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DDED92E" w14:textId="77777777" w:rsidR="003E7DCC" w:rsidRPr="00CE6340" w:rsidRDefault="003E7DCC" w:rsidP="003E7DCC">
      <w:pPr>
        <w:spacing w:before="60" w:after="6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CE6340">
        <w:rPr>
          <w:rFonts w:ascii="Times New Roman" w:hAnsi="Times New Roman"/>
          <w:b/>
          <w:bCs/>
          <w:sz w:val="26"/>
          <w:szCs w:val="26"/>
        </w:rPr>
        <w:t xml:space="preserve">KẾ </w:t>
      </w:r>
      <w:proofErr w:type="gramStart"/>
      <w:r w:rsidRPr="00CE6340">
        <w:rPr>
          <w:rFonts w:ascii="Times New Roman" w:hAnsi="Times New Roman"/>
          <w:b/>
          <w:bCs/>
          <w:sz w:val="26"/>
          <w:szCs w:val="26"/>
        </w:rPr>
        <w:t>HOẠCH  BÀI</w:t>
      </w:r>
      <w:proofErr w:type="gramEnd"/>
      <w:r w:rsidRPr="00CE6340">
        <w:rPr>
          <w:rFonts w:ascii="Times New Roman" w:hAnsi="Times New Roman"/>
          <w:b/>
          <w:bCs/>
          <w:sz w:val="26"/>
          <w:szCs w:val="26"/>
        </w:rPr>
        <w:t xml:space="preserve"> DẠY</w:t>
      </w:r>
    </w:p>
    <w:p w14:paraId="493E9F2A" w14:textId="77777777" w:rsidR="003E7DCC" w:rsidRPr="00CE6340" w:rsidRDefault="003E7DCC" w:rsidP="003E7DCC">
      <w:pPr>
        <w:spacing w:before="60" w:after="6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CE6340">
        <w:rPr>
          <w:rFonts w:ascii="Times New Roman" w:hAnsi="Times New Roman"/>
          <w:b/>
          <w:bCs/>
          <w:sz w:val="26"/>
          <w:szCs w:val="26"/>
        </w:rPr>
        <w:t xml:space="preserve">MÔN: </w:t>
      </w:r>
      <w:proofErr w:type="gramStart"/>
      <w:r w:rsidRPr="00CE6340">
        <w:rPr>
          <w:rFonts w:ascii="Times New Roman" w:hAnsi="Times New Roman"/>
          <w:b/>
          <w:bCs/>
          <w:sz w:val="26"/>
          <w:szCs w:val="26"/>
        </w:rPr>
        <w:t>TOÁN  LỚP</w:t>
      </w:r>
      <w:proofErr w:type="gramEnd"/>
      <w:r w:rsidRPr="00CE6340">
        <w:rPr>
          <w:rFonts w:ascii="Times New Roman" w:hAnsi="Times New Roman"/>
          <w:b/>
          <w:bCs/>
          <w:sz w:val="26"/>
          <w:szCs w:val="26"/>
        </w:rPr>
        <w:t xml:space="preserve"> 2C</w:t>
      </w:r>
    </w:p>
    <w:p w14:paraId="026CE5DA" w14:textId="77777777" w:rsidR="003E7DCC" w:rsidRPr="00CE6340" w:rsidRDefault="003E7DCC" w:rsidP="003E7DCC">
      <w:pPr>
        <w:spacing w:before="60" w:after="6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Tên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bài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học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 xml:space="preserve">: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Bàì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>: EM GIẢI BÀI TOÁN (TIẾT 1)</w:t>
      </w:r>
    </w:p>
    <w:p w14:paraId="26BA9CA3" w14:textId="77777777" w:rsidR="003E7DCC" w:rsidRPr="00CE6340" w:rsidRDefault="003E7DCC" w:rsidP="003E7DCC">
      <w:pPr>
        <w:spacing w:before="60" w:after="60" w:line="240" w:lineRule="auto"/>
        <w:jc w:val="center"/>
        <w:rPr>
          <w:rFonts w:ascii="Times New Roman" w:hAnsi="Times New Roman"/>
          <w:b/>
          <w:bCs/>
          <w:sz w:val="26"/>
          <w:szCs w:val="26"/>
          <w:lang w:val="vi-VN"/>
        </w:rPr>
      </w:pP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Tuần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 xml:space="preserve">: 9  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Tiết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 xml:space="preserve">: </w:t>
      </w:r>
      <w:proofErr w:type="gramStart"/>
      <w:r w:rsidRPr="00CE6340">
        <w:rPr>
          <w:rFonts w:ascii="Times New Roman" w:hAnsi="Times New Roman"/>
          <w:b/>
          <w:bCs/>
          <w:sz w:val="26"/>
          <w:szCs w:val="26"/>
        </w:rPr>
        <w:t xml:space="preserve">43 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Ngày</w:t>
      </w:r>
      <w:proofErr w:type="spellEnd"/>
      <w:proofErr w:type="gramEnd"/>
      <w:r w:rsidRPr="00CE6340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dạy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>: 0</w:t>
      </w:r>
      <w:r w:rsidRPr="00CE6340">
        <w:rPr>
          <w:rFonts w:ascii="Times New Roman" w:hAnsi="Times New Roman"/>
          <w:b/>
          <w:bCs/>
          <w:sz w:val="26"/>
          <w:szCs w:val="26"/>
          <w:lang w:val="vi-VN"/>
        </w:rPr>
        <w:t>1</w:t>
      </w:r>
      <w:r w:rsidRPr="00CE6340">
        <w:rPr>
          <w:rFonts w:ascii="Times New Roman" w:hAnsi="Times New Roman"/>
          <w:b/>
          <w:bCs/>
          <w:sz w:val="26"/>
          <w:szCs w:val="26"/>
        </w:rPr>
        <w:t>/11/202</w:t>
      </w:r>
      <w:r w:rsidRPr="00CE6340">
        <w:rPr>
          <w:rFonts w:ascii="Times New Roman" w:hAnsi="Times New Roman"/>
          <w:b/>
          <w:bCs/>
          <w:sz w:val="26"/>
          <w:szCs w:val="26"/>
          <w:lang w:val="vi-VN"/>
        </w:rPr>
        <w:t>3</w:t>
      </w:r>
    </w:p>
    <w:p w14:paraId="6017D4C9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b/>
          <w:bCs/>
          <w:sz w:val="26"/>
          <w:szCs w:val="26"/>
        </w:rPr>
      </w:pPr>
      <w:r w:rsidRPr="00CE6340">
        <w:rPr>
          <w:rFonts w:ascii="Times New Roman" w:hAnsi="Times New Roman"/>
          <w:b/>
          <w:bCs/>
          <w:sz w:val="26"/>
          <w:szCs w:val="26"/>
        </w:rPr>
        <w:t>I. YÊU CẦU CẦN ĐẠT:</w:t>
      </w:r>
    </w:p>
    <w:p w14:paraId="0D4AFD03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Pr="00CE6340">
        <w:rPr>
          <w:rFonts w:ascii="Times New Roman" w:hAnsi="Times New Roman"/>
          <w:sz w:val="26"/>
          <w:szCs w:val="26"/>
        </w:rPr>
        <w:t>Biết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chia </w:t>
      </w:r>
      <w:proofErr w:type="spellStart"/>
      <w:r w:rsidRPr="00CE6340">
        <w:rPr>
          <w:rFonts w:ascii="Times New Roman" w:hAnsi="Times New Roman"/>
          <w:sz w:val="26"/>
          <w:szCs w:val="26"/>
        </w:rPr>
        <w:t>sẻ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CE6340">
        <w:rPr>
          <w:rFonts w:ascii="Times New Roman" w:hAnsi="Times New Roman"/>
          <w:sz w:val="26"/>
          <w:szCs w:val="26"/>
        </w:rPr>
        <w:t>giúp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đỡ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với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các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bạn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trong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lớp</w:t>
      </w:r>
      <w:proofErr w:type="spellEnd"/>
      <w:r w:rsidRPr="00CE6340">
        <w:rPr>
          <w:rFonts w:ascii="Times New Roman" w:hAnsi="Times New Roman"/>
          <w:sz w:val="26"/>
          <w:szCs w:val="26"/>
        </w:rPr>
        <w:t>.</w:t>
      </w:r>
    </w:p>
    <w:p w14:paraId="10D91557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Các </w:t>
      </w:r>
      <w:proofErr w:type="spellStart"/>
      <w:r w:rsidRPr="00CE6340">
        <w:rPr>
          <w:rFonts w:ascii="Times New Roman" w:hAnsi="Times New Roman"/>
          <w:sz w:val="26"/>
          <w:szCs w:val="26"/>
        </w:rPr>
        <w:t>em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hoàn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thành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nhiệm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vụ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học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tập</w:t>
      </w:r>
      <w:proofErr w:type="spellEnd"/>
      <w:r w:rsidRPr="00CE6340">
        <w:rPr>
          <w:rFonts w:ascii="Times New Roman" w:hAnsi="Times New Roman"/>
          <w:sz w:val="26"/>
          <w:szCs w:val="26"/>
        </w:rPr>
        <w:t>.</w:t>
      </w:r>
    </w:p>
    <w:p w14:paraId="73145563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Các </w:t>
      </w:r>
      <w:proofErr w:type="spellStart"/>
      <w:r w:rsidRPr="00CE6340">
        <w:rPr>
          <w:rFonts w:ascii="Times New Roman" w:hAnsi="Times New Roman"/>
          <w:sz w:val="26"/>
          <w:szCs w:val="26"/>
        </w:rPr>
        <w:t>em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thật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thà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trong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việc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đánh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giá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kết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quả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của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bạn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thân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và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bạn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học</w:t>
      </w:r>
      <w:proofErr w:type="spellEnd"/>
      <w:r w:rsidRPr="00CE6340">
        <w:rPr>
          <w:rFonts w:ascii="Times New Roman" w:hAnsi="Times New Roman"/>
          <w:sz w:val="26"/>
          <w:szCs w:val="26"/>
        </w:rPr>
        <w:t>.</w:t>
      </w:r>
    </w:p>
    <w:p w14:paraId="6E1CAC4D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Pr="00CE6340">
        <w:rPr>
          <w:rFonts w:ascii="Times New Roman" w:hAnsi="Times New Roman"/>
          <w:sz w:val="26"/>
          <w:szCs w:val="26"/>
        </w:rPr>
        <w:t>Có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ý </w:t>
      </w:r>
      <w:proofErr w:type="spellStart"/>
      <w:r w:rsidRPr="00CE6340">
        <w:rPr>
          <w:rFonts w:ascii="Times New Roman" w:hAnsi="Times New Roman"/>
          <w:sz w:val="26"/>
          <w:szCs w:val="26"/>
        </w:rPr>
        <w:t>thức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học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hỏi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thầy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cô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CE6340">
        <w:rPr>
          <w:rFonts w:ascii="Times New Roman" w:hAnsi="Times New Roman"/>
          <w:sz w:val="26"/>
          <w:szCs w:val="26"/>
        </w:rPr>
        <w:t>bạn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bè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và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người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khác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để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củng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cố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và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mở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rộng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hiểu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biết</w:t>
      </w:r>
      <w:proofErr w:type="spellEnd"/>
      <w:r w:rsidRPr="00CE6340">
        <w:rPr>
          <w:rFonts w:ascii="Times New Roman" w:hAnsi="Times New Roman"/>
          <w:sz w:val="26"/>
          <w:szCs w:val="26"/>
        </w:rPr>
        <w:t>.</w:t>
      </w:r>
    </w:p>
    <w:p w14:paraId="5D0AF132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Trao </w:t>
      </w:r>
      <w:proofErr w:type="spellStart"/>
      <w:r w:rsidRPr="00CE6340">
        <w:rPr>
          <w:rFonts w:ascii="Times New Roman" w:hAnsi="Times New Roman"/>
          <w:sz w:val="26"/>
          <w:szCs w:val="26"/>
        </w:rPr>
        <w:t>đổi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CE6340">
        <w:rPr>
          <w:rFonts w:ascii="Times New Roman" w:hAnsi="Times New Roman"/>
          <w:sz w:val="26"/>
          <w:szCs w:val="26"/>
        </w:rPr>
        <w:t>thảo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luận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để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thực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hiện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các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nhiệm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vụ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học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tập</w:t>
      </w:r>
      <w:proofErr w:type="spellEnd"/>
      <w:r w:rsidRPr="00CE6340">
        <w:rPr>
          <w:rFonts w:ascii="Times New Roman" w:hAnsi="Times New Roman"/>
          <w:sz w:val="26"/>
          <w:szCs w:val="26"/>
        </w:rPr>
        <w:t>.</w:t>
      </w:r>
    </w:p>
    <w:p w14:paraId="07D3E24F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Pr="00CE6340">
        <w:rPr>
          <w:rFonts w:ascii="Times New Roman" w:hAnsi="Times New Roman"/>
          <w:sz w:val="26"/>
          <w:szCs w:val="26"/>
        </w:rPr>
        <w:t>Sử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dụng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các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kiến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thức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đã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học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ứng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dụng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vào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thực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tế</w:t>
      </w:r>
      <w:proofErr w:type="spellEnd"/>
      <w:r w:rsidRPr="00CE6340">
        <w:rPr>
          <w:rFonts w:ascii="Times New Roman" w:hAnsi="Times New Roman"/>
          <w:sz w:val="26"/>
          <w:szCs w:val="26"/>
        </w:rPr>
        <w:t>.</w:t>
      </w:r>
    </w:p>
    <w:p w14:paraId="669DADB0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Pr="00CE6340">
        <w:rPr>
          <w:rFonts w:ascii="Times New Roman" w:hAnsi="Times New Roman"/>
          <w:sz w:val="26"/>
          <w:szCs w:val="26"/>
        </w:rPr>
        <w:t>Làm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quen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với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thuật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ngữ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: </w:t>
      </w:r>
      <w:proofErr w:type="spellStart"/>
      <w:r w:rsidRPr="00CE6340">
        <w:rPr>
          <w:rFonts w:ascii="Times New Roman" w:hAnsi="Times New Roman"/>
          <w:sz w:val="26"/>
          <w:szCs w:val="26"/>
        </w:rPr>
        <w:t>Bài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toán</w:t>
      </w:r>
      <w:proofErr w:type="spellEnd"/>
    </w:p>
    <w:p w14:paraId="4A1D3398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>-</w:t>
      </w:r>
      <w:proofErr w:type="spellStart"/>
      <w:r w:rsidRPr="00CE6340">
        <w:rPr>
          <w:rFonts w:ascii="Times New Roman" w:hAnsi="Times New Roman"/>
          <w:sz w:val="26"/>
          <w:szCs w:val="26"/>
        </w:rPr>
        <w:t>Bước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đầu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nhận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biết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phương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pháp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để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giải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toán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có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lời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văn</w:t>
      </w:r>
      <w:proofErr w:type="spellEnd"/>
      <w:r w:rsidRPr="00CE6340">
        <w:rPr>
          <w:rFonts w:ascii="Times New Roman" w:hAnsi="Times New Roman"/>
          <w:sz w:val="26"/>
          <w:szCs w:val="26"/>
        </w:rPr>
        <w:t>.</w:t>
      </w:r>
    </w:p>
    <w:p w14:paraId="5D513552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eastAsia="Times New Roman" w:hAnsi="Times New Roman"/>
          <w:sz w:val="26"/>
          <w:szCs w:val="26"/>
          <w:lang w:val="vi"/>
        </w:rPr>
        <w:t>*Tích hợp: TN &amp; XH, Toán học và cuộc sống, Tiếng Việt</w:t>
      </w:r>
    </w:p>
    <w:p w14:paraId="0F77623C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b/>
          <w:bCs/>
          <w:sz w:val="26"/>
          <w:szCs w:val="26"/>
        </w:rPr>
      </w:pPr>
      <w:r w:rsidRPr="00CE6340">
        <w:rPr>
          <w:rFonts w:ascii="Times New Roman" w:hAnsi="Times New Roman"/>
          <w:b/>
          <w:bCs/>
          <w:sz w:val="26"/>
          <w:szCs w:val="26"/>
        </w:rPr>
        <w:t>II. ĐỒ DÙNG DẠY HỌC:</w:t>
      </w:r>
    </w:p>
    <w:p w14:paraId="72004A4C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b/>
          <w:bCs/>
          <w:sz w:val="26"/>
          <w:szCs w:val="26"/>
        </w:rPr>
      </w:pPr>
      <w:r w:rsidRPr="00CE6340">
        <w:rPr>
          <w:rFonts w:ascii="Times New Roman" w:hAnsi="Times New Roman"/>
          <w:b/>
          <w:bCs/>
          <w:sz w:val="26"/>
          <w:szCs w:val="26"/>
        </w:rPr>
        <w:t xml:space="preserve">1.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Giáo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viên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>:</w:t>
      </w:r>
    </w:p>
    <w:p w14:paraId="102F2FC9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</w:t>
      </w:r>
      <w:proofErr w:type="spellStart"/>
      <w:r w:rsidRPr="00CE6340">
        <w:rPr>
          <w:rFonts w:ascii="Times New Roman" w:hAnsi="Times New Roman"/>
          <w:sz w:val="26"/>
          <w:szCs w:val="26"/>
        </w:rPr>
        <w:t>Giáo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án</w:t>
      </w:r>
      <w:proofErr w:type="spellEnd"/>
      <w:r w:rsidRPr="00CE6340">
        <w:rPr>
          <w:rFonts w:ascii="Times New Roman" w:hAnsi="Times New Roman"/>
          <w:sz w:val="26"/>
          <w:szCs w:val="26"/>
        </w:rPr>
        <w:t>, SGK, SGV.</w:t>
      </w:r>
    </w:p>
    <w:p w14:paraId="7D48F454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b/>
          <w:bCs/>
          <w:sz w:val="26"/>
          <w:szCs w:val="26"/>
        </w:rPr>
      </w:pPr>
      <w:r w:rsidRPr="00CE6340">
        <w:rPr>
          <w:rFonts w:ascii="Times New Roman" w:hAnsi="Times New Roman"/>
          <w:b/>
          <w:bCs/>
          <w:sz w:val="26"/>
          <w:szCs w:val="26"/>
        </w:rPr>
        <w:t xml:space="preserve">2. Học </w:t>
      </w:r>
      <w:proofErr w:type="spellStart"/>
      <w:r w:rsidRPr="00CE6340">
        <w:rPr>
          <w:rFonts w:ascii="Times New Roman" w:hAnsi="Times New Roman"/>
          <w:b/>
          <w:bCs/>
          <w:sz w:val="26"/>
          <w:szCs w:val="26"/>
        </w:rPr>
        <w:t>sinh</w:t>
      </w:r>
      <w:proofErr w:type="spellEnd"/>
      <w:r w:rsidRPr="00CE6340">
        <w:rPr>
          <w:rFonts w:ascii="Times New Roman" w:hAnsi="Times New Roman"/>
          <w:b/>
          <w:bCs/>
          <w:sz w:val="26"/>
          <w:szCs w:val="26"/>
        </w:rPr>
        <w:t>:</w:t>
      </w:r>
    </w:p>
    <w:p w14:paraId="72D23133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sz w:val="26"/>
          <w:szCs w:val="26"/>
        </w:rPr>
      </w:pPr>
      <w:r w:rsidRPr="00CE6340">
        <w:rPr>
          <w:rFonts w:ascii="Times New Roman" w:hAnsi="Times New Roman"/>
          <w:sz w:val="26"/>
          <w:szCs w:val="26"/>
        </w:rPr>
        <w:t xml:space="preserve">- SGK, </w:t>
      </w:r>
      <w:proofErr w:type="spellStart"/>
      <w:r w:rsidRPr="00CE6340">
        <w:rPr>
          <w:rFonts w:ascii="Times New Roman" w:hAnsi="Times New Roman"/>
          <w:sz w:val="26"/>
          <w:szCs w:val="26"/>
        </w:rPr>
        <w:t>vở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ghi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CE6340">
        <w:rPr>
          <w:rFonts w:ascii="Times New Roman" w:hAnsi="Times New Roman"/>
          <w:sz w:val="26"/>
          <w:szCs w:val="26"/>
        </w:rPr>
        <w:t>bút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CE6340">
        <w:rPr>
          <w:rFonts w:ascii="Times New Roman" w:hAnsi="Times New Roman"/>
          <w:sz w:val="26"/>
          <w:szCs w:val="26"/>
        </w:rPr>
        <w:t>viết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Pr="00CE6340">
        <w:rPr>
          <w:rFonts w:ascii="Times New Roman" w:hAnsi="Times New Roman"/>
          <w:sz w:val="26"/>
          <w:szCs w:val="26"/>
        </w:rPr>
        <w:t>bảng</w:t>
      </w:r>
      <w:proofErr w:type="spellEnd"/>
      <w:r w:rsidRPr="00CE6340">
        <w:rPr>
          <w:rFonts w:ascii="Times New Roman" w:hAnsi="Times New Roman"/>
          <w:sz w:val="26"/>
          <w:szCs w:val="26"/>
        </w:rPr>
        <w:t xml:space="preserve"> con</w:t>
      </w:r>
    </w:p>
    <w:p w14:paraId="04B666F2" w14:textId="77777777" w:rsidR="003E7DCC" w:rsidRPr="00CE6340" w:rsidRDefault="003E7DCC" w:rsidP="003E7DCC">
      <w:pPr>
        <w:spacing w:before="60" w:after="60" w:line="240" w:lineRule="auto"/>
        <w:rPr>
          <w:rFonts w:ascii="Times New Roman" w:hAnsi="Times New Roman"/>
          <w:b/>
          <w:bCs/>
          <w:sz w:val="26"/>
          <w:szCs w:val="26"/>
        </w:rPr>
      </w:pPr>
      <w:r w:rsidRPr="00CE6340">
        <w:rPr>
          <w:rFonts w:ascii="Times New Roman" w:hAnsi="Times New Roman"/>
          <w:b/>
          <w:bCs/>
          <w:sz w:val="26"/>
          <w:szCs w:val="26"/>
        </w:rPr>
        <w:t>III. HOẠT ĐỘNG DẠY HỌC:</w:t>
      </w:r>
    </w:p>
    <w:tbl>
      <w:tblPr>
        <w:tblW w:w="9450" w:type="dxa"/>
        <w:tblInd w:w="17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630"/>
        <w:gridCol w:w="4410"/>
        <w:gridCol w:w="4410"/>
      </w:tblGrid>
      <w:tr w:rsidR="003E7DCC" w:rsidRPr="00CE6340" w14:paraId="46BC906F" w14:textId="77777777" w:rsidTr="00BC1CC6">
        <w:trPr>
          <w:trHeight w:val="317"/>
        </w:trPr>
        <w:tc>
          <w:tcPr>
            <w:tcW w:w="630" w:type="dxa"/>
          </w:tcPr>
          <w:p w14:paraId="6497F74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right="248"/>
              <w:jc w:val="right"/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T</w:t>
            </w: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</w:rPr>
              <w:t>G</w:t>
            </w:r>
          </w:p>
        </w:tc>
        <w:tc>
          <w:tcPr>
            <w:tcW w:w="4410" w:type="dxa"/>
          </w:tcPr>
          <w:p w14:paraId="34F73750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451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Hoạt động của giáo viên.</w:t>
            </w:r>
          </w:p>
        </w:tc>
        <w:tc>
          <w:tcPr>
            <w:tcW w:w="4410" w:type="dxa"/>
          </w:tcPr>
          <w:p w14:paraId="0B11D8F3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844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Hoạt động của học sinh.</w:t>
            </w:r>
          </w:p>
        </w:tc>
      </w:tr>
      <w:tr w:rsidR="003E7DCC" w:rsidRPr="00CE6340" w14:paraId="4D925399" w14:textId="77777777" w:rsidTr="00BC1CC6">
        <w:trPr>
          <w:trHeight w:val="4725"/>
        </w:trPr>
        <w:tc>
          <w:tcPr>
            <w:tcW w:w="630" w:type="dxa"/>
          </w:tcPr>
          <w:p w14:paraId="4AFDC7F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right="299"/>
              <w:jc w:val="right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5’</w:t>
            </w:r>
          </w:p>
        </w:tc>
        <w:tc>
          <w:tcPr>
            <w:tcW w:w="4410" w:type="dxa"/>
          </w:tcPr>
          <w:p w14:paraId="04ED402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5"/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  <w:t>1.KHỞI ĐỘNG :</w:t>
            </w:r>
          </w:p>
          <w:p w14:paraId="1CC3B1FA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-GV cho HS bắt bài hát</w:t>
            </w:r>
          </w:p>
          <w:p w14:paraId="1A8F7D11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05" w:right="12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-Cho HS chơi Trò chơi HỎI NHANH - ĐÁP GỌN (tập cho HS nói câu trả lời khi trình bày bài giải).</w:t>
            </w:r>
          </w:p>
          <w:p w14:paraId="0DBDC654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5" w:right="140" w:firstLine="70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*Cách chơi: GV đặt câu hỏi, HS trả lời theo mẫu (không cần nói cụ thể bao nhiêu).</w:t>
            </w:r>
          </w:p>
          <w:p w14:paraId="446E2D20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73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Mẫu: - Hỏi cả hai tổ có bao nhiêu bạn?</w:t>
            </w:r>
          </w:p>
          <w:p w14:paraId="51C60FB2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406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Số bạn cả hai tổ có là:</w:t>
            </w:r>
          </w:p>
          <w:p w14:paraId="36550F29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9" w:after="0" w:line="240" w:lineRule="auto"/>
              <w:ind w:left="105" w:firstLine="70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+ Hỏi có tất cả bao nhiêu bạn chơi lò cò? (Số bạn chơi lò cò có tất cả là:)</w:t>
            </w:r>
          </w:p>
          <w:p w14:paraId="7833562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7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+ Hỏi trang trại có tất cả bao nhiêu bò mẹ và bò</w:t>
            </w:r>
          </w:p>
          <w:p w14:paraId="647D3A8F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con? (Số con bò mẹ và bò con có tất cả là:)</w:t>
            </w:r>
          </w:p>
          <w:p w14:paraId="333C6DDF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lastRenderedPageBreak/>
              <w:t>+ Hỏi mỗi ngày trang trại còn lại bao nhiêu thùng sữa? (Số thùng sữa còn lại:)</w:t>
            </w:r>
          </w:p>
          <w:p w14:paraId="304FC96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+ Số gà mái nhiều hơn số gà trống bao nhiêu con? (Số con gà mái nhiều hơn gà trống là:)</w:t>
            </w:r>
          </w:p>
          <w:p w14:paraId="7FEE092B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-GV nhận xét tuyên dương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ab/>
            </w:r>
          </w:p>
          <w:p w14:paraId="69E2C2E2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3B5B5981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3A8577F0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410" w:type="dxa"/>
          </w:tcPr>
          <w:p w14:paraId="2D57165E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101E85F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 xml:space="preserve">-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HS hát</w:t>
            </w:r>
          </w:p>
          <w:p w14:paraId="413C3E4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3F2E2BB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1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695015CC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chơi</w:t>
            </w:r>
          </w:p>
          <w:p w14:paraId="406118CA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6800C383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0597965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392D463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32EA9263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6BFEBF8F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707B192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3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6D33FD63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trả lời nhanh, đúng</w:t>
            </w:r>
          </w:p>
          <w:p w14:paraId="7E8CA683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74DCF0F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5B160E6C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78343074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0533CF93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2FAEF094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65501DC1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-Tham gia chọn bạn thắng cuộc</w:t>
            </w:r>
          </w:p>
        </w:tc>
      </w:tr>
      <w:tr w:rsidR="003E7DCC" w:rsidRPr="00CE6340" w14:paraId="25FF2448" w14:textId="77777777" w:rsidTr="00BC1CC6">
        <w:trPr>
          <w:trHeight w:val="368"/>
        </w:trPr>
        <w:tc>
          <w:tcPr>
            <w:tcW w:w="630" w:type="dxa"/>
          </w:tcPr>
          <w:p w14:paraId="019DF04C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240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lastRenderedPageBreak/>
              <w:t>25</w:t>
            </w:r>
          </w:p>
        </w:tc>
        <w:tc>
          <w:tcPr>
            <w:tcW w:w="4410" w:type="dxa"/>
          </w:tcPr>
          <w:p w14:paraId="231853A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25"/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  <w:t>2.BÀI HỌC VÀ THỰC HÀNH</w:t>
            </w:r>
          </w:p>
        </w:tc>
        <w:tc>
          <w:tcPr>
            <w:tcW w:w="4410" w:type="dxa"/>
          </w:tcPr>
          <w:p w14:paraId="774ED2EF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</w:tr>
      <w:tr w:rsidR="003E7DCC" w:rsidRPr="00CE6340" w14:paraId="207BD979" w14:textId="77777777" w:rsidTr="00BC1CC6">
        <w:trPr>
          <w:trHeight w:val="2401"/>
        </w:trPr>
        <w:tc>
          <w:tcPr>
            <w:tcW w:w="630" w:type="dxa"/>
          </w:tcPr>
          <w:p w14:paraId="481FAD5B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410" w:type="dxa"/>
          </w:tcPr>
          <w:p w14:paraId="024A55A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25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Hoạt động 1: Giới thiệu bài toán</w:t>
            </w:r>
          </w:p>
          <w:p w14:paraId="78C58A9D" w14:textId="77777777" w:rsidR="003E7DCC" w:rsidRPr="00CE6340" w:rsidRDefault="003E7DCC" w:rsidP="00BC1CC6">
            <w:pPr>
              <w:widowControl w:val="0"/>
              <w:tabs>
                <w:tab w:val="left" w:pos="826"/>
              </w:tabs>
              <w:autoSpaceDE w:val="0"/>
              <w:autoSpaceDN w:val="0"/>
              <w:spacing w:before="48" w:after="0" w:line="240" w:lineRule="auto"/>
              <w:ind w:left="825" w:hanging="24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2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2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Cho HS quan sát Bài</w:t>
            </w:r>
            <w:r w:rsidRPr="00CE6340">
              <w:rPr>
                <w:rFonts w:ascii="Times New Roman" w:eastAsia="Times New Roman" w:hAnsi="Times New Roman"/>
                <w:spacing w:val="2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toán</w:t>
            </w:r>
          </w:p>
          <w:p w14:paraId="4D638ECA" w14:textId="77777777" w:rsidR="003E7DCC" w:rsidRPr="00CE6340" w:rsidRDefault="003E7DCC" w:rsidP="00BC1CC6">
            <w:pPr>
              <w:widowControl w:val="0"/>
              <w:tabs>
                <w:tab w:val="left" w:pos="826"/>
              </w:tabs>
              <w:autoSpaceDE w:val="0"/>
              <w:autoSpaceDN w:val="0"/>
              <w:spacing w:before="233" w:after="0" w:line="240" w:lineRule="auto"/>
              <w:ind w:left="825" w:hanging="28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2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2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GV giới thiệu: Đây là bài</w:t>
            </w:r>
            <w:r w:rsidRPr="00CE6340">
              <w:rPr>
                <w:rFonts w:ascii="Times New Roman" w:eastAsia="Times New Roman" w:hAnsi="Times New Roman"/>
                <w:spacing w:val="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toán</w:t>
            </w:r>
          </w:p>
          <w:p w14:paraId="7F69BF8F" w14:textId="77777777" w:rsidR="003E7DCC" w:rsidRPr="00CE6340" w:rsidRDefault="003E7DCC" w:rsidP="00BC1CC6">
            <w:pPr>
              <w:widowControl w:val="0"/>
              <w:tabs>
                <w:tab w:val="left" w:pos="826"/>
              </w:tabs>
              <w:autoSpaceDE w:val="0"/>
              <w:autoSpaceDN w:val="0"/>
              <w:spacing w:before="228" w:after="0" w:line="240" w:lineRule="auto"/>
              <w:ind w:left="825" w:hanging="28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2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2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Yêu cầu HS đọc bài toán</w:t>
            </w:r>
          </w:p>
        </w:tc>
        <w:tc>
          <w:tcPr>
            <w:tcW w:w="4410" w:type="dxa"/>
          </w:tcPr>
          <w:p w14:paraId="16E6CB89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F1B008A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HS quan sát</w:t>
            </w:r>
          </w:p>
          <w:p w14:paraId="39F089B2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2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5BDF4A27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lắng nghe</w:t>
            </w:r>
          </w:p>
          <w:p w14:paraId="202CA7DE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7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6C30A020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đọc</w:t>
            </w:r>
          </w:p>
        </w:tc>
      </w:tr>
      <w:tr w:rsidR="003E7DCC" w:rsidRPr="00CE6340" w14:paraId="26CB45B5" w14:textId="77777777" w:rsidTr="00BC1CC6">
        <w:trPr>
          <w:trHeight w:val="7761"/>
        </w:trPr>
        <w:tc>
          <w:tcPr>
            <w:tcW w:w="630" w:type="dxa"/>
            <w:vMerge w:val="restart"/>
          </w:tcPr>
          <w:p w14:paraId="4A52B58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410" w:type="dxa"/>
          </w:tcPr>
          <w:p w14:paraId="620AA2DB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25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2.Hình thành kiens thức</w:t>
            </w:r>
          </w:p>
          <w:p w14:paraId="4D1688D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25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Hoạt động 1:Giải Bài toán có lời văn</w:t>
            </w:r>
          </w:p>
          <w:p w14:paraId="748CA5C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2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a/GV giới thiệu khái quát tên gọi 4 bước, HS đọc tên các bước.</w:t>
            </w:r>
          </w:p>
          <w:p w14:paraId="52C09EEE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b/GV hương dẫn từng bước trên bài toán cụ thể ở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SGK.</w:t>
            </w:r>
          </w:p>
          <w:p w14:paraId="429DEFFF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93" w:after="0" w:line="240" w:lineRule="auto"/>
              <w:ind w:left="24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*Bước 1. Tìm hiểu bài toán</w:t>
            </w:r>
          </w:p>
          <w:p w14:paraId="400CD3D1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1" w:after="0" w:line="240" w:lineRule="auto"/>
              <w:ind w:left="105" w:right="139" w:firstLine="350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+</w:t>
            </w:r>
            <w:r w:rsidRPr="00CE6340">
              <w:rPr>
                <w:rFonts w:ascii="Times New Roman" w:eastAsia="Times New Roman" w:hAnsi="Times New Roman"/>
                <w:spacing w:val="-1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Đọc</w:t>
            </w:r>
            <w:r w:rsidRPr="00CE6340">
              <w:rPr>
                <w:rFonts w:ascii="Times New Roman" w:eastAsia="Times New Roman" w:hAnsi="Times New Roman"/>
                <w:spacing w:val="-1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thật</w:t>
            </w:r>
            <w:r w:rsidRPr="00CE6340">
              <w:rPr>
                <w:rFonts w:ascii="Times New Roman" w:eastAsia="Times New Roman" w:hAnsi="Times New Roman"/>
                <w:spacing w:val="-14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pacing w:val="-3"/>
                <w:sz w:val="26"/>
                <w:szCs w:val="26"/>
                <w:lang w:val="vi"/>
              </w:rPr>
              <w:t>kĩ</w:t>
            </w:r>
            <w:r w:rsidRPr="00CE6340">
              <w:rPr>
                <w:rFonts w:ascii="Times New Roman" w:eastAsia="Times New Roman" w:hAnsi="Times New Roman"/>
                <w:spacing w:val="-1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bài</w:t>
            </w:r>
            <w:r w:rsidRPr="00CE6340">
              <w:rPr>
                <w:rFonts w:ascii="Times New Roman" w:eastAsia="Times New Roman" w:hAnsi="Times New Roman"/>
                <w:spacing w:val="-1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toán</w:t>
            </w:r>
            <w:r w:rsidRPr="00CE6340">
              <w:rPr>
                <w:rFonts w:ascii="Times New Roman" w:eastAsia="Times New Roman" w:hAnsi="Times New Roman"/>
                <w:spacing w:val="-1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đễ</w:t>
            </w:r>
            <w:r w:rsidRPr="00CE6340">
              <w:rPr>
                <w:rFonts w:ascii="Times New Roman" w:eastAsia="Times New Roman" w:hAnsi="Times New Roman"/>
                <w:spacing w:val="-2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hiểu</w:t>
            </w:r>
            <w:r w:rsidRPr="00CE6340">
              <w:rPr>
                <w:rFonts w:ascii="Times New Roman" w:eastAsia="Times New Roman" w:hAnsi="Times New Roman"/>
                <w:spacing w:val="-1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bài</w:t>
            </w:r>
            <w:r w:rsidRPr="00CE6340">
              <w:rPr>
                <w:rFonts w:ascii="Times New Roman" w:eastAsia="Times New Roman" w:hAnsi="Times New Roman"/>
                <w:spacing w:val="-1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toán</w:t>
            </w:r>
            <w:r w:rsidRPr="00CE6340">
              <w:rPr>
                <w:rFonts w:ascii="Times New Roman" w:eastAsia="Times New Roman" w:hAnsi="Times New Roman"/>
                <w:spacing w:val="-1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(Cá</w:t>
            </w:r>
            <w:r w:rsidRPr="00CE6340">
              <w:rPr>
                <w:rFonts w:ascii="Times New Roman" w:eastAsia="Times New Roman" w:hAnsi="Times New Roman"/>
                <w:spacing w:val="-2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nhân đọc thầm ít nhất ba lần, sau đó một HS đọc</w:t>
            </w:r>
            <w:r w:rsidRPr="00CE6340">
              <w:rPr>
                <w:rFonts w:ascii="Times New Roman" w:eastAsia="Times New Roman" w:hAnsi="Times New Roman"/>
                <w:spacing w:val="1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thành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tiếng rồi GV đọc lớn bài toán).</w:t>
            </w:r>
          </w:p>
          <w:p w14:paraId="4726CC05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05" w:right="140"/>
              <w:jc w:val="both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+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Khi đọc luôn nghĩ tới: Bài toán hỏi gì? Bài toán cho biết những gì liên quan đến câu hỏi của bài toán?</w:t>
            </w:r>
          </w:p>
          <w:p w14:paraId="366DC684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jc w:val="both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Ví dụ: Bài toán hỏi gì? (Hỏi về cách chơi lò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cò; số bạn gái, bạn trai hay số bạn chơi lò cò?) Bài toán cho biết gi về số bạn chơi, hỏi gì về số bạn chơi?</w:t>
            </w:r>
          </w:p>
          <w:p w14:paraId="2C65829B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24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nói vắn tắt những điều bài toán cho biết v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à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câu hỏi của bài toán, GV viết lên bảng.</w:t>
            </w:r>
          </w:p>
          <w:p w14:paraId="4D50472E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right="2842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Có : 4 bạn. Thêm : 10 bạn.</w:t>
            </w:r>
          </w:p>
          <w:p w14:paraId="1BC78582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Có tất cả: ... bạn?</w:t>
            </w:r>
          </w:p>
        </w:tc>
        <w:tc>
          <w:tcPr>
            <w:tcW w:w="4410" w:type="dxa"/>
          </w:tcPr>
          <w:p w14:paraId="50597EE1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14654F7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0DA7286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HS đọc .</w:t>
            </w:r>
          </w:p>
          <w:p w14:paraId="60C5E7E2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theo dõi</w:t>
            </w:r>
          </w:p>
          <w:p w14:paraId="235DBB9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đọc bài toán</w:t>
            </w:r>
          </w:p>
          <w:p w14:paraId="5DF27EAC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3AF27F20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0403C505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1FAA14DB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5AEEC65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153BB49A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2E8C25E1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5195E97A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8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  <w:p w14:paraId="7F2AC4C2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nói</w:t>
            </w:r>
          </w:p>
        </w:tc>
      </w:tr>
      <w:tr w:rsidR="003E7DCC" w:rsidRPr="00CE6340" w14:paraId="0BE96734" w14:textId="77777777" w:rsidTr="00BC1CC6">
        <w:trPr>
          <w:trHeight w:val="1461"/>
        </w:trPr>
        <w:tc>
          <w:tcPr>
            <w:tcW w:w="630" w:type="dxa"/>
            <w:vMerge/>
            <w:tcBorders>
              <w:bottom w:val="single" w:sz="4" w:space="0" w:color="000000"/>
            </w:tcBorders>
          </w:tcPr>
          <w:p w14:paraId="5F3DF4B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410" w:type="dxa"/>
            <w:vMerge w:val="restart"/>
            <w:tcBorders>
              <w:bottom w:val="single" w:sz="4" w:space="0" w:color="000000"/>
            </w:tcBorders>
          </w:tcPr>
          <w:p w14:paraId="66E1E0A7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3" w:after="0" w:line="240" w:lineRule="auto"/>
              <w:ind w:left="24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* Bước 2. Tìm cách giải bài toán.</w:t>
            </w:r>
          </w:p>
          <w:p w14:paraId="02744E2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3" w:after="0" w:line="240" w:lineRule="auto"/>
              <w:ind w:left="105" w:right="9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13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Có</w:t>
            </w:r>
            <w:r w:rsidRPr="00CE6340">
              <w:rPr>
                <w:rFonts w:ascii="Times New Roman" w:eastAsia="Times New Roman" w:hAnsi="Times New Roman"/>
                <w:spacing w:val="-12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4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bạn,</w:t>
            </w:r>
            <w:r w:rsidRPr="00CE6340">
              <w:rPr>
                <w:rFonts w:ascii="Times New Roman" w:eastAsia="Times New Roman" w:hAnsi="Times New Roman"/>
                <w:spacing w:val="-10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thêm</w:t>
            </w:r>
            <w:r w:rsidRPr="00CE6340">
              <w:rPr>
                <w:rFonts w:ascii="Times New Roman" w:eastAsia="Times New Roman" w:hAnsi="Times New Roman"/>
                <w:spacing w:val="-8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10</w:t>
            </w:r>
            <w:r w:rsidRPr="00CE6340">
              <w:rPr>
                <w:rFonts w:ascii="Times New Roman" w:eastAsia="Times New Roman" w:hAnsi="Times New Roman"/>
                <w:spacing w:val="-1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bạn</w:t>
            </w:r>
            <w:r w:rsidRPr="00CE6340">
              <w:rPr>
                <w:rFonts w:ascii="Times New Roman" w:eastAsia="Times New Roman" w:hAnsi="Times New Roman"/>
                <w:spacing w:val="-10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nữa</w:t>
            </w:r>
            <w:r w:rsidRPr="00CE6340">
              <w:rPr>
                <w:rFonts w:ascii="Times New Roman" w:eastAsia="Times New Roman" w:hAnsi="Times New Roman"/>
                <w:spacing w:val="-10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sẽ</w:t>
            </w:r>
            <w:r w:rsidRPr="00CE6340">
              <w:rPr>
                <w:rFonts w:ascii="Times New Roman" w:eastAsia="Times New Roman" w:hAnsi="Times New Roman"/>
                <w:spacing w:val="-10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tương</w:t>
            </w:r>
            <w:r w:rsidRPr="00CE6340">
              <w:rPr>
                <w:rFonts w:ascii="Times New Roman" w:eastAsia="Times New Roman" w:hAnsi="Times New Roman"/>
                <w:spacing w:val="-1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ứng</w:t>
            </w:r>
            <w:r w:rsidRPr="00CE6340">
              <w:rPr>
                <w:rFonts w:ascii="Times New Roman" w:eastAsia="Times New Roman" w:hAnsi="Times New Roman"/>
                <w:spacing w:val="-1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với</w:t>
            </w:r>
            <w:r w:rsidRPr="00CE6340">
              <w:rPr>
                <w:rFonts w:ascii="Times New Roman" w:eastAsia="Times New Roman" w:hAnsi="Times New Roman"/>
                <w:spacing w:val="-9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thao tác nào? (tách hay gộp?) Thao tác gộp thì</w:t>
            </w:r>
            <w:r w:rsidRPr="00CE6340">
              <w:rPr>
                <w:rFonts w:ascii="Times New Roman" w:eastAsia="Times New Roman" w:hAnsi="Times New Roman"/>
                <w:spacing w:val="5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chọn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phép tính nào?</w:t>
            </w:r>
          </w:p>
          <w:p w14:paraId="42E6B55C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lastRenderedPageBreak/>
              <w:t>- GV có thể giúp HS minh hoạ trên sơ đồ tách - gộp số.</w:t>
            </w:r>
          </w:p>
          <w:p w14:paraId="27C8750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-Trên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sơ</w:t>
            </w:r>
            <w:r w:rsidRPr="00CE6340">
              <w:rPr>
                <w:rFonts w:ascii="Times New Roman" w:eastAsia="Times New Roman" w:hAnsi="Times New Roman"/>
                <w:spacing w:val="-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đồ</w:t>
            </w:r>
            <w:r w:rsidRPr="00CE6340">
              <w:rPr>
                <w:rFonts w:ascii="Times New Roman" w:eastAsia="Times New Roman" w:hAnsi="Times New Roman"/>
                <w:spacing w:val="-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đâu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là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tất</w:t>
            </w:r>
            <w:r w:rsidRPr="00CE6340">
              <w:rPr>
                <w:rFonts w:ascii="Times New Roman" w:eastAsia="Times New Roman" w:hAnsi="Times New Roman"/>
                <w:spacing w:val="-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cả?</w:t>
            </w:r>
            <w:r w:rsidRPr="00CE6340">
              <w:rPr>
                <w:rFonts w:ascii="Times New Roman" w:eastAsia="Times New Roman" w:hAnsi="Times New Roman"/>
                <w:spacing w:val="-1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(Vòng</w:t>
            </w:r>
            <w:r w:rsidRPr="00CE6340">
              <w:rPr>
                <w:rFonts w:ascii="Times New Roman" w:eastAsia="Times New Roman" w:hAnsi="Times New Roman"/>
                <w:spacing w:val="-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tròn</w:t>
            </w:r>
            <w:r w:rsidRPr="00CE6340">
              <w:rPr>
                <w:rFonts w:ascii="Times New Roman" w:eastAsia="Times New Roman" w:hAnsi="Times New Roman"/>
                <w:spacing w:val="-12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đỏ).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Ở</w:t>
            </w:r>
            <w:r w:rsidRPr="00CE6340">
              <w:rPr>
                <w:rFonts w:ascii="Times New Roman" w:eastAsia="Times New Roman" w:hAnsi="Times New Roman"/>
                <w:spacing w:val="-9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bài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 xml:space="preserve">này, “Tất cả” là cái đã cho hay câu hỏi của </w:t>
            </w:r>
            <w:r w:rsidRPr="00CE6340">
              <w:rPr>
                <w:rFonts w:ascii="Times New Roman" w:eastAsia="Times New Roman" w:hAnsi="Times New Roman"/>
                <w:spacing w:val="3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bài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 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toán? (Câu hỏi). Viết đấu hỏi vào sơ đồ.</w:t>
            </w:r>
          </w:p>
          <w:p w14:paraId="503F2A0C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05" w:right="16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-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Bài toán cho biết gi? ( Có 4 bạn thêm 10 bạn) Viết số vào sơ đồ.</w:t>
            </w:r>
          </w:p>
          <w:p w14:paraId="223CDC49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Để tìm “tất cả” ta thực hiện thao tác nào? (gộp)</w:t>
            </w:r>
          </w:p>
          <w:p w14:paraId="13DBB2C4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3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</w:rPr>
              <w:t xml:space="preserve">-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Chọn phép tính phù hợp.</w:t>
            </w:r>
          </w:p>
          <w:p w14:paraId="6E65BF4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*Bước 3. Giải bài toán.</w:t>
            </w:r>
          </w:p>
          <w:p w14:paraId="5068CC5B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3" w:after="0" w:line="240" w:lineRule="auto"/>
              <w:ind w:left="5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GVgiúpHS:</w:t>
            </w:r>
          </w:p>
          <w:p w14:paraId="5F74A1BD" w14:textId="77777777" w:rsidR="003E7DCC" w:rsidRPr="00CE6340" w:rsidRDefault="003E7DCC" w:rsidP="00BC1CC6">
            <w:pPr>
              <w:widowControl w:val="0"/>
              <w:tabs>
                <w:tab w:val="left" w:pos="696"/>
              </w:tabs>
              <w:autoSpaceDE w:val="0"/>
              <w:autoSpaceDN w:val="0"/>
              <w:spacing w:before="48" w:after="0" w:line="240" w:lineRule="auto"/>
              <w:ind w:left="695" w:hanging="19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Viết câu lời</w:t>
            </w:r>
            <w:r w:rsidRPr="00CE6340">
              <w:rPr>
                <w:rFonts w:ascii="Times New Roman" w:eastAsia="Times New Roman" w:hAnsi="Times New Roman"/>
                <w:spacing w:val="3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giải.</w:t>
            </w:r>
          </w:p>
          <w:p w14:paraId="186DB1F8" w14:textId="77777777" w:rsidR="003E7DCC" w:rsidRPr="00CE6340" w:rsidRDefault="003E7DCC" w:rsidP="00BC1CC6">
            <w:pPr>
              <w:widowControl w:val="0"/>
              <w:tabs>
                <w:tab w:val="left" w:pos="696"/>
              </w:tabs>
              <w:autoSpaceDE w:val="0"/>
              <w:autoSpaceDN w:val="0"/>
              <w:spacing w:before="48" w:after="0" w:line="240" w:lineRule="auto"/>
              <w:ind w:left="695" w:hanging="19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Viết phép</w:t>
            </w:r>
            <w:r w:rsidRPr="00CE6340">
              <w:rPr>
                <w:rFonts w:ascii="Times New Roman" w:eastAsia="Times New Roman" w:hAnsi="Times New Roman"/>
                <w:spacing w:val="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tính.</w:t>
            </w:r>
          </w:p>
          <w:p w14:paraId="4351368F" w14:textId="77777777" w:rsidR="003E7DCC" w:rsidRPr="00CE6340" w:rsidRDefault="003E7DCC" w:rsidP="00BC1CC6">
            <w:pPr>
              <w:widowControl w:val="0"/>
              <w:tabs>
                <w:tab w:val="left" w:pos="696"/>
              </w:tabs>
              <w:autoSpaceDE w:val="0"/>
              <w:autoSpaceDN w:val="0"/>
              <w:spacing w:before="13" w:after="0" w:line="240" w:lineRule="auto"/>
              <w:ind w:left="695" w:hanging="19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Viết đáp</w:t>
            </w:r>
            <w:r w:rsidRPr="00CE6340">
              <w:rPr>
                <w:rFonts w:ascii="Times New Roman" w:eastAsia="Times New Roman" w:hAnsi="Times New Roman"/>
                <w:spacing w:val="2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số.</w:t>
            </w:r>
          </w:p>
        </w:tc>
        <w:tc>
          <w:tcPr>
            <w:tcW w:w="4410" w:type="dxa"/>
            <w:vMerge w:val="restart"/>
            <w:tcBorders>
              <w:bottom w:val="single" w:sz="4" w:space="0" w:color="000000"/>
            </w:tcBorders>
          </w:tcPr>
          <w:p w14:paraId="1DA6E005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5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5ECF204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trả lời</w:t>
            </w:r>
          </w:p>
          <w:p w14:paraId="0E0D40E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D7F68EF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24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giải</w:t>
            </w:r>
          </w:p>
        </w:tc>
      </w:tr>
      <w:tr w:rsidR="003E7DCC" w:rsidRPr="00CE6340" w14:paraId="6B2C9A08" w14:textId="77777777" w:rsidTr="00BC1CC6">
        <w:trPr>
          <w:trHeight w:val="5653"/>
        </w:trPr>
        <w:tc>
          <w:tcPr>
            <w:tcW w:w="630" w:type="dxa"/>
            <w:vMerge w:val="restart"/>
          </w:tcPr>
          <w:p w14:paraId="1428E93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410" w:type="dxa"/>
            <w:vMerge/>
          </w:tcPr>
          <w:p w14:paraId="0087CD15" w14:textId="77777777" w:rsidR="003E7DCC" w:rsidRPr="00CE6340" w:rsidRDefault="003E7DCC" w:rsidP="00BC1CC6">
            <w:pPr>
              <w:widowControl w:val="0"/>
              <w:tabs>
                <w:tab w:val="left" w:pos="696"/>
              </w:tabs>
              <w:autoSpaceDE w:val="0"/>
              <w:autoSpaceDN w:val="0"/>
              <w:spacing w:before="13" w:after="0" w:line="240" w:lineRule="auto"/>
              <w:ind w:left="695" w:hanging="19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410" w:type="dxa"/>
            <w:vMerge/>
          </w:tcPr>
          <w:p w14:paraId="74D359E5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24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</w:tr>
      <w:tr w:rsidR="003E7DCC" w:rsidRPr="00CE6340" w14:paraId="71193E70" w14:textId="77777777" w:rsidTr="00BC1CC6">
        <w:trPr>
          <w:trHeight w:val="4507"/>
        </w:trPr>
        <w:tc>
          <w:tcPr>
            <w:tcW w:w="630" w:type="dxa"/>
            <w:vMerge/>
          </w:tcPr>
          <w:p w14:paraId="291E033E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</w:p>
        </w:tc>
        <w:tc>
          <w:tcPr>
            <w:tcW w:w="4410" w:type="dxa"/>
          </w:tcPr>
          <w:p w14:paraId="7F6F2F5F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140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*Bước 4. Kiểm tra lại</w:t>
            </w:r>
          </w:p>
          <w:p w14:paraId="6779452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48" w:after="0" w:line="240" w:lineRule="auto"/>
              <w:ind w:left="5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GV hướng đẫn HS kiểm tra những điều sau:</w:t>
            </w:r>
          </w:p>
          <w:p w14:paraId="325EA38A" w14:textId="77777777" w:rsidR="003E7DCC" w:rsidRPr="00CE6340" w:rsidRDefault="003E7DCC" w:rsidP="00BC1CC6">
            <w:pPr>
              <w:widowControl w:val="0"/>
              <w:tabs>
                <w:tab w:val="left" w:pos="696"/>
              </w:tabs>
              <w:autoSpaceDE w:val="0"/>
              <w:autoSpaceDN w:val="0"/>
              <w:spacing w:before="48" w:after="0" w:line="240" w:lineRule="auto"/>
              <w:ind w:left="695" w:hanging="19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Kết</w:t>
            </w:r>
            <w:r w:rsidRPr="00CE6340">
              <w:rPr>
                <w:rFonts w:ascii="Times New Roman" w:eastAsia="Times New Roman" w:hAnsi="Times New Roman"/>
                <w:spacing w:val="-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quả</w:t>
            </w:r>
            <w:r w:rsidRPr="00CE6340">
              <w:rPr>
                <w:rFonts w:ascii="Times New Roman" w:eastAsia="Times New Roman" w:hAnsi="Times New Roman"/>
                <w:spacing w:val="-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tìm</w:t>
            </w:r>
            <w:r w:rsidRPr="00CE6340">
              <w:rPr>
                <w:rFonts w:ascii="Times New Roman" w:eastAsia="Times New Roman" w:hAnsi="Times New Roman"/>
                <w:spacing w:val="-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được</w:t>
            </w:r>
            <w:r w:rsidRPr="00CE6340">
              <w:rPr>
                <w:rFonts w:ascii="Times New Roman" w:eastAsia="Times New Roman" w:hAnsi="Times New Roman"/>
                <w:spacing w:val="-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có</w:t>
            </w:r>
            <w:r w:rsidRPr="00CE6340">
              <w:rPr>
                <w:rFonts w:ascii="Times New Roman" w:eastAsia="Times New Roman" w:hAnsi="Times New Roman"/>
                <w:spacing w:val="-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phù</w:t>
            </w:r>
            <w:r w:rsidRPr="00CE6340">
              <w:rPr>
                <w:rFonts w:ascii="Times New Roman" w:eastAsia="Times New Roman" w:hAnsi="Times New Roman"/>
                <w:spacing w:val="-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hợp</w:t>
            </w:r>
            <w:r w:rsidRPr="00CE6340">
              <w:rPr>
                <w:rFonts w:ascii="Times New Roman" w:eastAsia="Times New Roman" w:hAnsi="Times New Roman"/>
                <w:spacing w:val="-8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với</w:t>
            </w:r>
            <w:r w:rsidRPr="00CE6340">
              <w:rPr>
                <w:rFonts w:ascii="Times New Roman" w:eastAsia="Times New Roman" w:hAnsi="Times New Roman"/>
                <w:spacing w:val="-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câu</w:t>
            </w:r>
            <w:r w:rsidRPr="00CE6340">
              <w:rPr>
                <w:rFonts w:ascii="Times New Roman" w:eastAsia="Times New Roman" w:hAnsi="Times New Roman"/>
                <w:spacing w:val="-8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hỏi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của</w:t>
            </w:r>
          </w:p>
          <w:p w14:paraId="73B4ABB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3" w:after="0" w:line="240" w:lineRule="auto"/>
              <w:ind w:left="5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bài toán? (Tìm tất cả).</w:t>
            </w:r>
          </w:p>
          <w:p w14:paraId="752C695D" w14:textId="77777777" w:rsidR="003E7DCC" w:rsidRPr="00CE6340" w:rsidRDefault="003E7DCC" w:rsidP="00BC1CC6">
            <w:pPr>
              <w:widowControl w:val="0"/>
              <w:tabs>
                <w:tab w:val="left" w:pos="696"/>
              </w:tabs>
              <w:autoSpaceDE w:val="0"/>
              <w:autoSpaceDN w:val="0"/>
              <w:spacing w:before="48" w:after="0" w:line="240" w:lineRule="auto"/>
              <w:ind w:left="695" w:hanging="19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Phép tính được lựa chọn có đúng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không?</w:t>
            </w:r>
          </w:p>
          <w:p w14:paraId="43D3058D" w14:textId="77777777" w:rsidR="003E7DCC" w:rsidRPr="00CE6340" w:rsidRDefault="003E7DCC" w:rsidP="00BC1CC6">
            <w:pPr>
              <w:widowControl w:val="0"/>
              <w:tabs>
                <w:tab w:val="left" w:pos="696"/>
              </w:tabs>
              <w:autoSpaceDE w:val="0"/>
              <w:autoSpaceDN w:val="0"/>
              <w:spacing w:after="0" w:line="240" w:lineRule="auto"/>
              <w:ind w:left="505" w:right="96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spacing w:val="-10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Các</w:t>
            </w:r>
            <w:r w:rsidRPr="00CE6340">
              <w:rPr>
                <w:rFonts w:ascii="Times New Roman" w:eastAsia="Times New Roman" w:hAnsi="Times New Roman"/>
                <w:spacing w:val="-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thành</w:t>
            </w:r>
            <w:r w:rsidRPr="00CE6340">
              <w:rPr>
                <w:rFonts w:ascii="Times New Roman" w:eastAsia="Times New Roman" w:hAnsi="Times New Roman"/>
                <w:spacing w:val="-5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phần</w:t>
            </w:r>
            <w:r w:rsidRPr="00CE6340">
              <w:rPr>
                <w:rFonts w:ascii="Times New Roman" w:eastAsia="Times New Roman" w:hAnsi="Times New Roman"/>
                <w:spacing w:val="-10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của</w:t>
            </w:r>
            <w:r w:rsidRPr="00CE6340">
              <w:rPr>
                <w:rFonts w:ascii="Times New Roman" w:eastAsia="Times New Roman" w:hAnsi="Times New Roman"/>
                <w:spacing w:val="-4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phép</w:t>
            </w:r>
            <w:r w:rsidRPr="00CE6340">
              <w:rPr>
                <w:rFonts w:ascii="Times New Roman" w:eastAsia="Times New Roman" w:hAnsi="Times New Roman"/>
                <w:spacing w:val="-10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tính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4</w:t>
            </w:r>
            <w:r w:rsidRPr="00CE6340">
              <w:rPr>
                <w:rFonts w:ascii="Times New Roman" w:eastAsia="Times New Roman" w:hAnsi="Times New Roman"/>
                <w:spacing w:val="-1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+</w:t>
            </w:r>
            <w:r w:rsidRPr="00CE6340">
              <w:rPr>
                <w:rFonts w:ascii="Times New Roman" w:eastAsia="Times New Roman" w:hAnsi="Times New Roman"/>
                <w:spacing w:val="-4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10</w:t>
            </w:r>
            <w:r w:rsidRPr="00CE6340">
              <w:rPr>
                <w:rFonts w:ascii="Times New Roman" w:eastAsia="Times New Roman" w:hAnsi="Times New Roman"/>
                <w:spacing w:val="-11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có</w:t>
            </w:r>
            <w:r w:rsidRPr="00CE6340">
              <w:rPr>
                <w:rFonts w:ascii="Times New Roman" w:eastAsia="Times New Roman" w:hAnsi="Times New Roman"/>
                <w:spacing w:val="-6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đúng với các số của bài toán</w:t>
            </w:r>
            <w:r w:rsidRPr="00CE6340">
              <w:rPr>
                <w:rFonts w:ascii="Times New Roman" w:eastAsia="Times New Roman" w:hAnsi="Times New Roman"/>
                <w:spacing w:val="-3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không?</w:t>
            </w:r>
          </w:p>
          <w:p w14:paraId="1188DA4D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3" w:after="0" w:line="240" w:lineRule="auto"/>
              <w:ind w:left="5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 Thực liiện phép tính 4 + 10 = 14 có đúng không?</w:t>
            </w:r>
          </w:p>
          <w:p w14:paraId="4A2B7AEA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03" w:after="0" w:line="240" w:lineRule="auto"/>
              <w:ind w:left="505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Gv nhận xét</w:t>
            </w:r>
          </w:p>
        </w:tc>
        <w:tc>
          <w:tcPr>
            <w:tcW w:w="4410" w:type="dxa"/>
          </w:tcPr>
          <w:p w14:paraId="01172CAB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158"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kiểm tra lại</w:t>
            </w:r>
          </w:p>
        </w:tc>
      </w:tr>
      <w:tr w:rsidR="003E7DCC" w:rsidRPr="00CE6340" w14:paraId="780774B1" w14:textId="77777777" w:rsidTr="00BC1CC6">
        <w:trPr>
          <w:trHeight w:val="1261"/>
        </w:trPr>
        <w:tc>
          <w:tcPr>
            <w:tcW w:w="630" w:type="dxa"/>
          </w:tcPr>
          <w:p w14:paraId="707D2FDE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289" w:right="281"/>
              <w:jc w:val="center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  <w:t>5’</w:t>
            </w:r>
          </w:p>
        </w:tc>
        <w:tc>
          <w:tcPr>
            <w:tcW w:w="4410" w:type="dxa"/>
          </w:tcPr>
          <w:p w14:paraId="0DA253A8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5"/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b/>
                <w:sz w:val="26"/>
                <w:szCs w:val="26"/>
                <w:lang w:val="vi"/>
              </w:rPr>
              <w:t>3. CỦNG CỐ-DẶN DÒ</w:t>
            </w:r>
          </w:p>
          <w:p w14:paraId="27701F30" w14:textId="77777777" w:rsidR="003E7DCC" w:rsidRPr="00CE6340" w:rsidRDefault="003E7DCC" w:rsidP="00BC1CC6">
            <w:pPr>
              <w:widowControl w:val="0"/>
              <w:tabs>
                <w:tab w:val="left" w:pos="336"/>
              </w:tabs>
              <w:autoSpaceDE w:val="0"/>
              <w:autoSpaceDN w:val="0"/>
              <w:spacing w:before="48" w:after="0" w:line="240" w:lineRule="auto"/>
              <w:ind w:left="335" w:hanging="16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Nêu lại các bước cần thực hiện khi giải bài</w:t>
            </w:r>
            <w:r w:rsidRPr="00CE6340">
              <w:rPr>
                <w:rFonts w:ascii="Times New Roman" w:eastAsia="Times New Roman" w:hAnsi="Times New Roman"/>
                <w:spacing w:val="-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toán</w:t>
            </w:r>
          </w:p>
          <w:p w14:paraId="13692F09" w14:textId="77777777" w:rsidR="003E7DCC" w:rsidRPr="00CE6340" w:rsidRDefault="003E7DCC" w:rsidP="00BC1CC6">
            <w:pPr>
              <w:widowControl w:val="0"/>
              <w:tabs>
                <w:tab w:val="left" w:pos="266"/>
              </w:tabs>
              <w:autoSpaceDE w:val="0"/>
              <w:autoSpaceDN w:val="0"/>
              <w:spacing w:before="48" w:after="0" w:line="240" w:lineRule="auto"/>
              <w:ind w:left="265" w:hanging="161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w w:val="99"/>
                <w:sz w:val="26"/>
                <w:szCs w:val="26"/>
                <w:lang w:val="vi"/>
              </w:rPr>
              <w:t>-</w:t>
            </w:r>
            <w:r w:rsidRPr="00CE6340">
              <w:rPr>
                <w:rFonts w:ascii="Times New Roman" w:eastAsia="Times New Roman" w:hAnsi="Times New Roman"/>
                <w:w w:val="99"/>
                <w:sz w:val="26"/>
                <w:szCs w:val="26"/>
                <w:lang w:val="vi"/>
              </w:rPr>
              <w:tab/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 xml:space="preserve">Nhận xét bài học tiết học, chuẩn </w:t>
            </w:r>
            <w:r w:rsidRPr="00CE6340">
              <w:rPr>
                <w:rFonts w:ascii="Times New Roman" w:eastAsia="Times New Roman" w:hAnsi="Times New Roman"/>
                <w:spacing w:val="-3"/>
                <w:sz w:val="26"/>
                <w:szCs w:val="26"/>
                <w:lang w:val="vi"/>
              </w:rPr>
              <w:t xml:space="preserve">bị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bài</w:t>
            </w:r>
            <w:r w:rsidRPr="00CE6340">
              <w:rPr>
                <w:rFonts w:ascii="Times New Roman" w:eastAsia="Times New Roman" w:hAnsi="Times New Roman"/>
                <w:spacing w:val="7"/>
                <w:sz w:val="26"/>
                <w:szCs w:val="26"/>
                <w:lang w:val="vi"/>
              </w:rPr>
              <w:t xml:space="preserve"> </w:t>
            </w: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sau.</w:t>
            </w:r>
          </w:p>
        </w:tc>
        <w:tc>
          <w:tcPr>
            <w:tcW w:w="4410" w:type="dxa"/>
          </w:tcPr>
          <w:p w14:paraId="453E2165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7B93F136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7599966E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before="9" w:after="0" w:line="240" w:lineRule="auto"/>
              <w:rPr>
                <w:rFonts w:ascii="Times New Roman" w:eastAsia="Times New Roman" w:hAnsi="Times New Roman"/>
                <w:b/>
                <w:i/>
                <w:sz w:val="26"/>
                <w:szCs w:val="26"/>
                <w:lang w:val="vi"/>
              </w:rPr>
            </w:pPr>
          </w:p>
          <w:p w14:paraId="202CF6DE" w14:textId="77777777" w:rsidR="003E7DCC" w:rsidRPr="00CE6340" w:rsidRDefault="003E7DCC" w:rsidP="00BC1CC6">
            <w:pPr>
              <w:widowControl w:val="0"/>
              <w:autoSpaceDE w:val="0"/>
              <w:autoSpaceDN w:val="0"/>
              <w:spacing w:after="0" w:line="240" w:lineRule="auto"/>
              <w:ind w:left="104"/>
              <w:rPr>
                <w:rFonts w:ascii="Times New Roman" w:eastAsia="Times New Roman" w:hAnsi="Times New Roman"/>
                <w:sz w:val="26"/>
                <w:szCs w:val="26"/>
                <w:lang w:val="vi"/>
              </w:rPr>
            </w:pPr>
            <w:r w:rsidRPr="00CE6340">
              <w:rPr>
                <w:rFonts w:ascii="Times New Roman" w:eastAsia="Times New Roman" w:hAnsi="Times New Roman"/>
                <w:sz w:val="26"/>
                <w:szCs w:val="26"/>
                <w:lang w:val="vi"/>
              </w:rPr>
              <w:t>-HS trả lời, thực hiện</w:t>
            </w:r>
          </w:p>
        </w:tc>
      </w:tr>
    </w:tbl>
    <w:p w14:paraId="5114A688" w14:textId="77777777" w:rsidR="003E7DCC" w:rsidRPr="00CE6340" w:rsidRDefault="003E7DCC" w:rsidP="003E7DCC">
      <w:pPr>
        <w:spacing w:line="240" w:lineRule="auto"/>
        <w:rPr>
          <w:rFonts w:ascii="Times New Roman" w:hAnsi="Times New Roman"/>
          <w:sz w:val="26"/>
          <w:szCs w:val="26"/>
        </w:rPr>
      </w:pPr>
    </w:p>
    <w:p w14:paraId="20458F8B" w14:textId="77777777" w:rsidR="003E7DCC" w:rsidRPr="00CE6340" w:rsidRDefault="003E7DCC" w:rsidP="003E7DCC">
      <w:pPr>
        <w:spacing w:before="60" w:after="6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14:paraId="27A07CB2" w14:textId="77777777" w:rsidR="003E7DCC" w:rsidRPr="00CE6340" w:rsidRDefault="003E7DCC" w:rsidP="003E7DCC">
      <w:pPr>
        <w:spacing w:before="60" w:after="6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14:paraId="159C0954" w14:textId="77777777" w:rsidR="00A01196" w:rsidRDefault="00A01196"/>
    <w:sectPr w:rsidR="00A0119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fullPage" w:percent="7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E7DCC"/>
    <w:rsid w:val="00045DAA"/>
    <w:rsid w:val="003E7DCC"/>
    <w:rsid w:val="00502F96"/>
    <w:rsid w:val="00811D75"/>
    <w:rsid w:val="00A01196"/>
    <w:rsid w:val="00BD2AEF"/>
    <w:rsid w:val="00C36447"/>
    <w:rsid w:val="00D901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4:docId w14:val="5272A075"/>
  <w15:chartTrackingRefBased/>
  <w15:docId w15:val="{D0281298-312A-417F-A561-9BBFEEA2C6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E7DCC"/>
    <w:pPr>
      <w:spacing w:line="254" w:lineRule="auto"/>
    </w:pPr>
    <w:rPr>
      <w:rFonts w:ascii="Calibri" w:eastAsia="Calibri" w:hAnsi="Calibri" w:cs="Times New Roman"/>
      <w:kern w:val="0"/>
      <w:sz w:val="22"/>
      <w:szCs w:val="22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3E7DCC"/>
    <w:pPr>
      <w:keepNext/>
      <w:keepLines/>
      <w:spacing w:before="360" w:after="80" w:line="278" w:lineRule="auto"/>
      <w:outlineLvl w:val="0"/>
    </w:pPr>
    <w:rPr>
      <w:rFonts w:asciiTheme="majorHAnsi" w:eastAsiaTheme="majorEastAsia" w:hAnsiTheme="majorHAnsi" w:cstheme="majorBidi"/>
      <w:color w:val="2F5496" w:themeColor="accent1" w:themeShade="BF"/>
      <w:kern w:val="2"/>
      <w:sz w:val="40"/>
      <w:szCs w:val="40"/>
      <w14:ligatures w14:val="standardContextual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3E7DCC"/>
    <w:pPr>
      <w:keepNext/>
      <w:keepLines/>
      <w:spacing w:before="160" w:after="80" w:line="278" w:lineRule="auto"/>
      <w:outlineLvl w:val="1"/>
    </w:pPr>
    <w:rPr>
      <w:rFonts w:asciiTheme="majorHAnsi" w:eastAsiaTheme="majorEastAsia" w:hAnsiTheme="majorHAnsi" w:cstheme="majorBidi"/>
      <w:color w:val="2F5496" w:themeColor="accent1" w:themeShade="BF"/>
      <w:kern w:val="2"/>
      <w:sz w:val="32"/>
      <w:szCs w:val="32"/>
      <w14:ligatures w14:val="standardContextual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3E7DCC"/>
    <w:pPr>
      <w:keepNext/>
      <w:keepLines/>
      <w:spacing w:before="160" w:after="80" w:line="278" w:lineRule="auto"/>
      <w:outlineLvl w:val="2"/>
    </w:pPr>
    <w:rPr>
      <w:rFonts w:asciiTheme="minorHAnsi" w:eastAsiaTheme="majorEastAsia" w:hAnsiTheme="minorHAnsi" w:cstheme="majorBidi"/>
      <w:color w:val="2F5496" w:themeColor="accent1" w:themeShade="BF"/>
      <w:kern w:val="2"/>
      <w:sz w:val="28"/>
      <w:szCs w:val="28"/>
      <w14:ligatures w14:val="standardContextual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3E7DCC"/>
    <w:pPr>
      <w:keepNext/>
      <w:keepLines/>
      <w:spacing w:before="80" w:after="40" w:line="278" w:lineRule="auto"/>
      <w:outlineLvl w:val="3"/>
    </w:pPr>
    <w:rPr>
      <w:rFonts w:asciiTheme="minorHAnsi" w:eastAsiaTheme="majorEastAsia" w:hAnsiTheme="minorHAnsi" w:cstheme="maj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3E7DCC"/>
    <w:pPr>
      <w:keepNext/>
      <w:keepLines/>
      <w:spacing w:before="80" w:after="40" w:line="278" w:lineRule="auto"/>
      <w:outlineLvl w:val="4"/>
    </w:pPr>
    <w:rPr>
      <w:rFonts w:asciiTheme="minorHAnsi" w:eastAsiaTheme="majorEastAsia" w:hAnsiTheme="minorHAnsi" w:cstheme="majorBidi"/>
      <w:color w:val="2F5496" w:themeColor="accent1" w:themeShade="BF"/>
      <w:kern w:val="2"/>
      <w:sz w:val="24"/>
      <w:szCs w:val="24"/>
      <w14:ligatures w14:val="standardContextual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3E7DCC"/>
    <w:pPr>
      <w:keepNext/>
      <w:keepLines/>
      <w:spacing w:before="40" w:after="0" w:line="278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4"/>
      <w:szCs w:val="24"/>
      <w14:ligatures w14:val="standardContextual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3E7DCC"/>
    <w:pPr>
      <w:keepNext/>
      <w:keepLines/>
      <w:spacing w:before="40" w:after="0" w:line="278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4"/>
      <w:szCs w:val="24"/>
      <w14:ligatures w14:val="standardContextual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3E7DCC"/>
    <w:pPr>
      <w:keepNext/>
      <w:keepLines/>
      <w:spacing w:after="0" w:line="278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4"/>
      <w:szCs w:val="24"/>
      <w14:ligatures w14:val="standardContextual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3E7DCC"/>
    <w:pPr>
      <w:keepNext/>
      <w:keepLines/>
      <w:spacing w:after="0" w:line="278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4"/>
      <w:szCs w:val="24"/>
      <w14:ligatures w14:val="standardContextu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E7DCC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3E7DCC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E7DCC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3E7DCC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3E7DCC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3E7DCC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3E7DCC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3E7DCC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3E7DCC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3E7DC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leChar">
    <w:name w:val="Title Char"/>
    <w:basedOn w:val="DefaultParagraphFont"/>
    <w:link w:val="Title"/>
    <w:uiPriority w:val="10"/>
    <w:rsid w:val="003E7DC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3E7DCC"/>
    <w:pPr>
      <w:numPr>
        <w:ilvl w:val="1"/>
      </w:numPr>
      <w:spacing w:line="278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SubtitleChar">
    <w:name w:val="Subtitle Char"/>
    <w:basedOn w:val="DefaultParagraphFont"/>
    <w:link w:val="Subtitle"/>
    <w:uiPriority w:val="11"/>
    <w:rsid w:val="003E7DC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3E7DCC"/>
    <w:pPr>
      <w:spacing w:before="160" w:line="278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4"/>
      <w:szCs w:val="24"/>
      <w14:ligatures w14:val="standardContextual"/>
    </w:rPr>
  </w:style>
  <w:style w:type="character" w:customStyle="1" w:styleId="QuoteChar">
    <w:name w:val="Quote Char"/>
    <w:basedOn w:val="DefaultParagraphFont"/>
    <w:link w:val="Quote"/>
    <w:uiPriority w:val="29"/>
    <w:rsid w:val="003E7DCC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3E7DCC"/>
    <w:pPr>
      <w:spacing w:line="278" w:lineRule="auto"/>
      <w:ind w:left="720"/>
      <w:contextualSpacing/>
    </w:pPr>
    <w:rPr>
      <w:rFonts w:asciiTheme="minorHAnsi" w:eastAsiaTheme="minorHAnsi" w:hAnsiTheme="minorHAnsi" w:cstheme="minorBidi"/>
      <w:kern w:val="2"/>
      <w:sz w:val="24"/>
      <w:szCs w:val="24"/>
      <w14:ligatures w14:val="standardContextual"/>
    </w:rPr>
  </w:style>
  <w:style w:type="character" w:styleId="IntenseEmphasis">
    <w:name w:val="Intense Emphasis"/>
    <w:basedOn w:val="DefaultParagraphFont"/>
    <w:uiPriority w:val="21"/>
    <w:qFormat/>
    <w:rsid w:val="003E7DCC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3E7DCC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 w:line="278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2F5496" w:themeColor="accent1" w:themeShade="BF"/>
      <w:kern w:val="2"/>
      <w:sz w:val="24"/>
      <w:szCs w:val="24"/>
      <w14:ligatures w14:val="standardContextual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3E7DCC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3E7DCC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538</Words>
  <Characters>3073</Characters>
  <Application>Microsoft Office Word</Application>
  <DocSecurity>0</DocSecurity>
  <Lines>25</Lines>
  <Paragraphs>7</Paragraphs>
  <ScaleCrop>false</ScaleCrop>
  <Company/>
  <LinksUpToDate>false</LinksUpToDate>
  <CharactersWithSpaces>3604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SingPC</dc:creator>
  <cp:keywords/>
  <dc:description/>
  <cp:lastModifiedBy>SingPC</cp:lastModifiedBy>
  <cp:revision>1</cp:revision>
  <dcterms:created xsi:type="dcterms:W3CDTF">2025-03-24T01:20:00Z</dcterms:created>
  <dcterms:modified xsi:type="dcterms:W3CDTF">2025-03-24T01:20:00Z</dcterms:modified>
</cp:coreProperties>
</file>