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7" w:rsidRPr="00B131D0" w:rsidRDefault="009D54B7" w:rsidP="009D54B7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KẾ HOẠCH  BÀI DẠY</w:t>
      </w:r>
    </w:p>
    <w:p w:rsidR="009D54B7" w:rsidRPr="00B131D0" w:rsidRDefault="009D54B7" w:rsidP="009D54B7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MÔN: HOẠT ĐỘNG TRẢI NGHIỆM  LỚP 2C</w:t>
      </w:r>
    </w:p>
    <w:p w:rsidR="009D54B7" w:rsidRPr="00B131D0" w:rsidRDefault="009D54B7" w:rsidP="009D54B7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SHL:THỰC HÀNH: EM THAM GIA GIAO THÔNG AN TOÀN</w:t>
      </w:r>
    </w:p>
    <w:p w:rsidR="009D54B7" w:rsidRPr="00B131D0" w:rsidRDefault="009D54B7" w:rsidP="009D54B7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</w:rPr>
        <w:t xml:space="preserve">  Tiết: 18  Ngày dạy: 1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  <w:r w:rsidRPr="00B131D0">
        <w:rPr>
          <w:rFonts w:ascii="Times New Roman" w:hAnsi="Times New Roman"/>
          <w:b/>
          <w:bCs/>
          <w:sz w:val="26"/>
        </w:rPr>
        <w:t>/10/202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 xml:space="preserve">I.YÊU CẦU CẦN ĐẠT: 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 xml:space="preserve">- </w:t>
      </w:r>
      <w:r w:rsidRPr="00B131D0">
        <w:rPr>
          <w:rFonts w:ascii="Times New Roman" w:hAnsi="Times New Roman"/>
          <w:sz w:val="26"/>
        </w:rPr>
        <w:t>HS biết cách tổ chức buổi sơ kết lớp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Báo cáo sơ kết công tác tuần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Biết cách tham gia giao thông an toàn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Phương hướng kế hoạch tuần tới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  <w:lang w:val="vi-VN"/>
        </w:rPr>
        <w:t>* Lồng ghép ATGT: Bài: Lên xuống xe đạp, xe máy an toàn.</w:t>
      </w:r>
      <w:r w:rsidRPr="00B131D0">
        <w:rPr>
          <w:rFonts w:ascii="Times New Roman" w:hAnsi="Times New Roman"/>
          <w:sz w:val="26"/>
        </w:rPr>
        <w:tab/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II. ĐỒ DÙNG DẠY HỌC: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Kết quả học tập, rèn luyện của cả lớp trong tuần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Video về những tình huống tham gia giao thông an toàn</w:t>
      </w: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III.HOẠT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94"/>
        <w:gridCol w:w="3905"/>
      </w:tblGrid>
      <w:tr w:rsidR="009D54B7" w:rsidRPr="00B131D0" w:rsidTr="007E1DA1">
        <w:tc>
          <w:tcPr>
            <w:tcW w:w="588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794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05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 xml:space="preserve">   Hoạt động của học sinh</w:t>
            </w:r>
          </w:p>
        </w:tc>
      </w:tr>
      <w:tr w:rsidR="009D54B7" w:rsidRPr="00B131D0" w:rsidTr="007E1DA1">
        <w:tc>
          <w:tcPr>
            <w:tcW w:w="588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4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A.KHỞI ĐỘNG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-Gv nêu mục tiêu bài học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B.BÁO CÁO SƠ KẾT CÔNG TÁC TUẦN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+ Nhận xét qua tuần học qua về: Thái độ học tập, kết quả học tập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cực chăm chỉ trong việc học.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* Nhắc nhở: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GV nhắc nhở những tồn tại hạn chế của lớp trong tuần.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C. SINH HOẠT THEO CHỦ ĐỀ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Em tham gia giao thông an toàn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* Lồng ghép ATGT: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 GV tổ chức trò chơi “An toàn giao thông”.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Cách chơi: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Một HS cầm các bảng có màu xanh, đỏ, vàng như màu đèn tín hiệu giao thông.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 -Các HS khác mang bảng “xe đạp”, “xe 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máy”, “xe ô tô” và một số bảng phương tiện khác.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 Bạn cầm bảng giơ màu gì thi “người tham gia giao thông” phải thực hiện đúng theo quy định của màu đèn giao thông đó.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Người thực hiện sai sẽ bị ngừng chơi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Thông qua trò chơi, gv giáo dục hs biết cách lên xuống xe đạp, xe máy an toàn khi đi đến trường cũng như khi tham gia giao thông ở nơi khác.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-GV đánh giá, nhận xét, nhắc nhở HS thực hiện cách giữ ăn toàn của bản thân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D. THẢO LUẬN KẾ HOẠCH TUẦN TỚI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Gv thông qua phương hướng, thông báo mới cho hđ tuần sau: Thi đua học tốt, tích cực tham gia hđ của trường.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 Thực hiện dạy và học tuần </w:t>
            </w:r>
            <w:r w:rsidRPr="00B131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7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Tiếp tục thực hiện ATVSTP, phòng tránh covid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 Nhắc nhở HS ghi nhớ và tuân thủ nội quy nhà trường đã đề ra.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5" w:type="dxa"/>
            <w:shd w:val="clear" w:color="auto" w:fill="auto"/>
          </w:tcPr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Hs lắng nghe.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-HS nghe phổ biến luật chơi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 xml:space="preserve">-HS tham gia trò chơi 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Cs/>
                <w:sz w:val="26"/>
                <w:szCs w:val="26"/>
              </w:rPr>
              <w:t>-HS thực hiện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-Hs lắng nghe.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</w:rPr>
              <w:t>Hs lắng nghe</w:t>
            </w: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D54B7" w:rsidRPr="00B131D0" w:rsidRDefault="009D54B7" w:rsidP="007E1D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131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-Hs lắng nghe và thưc hiện</w:t>
            </w:r>
          </w:p>
        </w:tc>
      </w:tr>
    </w:tbl>
    <w:p w:rsidR="009D54B7" w:rsidRPr="00B131D0" w:rsidRDefault="009D54B7" w:rsidP="009D54B7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:rsidR="009D54B7" w:rsidRPr="00B131D0" w:rsidRDefault="009D54B7" w:rsidP="009D54B7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  <w:szCs w:val="26"/>
        </w:rPr>
      </w:pPr>
    </w:p>
    <w:p w:rsidR="009D54B7" w:rsidRPr="00B131D0" w:rsidRDefault="009D54B7" w:rsidP="009D54B7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9D54B7" w:rsidRPr="00B131D0" w:rsidRDefault="009D54B7" w:rsidP="009D54B7">
      <w:pPr>
        <w:spacing w:line="240" w:lineRule="auto"/>
        <w:rPr>
          <w:lang w:val="vi-VN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</w:t>
      </w:r>
    </w:p>
    <w:p w:rsidR="009D54B7" w:rsidRPr="00B131D0" w:rsidRDefault="009D54B7" w:rsidP="009D54B7">
      <w:pPr>
        <w:spacing w:line="240" w:lineRule="auto"/>
        <w:rPr>
          <w:lang w:val="vi-VN"/>
        </w:rPr>
      </w:pPr>
    </w:p>
    <w:p w:rsidR="006E681A" w:rsidRDefault="009D54B7">
      <w:bookmarkStart w:id="0" w:name="_GoBack"/>
      <w:bookmarkEnd w:id="0"/>
    </w:p>
    <w:sectPr w:rsidR="006E681A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7B" w:rsidRPr="00972396" w:rsidRDefault="009D54B7">
    <w:pPr>
      <w:pStyle w:val="Footer"/>
      <w:rPr>
        <w:rFonts w:ascii="Times New Roman" w:hAnsi="Times New Roman"/>
        <w:sz w:val="26"/>
        <w:szCs w:val="26"/>
        <w:lang w:val="vi-VN"/>
      </w:rPr>
    </w:pPr>
    <w:r w:rsidRPr="00972396">
      <w:rPr>
        <w:rFonts w:ascii="Times New Roman" w:hAnsi="Times New Roman"/>
        <w:sz w:val="26"/>
        <w:szCs w:val="26"/>
        <w:lang w:val="vi-VN"/>
      </w:rPr>
      <w:t>Trư</w:t>
    </w:r>
    <w:r w:rsidRPr="00972396">
      <w:rPr>
        <w:rFonts w:ascii="Times New Roman" w:hAnsi="Times New Roman"/>
        <w:sz w:val="26"/>
        <w:szCs w:val="26"/>
        <w:lang w:val="vi-VN"/>
      </w:rPr>
      <w:t>ờ</w:t>
    </w:r>
    <w:r w:rsidRPr="00972396">
      <w:rPr>
        <w:rFonts w:ascii="Times New Roman" w:hAnsi="Times New Roman"/>
        <w:sz w:val="26"/>
        <w:szCs w:val="26"/>
        <w:lang w:val="vi-VN"/>
      </w:rPr>
      <w:t>ng Ti</w:t>
    </w:r>
    <w:r w:rsidRPr="00972396">
      <w:rPr>
        <w:rFonts w:ascii="Times New Roman" w:hAnsi="Times New Roman"/>
        <w:sz w:val="26"/>
        <w:szCs w:val="26"/>
        <w:lang w:val="vi-VN"/>
      </w:rPr>
      <w:t>ể</w:t>
    </w:r>
    <w:r w:rsidRPr="00972396">
      <w:rPr>
        <w:rFonts w:ascii="Times New Roman" w:hAnsi="Times New Roman"/>
        <w:sz w:val="26"/>
        <w:szCs w:val="26"/>
        <w:lang w:val="vi-VN"/>
      </w:rPr>
      <w:t>u h</w:t>
    </w:r>
    <w:r w:rsidRPr="00972396">
      <w:rPr>
        <w:rFonts w:ascii="Times New Roman" w:hAnsi="Times New Roman"/>
        <w:sz w:val="26"/>
        <w:szCs w:val="26"/>
        <w:lang w:val="vi-VN"/>
      </w:rPr>
      <w:t>ọ</w:t>
    </w:r>
    <w:r w:rsidRPr="00972396">
      <w:rPr>
        <w:rFonts w:ascii="Times New Roman" w:hAnsi="Times New Roman"/>
        <w:sz w:val="26"/>
        <w:szCs w:val="26"/>
        <w:lang w:val="vi-VN"/>
      </w:rPr>
      <w:t xml:space="preserve">c Hòa An 1     </w:t>
    </w:r>
    <w:r w:rsidRPr="00972396">
      <w:rPr>
        <w:rFonts w:ascii="Times New Roman" w:hAnsi="Times New Roman"/>
        <w:sz w:val="26"/>
        <w:szCs w:val="26"/>
        <w:lang w:val="vi-VN"/>
      </w:rPr>
      <w:t xml:space="preserve">                                       Đ</w:t>
    </w:r>
    <w:r w:rsidRPr="00972396">
      <w:rPr>
        <w:rFonts w:ascii="Times New Roman" w:hAnsi="Times New Roman"/>
        <w:sz w:val="26"/>
        <w:szCs w:val="26"/>
        <w:lang w:val="vi-VN"/>
      </w:rPr>
      <w:t>ỗ</w:t>
    </w:r>
    <w:r w:rsidRPr="00972396">
      <w:rPr>
        <w:rFonts w:ascii="Times New Roman" w:hAnsi="Times New Roman"/>
        <w:sz w:val="26"/>
        <w:szCs w:val="26"/>
        <w:lang w:val="vi-VN"/>
      </w:rPr>
      <w:t xml:space="preserve"> Th</w:t>
    </w:r>
    <w:r w:rsidRPr="00972396">
      <w:rPr>
        <w:rFonts w:ascii="Times New Roman" w:hAnsi="Times New Roman"/>
        <w:sz w:val="26"/>
        <w:szCs w:val="26"/>
        <w:lang w:val="vi-VN"/>
      </w:rPr>
      <w:t>ị</w:t>
    </w:r>
    <w:r w:rsidRPr="00972396">
      <w:rPr>
        <w:rFonts w:ascii="Times New Roman" w:hAnsi="Times New Roman"/>
        <w:sz w:val="26"/>
        <w:szCs w:val="26"/>
        <w:lang w:val="vi-VN"/>
      </w:rPr>
      <w:t xml:space="preserve"> B</w:t>
    </w:r>
    <w:r w:rsidRPr="00972396">
      <w:rPr>
        <w:rFonts w:ascii="Times New Roman" w:hAnsi="Times New Roman"/>
        <w:sz w:val="26"/>
        <w:szCs w:val="26"/>
        <w:lang w:val="vi-VN"/>
      </w:rPr>
      <w:t>ả</w:t>
    </w:r>
    <w:r w:rsidRPr="00972396">
      <w:rPr>
        <w:rFonts w:ascii="Times New Roman" w:hAnsi="Times New Roman"/>
        <w:sz w:val="26"/>
        <w:szCs w:val="26"/>
        <w:lang w:val="vi-VN"/>
      </w:rPr>
      <w:t>o Trân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7"/>
    <w:rsid w:val="00012CF5"/>
    <w:rsid w:val="005B01CC"/>
    <w:rsid w:val="00663152"/>
    <w:rsid w:val="006E161B"/>
    <w:rsid w:val="009D54B7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9ADD8-91BB-49C0-BEAC-B435DE2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B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2025-03-21T08:00:00Z</dcterms:created>
  <dcterms:modified xsi:type="dcterms:W3CDTF">2025-03-21T08:00:00Z</dcterms:modified>
</cp:coreProperties>
</file>