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E0" w:rsidRPr="00B131D0" w:rsidRDefault="00AF5AE0" w:rsidP="00AF5AE0">
      <w:pPr>
        <w:spacing w:after="0" w:line="240" w:lineRule="auto"/>
        <w:ind w:left="579" w:hanging="10"/>
        <w:jc w:val="center"/>
        <w:rPr>
          <w:rFonts w:ascii="Times New Roman" w:hAnsi="Times New Roman"/>
          <w:b/>
          <w:sz w:val="26"/>
          <w:szCs w:val="26"/>
        </w:rPr>
      </w:pPr>
      <w:r w:rsidRPr="00B131D0">
        <w:rPr>
          <w:rFonts w:ascii="Times New Roman" w:hAnsi="Times New Roman"/>
          <w:b/>
          <w:sz w:val="26"/>
          <w:szCs w:val="26"/>
        </w:rPr>
        <w:t>KẾ HOẠCH  BÀI DẠY</w:t>
      </w:r>
    </w:p>
    <w:p w:rsidR="00AF5AE0" w:rsidRPr="00B131D0" w:rsidRDefault="00AF5AE0" w:rsidP="00AF5AE0">
      <w:pPr>
        <w:spacing w:after="0" w:line="240" w:lineRule="auto"/>
        <w:ind w:left="579" w:hanging="10"/>
        <w:jc w:val="center"/>
        <w:rPr>
          <w:rFonts w:ascii="Times New Roman" w:hAnsi="Times New Roman"/>
          <w:b/>
          <w:sz w:val="26"/>
          <w:szCs w:val="26"/>
          <w:lang w:val="vi-VN"/>
        </w:rPr>
      </w:pPr>
      <w:r w:rsidRPr="00B131D0">
        <w:rPr>
          <w:rFonts w:ascii="Times New Roman" w:hAnsi="Times New Roman"/>
          <w:b/>
          <w:sz w:val="26"/>
          <w:szCs w:val="26"/>
        </w:rPr>
        <w:t xml:space="preserve"> MÔN: TIẾNG VIỆT  LỚP 2</w:t>
      </w:r>
      <w:r w:rsidRPr="00B131D0">
        <w:rPr>
          <w:rFonts w:ascii="Times New Roman" w:hAnsi="Times New Roman"/>
          <w:b/>
          <w:sz w:val="26"/>
          <w:szCs w:val="26"/>
          <w:lang w:val="vi-VN"/>
        </w:rPr>
        <w:t>C</w:t>
      </w:r>
    </w:p>
    <w:p w:rsidR="00AF5AE0" w:rsidRPr="00B131D0" w:rsidRDefault="00AF5AE0" w:rsidP="00AF5AE0">
      <w:pPr>
        <w:autoSpaceDE w:val="0"/>
        <w:autoSpaceDN w:val="0"/>
        <w:adjustRightInd w:val="0"/>
        <w:spacing w:before="60" w:after="60" w:line="312" w:lineRule="auto"/>
        <w:jc w:val="center"/>
        <w:rPr>
          <w:rFonts w:ascii="Times New Roman" w:hAnsi="Times New Roman"/>
          <w:b/>
          <w:bCs/>
          <w:i/>
          <w:iCs/>
          <w:sz w:val="28"/>
          <w:szCs w:val="28"/>
        </w:rPr>
      </w:pPr>
      <w:r w:rsidRPr="00B131D0">
        <w:rPr>
          <w:rFonts w:ascii="Times New Roman" w:hAnsi="Times New Roman"/>
          <w:b/>
          <w:bCs/>
          <w:sz w:val="28"/>
          <w:szCs w:val="28"/>
        </w:rPr>
        <w:t>Tên bài họ</w:t>
      </w:r>
      <w:r w:rsidRPr="00B131D0">
        <w:rPr>
          <w:rFonts w:ascii="Times New Roman" w:hAnsi="Times New Roman"/>
          <w:sz w:val="28"/>
          <w:szCs w:val="28"/>
        </w:rPr>
        <w:t>c:</w:t>
      </w:r>
      <w:r w:rsidRPr="00B131D0">
        <w:rPr>
          <w:rFonts w:ascii="Times New Roman" w:hAnsi="Times New Roman"/>
          <w:b/>
          <w:bCs/>
          <w:i/>
          <w:iCs/>
          <w:sz w:val="28"/>
          <w:szCs w:val="28"/>
        </w:rPr>
        <w:t xml:space="preserve"> Bài: TỪ CHỈ SỰ VẬT.DẤU CHẤM</w:t>
      </w:r>
    </w:p>
    <w:p w:rsidR="00AF5AE0" w:rsidRPr="00B131D0" w:rsidRDefault="00AF5AE0" w:rsidP="00AF5AE0">
      <w:pPr>
        <w:spacing w:after="0" w:line="240" w:lineRule="auto"/>
        <w:jc w:val="center"/>
        <w:rPr>
          <w:rFonts w:ascii="Times New Roman" w:hAnsi="Times New Roman"/>
          <w:sz w:val="26"/>
          <w:szCs w:val="26"/>
          <w:lang w:val="vi-VN"/>
        </w:rPr>
      </w:pPr>
      <w:r w:rsidRPr="00B131D0">
        <w:rPr>
          <w:rFonts w:ascii="Times New Roman" w:hAnsi="Times New Roman"/>
          <w:sz w:val="26"/>
          <w:szCs w:val="26"/>
        </w:rPr>
        <w:t>Tuần: 6</w:t>
      </w:r>
      <w:r w:rsidRPr="00B131D0">
        <w:rPr>
          <w:rFonts w:ascii="Times New Roman" w:hAnsi="Times New Roman"/>
          <w:sz w:val="26"/>
          <w:szCs w:val="26"/>
          <w:lang w:val="vi-VN"/>
        </w:rPr>
        <w:t xml:space="preserve">   </w:t>
      </w:r>
      <w:r w:rsidRPr="00B131D0">
        <w:rPr>
          <w:rFonts w:ascii="Times New Roman" w:hAnsi="Times New Roman"/>
          <w:sz w:val="26"/>
          <w:szCs w:val="26"/>
        </w:rPr>
        <w:t>Tiết: 54   Ngày dạy: 1</w:t>
      </w:r>
      <w:r w:rsidRPr="00B131D0">
        <w:rPr>
          <w:rFonts w:ascii="Times New Roman" w:hAnsi="Times New Roman"/>
          <w:sz w:val="26"/>
          <w:szCs w:val="26"/>
          <w:lang w:val="vi-VN"/>
        </w:rPr>
        <w:t>0</w:t>
      </w:r>
      <w:r w:rsidRPr="00B131D0">
        <w:rPr>
          <w:rFonts w:ascii="Times New Roman" w:hAnsi="Times New Roman"/>
          <w:sz w:val="26"/>
          <w:szCs w:val="26"/>
        </w:rPr>
        <w:t>/10/202</w:t>
      </w:r>
      <w:r w:rsidRPr="00B131D0">
        <w:rPr>
          <w:rFonts w:ascii="Times New Roman" w:hAnsi="Times New Roman"/>
          <w:sz w:val="26"/>
          <w:szCs w:val="26"/>
          <w:lang w:val="vi-VN"/>
        </w:rPr>
        <w:t>3</w:t>
      </w:r>
    </w:p>
    <w:p w:rsidR="00AF5AE0" w:rsidRPr="00B131D0" w:rsidRDefault="00AF5AE0" w:rsidP="00AF5AE0">
      <w:pPr>
        <w:spacing w:after="0" w:line="240" w:lineRule="auto"/>
        <w:jc w:val="center"/>
        <w:rPr>
          <w:rFonts w:ascii="Times New Roman" w:hAnsi="Times New Roman"/>
          <w:sz w:val="26"/>
          <w:szCs w:val="26"/>
        </w:rPr>
      </w:pPr>
    </w:p>
    <w:p w:rsidR="00AF5AE0" w:rsidRPr="00B131D0" w:rsidRDefault="00AF5AE0" w:rsidP="00AF5AE0">
      <w:pPr>
        <w:spacing w:after="0" w:line="240" w:lineRule="auto"/>
        <w:jc w:val="both"/>
        <w:rPr>
          <w:rFonts w:ascii="Times New Roman" w:hAnsi="Times New Roman"/>
          <w:b/>
          <w:sz w:val="26"/>
          <w:szCs w:val="26"/>
        </w:rPr>
      </w:pPr>
      <w:r w:rsidRPr="00B131D0">
        <w:rPr>
          <w:rFonts w:ascii="Times New Roman" w:hAnsi="Times New Roman"/>
          <w:b/>
          <w:sz w:val="26"/>
          <w:szCs w:val="26"/>
        </w:rPr>
        <w:t>I. YÊU CẦU CẦN ĐẠT:</w:t>
      </w:r>
    </w:p>
    <w:p w:rsidR="00AF5AE0" w:rsidRPr="00B131D0" w:rsidRDefault="00AF5AE0" w:rsidP="00AF5AE0">
      <w:pPr>
        <w:spacing w:after="0" w:line="240" w:lineRule="auto"/>
        <w:jc w:val="both"/>
        <w:rPr>
          <w:rFonts w:ascii="Times New Roman" w:hAnsi="Times New Roman"/>
          <w:b/>
          <w:sz w:val="26"/>
          <w:szCs w:val="26"/>
          <w:lang w:val="fr-FR"/>
        </w:rPr>
      </w:pPr>
      <w:r w:rsidRPr="00B131D0">
        <w:rPr>
          <w:rFonts w:ascii="Times New Roman" w:hAnsi="Times New Roman"/>
          <w:b/>
          <w:sz w:val="26"/>
          <w:szCs w:val="26"/>
        </w:rPr>
        <w:t xml:space="preserve">- </w:t>
      </w:r>
      <w:r w:rsidRPr="00B131D0">
        <w:rPr>
          <w:rFonts w:ascii="Times New Roman" w:hAnsi="Times New Roman"/>
          <w:sz w:val="26"/>
          <w:szCs w:val="26"/>
        </w:rPr>
        <w:t>Có ý thức rèn chữ, thẩm mĩ khi viết.</w:t>
      </w:r>
    </w:p>
    <w:p w:rsidR="00AF5AE0" w:rsidRPr="00B131D0" w:rsidRDefault="00AF5AE0" w:rsidP="00AF5AE0">
      <w:pPr>
        <w:spacing w:after="0" w:line="240" w:lineRule="auto"/>
        <w:jc w:val="both"/>
        <w:rPr>
          <w:rFonts w:ascii="Times New Roman" w:hAnsi="Times New Roman"/>
          <w:sz w:val="26"/>
          <w:szCs w:val="26"/>
        </w:rPr>
      </w:pPr>
      <w:r w:rsidRPr="00B131D0">
        <w:rPr>
          <w:rFonts w:ascii="Times New Roman" w:hAnsi="Times New Roman"/>
          <w:sz w:val="26"/>
          <w:szCs w:val="26"/>
        </w:rPr>
        <w:t>- Thật thà trong việc đánh giá bản thân và đánh giá bạn</w:t>
      </w:r>
    </w:p>
    <w:p w:rsidR="00AF5AE0" w:rsidRPr="00B131D0" w:rsidRDefault="00AF5AE0" w:rsidP="00AF5AE0">
      <w:pPr>
        <w:spacing w:after="0" w:line="240" w:lineRule="auto"/>
        <w:jc w:val="both"/>
        <w:rPr>
          <w:rFonts w:ascii="Times New Roman" w:hAnsi="Times New Roman"/>
          <w:sz w:val="26"/>
          <w:szCs w:val="26"/>
        </w:rPr>
      </w:pPr>
      <w:r w:rsidRPr="00B131D0">
        <w:rPr>
          <w:rFonts w:ascii="Times New Roman" w:hAnsi="Times New Roman"/>
          <w:sz w:val="26"/>
          <w:szCs w:val="26"/>
        </w:rPr>
        <w:t>- Có ý thức tự giác trong học tập, có trách nhiệm với bản thân</w:t>
      </w:r>
    </w:p>
    <w:p w:rsidR="00AF5AE0" w:rsidRPr="00B131D0" w:rsidRDefault="00AF5AE0" w:rsidP="00AF5AE0">
      <w:pPr>
        <w:spacing w:after="0" w:line="240" w:lineRule="auto"/>
        <w:contextualSpacing/>
        <w:jc w:val="both"/>
        <w:rPr>
          <w:rFonts w:ascii="Times New Roman" w:hAnsi="Times New Roman"/>
          <w:sz w:val="26"/>
          <w:szCs w:val="26"/>
          <w:lang w:val="fr-FR"/>
        </w:rPr>
      </w:pPr>
      <w:r w:rsidRPr="00B131D0">
        <w:rPr>
          <w:rFonts w:ascii="Times New Roman" w:hAnsi="Times New Roman"/>
          <w:sz w:val="26"/>
          <w:szCs w:val="26"/>
          <w:lang w:val="fr-FR"/>
        </w:rPr>
        <w:t>- Tích cực tham gia hoạt động nhóm</w:t>
      </w:r>
    </w:p>
    <w:p w:rsidR="00AF5AE0" w:rsidRPr="00B131D0" w:rsidRDefault="00AF5AE0" w:rsidP="00AF5AE0">
      <w:pPr>
        <w:spacing w:after="0" w:line="240" w:lineRule="auto"/>
        <w:contextualSpacing/>
        <w:jc w:val="both"/>
        <w:rPr>
          <w:rFonts w:ascii="Times New Roman" w:hAnsi="Times New Roman"/>
          <w:sz w:val="26"/>
          <w:szCs w:val="26"/>
          <w:lang w:val="fr-FR"/>
        </w:rPr>
      </w:pPr>
      <w:r w:rsidRPr="00B131D0">
        <w:rPr>
          <w:rFonts w:ascii="Times New Roman" w:hAnsi="Times New Roman"/>
          <w:sz w:val="26"/>
          <w:szCs w:val="26"/>
          <w:lang w:val="fr-FR"/>
        </w:rPr>
        <w:t>- Trao đổi, thảo luận để thực hiện các nhiệm vụ học tập.</w:t>
      </w:r>
    </w:p>
    <w:p w:rsidR="00AF5AE0" w:rsidRPr="00B131D0" w:rsidRDefault="00AF5AE0" w:rsidP="00AF5AE0">
      <w:pPr>
        <w:spacing w:after="0" w:line="240" w:lineRule="auto"/>
        <w:contextualSpacing/>
        <w:jc w:val="both"/>
        <w:rPr>
          <w:rFonts w:ascii="Times New Roman" w:hAnsi="Times New Roman"/>
          <w:sz w:val="26"/>
          <w:szCs w:val="26"/>
          <w:lang w:val="fr-FR"/>
        </w:rPr>
      </w:pPr>
      <w:r w:rsidRPr="00B131D0">
        <w:rPr>
          <w:rFonts w:ascii="Times New Roman" w:hAnsi="Times New Roman"/>
          <w:sz w:val="26"/>
          <w:szCs w:val="26"/>
          <w:lang w:val="fr-FR"/>
        </w:rPr>
        <w:t>- Sử dụng các kiến thức đã học ứng dụng vào thực tế, tìm tòi, phát hiện giải quyết các nhiệm vụ trong cuộc sống.</w:t>
      </w:r>
    </w:p>
    <w:p w:rsidR="00AF5AE0" w:rsidRPr="00B131D0" w:rsidRDefault="00AF5AE0" w:rsidP="00AF5AE0">
      <w:pPr>
        <w:spacing w:after="0" w:line="240" w:lineRule="auto"/>
        <w:jc w:val="both"/>
        <w:rPr>
          <w:rFonts w:ascii="Times New Roman" w:hAnsi="Times New Roman"/>
          <w:bCs/>
          <w:sz w:val="26"/>
          <w:szCs w:val="26"/>
        </w:rPr>
      </w:pPr>
      <w:r w:rsidRPr="00B131D0">
        <w:rPr>
          <w:rFonts w:ascii="Times New Roman" w:hAnsi="Times New Roman"/>
          <w:bCs/>
          <w:sz w:val="26"/>
          <w:szCs w:val="26"/>
        </w:rPr>
        <w:t>- Nhận diện được: từ ngữ chỉ người trong gia đình, câu kể- dấu chấm.</w:t>
      </w:r>
    </w:p>
    <w:p w:rsidR="00AF5AE0" w:rsidRPr="00B131D0" w:rsidRDefault="00AF5AE0" w:rsidP="00AF5AE0">
      <w:pPr>
        <w:spacing w:after="0" w:line="240" w:lineRule="auto"/>
        <w:jc w:val="both"/>
        <w:rPr>
          <w:rFonts w:ascii="Times New Roman" w:hAnsi="Times New Roman"/>
          <w:bCs/>
          <w:sz w:val="26"/>
          <w:szCs w:val="26"/>
        </w:rPr>
      </w:pPr>
      <w:r w:rsidRPr="00B131D0">
        <w:rPr>
          <w:rFonts w:ascii="Times New Roman" w:hAnsi="Times New Roman"/>
          <w:bCs/>
          <w:sz w:val="26"/>
          <w:szCs w:val="26"/>
        </w:rPr>
        <w:t xml:space="preserve">- Thực hiện được trò chơi </w:t>
      </w:r>
      <w:r w:rsidRPr="00B131D0">
        <w:rPr>
          <w:rFonts w:ascii="Times New Roman" w:hAnsi="Times New Roman"/>
          <w:bCs/>
          <w:i/>
          <w:sz w:val="26"/>
          <w:szCs w:val="26"/>
        </w:rPr>
        <w:t xml:space="preserve">Bàn tay diệu kì </w:t>
      </w:r>
      <w:r w:rsidRPr="00B131D0">
        <w:rPr>
          <w:rFonts w:ascii="Times New Roman" w:hAnsi="Times New Roman"/>
          <w:bCs/>
          <w:sz w:val="26"/>
          <w:szCs w:val="26"/>
        </w:rPr>
        <w:t>theo lệnh của người quản trò; nói 1-2 câu điều mình thích nhất ở trò chơi.</w:t>
      </w:r>
    </w:p>
    <w:p w:rsidR="00AF5AE0" w:rsidRPr="00B131D0" w:rsidRDefault="00AF5AE0" w:rsidP="00AF5AE0">
      <w:pPr>
        <w:spacing w:after="0" w:line="240" w:lineRule="auto"/>
        <w:jc w:val="both"/>
        <w:rPr>
          <w:rFonts w:ascii="Times New Roman" w:hAnsi="Times New Roman"/>
          <w:b/>
          <w:bCs/>
          <w:sz w:val="26"/>
          <w:szCs w:val="26"/>
        </w:rPr>
      </w:pPr>
      <w:r w:rsidRPr="00B131D0">
        <w:rPr>
          <w:rFonts w:ascii="Times New Roman" w:hAnsi="Times New Roman"/>
          <w:b/>
          <w:bCs/>
          <w:sz w:val="26"/>
          <w:szCs w:val="26"/>
        </w:rPr>
        <w:t>II.ĐỒ DÙNG DẠY HỌC</w:t>
      </w:r>
    </w:p>
    <w:p w:rsidR="00AF5AE0" w:rsidRPr="00B131D0" w:rsidRDefault="00AF5AE0" w:rsidP="00AF5AE0">
      <w:pPr>
        <w:spacing w:after="0" w:line="240" w:lineRule="auto"/>
        <w:jc w:val="both"/>
        <w:rPr>
          <w:rFonts w:ascii="Times New Roman" w:hAnsi="Times New Roman"/>
          <w:sz w:val="26"/>
          <w:szCs w:val="26"/>
        </w:rPr>
      </w:pPr>
      <w:r w:rsidRPr="00B131D0">
        <w:rPr>
          <w:rFonts w:ascii="Times New Roman" w:hAnsi="Times New Roman"/>
          <w:b/>
          <w:sz w:val="26"/>
          <w:szCs w:val="26"/>
        </w:rPr>
        <w:t>GV</w:t>
      </w:r>
      <w:r w:rsidRPr="00B131D0">
        <w:rPr>
          <w:rFonts w:ascii="Times New Roman" w:hAnsi="Times New Roman"/>
          <w:sz w:val="26"/>
          <w:szCs w:val="26"/>
        </w:rPr>
        <w:t>: SGK</w:t>
      </w:r>
    </w:p>
    <w:p w:rsidR="00AF5AE0" w:rsidRPr="00B131D0" w:rsidRDefault="00AF5AE0" w:rsidP="00AF5AE0">
      <w:pPr>
        <w:spacing w:after="0" w:line="240" w:lineRule="auto"/>
        <w:jc w:val="both"/>
        <w:rPr>
          <w:rFonts w:ascii="Times New Roman" w:eastAsia="Times New Roman" w:hAnsi="Times New Roman"/>
          <w:bCs/>
          <w:noProof/>
          <w:sz w:val="26"/>
          <w:szCs w:val="26"/>
        </w:rPr>
      </w:pPr>
      <w:r w:rsidRPr="00B131D0">
        <w:rPr>
          <w:rFonts w:ascii="Times New Roman" w:hAnsi="Times New Roman"/>
          <w:b/>
          <w:iCs/>
          <w:sz w:val="26"/>
          <w:szCs w:val="26"/>
        </w:rPr>
        <w:t>HS</w:t>
      </w:r>
      <w:r w:rsidRPr="00B131D0">
        <w:rPr>
          <w:rFonts w:ascii="Times New Roman" w:hAnsi="Times New Roman"/>
          <w:iCs/>
          <w:sz w:val="26"/>
          <w:szCs w:val="26"/>
        </w:rPr>
        <w:t xml:space="preserve">: </w:t>
      </w:r>
      <w:r w:rsidRPr="00B131D0">
        <w:rPr>
          <w:rFonts w:ascii="Times New Roman" w:eastAsia="Times New Roman" w:hAnsi="Times New Roman"/>
          <w:bCs/>
          <w:noProof/>
          <w:sz w:val="26"/>
          <w:szCs w:val="26"/>
        </w:rPr>
        <w:t>Vở bài tập,sgk</w:t>
      </w:r>
    </w:p>
    <w:p w:rsidR="00AF5AE0" w:rsidRPr="00B131D0" w:rsidRDefault="00AF5AE0" w:rsidP="00AF5AE0">
      <w:pPr>
        <w:spacing w:before="60" w:after="60" w:line="312" w:lineRule="auto"/>
        <w:rPr>
          <w:rFonts w:ascii="Times New Roman" w:eastAsia="Times New Roman" w:hAnsi="Times New Roman"/>
          <w:b/>
          <w:noProof/>
          <w:sz w:val="26"/>
          <w:szCs w:val="26"/>
        </w:rPr>
      </w:pPr>
      <w:r w:rsidRPr="00B131D0">
        <w:rPr>
          <w:rFonts w:ascii="Times New Roman" w:eastAsia="Times New Roman" w:hAnsi="Times New Roman"/>
          <w:b/>
          <w:noProof/>
          <w:sz w:val="26"/>
          <w:szCs w:val="26"/>
        </w:rPr>
        <w:t>III.HOẠT ĐỘNG DẠY HỌC</w:t>
      </w:r>
    </w:p>
    <w:tbl>
      <w:tblPr>
        <w:tblStyle w:val="TableGrid2"/>
        <w:tblW w:w="9625" w:type="dxa"/>
        <w:tblLook w:val="04A0" w:firstRow="1" w:lastRow="0" w:firstColumn="1" w:lastColumn="0" w:noHBand="0" w:noVBand="1"/>
      </w:tblPr>
      <w:tblGrid>
        <w:gridCol w:w="625"/>
        <w:gridCol w:w="4950"/>
        <w:gridCol w:w="4050"/>
      </w:tblGrid>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TG</w:t>
            </w:r>
          </w:p>
        </w:tc>
        <w:tc>
          <w:tcPr>
            <w:tcW w:w="4950" w:type="dxa"/>
          </w:tcPr>
          <w:p w:rsidR="00AF5AE0" w:rsidRPr="00B131D0" w:rsidRDefault="00AF5AE0"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HOAT ĐỘNG CỦA GV</w:t>
            </w:r>
          </w:p>
        </w:tc>
        <w:tc>
          <w:tcPr>
            <w:tcW w:w="4050" w:type="dxa"/>
          </w:tcPr>
          <w:p w:rsidR="00AF5AE0" w:rsidRPr="00B131D0" w:rsidRDefault="00AF5AE0"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HOẠT ĐỘNG CỦA HS</w:t>
            </w: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nl-NL"/>
              </w:rPr>
              <w:t>1. HĐ khởi động</w:t>
            </w:r>
          </w:p>
          <w:p w:rsidR="00AF5AE0" w:rsidRPr="00B131D0" w:rsidRDefault="00AF5AE0" w:rsidP="007E1DA1">
            <w:pPr>
              <w:spacing w:line="240" w:lineRule="auto"/>
              <w:rPr>
                <w:rFonts w:eastAsiaTheme="minorHAnsi"/>
                <w:b/>
                <w:i/>
                <w:sz w:val="26"/>
                <w:szCs w:val="26"/>
                <w:lang w:val="fr-FR"/>
              </w:rPr>
            </w:pPr>
            <w:r w:rsidRPr="00B131D0">
              <w:rPr>
                <w:rFonts w:ascii="Times New Roman" w:eastAsiaTheme="minorHAnsi" w:hAnsi="Times New Roman"/>
                <w:b/>
                <w:sz w:val="26"/>
                <w:szCs w:val="26"/>
                <w:lang w:val="nl-NL"/>
              </w:rPr>
              <w:t xml:space="preserve"> </w:t>
            </w:r>
            <w:r w:rsidRPr="00B131D0">
              <w:rPr>
                <w:rFonts w:eastAsiaTheme="minorHAnsi"/>
                <w:b/>
                <w:sz w:val="26"/>
                <w:szCs w:val="26"/>
                <w:lang w:val="fr-FR"/>
              </w:rPr>
              <w:t>- GV cho HS bắt bài hát</w:t>
            </w:r>
          </w:p>
          <w:p w:rsidR="00AF5AE0" w:rsidRPr="00B131D0" w:rsidRDefault="00AF5AE0" w:rsidP="007E1DA1">
            <w:pPr>
              <w:spacing w:line="240" w:lineRule="auto"/>
              <w:rPr>
                <w:rFonts w:ascii="Times New Roman" w:eastAsiaTheme="minorHAnsi" w:hAnsi="Times New Roman"/>
                <w:b/>
                <w:sz w:val="26"/>
                <w:szCs w:val="26"/>
                <w:lang w:val="fr-FR"/>
              </w:rPr>
            </w:pPr>
            <w:r w:rsidRPr="00B131D0">
              <w:rPr>
                <w:rFonts w:ascii="Times New Roman" w:eastAsiaTheme="minorHAnsi" w:hAnsi="Times New Roman"/>
                <w:b/>
                <w:sz w:val="26"/>
                <w:szCs w:val="26"/>
                <w:lang w:val="fr-FR"/>
              </w:rPr>
              <w:t>- GV giới thiệu bài</w:t>
            </w:r>
          </w:p>
          <w:p w:rsidR="00AF5AE0" w:rsidRPr="00B131D0" w:rsidRDefault="00AF5AE0"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fr-FR"/>
              </w:rPr>
              <w:t>- GV ghi bảng tên bài, HS nhắc tên bài</w:t>
            </w: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rPr>
              <w:t xml:space="preserve"> </w:t>
            </w:r>
            <w:r w:rsidRPr="00B131D0">
              <w:rPr>
                <w:rFonts w:ascii="Times New Roman" w:eastAsiaTheme="minorHAnsi" w:hAnsi="Times New Roman"/>
                <w:sz w:val="26"/>
                <w:szCs w:val="26"/>
                <w:lang w:val="vi"/>
              </w:rPr>
              <w:t>-Hs hát</w:t>
            </w: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-HS lắng nghe</w:t>
            </w: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-HS nhắc tên bài</w:t>
            </w: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vi-VN"/>
              </w:rPr>
              <w:t>2</w:t>
            </w:r>
            <w:r w:rsidRPr="00B131D0">
              <w:rPr>
                <w:rFonts w:ascii="Times New Roman" w:eastAsiaTheme="minorHAnsi" w:hAnsi="Times New Roman"/>
                <w:b/>
                <w:sz w:val="26"/>
                <w:szCs w:val="26"/>
                <w:lang w:val="nl-NL"/>
              </w:rPr>
              <w:t>. HĐ hình thành kiến thức</w:t>
            </w:r>
          </w:p>
          <w:p w:rsidR="00AF5AE0" w:rsidRPr="00B131D0" w:rsidRDefault="00AF5AE0" w:rsidP="007E1DA1">
            <w:pPr>
              <w:spacing w:line="240" w:lineRule="auto"/>
              <w:rPr>
                <w:rFonts w:ascii="Times New Roman" w:eastAsiaTheme="minorHAnsi" w:hAnsi="Times New Roman"/>
                <w:b/>
                <w:sz w:val="26"/>
                <w:szCs w:val="26"/>
                <w:u w:val="single"/>
                <w:lang w:val="nl-NL"/>
              </w:rPr>
            </w:pPr>
            <w:r w:rsidRPr="00B131D0">
              <w:rPr>
                <w:rFonts w:ascii="Times New Roman" w:eastAsiaTheme="minorHAnsi" w:hAnsi="Times New Roman"/>
                <w:b/>
                <w:sz w:val="26"/>
                <w:szCs w:val="26"/>
                <w:u w:val="single"/>
                <w:lang w:val="nl-NL"/>
              </w:rPr>
              <w:t xml:space="preserve">Hoạt động </w:t>
            </w:r>
            <w:r w:rsidRPr="00B131D0">
              <w:rPr>
                <w:rFonts w:ascii="Times New Roman" w:eastAsiaTheme="minorHAnsi" w:hAnsi="Times New Roman"/>
                <w:b/>
                <w:sz w:val="26"/>
                <w:szCs w:val="26"/>
                <w:u w:val="single"/>
                <w:lang w:val="vi-VN"/>
              </w:rPr>
              <w:t>1</w:t>
            </w:r>
            <w:r w:rsidRPr="00B131D0">
              <w:rPr>
                <w:rFonts w:ascii="Times New Roman" w:eastAsiaTheme="minorHAnsi" w:hAnsi="Times New Roman"/>
                <w:b/>
                <w:sz w:val="26"/>
                <w:szCs w:val="26"/>
                <w:u w:val="single"/>
                <w:lang w:val="nl-NL"/>
              </w:rPr>
              <w:t xml:space="preserve">: </w:t>
            </w:r>
            <w:r w:rsidRPr="00B131D0">
              <w:rPr>
                <w:rFonts w:ascii="Times New Roman" w:eastAsiaTheme="minorHAnsi" w:hAnsi="Times New Roman"/>
                <w:b/>
                <w:sz w:val="26"/>
                <w:szCs w:val="26"/>
                <w:lang w:val="nl-NL"/>
              </w:rPr>
              <w:t>Luyện từ</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Yêu cầu  HS xác định yêu cầu của BT 3, đọc khổ thơ.</w:t>
            </w:r>
            <w:r w:rsidRPr="00B131D0">
              <w:rPr>
                <w:rFonts w:ascii="Times New Roman" w:eastAsiaTheme="minorHAnsi" w:hAnsi="Times New Roman"/>
                <w:sz w:val="26"/>
                <w:szCs w:val="26"/>
              </w:rPr>
              <w:br/>
              <w:t xml:space="preserve">–HD  HS tìm từ theo nhóm 4 bằng kĩ thuật </w:t>
            </w:r>
            <w:r w:rsidRPr="00B131D0">
              <w:rPr>
                <w:rFonts w:ascii="Times New Roman" w:eastAsiaTheme="minorHAnsi" w:hAnsi="Times New Roman"/>
                <w:i/>
                <w:iCs/>
                <w:sz w:val="26"/>
                <w:szCs w:val="26"/>
              </w:rPr>
              <w:t>Khăn trải bàn</w:t>
            </w:r>
            <w:r w:rsidRPr="00B131D0">
              <w:rPr>
                <w:rFonts w:ascii="Times New Roman" w:eastAsiaTheme="minorHAnsi" w:hAnsi="Times New Roman"/>
                <w:sz w:val="26"/>
                <w:szCs w:val="26"/>
              </w:rPr>
              <w:t xml:space="preserve">, mỗi HS tìm từ ngữ chỉ người trong một dòng thơ. Thống nhất kết quả trong nhóm (Đáp án: dòng 1: </w:t>
            </w:r>
            <w:r w:rsidRPr="00B131D0">
              <w:rPr>
                <w:rFonts w:ascii="Times New Roman" w:eastAsiaTheme="minorHAnsi" w:hAnsi="Times New Roman"/>
                <w:i/>
                <w:iCs/>
                <w:sz w:val="26"/>
                <w:szCs w:val="26"/>
              </w:rPr>
              <w:t xml:space="preserve">con </w:t>
            </w:r>
            <w:r w:rsidRPr="00B131D0">
              <w:rPr>
                <w:rFonts w:ascii="Times New Roman" w:eastAsiaTheme="minorHAnsi" w:hAnsi="Times New Roman"/>
                <w:sz w:val="26"/>
                <w:szCs w:val="26"/>
              </w:rPr>
              <w:t xml:space="preserve">– </w:t>
            </w:r>
            <w:r w:rsidRPr="00B131D0">
              <w:rPr>
                <w:rFonts w:ascii="Times New Roman" w:eastAsiaTheme="minorHAnsi" w:hAnsi="Times New Roman"/>
                <w:i/>
                <w:iCs/>
                <w:sz w:val="26"/>
                <w:szCs w:val="26"/>
              </w:rPr>
              <w:t>mẹ</w:t>
            </w:r>
            <w:r w:rsidRPr="00B131D0">
              <w:rPr>
                <w:rFonts w:ascii="Times New Roman" w:eastAsiaTheme="minorHAnsi" w:hAnsi="Times New Roman"/>
                <w:sz w:val="26"/>
                <w:szCs w:val="26"/>
              </w:rPr>
              <w:t>; dòng 2:</w:t>
            </w:r>
            <w:r w:rsidRPr="00B131D0">
              <w:rPr>
                <w:rFonts w:ascii="Times New Roman" w:eastAsiaTheme="minorHAnsi" w:hAnsi="Times New Roman"/>
                <w:i/>
                <w:iCs/>
                <w:sz w:val="26"/>
                <w:szCs w:val="26"/>
              </w:rPr>
              <w:t xml:space="preserve">cháu </w:t>
            </w:r>
            <w:r w:rsidRPr="00B131D0">
              <w:rPr>
                <w:rFonts w:ascii="Times New Roman" w:eastAsiaTheme="minorHAnsi" w:hAnsi="Times New Roman"/>
                <w:sz w:val="26"/>
                <w:szCs w:val="26"/>
              </w:rPr>
              <w:t xml:space="preserve">– </w:t>
            </w:r>
            <w:r w:rsidRPr="00B131D0">
              <w:rPr>
                <w:rFonts w:ascii="Times New Roman" w:eastAsiaTheme="minorHAnsi" w:hAnsi="Times New Roman"/>
                <w:i/>
                <w:iCs/>
                <w:sz w:val="26"/>
                <w:szCs w:val="26"/>
              </w:rPr>
              <w:t>bà</w:t>
            </w:r>
            <w:r w:rsidRPr="00B131D0">
              <w:rPr>
                <w:rFonts w:ascii="Times New Roman" w:eastAsiaTheme="minorHAnsi" w:hAnsi="Times New Roman"/>
                <w:sz w:val="26"/>
                <w:szCs w:val="26"/>
              </w:rPr>
              <w:t xml:space="preserve">; dòng 3: </w:t>
            </w:r>
            <w:r w:rsidRPr="00B131D0">
              <w:rPr>
                <w:rFonts w:ascii="Times New Roman" w:eastAsiaTheme="minorHAnsi" w:hAnsi="Times New Roman"/>
                <w:i/>
                <w:iCs/>
                <w:sz w:val="26"/>
                <w:szCs w:val="26"/>
              </w:rPr>
              <w:t>ông</w:t>
            </w:r>
            <w:r w:rsidRPr="00B131D0">
              <w:rPr>
                <w:rFonts w:ascii="Times New Roman" w:eastAsiaTheme="minorHAnsi" w:hAnsi="Times New Roman"/>
                <w:sz w:val="26"/>
                <w:szCs w:val="26"/>
              </w:rPr>
              <w:t xml:space="preserve">; dòng 4: </w:t>
            </w:r>
            <w:r w:rsidRPr="00B131D0">
              <w:rPr>
                <w:rFonts w:ascii="Times New Roman" w:eastAsiaTheme="minorHAnsi" w:hAnsi="Times New Roman"/>
                <w:i/>
                <w:iCs/>
                <w:sz w:val="26"/>
                <w:szCs w:val="26"/>
              </w:rPr>
              <w:t xml:space="preserve">cháu. </w:t>
            </w:r>
            <w:r w:rsidRPr="00B131D0">
              <w:rPr>
                <w:rFonts w:ascii="Times New Roman" w:eastAsiaTheme="minorHAnsi" w:hAnsi="Times New Roman"/>
                <w:sz w:val="26"/>
                <w:szCs w:val="26"/>
              </w:rPr>
              <w:t xml:space="preserve">GV lưu ý từ </w:t>
            </w:r>
            <w:r w:rsidRPr="00B131D0">
              <w:rPr>
                <w:rFonts w:ascii="Times New Roman" w:eastAsiaTheme="minorHAnsi" w:hAnsi="Times New Roman"/>
                <w:i/>
                <w:iCs/>
                <w:sz w:val="26"/>
                <w:szCs w:val="26"/>
              </w:rPr>
              <w:t xml:space="preserve">ông </w:t>
            </w:r>
            <w:r w:rsidRPr="00B131D0">
              <w:rPr>
                <w:rFonts w:ascii="Times New Roman" w:eastAsiaTheme="minorHAnsi" w:hAnsi="Times New Roman"/>
                <w:sz w:val="26"/>
                <w:szCs w:val="26"/>
              </w:rPr>
              <w:t>trong lời chào “Chào ông ạ!” là</w:t>
            </w:r>
            <w:r w:rsidRPr="00B131D0">
              <w:rPr>
                <w:rFonts w:ascii="Times New Roman" w:eastAsiaTheme="minorHAnsi" w:hAnsi="Times New Roman"/>
                <w:sz w:val="26"/>
                <w:szCs w:val="26"/>
              </w:rPr>
              <w:br/>
              <w:t xml:space="preserve">từ xưng hô, để phân biệt GV có thể hỏi và dẫn dắt </w:t>
            </w:r>
            <w:r w:rsidRPr="00B131D0">
              <w:rPr>
                <w:rFonts w:ascii="Times New Roman" w:eastAsiaTheme="minorHAnsi" w:hAnsi="Times New Roman"/>
                <w:i/>
                <w:iCs/>
                <w:sz w:val="26"/>
                <w:szCs w:val="26"/>
              </w:rPr>
              <w:t>Từ ngữ nào chỉ việc làm của bạn nhỏ?/ Từ ngữ nào là lời chào của bạn nhỏ?</w:t>
            </w:r>
            <w:r w:rsidRPr="00B131D0">
              <w:rPr>
                <w:rFonts w:ascii="Times New Roman" w:eastAsiaTheme="minorHAnsi" w:hAnsi="Times New Roman"/>
                <w:sz w:val="26"/>
                <w:szCs w:val="26"/>
              </w:rPr>
              <w:t>). Chia sẻ kết quả trước lớp.</w:t>
            </w:r>
            <w:r w:rsidRPr="00B131D0">
              <w:rPr>
                <w:rFonts w:ascii="Times New Roman" w:eastAsiaTheme="minorHAnsi" w:hAnsi="Times New Roman"/>
                <w:sz w:val="26"/>
                <w:szCs w:val="26"/>
              </w:rPr>
              <w:br/>
              <w:t>– Một số nhóm HS chia sẻ kết quả trước lớp.</w:t>
            </w:r>
            <w:r w:rsidRPr="00B131D0">
              <w:rPr>
                <w:rFonts w:ascii="Times New Roman" w:eastAsiaTheme="minorHAnsi" w:hAnsi="Times New Roman"/>
                <w:sz w:val="26"/>
                <w:szCs w:val="26"/>
              </w:rPr>
              <w:br/>
              <w:t>– HS nghe GV nhận xét kết quả</w:t>
            </w:r>
            <w:r w:rsidRPr="00B131D0">
              <w:rPr>
                <w:rFonts w:ascii="Times New Roman" w:eastAsiaTheme="minorHAnsi" w:hAnsi="Times New Roman"/>
                <w:b/>
                <w:bCs/>
                <w:sz w:val="26"/>
                <w:szCs w:val="26"/>
              </w:rPr>
              <w:t xml:space="preserve">. </w:t>
            </w:r>
          </w:p>
          <w:p w:rsidR="00AF5AE0" w:rsidRPr="00B131D0" w:rsidRDefault="00AF5AE0" w:rsidP="007E1DA1">
            <w:pPr>
              <w:spacing w:line="240" w:lineRule="auto"/>
              <w:rPr>
                <w:rFonts w:ascii="Times New Roman" w:eastAsiaTheme="minorHAnsi" w:hAnsi="Times New Roman"/>
                <w:sz w:val="26"/>
                <w:szCs w:val="26"/>
              </w:rPr>
            </w:pP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 xml:space="preserve">– HS xác định yêu cầu </w:t>
            </w: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 xml:space="preserve">– HS xếp từ ngữ </w:t>
            </w:r>
          </w:p>
          <w:p w:rsidR="00AF5AE0" w:rsidRPr="00B131D0" w:rsidRDefault="00AF5AE0" w:rsidP="007E1DA1">
            <w:pPr>
              <w:spacing w:line="240" w:lineRule="auto"/>
              <w:rPr>
                <w:rFonts w:ascii="Times New Roman" w:eastAsiaTheme="minorHAnsi" w:hAnsi="Times New Roman"/>
                <w:sz w:val="26"/>
                <w:szCs w:val="26"/>
                <w:lang w:val="vi"/>
              </w:rPr>
            </w:pPr>
          </w:p>
          <w:p w:rsidR="00AF5AE0" w:rsidRPr="00B131D0" w:rsidRDefault="00AF5AE0" w:rsidP="007E1DA1">
            <w:pPr>
              <w:spacing w:line="240" w:lineRule="auto"/>
              <w:rPr>
                <w:rFonts w:ascii="Times New Roman" w:eastAsiaTheme="minorHAnsi" w:hAnsi="Times New Roman"/>
                <w:sz w:val="26"/>
                <w:szCs w:val="26"/>
                <w:lang w:val="vi"/>
              </w:rPr>
            </w:pPr>
          </w:p>
          <w:p w:rsidR="00AF5AE0" w:rsidRPr="00B131D0" w:rsidRDefault="00AF5AE0" w:rsidP="007E1DA1">
            <w:pPr>
              <w:spacing w:line="240" w:lineRule="auto"/>
              <w:rPr>
                <w:rFonts w:ascii="Times New Roman" w:eastAsiaTheme="minorHAnsi" w:hAnsi="Times New Roman"/>
                <w:sz w:val="26"/>
                <w:szCs w:val="26"/>
                <w:lang w:val="vi"/>
              </w:rPr>
            </w:pP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 HS chơi tiếp sức</w:t>
            </w:r>
          </w:p>
          <w:p w:rsidR="00AF5AE0" w:rsidRPr="00B131D0" w:rsidRDefault="00AF5AE0" w:rsidP="007E1DA1">
            <w:pPr>
              <w:spacing w:line="240" w:lineRule="auto"/>
              <w:rPr>
                <w:rFonts w:ascii="Times New Roman" w:eastAsiaTheme="minorHAnsi" w:hAnsi="Times New Roman"/>
                <w:sz w:val="26"/>
                <w:szCs w:val="26"/>
                <w:lang w:val="vi"/>
              </w:rPr>
            </w:pPr>
            <w:r w:rsidRPr="00B131D0">
              <w:rPr>
                <w:rFonts w:ascii="Times New Roman" w:eastAsiaTheme="minorHAnsi" w:hAnsi="Times New Roman"/>
                <w:sz w:val="26"/>
                <w:szCs w:val="26"/>
                <w:lang w:val="vi"/>
              </w:rPr>
              <w:t>– HS tìm thêm một số từ ngữ chỉ màu sắc, hình dáng, tính tình.</w:t>
            </w:r>
          </w:p>
          <w:p w:rsidR="00AF5AE0" w:rsidRPr="00B131D0" w:rsidRDefault="00AF5AE0" w:rsidP="007E1DA1">
            <w:pPr>
              <w:spacing w:line="240" w:lineRule="auto"/>
              <w:rPr>
                <w:rFonts w:ascii="Times New Roman" w:eastAsiaTheme="minorHAnsi" w:hAnsi="Times New Roman"/>
                <w:sz w:val="26"/>
                <w:szCs w:val="26"/>
              </w:rPr>
            </w:pP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u w:val="single"/>
                <w:lang w:val="nl-NL"/>
              </w:rPr>
            </w:pPr>
            <w:r w:rsidRPr="00B131D0">
              <w:rPr>
                <w:rFonts w:ascii="Times New Roman" w:eastAsiaTheme="minorHAnsi" w:hAnsi="Times New Roman"/>
                <w:b/>
                <w:sz w:val="26"/>
                <w:szCs w:val="26"/>
                <w:u w:val="single"/>
                <w:lang w:val="nl-NL"/>
              </w:rPr>
              <w:t xml:space="preserve">Hoạt động </w:t>
            </w:r>
            <w:r w:rsidRPr="00B131D0">
              <w:rPr>
                <w:rFonts w:ascii="Times New Roman" w:eastAsiaTheme="minorHAnsi" w:hAnsi="Times New Roman"/>
                <w:b/>
                <w:sz w:val="26"/>
                <w:szCs w:val="26"/>
                <w:u w:val="single"/>
                <w:lang w:val="vi-VN"/>
              </w:rPr>
              <w:t>2</w:t>
            </w:r>
            <w:r w:rsidRPr="00B131D0">
              <w:rPr>
                <w:rFonts w:ascii="Times New Roman" w:eastAsiaTheme="minorHAnsi" w:hAnsi="Times New Roman"/>
                <w:b/>
                <w:sz w:val="26"/>
                <w:szCs w:val="26"/>
                <w:lang w:val="nl-NL"/>
              </w:rPr>
              <w:t>: Luyện câu</w:t>
            </w:r>
          </w:p>
          <w:p w:rsidR="00AF5AE0" w:rsidRPr="00B131D0" w:rsidRDefault="00AF5AE0" w:rsidP="007E1DA1">
            <w:pPr>
              <w:spacing w:line="240" w:lineRule="auto"/>
              <w:rPr>
                <w:rFonts w:ascii="Times New Roman" w:eastAsiaTheme="minorHAnsi" w:hAnsi="Times New Roman"/>
                <w:b/>
                <w:bCs/>
                <w:sz w:val="26"/>
                <w:szCs w:val="26"/>
              </w:rPr>
            </w:pPr>
            <w:r w:rsidRPr="00B131D0">
              <w:rPr>
                <w:rFonts w:ascii="Times New Roman" w:eastAsiaTheme="minorHAnsi" w:hAnsi="Times New Roman"/>
                <w:b/>
                <w:bCs/>
                <w:sz w:val="26"/>
                <w:szCs w:val="26"/>
                <w:lang w:val="vi-VN"/>
              </w:rPr>
              <w:t>2</w:t>
            </w:r>
            <w:r w:rsidRPr="00B131D0">
              <w:rPr>
                <w:rFonts w:ascii="Times New Roman" w:eastAsiaTheme="minorHAnsi" w:hAnsi="Times New Roman"/>
                <w:b/>
                <w:bCs/>
                <w:sz w:val="26"/>
                <w:szCs w:val="26"/>
              </w:rPr>
              <w:t>.1. Nhận diện câu kể</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–Yêu cầu  HS xác định yêu cầu của BT 4a.</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GV hướng dẫn cách tìm câu kể (GV gợi ý cho HS: “Câu kể là câu nhằm</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lastRenderedPageBreak/>
              <w:t xml:space="preserve">mục đích kể, tả hoặc giới thiệu về sự vật, sự việc, </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HD HS thảo luận trong nhóm nhỏ để tìm câu kể.</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chia sẻ đáp án với bạn trong nhóm nhỏ và trình bày trước lớp.</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HS nghe bạn và GV nhận xét. </w:t>
            </w:r>
          </w:p>
          <w:p w:rsidR="00AF5AE0" w:rsidRPr="00B131D0" w:rsidRDefault="00AF5AE0" w:rsidP="007E1DA1">
            <w:pPr>
              <w:spacing w:line="240" w:lineRule="auto"/>
              <w:rPr>
                <w:rFonts w:ascii="Times New Roman" w:eastAsiaTheme="minorHAnsi" w:hAnsi="Times New Roman"/>
                <w:b/>
                <w:bCs/>
                <w:sz w:val="26"/>
                <w:szCs w:val="26"/>
              </w:rPr>
            </w:pPr>
          </w:p>
          <w:p w:rsidR="00AF5AE0" w:rsidRPr="00B131D0" w:rsidRDefault="00AF5AE0" w:rsidP="007E1DA1">
            <w:pPr>
              <w:spacing w:line="240" w:lineRule="auto"/>
              <w:rPr>
                <w:rFonts w:ascii="Times New Roman" w:eastAsiaTheme="minorHAnsi" w:hAnsi="Times New Roman"/>
                <w:b/>
                <w:bCs/>
                <w:sz w:val="26"/>
                <w:szCs w:val="26"/>
              </w:rPr>
            </w:pPr>
          </w:p>
          <w:p w:rsidR="00AF5AE0" w:rsidRPr="00B131D0" w:rsidRDefault="00AF5AE0" w:rsidP="007E1DA1">
            <w:pPr>
              <w:spacing w:line="240" w:lineRule="auto"/>
              <w:rPr>
                <w:rFonts w:ascii="Times New Roman" w:eastAsiaTheme="minorHAnsi" w:hAnsi="Times New Roman"/>
                <w:b/>
                <w:bCs/>
                <w:sz w:val="26"/>
                <w:szCs w:val="26"/>
              </w:rPr>
            </w:pPr>
            <w:r w:rsidRPr="00B131D0">
              <w:rPr>
                <w:rFonts w:ascii="Times New Roman" w:eastAsiaTheme="minorHAnsi" w:hAnsi="Times New Roman"/>
                <w:b/>
                <w:bCs/>
                <w:sz w:val="26"/>
                <w:szCs w:val="26"/>
                <w:lang w:val="vi-VN"/>
              </w:rPr>
              <w:t>2.</w:t>
            </w:r>
            <w:r w:rsidRPr="00B131D0">
              <w:rPr>
                <w:rFonts w:ascii="Times New Roman" w:eastAsiaTheme="minorHAnsi" w:hAnsi="Times New Roman"/>
                <w:b/>
                <w:bCs/>
                <w:sz w:val="26"/>
                <w:szCs w:val="26"/>
              </w:rPr>
              <w:t>2. Dấu chấm</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Yêu cầu HS xác định yêu cầu của BT 4b.</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HD HS thảo luận trong nhóm đôi để tìm dấu câu kết thúc câu kể.</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chia sẻ đáp án với bạn trong nhóm nhỏ và trình bày trước lớp.</w:t>
            </w:r>
          </w:p>
          <w:p w:rsidR="00AF5AE0" w:rsidRPr="00B131D0" w:rsidRDefault="00AF5AE0" w:rsidP="007E1DA1">
            <w:pPr>
              <w:spacing w:line="240" w:lineRule="auto"/>
              <w:rPr>
                <w:rFonts w:ascii="Times New Roman" w:eastAsiaTheme="minorHAnsi" w:hAnsi="Times New Roman"/>
                <w:sz w:val="26"/>
                <w:szCs w:val="26"/>
              </w:rPr>
            </w:pP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xác định yêu cầu của BT 4</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làm việc theo nhóm</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chia sẻ đáp án</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VD: Em đến trường vào buổi sáng.”</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tự đánh giá bài làm của mình và của bạn</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xác định yêu cầu của BT 4b</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HS làm việc theo nhóm </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tự đánh giá bài làm của mình và của bạn</w:t>
            </w:r>
          </w:p>
          <w:p w:rsidR="00AF5AE0" w:rsidRPr="00B131D0" w:rsidRDefault="00AF5AE0" w:rsidP="007E1DA1">
            <w:pPr>
              <w:spacing w:line="240" w:lineRule="auto"/>
              <w:rPr>
                <w:rFonts w:ascii="Times New Roman" w:eastAsiaTheme="minorHAnsi" w:hAnsi="Times New Roman"/>
                <w:sz w:val="26"/>
                <w:szCs w:val="26"/>
              </w:rPr>
            </w:pP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vi-VN"/>
              </w:rPr>
              <w:t>3</w:t>
            </w:r>
            <w:r w:rsidRPr="00B131D0">
              <w:rPr>
                <w:rFonts w:ascii="Times New Roman" w:eastAsiaTheme="minorHAnsi" w:hAnsi="Times New Roman"/>
                <w:b/>
                <w:sz w:val="26"/>
                <w:szCs w:val="26"/>
                <w:lang w:val="nl-NL"/>
              </w:rPr>
              <w:t>. Hoạt động vận dụng</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lang w:val="vi-VN"/>
              </w:rPr>
              <w:t>3.</w:t>
            </w:r>
            <w:r w:rsidRPr="00B131D0">
              <w:rPr>
                <w:rFonts w:ascii="Times New Roman" w:eastAsiaTheme="minorHAnsi" w:hAnsi="Times New Roman"/>
                <w:sz w:val="26"/>
                <w:szCs w:val="26"/>
              </w:rPr>
              <w:t>1. Chơi trò chơi Bàn tay diệu kì</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Yêu cầu  HS xác định yêu cầu: Chơi trò chơi Bàn tay diệu kì.</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Cho HS tìm hiểu cách thực hiện trò chơi: một HS đóng vai quản trò nói câu có nội dung chỉ các việc mẹ làm cho con, các HS còn lại thực hiện theo yêu cầu của quản trò. (Quản trò nói: Bàn tay mẹ quạt cho con, các HS còn lại đưa bàn tay thực hiện hoạt động như</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đang quạt và nói: Bàn tay mẹ quạt cho con; Quản trò nói: Bàn tay mẹ bế bồng con, các HS còn lại đưa bàn tay thực hiện hoạt động như đang bế bồng và nói: Bàn tay mẹ bế bồng con,…)</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HD HS thực hiện theo nhóm nhỏ</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Một số nhóm HS chia sẻ kết quả trước lớp.</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HS nghe GV nhận xét kết quả. </w:t>
            </w:r>
          </w:p>
          <w:p w:rsidR="00AF5AE0" w:rsidRPr="00B131D0" w:rsidRDefault="00AF5AE0" w:rsidP="007E1DA1">
            <w:pPr>
              <w:spacing w:line="240" w:lineRule="auto"/>
              <w:rPr>
                <w:rFonts w:ascii="Times New Roman" w:eastAsiaTheme="minorHAnsi" w:hAnsi="Times New Roman"/>
                <w:sz w:val="26"/>
                <w:szCs w:val="26"/>
                <w:lang w:val="nl-NL"/>
              </w:rPr>
            </w:pP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 HS xác định yêu cầu của hoạt động</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chơi</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thực hiện hoạt động theo nhóm đôi.</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nói trước lớp và chia sẻ</w:t>
            </w: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2. Nói điều thích nhất ở trò chơi Bàn tay diệu kì</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–Yêu cầu HS xác định yêu cầu BT2.</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 Yêu cầu HS thực hiện theo nhóm nhỏ</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 Một số nhóm HS chia sẻ kết quả trước lớp.</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 xml:space="preserve">– HS nghe GV nhận xét kết quả </w:t>
            </w:r>
          </w:p>
          <w:p w:rsidR="00AF5AE0" w:rsidRPr="00B131D0" w:rsidRDefault="00AF5AE0" w:rsidP="007E1DA1">
            <w:pPr>
              <w:spacing w:line="240" w:lineRule="auto"/>
              <w:rPr>
                <w:rFonts w:ascii="Times New Roman" w:eastAsiaTheme="minorHAnsi" w:hAnsi="Times New Roman"/>
                <w:b/>
                <w:sz w:val="26"/>
                <w:szCs w:val="26"/>
                <w:lang w:val="vi-VN"/>
              </w:rPr>
            </w:pP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HS xác định yêu cầu BT </w:t>
            </w: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HS thực hiện theo nhóm nhỏ</w:t>
            </w: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Nhận xét, tuyên dương.</w:t>
            </w:r>
          </w:p>
          <w:p w:rsidR="00AF5AE0" w:rsidRPr="00B131D0" w:rsidRDefault="00AF5AE0" w:rsidP="007E1DA1">
            <w:pPr>
              <w:spacing w:line="240" w:lineRule="auto"/>
              <w:rPr>
                <w:rFonts w:ascii="Times New Roman" w:eastAsiaTheme="minorHAnsi" w:hAnsi="Times New Roman"/>
                <w:sz w:val="26"/>
                <w:szCs w:val="26"/>
              </w:rPr>
            </w:pPr>
          </w:p>
        </w:tc>
      </w:tr>
      <w:tr w:rsidR="00AF5AE0" w:rsidRPr="00B131D0" w:rsidTr="007E1DA1">
        <w:tc>
          <w:tcPr>
            <w:tcW w:w="625" w:type="dxa"/>
          </w:tcPr>
          <w:p w:rsidR="00AF5AE0" w:rsidRPr="00B131D0" w:rsidRDefault="00AF5AE0" w:rsidP="007E1DA1">
            <w:pPr>
              <w:spacing w:line="240" w:lineRule="auto"/>
              <w:rPr>
                <w:rFonts w:ascii="Times New Roman" w:eastAsiaTheme="minorHAnsi" w:hAnsi="Times New Roman"/>
                <w:sz w:val="26"/>
                <w:szCs w:val="26"/>
              </w:rPr>
            </w:pPr>
          </w:p>
        </w:tc>
        <w:tc>
          <w:tcPr>
            <w:tcW w:w="4950" w:type="dxa"/>
          </w:tcPr>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lang w:val="vi-VN"/>
              </w:rPr>
              <w:t>4</w:t>
            </w:r>
            <w:r w:rsidRPr="00B131D0">
              <w:rPr>
                <w:rFonts w:ascii="Times New Roman" w:eastAsiaTheme="minorHAnsi" w:hAnsi="Times New Roman"/>
                <w:b/>
                <w:sz w:val="26"/>
                <w:szCs w:val="26"/>
              </w:rPr>
              <w:t>.Hoạt động củng cố và nối tiếp:</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 xml:space="preserve">- Nêu lại nội dung bài </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t>- Nhận xét, đánh giá.</w:t>
            </w:r>
          </w:p>
          <w:p w:rsidR="00AF5AE0" w:rsidRPr="00B131D0" w:rsidRDefault="00AF5AE0" w:rsidP="007E1DA1">
            <w:pPr>
              <w:spacing w:line="240" w:lineRule="auto"/>
              <w:rPr>
                <w:rFonts w:ascii="Times New Roman" w:eastAsiaTheme="minorHAnsi" w:hAnsi="Times New Roman"/>
                <w:b/>
                <w:sz w:val="26"/>
                <w:szCs w:val="26"/>
              </w:rPr>
            </w:pPr>
            <w:r w:rsidRPr="00B131D0">
              <w:rPr>
                <w:rFonts w:ascii="Times New Roman" w:eastAsiaTheme="minorHAnsi" w:hAnsi="Times New Roman"/>
                <w:b/>
                <w:sz w:val="26"/>
                <w:szCs w:val="26"/>
              </w:rPr>
              <w:lastRenderedPageBreak/>
              <w:t>- Về học bài, chuẩn bai</w:t>
            </w:r>
          </w:p>
          <w:p w:rsidR="00AF5AE0" w:rsidRPr="00B131D0" w:rsidRDefault="00AF5AE0" w:rsidP="007E1DA1">
            <w:pPr>
              <w:spacing w:line="240" w:lineRule="auto"/>
              <w:rPr>
                <w:rFonts w:ascii="Times New Roman" w:eastAsiaTheme="minorHAnsi" w:hAnsi="Times New Roman"/>
                <w:b/>
                <w:sz w:val="26"/>
                <w:szCs w:val="26"/>
                <w:lang w:val="vi-VN"/>
              </w:rPr>
            </w:pPr>
          </w:p>
        </w:tc>
        <w:tc>
          <w:tcPr>
            <w:tcW w:w="4050" w:type="dxa"/>
          </w:tcPr>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p>
          <w:p w:rsidR="00AF5AE0" w:rsidRPr="00B131D0" w:rsidRDefault="00AF5AE0"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lastRenderedPageBreak/>
              <w:t>- Về học bài và chuẩn bị bài cho tiết sau.</w:t>
            </w:r>
          </w:p>
          <w:p w:rsidR="00AF5AE0" w:rsidRPr="00B131D0" w:rsidRDefault="00AF5AE0" w:rsidP="007E1DA1">
            <w:pPr>
              <w:spacing w:line="240" w:lineRule="auto"/>
              <w:rPr>
                <w:rFonts w:ascii="Times New Roman" w:eastAsiaTheme="minorHAnsi" w:hAnsi="Times New Roman"/>
                <w:sz w:val="26"/>
                <w:szCs w:val="26"/>
              </w:rPr>
            </w:pPr>
          </w:p>
        </w:tc>
      </w:tr>
    </w:tbl>
    <w:p w:rsidR="00AF5AE0" w:rsidRPr="00B131D0" w:rsidRDefault="00AF5AE0" w:rsidP="00AF5AE0">
      <w:pPr>
        <w:rPr>
          <w:rFonts w:ascii="Times New Roman" w:hAnsi="Times New Roman"/>
          <w:sz w:val="26"/>
        </w:rPr>
      </w:pPr>
      <w:r w:rsidRPr="00B131D0">
        <w:rPr>
          <w:rFonts w:ascii="Times New Roman" w:hAnsi="Times New Roman"/>
          <w:sz w:val="26"/>
          <w:szCs w:val="26"/>
          <w:lang w:val="vi-VN"/>
        </w:rPr>
        <w:lastRenderedPageBreak/>
        <w:t xml:space="preserve">                      </w:t>
      </w:r>
      <w:r w:rsidRPr="00B131D0">
        <w:rPr>
          <w:rFonts w:ascii="Times New Roman" w:hAnsi="Times New Roman"/>
          <w:sz w:val="26"/>
        </w:rPr>
        <w:t>IV. Điều chỉnh bổ sung sau tiết dạy</w:t>
      </w:r>
    </w:p>
    <w:p w:rsidR="006E681A" w:rsidRDefault="00AF5AE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E0"/>
    <w:rsid w:val="00012CF5"/>
    <w:rsid w:val="005B01CC"/>
    <w:rsid w:val="00663152"/>
    <w:rsid w:val="006E161B"/>
    <w:rsid w:val="00AF5AE0"/>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29674-3B23-42C7-A6A3-85DF7CE4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E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F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2025-03-21T07:54:00Z</dcterms:created>
  <dcterms:modified xsi:type="dcterms:W3CDTF">2025-03-21T07:55:00Z</dcterms:modified>
</cp:coreProperties>
</file>