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0862" w:rsidRPr="00D745C0" w:rsidRDefault="00C50862" w:rsidP="00C50862">
      <w:pPr>
        <w:spacing w:before="80" w:after="80" w:line="259" w:lineRule="auto"/>
        <w:jc w:val="center"/>
        <w:rPr>
          <w:rFonts w:eastAsia="Calibri"/>
          <w:b/>
          <w:sz w:val="28"/>
          <w:szCs w:val="28"/>
          <w:lang w:val="vi-VN"/>
        </w:rPr>
      </w:pPr>
      <w:r w:rsidRPr="00D745C0">
        <w:rPr>
          <w:rFonts w:eastAsia="Calibri"/>
          <w:b/>
          <w:sz w:val="28"/>
          <w:szCs w:val="28"/>
          <w:lang w:val="vi-VN"/>
        </w:rPr>
        <w:t xml:space="preserve">CHỦ ĐỀ </w:t>
      </w:r>
      <w:r w:rsidRPr="00D745C0">
        <w:rPr>
          <w:rFonts w:eastAsia="Calibri"/>
          <w:b/>
          <w:sz w:val="28"/>
          <w:szCs w:val="28"/>
        </w:rPr>
        <w:t>3</w:t>
      </w:r>
      <w:r w:rsidRPr="00D745C0">
        <w:rPr>
          <w:rFonts w:eastAsia="Calibri"/>
          <w:b/>
          <w:sz w:val="28"/>
          <w:szCs w:val="28"/>
          <w:lang w:val="vi-VN"/>
        </w:rPr>
        <w:t xml:space="preserve">: </w:t>
      </w:r>
      <w:r w:rsidRPr="00D745C0">
        <w:rPr>
          <w:rFonts w:eastAsia="Calibri"/>
          <w:b/>
          <w:bCs/>
          <w:sz w:val="28"/>
          <w:szCs w:val="28"/>
        </w:rPr>
        <w:t>BIẾT ƠN THẦY CÔ – YÊU QUÝ BẠN BÈ</w:t>
      </w:r>
    </w:p>
    <w:p w:rsidR="00C50862" w:rsidRPr="00D745C0" w:rsidRDefault="00C50862" w:rsidP="00C50862">
      <w:pPr>
        <w:spacing w:after="100"/>
        <w:rPr>
          <w:b/>
          <w:sz w:val="28"/>
          <w:szCs w:val="28"/>
          <w:lang w:val="vi-VN" w:eastAsia="vi-VN"/>
        </w:rPr>
      </w:pPr>
      <w:r w:rsidRPr="00226F3C">
        <w:rPr>
          <w:b/>
          <w:sz w:val="28"/>
          <w:szCs w:val="28"/>
          <w:lang w:eastAsia="vi-VN"/>
        </w:rPr>
        <w:t xml:space="preserve">           </w:t>
      </w:r>
      <w:r w:rsidRPr="00D745C0">
        <w:rPr>
          <w:b/>
          <w:sz w:val="28"/>
          <w:szCs w:val="28"/>
          <w:lang w:val="vi-VN" w:eastAsia="vi-VN"/>
        </w:rPr>
        <w:t>Sinh hoạt dưới cờ: Chương trình “Thầy cô trong trái tim em</w:t>
      </w:r>
    </w:p>
    <w:p w:rsidR="00C50862" w:rsidRPr="00B94877" w:rsidRDefault="00C50862" w:rsidP="00C50862">
      <w:pPr>
        <w:ind w:left="720" w:hanging="720"/>
        <w:jc w:val="center"/>
        <w:rPr>
          <w:b/>
          <w:bCs/>
          <w:sz w:val="28"/>
          <w:szCs w:val="28"/>
          <w:lang w:val="vi-VN"/>
        </w:rPr>
      </w:pPr>
      <w:r w:rsidRPr="00D745C0">
        <w:rPr>
          <w:b/>
          <w:bCs/>
          <w:sz w:val="28"/>
          <w:szCs w:val="28"/>
          <w:lang w:val="nl-NL"/>
        </w:rPr>
        <w:t xml:space="preserve">Thời gian thực hiện Thứ Hai, ngày </w:t>
      </w:r>
      <w:r>
        <w:rPr>
          <w:b/>
          <w:bCs/>
          <w:sz w:val="28"/>
          <w:szCs w:val="28"/>
          <w:lang w:val="nl-NL"/>
        </w:rPr>
        <w:t>11</w:t>
      </w:r>
      <w:r w:rsidRPr="00D745C0">
        <w:rPr>
          <w:b/>
          <w:bCs/>
          <w:sz w:val="28"/>
          <w:szCs w:val="28"/>
          <w:lang w:val="nl-NL"/>
        </w:rPr>
        <w:t>/11/</w:t>
      </w:r>
      <w:r>
        <w:rPr>
          <w:b/>
          <w:bCs/>
          <w:sz w:val="28"/>
          <w:szCs w:val="28"/>
          <w:lang w:val="nl-NL"/>
        </w:rPr>
        <w:t>2024</w:t>
      </w:r>
    </w:p>
    <w:p w:rsidR="00C50862" w:rsidRPr="006D3BA4" w:rsidRDefault="00C50862" w:rsidP="00C50862">
      <w:pPr>
        <w:widowControl w:val="0"/>
        <w:autoSpaceDE w:val="0"/>
        <w:autoSpaceDN w:val="0"/>
        <w:spacing w:line="321" w:lineRule="exact"/>
        <w:rPr>
          <w:rFonts w:eastAsia="Calibri"/>
          <w:bCs/>
          <w:sz w:val="28"/>
          <w:szCs w:val="28"/>
        </w:rPr>
      </w:pPr>
      <w:r w:rsidRPr="00D745C0">
        <w:rPr>
          <w:rFonts w:eastAsia="Calibri"/>
          <w:b/>
          <w:sz w:val="28"/>
          <w:szCs w:val="28"/>
        </w:rPr>
        <w:t>I.</w:t>
      </w:r>
      <w:r w:rsidRPr="008B0CB5">
        <w:rPr>
          <w:rFonts w:eastAsia="Calibri"/>
          <w:b/>
          <w:sz w:val="28"/>
          <w:szCs w:val="28"/>
          <w:u w:val="single"/>
        </w:rPr>
        <w:t>YÊU CẦU CẦN</w:t>
      </w:r>
      <w:r w:rsidRPr="008B0CB5">
        <w:rPr>
          <w:rFonts w:eastAsia="Calibri"/>
          <w:b/>
          <w:spacing w:val="-4"/>
          <w:sz w:val="28"/>
          <w:szCs w:val="28"/>
          <w:u w:val="single"/>
        </w:rPr>
        <w:t xml:space="preserve"> </w:t>
      </w:r>
      <w:r w:rsidRPr="008B0CB5">
        <w:rPr>
          <w:rFonts w:eastAsia="Calibri"/>
          <w:b/>
          <w:sz w:val="28"/>
          <w:szCs w:val="28"/>
          <w:u w:val="single"/>
        </w:rPr>
        <w:t>ĐẠT</w:t>
      </w:r>
      <w:r w:rsidRPr="00D745C0">
        <w:rPr>
          <w:rFonts w:eastAsia="Calibri"/>
          <w:b/>
          <w:sz w:val="28"/>
          <w:szCs w:val="28"/>
        </w:rPr>
        <w:t>:</w:t>
      </w:r>
      <w:r>
        <w:rPr>
          <w:rFonts w:eastAsia="Calibri"/>
          <w:b/>
          <w:sz w:val="28"/>
          <w:szCs w:val="28"/>
        </w:rPr>
        <w:t xml:space="preserve"> </w:t>
      </w:r>
      <w:bookmarkStart w:id="0" w:name="_Hlk150668885"/>
      <w:r w:rsidRPr="006D3BA4">
        <w:rPr>
          <w:rFonts w:eastAsia="Calibri"/>
          <w:bCs/>
          <w:sz w:val="28"/>
          <w:szCs w:val="28"/>
        </w:rPr>
        <w:t>Sau bài học, HS có khả năng:</w:t>
      </w:r>
      <w:bookmarkEnd w:id="0"/>
    </w:p>
    <w:p w:rsidR="00C50862" w:rsidRPr="00D745C0" w:rsidRDefault="00C50862" w:rsidP="00C50862">
      <w:pPr>
        <w:spacing w:before="80" w:after="80" w:line="259" w:lineRule="auto"/>
        <w:jc w:val="both"/>
        <w:rPr>
          <w:rFonts w:eastAsia="Calibri"/>
          <w:sz w:val="28"/>
          <w:szCs w:val="28"/>
        </w:rPr>
      </w:pPr>
      <w:r w:rsidRPr="00D745C0">
        <w:rPr>
          <w:rFonts w:eastAsia="Calibri"/>
          <w:sz w:val="28"/>
          <w:szCs w:val="28"/>
          <w:lang w:val="vi-VN"/>
        </w:rPr>
        <w:t xml:space="preserve">- </w:t>
      </w:r>
      <w:r w:rsidRPr="00D745C0">
        <w:rPr>
          <w:rFonts w:eastAsia="Calibri"/>
          <w:sz w:val="28"/>
          <w:szCs w:val="28"/>
        </w:rPr>
        <w:t xml:space="preserve">Biểu diễn </w:t>
      </w:r>
      <w:r w:rsidRPr="00D745C0">
        <w:rPr>
          <w:rFonts w:eastAsia="Calibri"/>
          <w:sz w:val="28"/>
          <w:szCs w:val="28"/>
          <w:lang w:val="vi-VN"/>
        </w:rPr>
        <w:t xml:space="preserve">hoạt cảnh theo chủ đề </w:t>
      </w:r>
      <w:r w:rsidRPr="00D745C0">
        <w:rPr>
          <w:rFonts w:eastAsia="Calibri"/>
          <w:sz w:val="28"/>
          <w:szCs w:val="28"/>
        </w:rPr>
        <w:t>“T</w:t>
      </w:r>
      <w:r w:rsidRPr="00D745C0">
        <w:rPr>
          <w:rFonts w:eastAsia="Calibri"/>
          <w:sz w:val="28"/>
          <w:szCs w:val="28"/>
          <w:lang w:val="vi-VN"/>
        </w:rPr>
        <w:t>hầy cô trong trái tim em</w:t>
      </w:r>
      <w:r w:rsidRPr="00D745C0">
        <w:rPr>
          <w:rFonts w:eastAsia="Calibri"/>
          <w:sz w:val="28"/>
          <w:szCs w:val="28"/>
        </w:rPr>
        <w:t>”</w:t>
      </w:r>
    </w:p>
    <w:p w:rsidR="00C50862" w:rsidRPr="00D745C0" w:rsidRDefault="00C50862" w:rsidP="00C50862">
      <w:pPr>
        <w:ind w:right="38"/>
        <w:jc w:val="both"/>
        <w:rPr>
          <w:rFonts w:eastAsia="Calibri"/>
          <w:sz w:val="28"/>
          <w:szCs w:val="28"/>
          <w:lang w:val="vi-VN"/>
        </w:rPr>
      </w:pPr>
      <w:r w:rsidRPr="00D745C0">
        <w:rPr>
          <w:rFonts w:eastAsia="Calibri"/>
          <w:sz w:val="28"/>
          <w:szCs w:val="28"/>
        </w:rPr>
        <w:t xml:space="preserve">- </w:t>
      </w:r>
      <w:r w:rsidRPr="00D745C0">
        <w:rPr>
          <w:rFonts w:eastAsia="Calibri"/>
          <w:sz w:val="28"/>
          <w:szCs w:val="28"/>
          <w:lang w:val="vi-VN"/>
        </w:rPr>
        <w:t>Chia sẻ cảm xúc của em về các tiết mục trong chương trình</w:t>
      </w:r>
    </w:p>
    <w:p w:rsidR="00C50862" w:rsidRPr="00D745C0" w:rsidRDefault="00C50862" w:rsidP="00C50862">
      <w:pPr>
        <w:autoSpaceDE w:val="0"/>
        <w:autoSpaceDN w:val="0"/>
        <w:adjustRightInd w:val="0"/>
        <w:spacing w:before="80" w:after="80"/>
        <w:ind w:right="4"/>
        <w:jc w:val="both"/>
        <w:rPr>
          <w:sz w:val="28"/>
          <w:szCs w:val="28"/>
        </w:rPr>
      </w:pPr>
      <w:r w:rsidRPr="00D745C0">
        <w:rPr>
          <w:sz w:val="28"/>
          <w:szCs w:val="28"/>
          <w:lang w:val="vi-VN"/>
        </w:rPr>
        <w:t xml:space="preserve">- </w:t>
      </w:r>
      <w:r w:rsidRPr="00D745C0">
        <w:rPr>
          <w:sz w:val="28"/>
          <w:szCs w:val="28"/>
        </w:rPr>
        <w:t>Năng lực giao tiếp và hợp tác: Trao đổi, tương tác với bạn trong quá trình thực hiện các nhiệm vụ.</w:t>
      </w:r>
    </w:p>
    <w:p w:rsidR="00C50862" w:rsidRPr="00D745C0" w:rsidRDefault="00C50862" w:rsidP="00C50862">
      <w:pPr>
        <w:autoSpaceDE w:val="0"/>
        <w:autoSpaceDN w:val="0"/>
        <w:adjustRightInd w:val="0"/>
        <w:spacing w:before="80" w:after="80"/>
        <w:ind w:right="4"/>
        <w:jc w:val="both"/>
        <w:rPr>
          <w:spacing w:val="-30"/>
          <w:sz w:val="28"/>
          <w:szCs w:val="28"/>
        </w:rPr>
      </w:pPr>
      <w:r w:rsidRPr="00D745C0">
        <w:rPr>
          <w:sz w:val="28"/>
          <w:szCs w:val="28"/>
        </w:rPr>
        <w:t>- Phẩm chất nhân ái: Thể hiện sự biết ơn thầy cô, thân thiện với bạn bè</w:t>
      </w:r>
      <w:r w:rsidRPr="00D745C0">
        <w:rPr>
          <w:spacing w:val="-30"/>
          <w:sz w:val="28"/>
          <w:szCs w:val="28"/>
        </w:rPr>
        <w:t xml:space="preserve"> </w:t>
      </w:r>
    </w:p>
    <w:p w:rsidR="00C50862" w:rsidRPr="00D745C0" w:rsidRDefault="00C50862" w:rsidP="00C50862">
      <w:pPr>
        <w:autoSpaceDE w:val="0"/>
        <w:autoSpaceDN w:val="0"/>
        <w:adjustRightInd w:val="0"/>
        <w:spacing w:before="80" w:after="80"/>
        <w:ind w:right="4"/>
        <w:jc w:val="both"/>
        <w:rPr>
          <w:b/>
          <w:sz w:val="28"/>
          <w:szCs w:val="28"/>
          <w:lang w:val="nl-NL"/>
        </w:rPr>
      </w:pPr>
      <w:r w:rsidRPr="00D745C0">
        <w:rPr>
          <w:b/>
          <w:sz w:val="28"/>
          <w:szCs w:val="28"/>
          <w:lang w:val="nl-NL"/>
        </w:rPr>
        <w:t xml:space="preserve">II. </w:t>
      </w:r>
      <w:r w:rsidRPr="008B0CB5">
        <w:rPr>
          <w:b/>
          <w:sz w:val="28"/>
          <w:szCs w:val="28"/>
          <w:u w:val="single"/>
          <w:lang w:val="nl-NL"/>
        </w:rPr>
        <w:t>ĐỒ DÙNG DẠY HỌC</w:t>
      </w:r>
      <w:r w:rsidRPr="00D745C0">
        <w:rPr>
          <w:b/>
          <w:sz w:val="28"/>
          <w:szCs w:val="28"/>
          <w:lang w:val="nl-NL"/>
        </w:rPr>
        <w:t xml:space="preserve"> </w:t>
      </w:r>
      <w:r>
        <w:rPr>
          <w:b/>
          <w:sz w:val="28"/>
          <w:szCs w:val="28"/>
          <w:lang w:val="nl-NL"/>
        </w:rPr>
        <w:t>:</w:t>
      </w:r>
    </w:p>
    <w:p w:rsidR="00C50862" w:rsidRPr="00D745C0" w:rsidRDefault="00C50862" w:rsidP="00C50862">
      <w:pPr>
        <w:spacing w:line="288" w:lineRule="auto"/>
        <w:ind w:right="38"/>
        <w:jc w:val="both"/>
        <w:rPr>
          <w:b/>
          <w:sz w:val="28"/>
          <w:szCs w:val="28"/>
          <w:lang w:val="vi-VN"/>
        </w:rPr>
      </w:pPr>
      <w:r w:rsidRPr="00D745C0">
        <w:rPr>
          <w:b/>
          <w:sz w:val="28"/>
          <w:szCs w:val="28"/>
          <w:lang w:val="vi-VN"/>
        </w:rPr>
        <w:t>Giáo viên</w:t>
      </w:r>
      <w:r>
        <w:rPr>
          <w:b/>
          <w:sz w:val="28"/>
          <w:szCs w:val="28"/>
        </w:rPr>
        <w:t xml:space="preserve">   </w:t>
      </w:r>
      <w:r w:rsidRPr="00D745C0">
        <w:rPr>
          <w:sz w:val="28"/>
          <w:szCs w:val="28"/>
          <w:lang w:val="nl-NL"/>
        </w:rPr>
        <w:t>- SGK Hoạt động trải nghiệm 4</w:t>
      </w:r>
    </w:p>
    <w:p w:rsidR="00C50862" w:rsidRPr="00D745C0" w:rsidRDefault="00C50862" w:rsidP="00C50862">
      <w:pPr>
        <w:spacing w:before="80" w:after="80" w:line="259" w:lineRule="auto"/>
        <w:jc w:val="both"/>
        <w:rPr>
          <w:b/>
          <w:sz w:val="28"/>
          <w:szCs w:val="28"/>
          <w:lang w:val="vi-VN"/>
        </w:rPr>
      </w:pPr>
      <w:r w:rsidRPr="00D745C0">
        <w:rPr>
          <w:b/>
          <w:sz w:val="28"/>
          <w:szCs w:val="28"/>
          <w:lang w:val="vi-VN"/>
        </w:rPr>
        <w:t>Học sinh</w:t>
      </w:r>
      <w:r>
        <w:rPr>
          <w:b/>
          <w:sz w:val="28"/>
          <w:szCs w:val="28"/>
        </w:rPr>
        <w:t xml:space="preserve">   </w:t>
      </w:r>
      <w:r w:rsidRPr="00D745C0">
        <w:rPr>
          <w:sz w:val="28"/>
          <w:szCs w:val="28"/>
          <w:lang w:val="nl-NL"/>
        </w:rPr>
        <w:t>- SGK Hoạt động trải nghiệm 4, VBT Hoạt động trải nghiệm 4</w:t>
      </w:r>
    </w:p>
    <w:p w:rsidR="00C50862" w:rsidRPr="00D745C0" w:rsidRDefault="00C50862" w:rsidP="00C50862">
      <w:pPr>
        <w:spacing w:before="80" w:after="80" w:line="259" w:lineRule="auto"/>
        <w:jc w:val="both"/>
        <w:rPr>
          <w:rFonts w:eastAsia="Calibri"/>
          <w:b/>
          <w:sz w:val="28"/>
          <w:szCs w:val="28"/>
        </w:rPr>
      </w:pPr>
      <w:r w:rsidRPr="00D745C0">
        <w:rPr>
          <w:rFonts w:eastAsia="Calibri"/>
          <w:sz w:val="28"/>
          <w:szCs w:val="28"/>
        </w:rPr>
        <w:t>- H</w:t>
      </w:r>
      <w:r w:rsidRPr="00D745C0">
        <w:rPr>
          <w:rFonts w:eastAsia="Calibri"/>
          <w:sz w:val="28"/>
          <w:szCs w:val="28"/>
          <w:lang w:val="vi-VN"/>
        </w:rPr>
        <w:t xml:space="preserve">oạt cảnh theo chủ đề </w:t>
      </w:r>
      <w:r w:rsidRPr="00D745C0">
        <w:rPr>
          <w:rFonts w:eastAsia="Calibri"/>
          <w:sz w:val="28"/>
          <w:szCs w:val="28"/>
        </w:rPr>
        <w:t>“T</w:t>
      </w:r>
      <w:r w:rsidRPr="00D745C0">
        <w:rPr>
          <w:rFonts w:eastAsia="Calibri"/>
          <w:sz w:val="28"/>
          <w:szCs w:val="28"/>
          <w:lang w:val="vi-VN"/>
        </w:rPr>
        <w:t>hầy cô trong trái tim em</w:t>
      </w:r>
      <w:r w:rsidRPr="00D745C0">
        <w:rPr>
          <w:rFonts w:eastAsia="Calibri"/>
          <w:b/>
          <w:sz w:val="28"/>
          <w:szCs w:val="28"/>
        </w:rPr>
        <w:t>”</w:t>
      </w:r>
    </w:p>
    <w:p w:rsidR="00C50862" w:rsidRPr="00D745C0" w:rsidRDefault="00C50862" w:rsidP="00C50862">
      <w:pPr>
        <w:spacing w:before="120" w:line="288" w:lineRule="auto"/>
        <w:ind w:right="38"/>
        <w:jc w:val="both"/>
        <w:rPr>
          <w:rFonts w:eastAsia="Calibri"/>
          <w:b/>
          <w:sz w:val="28"/>
          <w:szCs w:val="28"/>
          <w:lang w:val="vi-VN"/>
        </w:rPr>
      </w:pPr>
      <w:r w:rsidRPr="00D745C0">
        <w:rPr>
          <w:rFonts w:eastAsia="Calibri"/>
          <w:b/>
          <w:sz w:val="28"/>
          <w:szCs w:val="28"/>
          <w:lang w:val="vi-VN"/>
        </w:rPr>
        <w:t xml:space="preserve">III. </w:t>
      </w:r>
      <w:r w:rsidRPr="008B0CB5">
        <w:rPr>
          <w:rFonts w:eastAsia="Calibri"/>
          <w:b/>
          <w:sz w:val="28"/>
          <w:szCs w:val="28"/>
          <w:u w:val="single"/>
          <w:lang w:val="vi-VN"/>
        </w:rPr>
        <w:t>CÁC HOẠT ĐỘNG DẠY HỌC CHỦ YẾU</w:t>
      </w:r>
      <w:r w:rsidRPr="00D745C0">
        <w:rPr>
          <w:rFonts w:eastAsia="Calibri"/>
          <w:b/>
          <w:sz w:val="28"/>
          <w:szCs w:val="28"/>
          <w:lang w:val="vi-VN"/>
        </w:rPr>
        <w:t>:</w:t>
      </w:r>
    </w:p>
    <w:tbl>
      <w:tblPr>
        <w:tblStyle w:val="LiBang1"/>
        <w:tblW w:w="9435" w:type="dxa"/>
        <w:tblBorders>
          <w:bottom w:val="none" w:sz="0" w:space="0" w:color="auto"/>
          <w:insideH w:val="none" w:sz="0" w:space="0" w:color="auto"/>
        </w:tblBorders>
        <w:tblLook w:val="04A0" w:firstRow="1" w:lastRow="0" w:firstColumn="1" w:lastColumn="0" w:noHBand="0" w:noVBand="1"/>
      </w:tblPr>
      <w:tblGrid>
        <w:gridCol w:w="704"/>
        <w:gridCol w:w="4507"/>
        <w:gridCol w:w="4224"/>
      </w:tblGrid>
      <w:tr w:rsidR="00C50862" w:rsidRPr="00226F3C" w:rsidTr="00393431">
        <w:tc>
          <w:tcPr>
            <w:tcW w:w="704" w:type="dxa"/>
            <w:tcBorders>
              <w:top w:val="single" w:sz="4" w:space="0" w:color="auto"/>
              <w:bottom w:val="single" w:sz="4" w:space="0" w:color="auto"/>
            </w:tcBorders>
            <w:shd w:val="clear" w:color="auto" w:fill="FFFFFF"/>
          </w:tcPr>
          <w:p w:rsidR="00C50862" w:rsidRPr="00D745C0" w:rsidRDefault="00C50862" w:rsidP="00393431">
            <w:pPr>
              <w:spacing w:before="120" w:line="288" w:lineRule="auto"/>
              <w:ind w:right="38"/>
              <w:jc w:val="center"/>
              <w:rPr>
                <w:b/>
                <w:sz w:val="28"/>
                <w:szCs w:val="28"/>
              </w:rPr>
            </w:pPr>
            <w:r w:rsidRPr="00D745C0">
              <w:rPr>
                <w:b/>
                <w:sz w:val="28"/>
                <w:szCs w:val="28"/>
              </w:rPr>
              <w:t>Tg</w:t>
            </w:r>
          </w:p>
        </w:tc>
        <w:tc>
          <w:tcPr>
            <w:tcW w:w="4507" w:type="dxa"/>
            <w:tcBorders>
              <w:top w:val="single" w:sz="4" w:space="0" w:color="auto"/>
              <w:bottom w:val="single" w:sz="4" w:space="0" w:color="auto"/>
            </w:tcBorders>
            <w:shd w:val="clear" w:color="auto" w:fill="FFFFFF"/>
          </w:tcPr>
          <w:p w:rsidR="00C50862" w:rsidRPr="00D745C0" w:rsidRDefault="00C50862" w:rsidP="00393431">
            <w:pPr>
              <w:spacing w:before="120" w:line="288" w:lineRule="auto"/>
              <w:ind w:right="38"/>
              <w:jc w:val="center"/>
              <w:rPr>
                <w:b/>
                <w:sz w:val="28"/>
                <w:szCs w:val="28"/>
                <w:lang w:val="vi-VN"/>
              </w:rPr>
            </w:pPr>
            <w:r w:rsidRPr="00D745C0">
              <w:rPr>
                <w:b/>
                <w:sz w:val="28"/>
                <w:szCs w:val="28"/>
                <w:lang w:val="vi-VN"/>
              </w:rPr>
              <w:t>Hoạt động của giáo viên</w:t>
            </w:r>
          </w:p>
        </w:tc>
        <w:tc>
          <w:tcPr>
            <w:tcW w:w="4224" w:type="dxa"/>
            <w:tcBorders>
              <w:top w:val="single" w:sz="4" w:space="0" w:color="auto"/>
              <w:bottom w:val="single" w:sz="4" w:space="0" w:color="auto"/>
            </w:tcBorders>
            <w:shd w:val="clear" w:color="auto" w:fill="FFFFFF"/>
          </w:tcPr>
          <w:p w:rsidR="00C50862" w:rsidRPr="00D745C0" w:rsidRDefault="00C50862" w:rsidP="00393431">
            <w:pPr>
              <w:spacing w:before="120" w:line="288" w:lineRule="auto"/>
              <w:ind w:right="38"/>
              <w:jc w:val="center"/>
              <w:rPr>
                <w:b/>
                <w:sz w:val="28"/>
                <w:szCs w:val="28"/>
                <w:lang w:val="vi-VN"/>
              </w:rPr>
            </w:pPr>
            <w:r w:rsidRPr="00D745C0">
              <w:rPr>
                <w:b/>
                <w:sz w:val="28"/>
                <w:szCs w:val="28"/>
                <w:lang w:val="vi-VN"/>
              </w:rPr>
              <w:t>Hoạt động của học sinh</w:t>
            </w:r>
          </w:p>
        </w:tc>
      </w:tr>
      <w:tr w:rsidR="00C50862" w:rsidRPr="00D745C0" w:rsidTr="00393431">
        <w:tc>
          <w:tcPr>
            <w:tcW w:w="704" w:type="dxa"/>
            <w:tcBorders>
              <w:top w:val="single" w:sz="4" w:space="0" w:color="auto"/>
            </w:tcBorders>
          </w:tcPr>
          <w:p w:rsidR="00C50862" w:rsidRPr="00D745C0" w:rsidRDefault="00C50862" w:rsidP="00393431">
            <w:pPr>
              <w:widowControl w:val="0"/>
              <w:tabs>
                <w:tab w:val="left" w:pos="311"/>
              </w:tabs>
              <w:autoSpaceDE w:val="0"/>
              <w:autoSpaceDN w:val="0"/>
              <w:spacing w:line="321" w:lineRule="exact"/>
              <w:rPr>
                <w:b/>
                <w:sz w:val="28"/>
                <w:szCs w:val="28"/>
              </w:rPr>
            </w:pPr>
            <w:r w:rsidRPr="00D745C0">
              <w:rPr>
                <w:b/>
                <w:sz w:val="28"/>
                <w:szCs w:val="28"/>
              </w:rPr>
              <w:t>5p</w:t>
            </w:r>
          </w:p>
        </w:tc>
        <w:tc>
          <w:tcPr>
            <w:tcW w:w="4507" w:type="dxa"/>
            <w:tcBorders>
              <w:top w:val="single" w:sz="4" w:space="0" w:color="auto"/>
            </w:tcBorders>
            <w:shd w:val="clear" w:color="auto" w:fill="auto"/>
          </w:tcPr>
          <w:p w:rsidR="00C50862" w:rsidRPr="00D745C0" w:rsidRDefault="00C50862" w:rsidP="00C50862">
            <w:pPr>
              <w:widowControl w:val="0"/>
              <w:numPr>
                <w:ilvl w:val="0"/>
                <w:numId w:val="5"/>
              </w:numPr>
              <w:tabs>
                <w:tab w:val="left" w:pos="311"/>
              </w:tabs>
              <w:autoSpaceDE w:val="0"/>
              <w:autoSpaceDN w:val="0"/>
              <w:spacing w:line="321" w:lineRule="exact"/>
              <w:ind w:hanging="214"/>
              <w:rPr>
                <w:b/>
                <w:sz w:val="28"/>
                <w:szCs w:val="28"/>
                <w:lang w:val="vi"/>
              </w:rPr>
            </w:pPr>
            <w:r>
              <w:rPr>
                <w:b/>
                <w:sz w:val="28"/>
                <w:szCs w:val="28"/>
                <w:lang w:val="vi"/>
              </w:rPr>
              <w:t>Mở đầu</w:t>
            </w:r>
            <w:r w:rsidRPr="00D745C0">
              <w:rPr>
                <w:b/>
                <w:sz w:val="28"/>
                <w:szCs w:val="28"/>
                <w:lang w:val="vi"/>
              </w:rPr>
              <w:t>:</w:t>
            </w:r>
          </w:p>
          <w:p w:rsidR="00C50862" w:rsidRPr="00D745C0" w:rsidRDefault="00C50862" w:rsidP="00393431">
            <w:pPr>
              <w:widowControl w:val="0"/>
              <w:autoSpaceDE w:val="0"/>
              <w:autoSpaceDN w:val="0"/>
              <w:spacing w:line="319" w:lineRule="exact"/>
              <w:ind w:left="97"/>
              <w:rPr>
                <w:b/>
                <w:sz w:val="28"/>
                <w:szCs w:val="28"/>
                <w:lang w:val="vi"/>
              </w:rPr>
            </w:pPr>
            <w:r w:rsidRPr="00D745C0">
              <w:rPr>
                <w:b/>
                <w:sz w:val="28"/>
                <w:szCs w:val="28"/>
                <w:lang w:val="vi"/>
              </w:rPr>
              <w:t>a.Mục tiêu:</w:t>
            </w:r>
          </w:p>
          <w:p w:rsidR="00C50862" w:rsidRPr="00D745C0" w:rsidRDefault="00C50862" w:rsidP="00393431">
            <w:pPr>
              <w:widowControl w:val="0"/>
              <w:autoSpaceDE w:val="0"/>
              <w:autoSpaceDN w:val="0"/>
              <w:ind w:left="97"/>
              <w:rPr>
                <w:sz w:val="28"/>
                <w:szCs w:val="28"/>
              </w:rPr>
            </w:pPr>
            <w:r w:rsidRPr="00D745C0">
              <w:rPr>
                <w:sz w:val="28"/>
                <w:szCs w:val="28"/>
              </w:rPr>
              <w:t xml:space="preserve">Ổn định nề nếp học sinh </w:t>
            </w:r>
          </w:p>
          <w:p w:rsidR="00C50862" w:rsidRPr="00D745C0" w:rsidRDefault="00C50862" w:rsidP="00393431">
            <w:pPr>
              <w:widowControl w:val="0"/>
              <w:autoSpaceDE w:val="0"/>
              <w:autoSpaceDN w:val="0"/>
              <w:spacing w:before="4" w:line="319" w:lineRule="exact"/>
              <w:ind w:left="97"/>
              <w:rPr>
                <w:b/>
                <w:sz w:val="28"/>
                <w:szCs w:val="28"/>
                <w:lang w:val="vi"/>
              </w:rPr>
            </w:pPr>
            <w:r w:rsidRPr="00D745C0">
              <w:rPr>
                <w:b/>
                <w:sz w:val="28"/>
                <w:szCs w:val="28"/>
                <w:lang w:val="vi"/>
              </w:rPr>
              <w:t>b.Cách tiến hành:</w:t>
            </w:r>
          </w:p>
          <w:p w:rsidR="00C50862" w:rsidRPr="00D745C0" w:rsidRDefault="00C50862" w:rsidP="00393431">
            <w:pPr>
              <w:widowControl w:val="0"/>
              <w:tabs>
                <w:tab w:val="left" w:pos="261"/>
              </w:tabs>
              <w:autoSpaceDE w:val="0"/>
              <w:autoSpaceDN w:val="0"/>
              <w:spacing w:line="319" w:lineRule="exact"/>
              <w:rPr>
                <w:sz w:val="28"/>
                <w:szCs w:val="28"/>
                <w:lang w:val="vi"/>
              </w:rPr>
            </w:pPr>
            <w:r w:rsidRPr="00D745C0">
              <w:rPr>
                <w:sz w:val="28"/>
                <w:szCs w:val="28"/>
              </w:rPr>
              <w:t>-</w:t>
            </w:r>
            <w:r w:rsidRPr="00D745C0">
              <w:rPr>
                <w:sz w:val="28"/>
                <w:szCs w:val="28"/>
                <w:lang w:val="vi"/>
              </w:rPr>
              <w:t>GV yêu cầu HS tập trung xuống</w:t>
            </w:r>
            <w:r w:rsidRPr="00D745C0">
              <w:rPr>
                <w:spacing w:val="-2"/>
                <w:sz w:val="28"/>
                <w:szCs w:val="28"/>
                <w:lang w:val="vi"/>
              </w:rPr>
              <w:t xml:space="preserve"> </w:t>
            </w:r>
            <w:r w:rsidRPr="00D745C0">
              <w:rPr>
                <w:sz w:val="28"/>
                <w:szCs w:val="28"/>
                <w:lang w:val="vi"/>
              </w:rPr>
              <w:t>sân</w:t>
            </w:r>
          </w:p>
          <w:p w:rsidR="00C50862" w:rsidRPr="00D745C0" w:rsidRDefault="00C50862" w:rsidP="00393431">
            <w:pPr>
              <w:spacing w:before="120" w:line="288" w:lineRule="auto"/>
              <w:ind w:right="38"/>
              <w:rPr>
                <w:b/>
                <w:sz w:val="28"/>
                <w:szCs w:val="28"/>
                <w:lang w:val="vi-VN"/>
              </w:rPr>
            </w:pPr>
            <w:r w:rsidRPr="00D745C0">
              <w:rPr>
                <w:rFonts w:eastAsia="Calibri"/>
                <w:sz w:val="28"/>
                <w:szCs w:val="28"/>
              </w:rPr>
              <w:t>-GV yêu cầu HS xếp hàng và ổn định nề</w:t>
            </w:r>
            <w:r w:rsidRPr="00D745C0">
              <w:rPr>
                <w:rFonts w:eastAsia="Calibri"/>
                <w:spacing w:val="-7"/>
                <w:sz w:val="28"/>
                <w:szCs w:val="28"/>
              </w:rPr>
              <w:t xml:space="preserve"> </w:t>
            </w:r>
            <w:r w:rsidRPr="00D745C0">
              <w:rPr>
                <w:rFonts w:eastAsia="Calibri"/>
                <w:sz w:val="28"/>
                <w:szCs w:val="28"/>
              </w:rPr>
              <w:t>nếp.</w:t>
            </w:r>
          </w:p>
        </w:tc>
        <w:tc>
          <w:tcPr>
            <w:tcW w:w="4224" w:type="dxa"/>
            <w:tcBorders>
              <w:top w:val="single" w:sz="4" w:space="0" w:color="auto"/>
            </w:tcBorders>
            <w:shd w:val="clear" w:color="auto" w:fill="auto"/>
          </w:tcPr>
          <w:p w:rsidR="00C50862" w:rsidRPr="00D745C0" w:rsidRDefault="00C50862" w:rsidP="00393431">
            <w:pPr>
              <w:widowControl w:val="0"/>
              <w:tabs>
                <w:tab w:val="left" w:pos="271"/>
              </w:tabs>
              <w:autoSpaceDE w:val="0"/>
              <w:autoSpaceDN w:val="0"/>
              <w:spacing w:before="223" w:line="322" w:lineRule="exact"/>
              <w:ind w:left="270"/>
              <w:rPr>
                <w:sz w:val="28"/>
                <w:szCs w:val="28"/>
                <w:lang w:val="vi"/>
              </w:rPr>
            </w:pPr>
          </w:p>
          <w:p w:rsidR="00C50862" w:rsidRPr="00D745C0" w:rsidRDefault="00C50862" w:rsidP="00393431">
            <w:pPr>
              <w:widowControl w:val="0"/>
              <w:tabs>
                <w:tab w:val="left" w:pos="271"/>
              </w:tabs>
              <w:autoSpaceDE w:val="0"/>
              <w:autoSpaceDN w:val="0"/>
              <w:spacing w:before="223" w:line="322" w:lineRule="exact"/>
              <w:rPr>
                <w:sz w:val="28"/>
                <w:szCs w:val="28"/>
                <w:lang w:val="vi"/>
              </w:rPr>
            </w:pPr>
          </w:p>
          <w:p w:rsidR="00C50862" w:rsidRPr="00D745C0" w:rsidRDefault="00C50862" w:rsidP="00C50862">
            <w:pPr>
              <w:widowControl w:val="0"/>
              <w:numPr>
                <w:ilvl w:val="0"/>
                <w:numId w:val="6"/>
              </w:numPr>
              <w:tabs>
                <w:tab w:val="left" w:pos="271"/>
              </w:tabs>
              <w:autoSpaceDE w:val="0"/>
              <w:autoSpaceDN w:val="0"/>
              <w:spacing w:before="223" w:line="322" w:lineRule="exact"/>
              <w:rPr>
                <w:sz w:val="28"/>
                <w:szCs w:val="28"/>
                <w:lang w:val="vi"/>
              </w:rPr>
            </w:pPr>
            <w:r w:rsidRPr="00D745C0">
              <w:rPr>
                <w:sz w:val="28"/>
                <w:szCs w:val="28"/>
                <w:lang w:val="vi"/>
              </w:rPr>
              <w:t>HS di chuyển xuống</w:t>
            </w:r>
            <w:r w:rsidRPr="00D745C0">
              <w:rPr>
                <w:spacing w:val="1"/>
                <w:sz w:val="28"/>
                <w:szCs w:val="28"/>
                <w:lang w:val="vi"/>
              </w:rPr>
              <w:t xml:space="preserve"> </w:t>
            </w:r>
            <w:r w:rsidRPr="00D745C0">
              <w:rPr>
                <w:sz w:val="28"/>
                <w:szCs w:val="28"/>
                <w:lang w:val="vi"/>
              </w:rPr>
              <w:t>sân</w:t>
            </w:r>
          </w:p>
          <w:p w:rsidR="00C50862" w:rsidRPr="00D745C0" w:rsidRDefault="00C50862" w:rsidP="00C50862">
            <w:pPr>
              <w:widowControl w:val="0"/>
              <w:numPr>
                <w:ilvl w:val="0"/>
                <w:numId w:val="6"/>
              </w:numPr>
              <w:tabs>
                <w:tab w:val="left" w:pos="271"/>
              </w:tabs>
              <w:autoSpaceDE w:val="0"/>
              <w:autoSpaceDN w:val="0"/>
              <w:spacing w:before="223" w:line="322" w:lineRule="exact"/>
              <w:rPr>
                <w:sz w:val="28"/>
                <w:szCs w:val="28"/>
                <w:lang w:val="vi"/>
              </w:rPr>
            </w:pPr>
            <w:r w:rsidRPr="00D745C0">
              <w:rPr>
                <w:sz w:val="28"/>
                <w:szCs w:val="28"/>
                <w:lang w:val="vi"/>
              </w:rPr>
              <w:t>HS xếp hàng và ổn định nề</w:t>
            </w:r>
            <w:r w:rsidRPr="00D745C0">
              <w:rPr>
                <w:spacing w:val="-10"/>
                <w:sz w:val="28"/>
                <w:szCs w:val="28"/>
                <w:lang w:val="vi"/>
              </w:rPr>
              <w:t xml:space="preserve"> </w:t>
            </w:r>
            <w:r w:rsidRPr="00D745C0">
              <w:rPr>
                <w:sz w:val="28"/>
                <w:szCs w:val="28"/>
                <w:lang w:val="vi"/>
              </w:rPr>
              <w:t>nếp.</w:t>
            </w:r>
          </w:p>
        </w:tc>
      </w:tr>
      <w:tr w:rsidR="00C50862" w:rsidRPr="00D745C0" w:rsidTr="00393431">
        <w:tc>
          <w:tcPr>
            <w:tcW w:w="704" w:type="dxa"/>
            <w:tcBorders>
              <w:bottom w:val="nil"/>
            </w:tcBorders>
          </w:tcPr>
          <w:p w:rsidR="00C50862" w:rsidRPr="00D745C0" w:rsidRDefault="00C50862" w:rsidP="00393431">
            <w:pPr>
              <w:widowControl w:val="0"/>
              <w:autoSpaceDE w:val="0"/>
              <w:autoSpaceDN w:val="0"/>
              <w:spacing w:line="242" w:lineRule="auto"/>
              <w:ind w:left="97"/>
              <w:rPr>
                <w:b/>
                <w:sz w:val="28"/>
                <w:szCs w:val="28"/>
              </w:rPr>
            </w:pPr>
            <w:r w:rsidRPr="00D745C0">
              <w:rPr>
                <w:b/>
                <w:sz w:val="28"/>
                <w:szCs w:val="28"/>
              </w:rPr>
              <w:t>5p</w:t>
            </w:r>
          </w:p>
          <w:p w:rsidR="00C50862" w:rsidRPr="00D745C0" w:rsidRDefault="00C50862" w:rsidP="00393431">
            <w:pPr>
              <w:widowControl w:val="0"/>
              <w:autoSpaceDE w:val="0"/>
              <w:autoSpaceDN w:val="0"/>
              <w:spacing w:line="242" w:lineRule="auto"/>
              <w:ind w:left="97"/>
              <w:rPr>
                <w:b/>
                <w:sz w:val="28"/>
                <w:szCs w:val="28"/>
              </w:rPr>
            </w:pPr>
          </w:p>
          <w:p w:rsidR="00C50862" w:rsidRPr="00D745C0" w:rsidRDefault="00C50862" w:rsidP="00393431">
            <w:pPr>
              <w:widowControl w:val="0"/>
              <w:autoSpaceDE w:val="0"/>
              <w:autoSpaceDN w:val="0"/>
              <w:spacing w:line="242" w:lineRule="auto"/>
              <w:ind w:left="97"/>
              <w:rPr>
                <w:b/>
                <w:sz w:val="28"/>
                <w:szCs w:val="28"/>
              </w:rPr>
            </w:pPr>
          </w:p>
          <w:p w:rsidR="00C50862" w:rsidRPr="00D745C0" w:rsidRDefault="00C50862" w:rsidP="00393431">
            <w:pPr>
              <w:widowControl w:val="0"/>
              <w:autoSpaceDE w:val="0"/>
              <w:autoSpaceDN w:val="0"/>
              <w:spacing w:line="242" w:lineRule="auto"/>
              <w:ind w:left="97"/>
              <w:rPr>
                <w:b/>
                <w:sz w:val="28"/>
                <w:szCs w:val="28"/>
              </w:rPr>
            </w:pPr>
          </w:p>
          <w:p w:rsidR="00C50862" w:rsidRPr="00D745C0" w:rsidRDefault="00C50862" w:rsidP="00393431">
            <w:pPr>
              <w:widowControl w:val="0"/>
              <w:autoSpaceDE w:val="0"/>
              <w:autoSpaceDN w:val="0"/>
              <w:spacing w:line="242" w:lineRule="auto"/>
              <w:ind w:left="97"/>
              <w:rPr>
                <w:b/>
                <w:sz w:val="28"/>
                <w:szCs w:val="28"/>
              </w:rPr>
            </w:pPr>
          </w:p>
          <w:p w:rsidR="00C50862" w:rsidRPr="00D745C0" w:rsidRDefault="00C50862" w:rsidP="00393431">
            <w:pPr>
              <w:widowControl w:val="0"/>
              <w:autoSpaceDE w:val="0"/>
              <w:autoSpaceDN w:val="0"/>
              <w:spacing w:line="242" w:lineRule="auto"/>
              <w:ind w:left="97"/>
              <w:rPr>
                <w:b/>
                <w:sz w:val="28"/>
                <w:szCs w:val="28"/>
              </w:rPr>
            </w:pPr>
          </w:p>
          <w:p w:rsidR="00C50862" w:rsidRPr="00D745C0" w:rsidRDefault="00C50862" w:rsidP="00393431">
            <w:pPr>
              <w:widowControl w:val="0"/>
              <w:autoSpaceDE w:val="0"/>
              <w:autoSpaceDN w:val="0"/>
              <w:spacing w:line="242" w:lineRule="auto"/>
              <w:ind w:left="97"/>
              <w:rPr>
                <w:b/>
                <w:sz w:val="28"/>
                <w:szCs w:val="28"/>
              </w:rPr>
            </w:pPr>
          </w:p>
          <w:p w:rsidR="00C50862" w:rsidRPr="00D745C0" w:rsidRDefault="00C50862" w:rsidP="00393431">
            <w:pPr>
              <w:widowControl w:val="0"/>
              <w:autoSpaceDE w:val="0"/>
              <w:autoSpaceDN w:val="0"/>
              <w:spacing w:line="242" w:lineRule="auto"/>
              <w:ind w:left="97"/>
              <w:rPr>
                <w:b/>
                <w:sz w:val="28"/>
                <w:szCs w:val="28"/>
              </w:rPr>
            </w:pPr>
          </w:p>
          <w:p w:rsidR="00C50862" w:rsidRPr="00D745C0" w:rsidRDefault="00C50862" w:rsidP="00393431">
            <w:pPr>
              <w:widowControl w:val="0"/>
              <w:autoSpaceDE w:val="0"/>
              <w:autoSpaceDN w:val="0"/>
              <w:spacing w:line="242" w:lineRule="auto"/>
              <w:ind w:left="97"/>
              <w:rPr>
                <w:b/>
                <w:sz w:val="28"/>
                <w:szCs w:val="28"/>
              </w:rPr>
            </w:pPr>
          </w:p>
          <w:p w:rsidR="00C50862" w:rsidRPr="00D745C0" w:rsidRDefault="00C50862" w:rsidP="00393431">
            <w:pPr>
              <w:widowControl w:val="0"/>
              <w:autoSpaceDE w:val="0"/>
              <w:autoSpaceDN w:val="0"/>
              <w:spacing w:line="242" w:lineRule="auto"/>
              <w:ind w:left="97"/>
              <w:rPr>
                <w:b/>
                <w:sz w:val="28"/>
                <w:szCs w:val="28"/>
              </w:rPr>
            </w:pPr>
          </w:p>
          <w:p w:rsidR="00C50862" w:rsidRPr="00D745C0" w:rsidRDefault="00C50862" w:rsidP="00393431">
            <w:pPr>
              <w:widowControl w:val="0"/>
              <w:autoSpaceDE w:val="0"/>
              <w:autoSpaceDN w:val="0"/>
              <w:spacing w:line="242" w:lineRule="auto"/>
              <w:ind w:left="97"/>
              <w:rPr>
                <w:b/>
                <w:sz w:val="28"/>
                <w:szCs w:val="28"/>
              </w:rPr>
            </w:pPr>
          </w:p>
          <w:p w:rsidR="00C50862" w:rsidRPr="00D745C0" w:rsidRDefault="00C50862" w:rsidP="00393431">
            <w:pPr>
              <w:widowControl w:val="0"/>
              <w:autoSpaceDE w:val="0"/>
              <w:autoSpaceDN w:val="0"/>
              <w:spacing w:line="242" w:lineRule="auto"/>
              <w:ind w:left="97"/>
              <w:rPr>
                <w:b/>
                <w:sz w:val="28"/>
                <w:szCs w:val="28"/>
              </w:rPr>
            </w:pPr>
          </w:p>
          <w:p w:rsidR="00C50862" w:rsidRPr="00D745C0" w:rsidRDefault="00C50862" w:rsidP="00393431">
            <w:pPr>
              <w:widowControl w:val="0"/>
              <w:autoSpaceDE w:val="0"/>
              <w:autoSpaceDN w:val="0"/>
              <w:spacing w:line="242" w:lineRule="auto"/>
              <w:ind w:left="97"/>
              <w:rPr>
                <w:b/>
                <w:sz w:val="28"/>
                <w:szCs w:val="28"/>
              </w:rPr>
            </w:pPr>
          </w:p>
          <w:p w:rsidR="00C50862" w:rsidRPr="00D745C0" w:rsidRDefault="00C50862" w:rsidP="00393431">
            <w:pPr>
              <w:widowControl w:val="0"/>
              <w:autoSpaceDE w:val="0"/>
              <w:autoSpaceDN w:val="0"/>
              <w:spacing w:line="242" w:lineRule="auto"/>
              <w:ind w:left="97"/>
              <w:rPr>
                <w:b/>
                <w:sz w:val="28"/>
                <w:szCs w:val="28"/>
              </w:rPr>
            </w:pPr>
          </w:p>
          <w:p w:rsidR="00C50862" w:rsidRPr="00D745C0" w:rsidRDefault="00C50862" w:rsidP="00393431">
            <w:pPr>
              <w:widowControl w:val="0"/>
              <w:autoSpaceDE w:val="0"/>
              <w:autoSpaceDN w:val="0"/>
              <w:spacing w:line="242" w:lineRule="auto"/>
              <w:rPr>
                <w:b/>
                <w:sz w:val="28"/>
                <w:szCs w:val="28"/>
              </w:rPr>
            </w:pPr>
          </w:p>
        </w:tc>
        <w:tc>
          <w:tcPr>
            <w:tcW w:w="4507" w:type="dxa"/>
            <w:tcBorders>
              <w:bottom w:val="nil"/>
            </w:tcBorders>
          </w:tcPr>
          <w:p w:rsidR="00C50862" w:rsidRPr="00D745C0" w:rsidRDefault="00C50862" w:rsidP="00393431">
            <w:pPr>
              <w:widowControl w:val="0"/>
              <w:autoSpaceDE w:val="0"/>
              <w:autoSpaceDN w:val="0"/>
              <w:spacing w:line="242" w:lineRule="auto"/>
              <w:ind w:left="97"/>
              <w:rPr>
                <w:b/>
                <w:sz w:val="28"/>
                <w:szCs w:val="28"/>
              </w:rPr>
            </w:pPr>
            <w:r w:rsidRPr="00D745C0">
              <w:rPr>
                <w:b/>
                <w:sz w:val="28"/>
                <w:szCs w:val="28"/>
                <w:lang w:val="vi"/>
              </w:rPr>
              <w:t xml:space="preserve">Phần I: </w:t>
            </w:r>
            <w:r w:rsidRPr="00D745C0">
              <w:rPr>
                <w:b/>
                <w:sz w:val="28"/>
                <w:szCs w:val="28"/>
              </w:rPr>
              <w:t xml:space="preserve">Nghi lễ chào cờ </w:t>
            </w:r>
          </w:p>
          <w:p w:rsidR="00C50862" w:rsidRPr="00D745C0" w:rsidRDefault="00C50862" w:rsidP="00393431">
            <w:pPr>
              <w:widowControl w:val="0"/>
              <w:autoSpaceDE w:val="0"/>
              <w:autoSpaceDN w:val="0"/>
              <w:spacing w:line="242" w:lineRule="auto"/>
              <w:ind w:left="97"/>
              <w:rPr>
                <w:sz w:val="28"/>
                <w:szCs w:val="28"/>
                <w:lang w:val="vi"/>
              </w:rPr>
            </w:pPr>
            <w:r w:rsidRPr="00D745C0">
              <w:rPr>
                <w:b/>
                <w:sz w:val="28"/>
                <w:szCs w:val="28"/>
                <w:lang w:val="vi"/>
              </w:rPr>
              <w:t>a.Mục tiêu:</w:t>
            </w:r>
            <w:r w:rsidRPr="00D745C0">
              <w:rPr>
                <w:sz w:val="28"/>
                <w:szCs w:val="28"/>
                <w:lang w:val="vi"/>
              </w:rPr>
              <w:t xml:space="preserve"> Nắm được các việc cần làm trong tuần mới và khắc phục các lỗi ở tuấn trước. </w:t>
            </w:r>
          </w:p>
          <w:p w:rsidR="00C50862" w:rsidRPr="00D745C0" w:rsidRDefault="00C50862" w:rsidP="00393431">
            <w:pPr>
              <w:widowControl w:val="0"/>
              <w:autoSpaceDE w:val="0"/>
              <w:autoSpaceDN w:val="0"/>
              <w:spacing w:line="242" w:lineRule="auto"/>
              <w:ind w:left="97"/>
              <w:rPr>
                <w:sz w:val="28"/>
                <w:szCs w:val="28"/>
                <w:lang w:val="vi"/>
              </w:rPr>
            </w:pPr>
            <w:r w:rsidRPr="00D745C0">
              <w:rPr>
                <w:sz w:val="28"/>
                <w:szCs w:val="28"/>
                <w:lang w:val="vi"/>
              </w:rPr>
              <w:t>b.</w:t>
            </w:r>
            <w:r w:rsidRPr="00D745C0">
              <w:rPr>
                <w:b/>
                <w:sz w:val="28"/>
                <w:szCs w:val="28"/>
                <w:lang w:val="vi"/>
              </w:rPr>
              <w:t>Cách tiến hành:</w:t>
            </w:r>
          </w:p>
          <w:p w:rsidR="00C50862" w:rsidRPr="00D745C0" w:rsidRDefault="00C50862" w:rsidP="00393431">
            <w:pPr>
              <w:widowControl w:val="0"/>
              <w:autoSpaceDE w:val="0"/>
              <w:autoSpaceDN w:val="0"/>
              <w:ind w:left="97"/>
              <w:rPr>
                <w:sz w:val="28"/>
                <w:szCs w:val="28"/>
                <w:lang w:val="vi"/>
              </w:rPr>
            </w:pPr>
            <w:r w:rsidRPr="00D745C0">
              <w:rPr>
                <w:sz w:val="28"/>
                <w:szCs w:val="28"/>
                <w:lang w:val="vi"/>
              </w:rPr>
              <w:t>*</w:t>
            </w:r>
            <w:r w:rsidRPr="00D745C0">
              <w:rPr>
                <w:spacing w:val="-18"/>
                <w:sz w:val="28"/>
                <w:szCs w:val="28"/>
                <w:lang w:val="vi"/>
              </w:rPr>
              <w:t xml:space="preserve"> </w:t>
            </w:r>
            <w:r w:rsidRPr="00D745C0">
              <w:rPr>
                <w:sz w:val="28"/>
                <w:szCs w:val="28"/>
                <w:lang w:val="vi"/>
              </w:rPr>
              <w:t>Tiến</w:t>
            </w:r>
            <w:r w:rsidRPr="00D745C0">
              <w:rPr>
                <w:spacing w:val="-18"/>
                <w:sz w:val="28"/>
                <w:szCs w:val="28"/>
                <w:lang w:val="vi"/>
              </w:rPr>
              <w:t xml:space="preserve"> </w:t>
            </w:r>
            <w:r w:rsidRPr="00D745C0">
              <w:rPr>
                <w:sz w:val="28"/>
                <w:szCs w:val="28"/>
                <w:lang w:val="vi"/>
              </w:rPr>
              <w:t>hành</w:t>
            </w:r>
            <w:r w:rsidRPr="00D745C0">
              <w:rPr>
                <w:spacing w:val="-18"/>
                <w:sz w:val="28"/>
                <w:szCs w:val="28"/>
                <w:lang w:val="vi"/>
              </w:rPr>
              <w:t xml:space="preserve"> </w:t>
            </w:r>
            <w:r w:rsidRPr="00D745C0">
              <w:rPr>
                <w:sz w:val="28"/>
                <w:szCs w:val="28"/>
                <w:lang w:val="vi"/>
              </w:rPr>
              <w:t>nghi</w:t>
            </w:r>
            <w:r w:rsidRPr="00D745C0">
              <w:rPr>
                <w:spacing w:val="-17"/>
                <w:sz w:val="28"/>
                <w:szCs w:val="28"/>
                <w:lang w:val="vi"/>
              </w:rPr>
              <w:t xml:space="preserve"> </w:t>
            </w:r>
            <w:r w:rsidRPr="00D745C0">
              <w:rPr>
                <w:sz w:val="28"/>
                <w:szCs w:val="28"/>
                <w:lang w:val="vi"/>
              </w:rPr>
              <w:t>lễ</w:t>
            </w:r>
            <w:r w:rsidRPr="00D745C0">
              <w:rPr>
                <w:spacing w:val="-18"/>
                <w:sz w:val="28"/>
                <w:szCs w:val="28"/>
                <w:lang w:val="vi"/>
              </w:rPr>
              <w:t xml:space="preserve"> </w:t>
            </w:r>
            <w:r w:rsidRPr="00D745C0">
              <w:rPr>
                <w:sz w:val="28"/>
                <w:szCs w:val="28"/>
                <w:lang w:val="vi"/>
              </w:rPr>
              <w:t>chào</w:t>
            </w:r>
            <w:r w:rsidRPr="00D745C0">
              <w:rPr>
                <w:spacing w:val="-17"/>
                <w:sz w:val="28"/>
                <w:szCs w:val="28"/>
                <w:lang w:val="vi"/>
              </w:rPr>
              <w:t xml:space="preserve"> </w:t>
            </w:r>
            <w:r w:rsidRPr="00D745C0">
              <w:rPr>
                <w:sz w:val="28"/>
                <w:szCs w:val="28"/>
                <w:lang w:val="vi"/>
              </w:rPr>
              <w:t>cờ:</w:t>
            </w:r>
            <w:r w:rsidRPr="00D745C0">
              <w:rPr>
                <w:spacing w:val="-19"/>
                <w:sz w:val="28"/>
                <w:szCs w:val="28"/>
                <w:lang w:val="vi"/>
              </w:rPr>
              <w:t xml:space="preserve"> </w:t>
            </w:r>
            <w:r w:rsidRPr="00D745C0">
              <w:rPr>
                <w:sz w:val="28"/>
                <w:szCs w:val="28"/>
                <w:lang w:val="vi"/>
              </w:rPr>
              <w:t>Chào</w:t>
            </w:r>
            <w:r w:rsidRPr="00D745C0">
              <w:rPr>
                <w:spacing w:val="-17"/>
                <w:sz w:val="28"/>
                <w:szCs w:val="28"/>
                <w:lang w:val="vi"/>
              </w:rPr>
              <w:t xml:space="preserve"> </w:t>
            </w:r>
            <w:r w:rsidRPr="00D745C0">
              <w:rPr>
                <w:sz w:val="28"/>
                <w:szCs w:val="28"/>
                <w:lang w:val="vi"/>
              </w:rPr>
              <w:t>cờ</w:t>
            </w:r>
            <w:r w:rsidRPr="00D745C0">
              <w:rPr>
                <w:spacing w:val="-17"/>
                <w:sz w:val="28"/>
                <w:szCs w:val="28"/>
                <w:lang w:val="vi"/>
              </w:rPr>
              <w:t xml:space="preserve"> </w:t>
            </w:r>
            <w:r w:rsidRPr="00D745C0">
              <w:rPr>
                <w:sz w:val="28"/>
                <w:szCs w:val="28"/>
                <w:lang w:val="vi"/>
              </w:rPr>
              <w:t>(có</w:t>
            </w:r>
            <w:r w:rsidRPr="00D745C0">
              <w:rPr>
                <w:spacing w:val="-17"/>
                <w:sz w:val="28"/>
                <w:szCs w:val="28"/>
                <w:lang w:val="vi"/>
              </w:rPr>
              <w:t xml:space="preserve"> </w:t>
            </w:r>
            <w:r w:rsidRPr="00D745C0">
              <w:rPr>
                <w:sz w:val="28"/>
                <w:szCs w:val="28"/>
                <w:lang w:val="vi"/>
              </w:rPr>
              <w:t>trống Đội)</w:t>
            </w:r>
          </w:p>
          <w:p w:rsidR="00C50862" w:rsidRPr="00D745C0" w:rsidRDefault="00C50862" w:rsidP="00C50862">
            <w:pPr>
              <w:widowControl w:val="0"/>
              <w:numPr>
                <w:ilvl w:val="0"/>
                <w:numId w:val="3"/>
              </w:numPr>
              <w:tabs>
                <w:tab w:val="left" w:pos="261"/>
              </w:tabs>
              <w:autoSpaceDE w:val="0"/>
              <w:autoSpaceDN w:val="0"/>
              <w:spacing w:line="322" w:lineRule="exact"/>
              <w:rPr>
                <w:sz w:val="28"/>
                <w:szCs w:val="28"/>
                <w:lang w:val="vi"/>
              </w:rPr>
            </w:pPr>
            <w:r w:rsidRPr="00D745C0">
              <w:rPr>
                <w:sz w:val="28"/>
                <w:szCs w:val="28"/>
                <w:lang w:val="vi"/>
              </w:rPr>
              <w:t>HS hát Quốc</w:t>
            </w:r>
            <w:r w:rsidRPr="00D745C0">
              <w:rPr>
                <w:spacing w:val="1"/>
                <w:sz w:val="28"/>
                <w:szCs w:val="28"/>
                <w:lang w:val="vi"/>
              </w:rPr>
              <w:t xml:space="preserve"> </w:t>
            </w:r>
            <w:r w:rsidRPr="00D745C0">
              <w:rPr>
                <w:sz w:val="28"/>
                <w:szCs w:val="28"/>
                <w:lang w:val="vi"/>
              </w:rPr>
              <w:t>ca</w:t>
            </w:r>
          </w:p>
          <w:p w:rsidR="00C50862" w:rsidRPr="00D745C0" w:rsidRDefault="00C50862" w:rsidP="00C50862">
            <w:pPr>
              <w:widowControl w:val="0"/>
              <w:numPr>
                <w:ilvl w:val="0"/>
                <w:numId w:val="3"/>
              </w:numPr>
              <w:tabs>
                <w:tab w:val="left" w:pos="261"/>
              </w:tabs>
              <w:autoSpaceDE w:val="0"/>
              <w:autoSpaceDN w:val="0"/>
              <w:spacing w:line="322" w:lineRule="exact"/>
              <w:rPr>
                <w:sz w:val="28"/>
                <w:szCs w:val="28"/>
                <w:lang w:val="vi"/>
              </w:rPr>
            </w:pPr>
            <w:r w:rsidRPr="00D745C0">
              <w:rPr>
                <w:sz w:val="28"/>
                <w:szCs w:val="28"/>
                <w:lang w:val="vi"/>
              </w:rPr>
              <w:t>Hô - Đáp khẩ</w:t>
            </w:r>
            <w:r w:rsidRPr="00D745C0">
              <w:rPr>
                <w:spacing w:val="-3"/>
                <w:sz w:val="28"/>
                <w:szCs w:val="28"/>
                <w:lang w:val="vi"/>
              </w:rPr>
              <w:t xml:space="preserve"> </w:t>
            </w:r>
            <w:r w:rsidRPr="00D745C0">
              <w:rPr>
                <w:sz w:val="28"/>
                <w:szCs w:val="28"/>
                <w:lang w:val="vi"/>
              </w:rPr>
              <w:t>hiệu</w:t>
            </w:r>
          </w:p>
          <w:p w:rsidR="00C50862" w:rsidRPr="00D745C0" w:rsidRDefault="00C50862" w:rsidP="00C50862">
            <w:pPr>
              <w:widowControl w:val="0"/>
              <w:numPr>
                <w:ilvl w:val="0"/>
                <w:numId w:val="3"/>
              </w:numPr>
              <w:tabs>
                <w:tab w:val="left" w:pos="261"/>
              </w:tabs>
              <w:autoSpaceDE w:val="0"/>
              <w:autoSpaceDN w:val="0"/>
              <w:spacing w:line="322" w:lineRule="exact"/>
              <w:rPr>
                <w:sz w:val="28"/>
                <w:szCs w:val="28"/>
                <w:lang w:val="vi"/>
              </w:rPr>
            </w:pPr>
            <w:r w:rsidRPr="00D745C0">
              <w:rPr>
                <w:sz w:val="28"/>
                <w:szCs w:val="28"/>
                <w:lang w:val="vi"/>
              </w:rPr>
              <w:t>Tiến hành chương trình</w:t>
            </w:r>
            <w:r w:rsidRPr="00D745C0">
              <w:rPr>
                <w:spacing w:val="-6"/>
                <w:sz w:val="28"/>
                <w:szCs w:val="28"/>
                <w:lang w:val="vi"/>
              </w:rPr>
              <w:t xml:space="preserve"> </w:t>
            </w:r>
            <w:r w:rsidRPr="00D745C0">
              <w:rPr>
                <w:sz w:val="28"/>
                <w:szCs w:val="28"/>
                <w:lang w:val="vi"/>
              </w:rPr>
              <w:t>SHDC:</w:t>
            </w:r>
          </w:p>
          <w:p w:rsidR="00C50862" w:rsidRPr="00D745C0" w:rsidRDefault="00C50862" w:rsidP="00393431">
            <w:pPr>
              <w:widowControl w:val="0"/>
              <w:autoSpaceDE w:val="0"/>
              <w:autoSpaceDN w:val="0"/>
              <w:ind w:left="97"/>
              <w:rPr>
                <w:sz w:val="28"/>
                <w:szCs w:val="28"/>
                <w:lang w:val="vi"/>
              </w:rPr>
            </w:pPr>
            <w:r w:rsidRPr="00D745C0">
              <w:rPr>
                <w:sz w:val="28"/>
                <w:szCs w:val="28"/>
                <w:lang w:val="vi"/>
              </w:rPr>
              <w:t>+ Lớp trực tuần nhận xét thi đua.</w:t>
            </w:r>
          </w:p>
          <w:p w:rsidR="00C50862" w:rsidRPr="00D745C0" w:rsidRDefault="00C50862" w:rsidP="00393431">
            <w:pPr>
              <w:ind w:right="40"/>
              <w:jc w:val="both"/>
              <w:rPr>
                <w:rFonts w:eastAsia="Calibri"/>
                <w:sz w:val="28"/>
                <w:szCs w:val="28"/>
              </w:rPr>
            </w:pPr>
            <w:r w:rsidRPr="00D745C0">
              <w:rPr>
                <w:rFonts w:eastAsia="Calibri"/>
                <w:sz w:val="28"/>
                <w:szCs w:val="28"/>
              </w:rPr>
              <w:t>+</w:t>
            </w:r>
            <w:r w:rsidRPr="00D745C0">
              <w:rPr>
                <w:rFonts w:eastAsia="Calibri"/>
                <w:spacing w:val="-14"/>
                <w:sz w:val="28"/>
                <w:szCs w:val="28"/>
              </w:rPr>
              <w:t xml:space="preserve"> </w:t>
            </w:r>
            <w:r w:rsidRPr="00D745C0">
              <w:rPr>
                <w:rFonts w:eastAsia="Calibri"/>
                <w:sz w:val="28"/>
                <w:szCs w:val="28"/>
              </w:rPr>
              <w:t>TPT</w:t>
            </w:r>
            <w:r w:rsidRPr="00D745C0">
              <w:rPr>
                <w:rFonts w:eastAsia="Calibri"/>
                <w:spacing w:val="-14"/>
                <w:sz w:val="28"/>
                <w:szCs w:val="28"/>
              </w:rPr>
              <w:t xml:space="preserve"> </w:t>
            </w:r>
            <w:r w:rsidRPr="00D745C0">
              <w:rPr>
                <w:rFonts w:eastAsia="Calibri"/>
                <w:sz w:val="28"/>
                <w:szCs w:val="28"/>
              </w:rPr>
              <w:t>hoặc</w:t>
            </w:r>
            <w:r w:rsidRPr="00D745C0">
              <w:rPr>
                <w:rFonts w:eastAsia="Calibri"/>
                <w:spacing w:val="-14"/>
                <w:sz w:val="28"/>
                <w:szCs w:val="28"/>
              </w:rPr>
              <w:t xml:space="preserve"> </w:t>
            </w:r>
            <w:r w:rsidRPr="00D745C0">
              <w:rPr>
                <w:rFonts w:eastAsia="Calibri"/>
                <w:sz w:val="28"/>
                <w:szCs w:val="28"/>
              </w:rPr>
              <w:t>BGH</w:t>
            </w:r>
            <w:r w:rsidRPr="00D745C0">
              <w:rPr>
                <w:rFonts w:eastAsia="Calibri"/>
                <w:spacing w:val="-16"/>
                <w:sz w:val="28"/>
                <w:szCs w:val="28"/>
              </w:rPr>
              <w:t xml:space="preserve"> </w:t>
            </w:r>
            <w:r w:rsidRPr="00D745C0">
              <w:rPr>
                <w:rFonts w:eastAsia="Calibri"/>
                <w:sz w:val="28"/>
                <w:szCs w:val="28"/>
              </w:rPr>
              <w:t>nhận</w:t>
            </w:r>
            <w:r w:rsidRPr="00D745C0">
              <w:rPr>
                <w:rFonts w:eastAsia="Calibri"/>
                <w:spacing w:val="-13"/>
                <w:sz w:val="28"/>
                <w:szCs w:val="28"/>
              </w:rPr>
              <w:t xml:space="preserve"> </w:t>
            </w:r>
            <w:r w:rsidRPr="00D745C0">
              <w:rPr>
                <w:rFonts w:eastAsia="Calibri"/>
                <w:sz w:val="28"/>
                <w:szCs w:val="28"/>
              </w:rPr>
              <w:t>xét</w:t>
            </w:r>
            <w:r w:rsidRPr="00D745C0">
              <w:rPr>
                <w:rFonts w:eastAsia="Calibri"/>
                <w:spacing w:val="-14"/>
                <w:sz w:val="28"/>
                <w:szCs w:val="28"/>
              </w:rPr>
              <w:t xml:space="preserve"> </w:t>
            </w:r>
            <w:r w:rsidRPr="00D745C0">
              <w:rPr>
                <w:rFonts w:eastAsia="Calibri"/>
                <w:sz w:val="28"/>
                <w:szCs w:val="28"/>
              </w:rPr>
              <w:t>bổ</w:t>
            </w:r>
            <w:r w:rsidRPr="00D745C0">
              <w:rPr>
                <w:rFonts w:eastAsia="Calibri"/>
                <w:spacing w:val="-15"/>
                <w:sz w:val="28"/>
                <w:szCs w:val="28"/>
              </w:rPr>
              <w:t xml:space="preserve"> </w:t>
            </w:r>
            <w:r w:rsidRPr="00D745C0">
              <w:rPr>
                <w:rFonts w:eastAsia="Calibri"/>
                <w:sz w:val="28"/>
                <w:szCs w:val="28"/>
              </w:rPr>
              <w:t>sung</w:t>
            </w:r>
            <w:r w:rsidRPr="00D745C0">
              <w:rPr>
                <w:rFonts w:eastAsia="Calibri"/>
                <w:spacing w:val="-12"/>
                <w:sz w:val="28"/>
                <w:szCs w:val="28"/>
              </w:rPr>
              <w:t xml:space="preserve"> </w:t>
            </w:r>
            <w:r w:rsidRPr="00D745C0">
              <w:rPr>
                <w:rFonts w:eastAsia="Calibri"/>
                <w:sz w:val="28"/>
                <w:szCs w:val="28"/>
              </w:rPr>
              <w:t>và</w:t>
            </w:r>
            <w:r w:rsidRPr="00D745C0">
              <w:rPr>
                <w:rFonts w:eastAsia="Calibri"/>
                <w:spacing w:val="-14"/>
                <w:sz w:val="28"/>
                <w:szCs w:val="28"/>
              </w:rPr>
              <w:t xml:space="preserve"> </w:t>
            </w:r>
            <w:r w:rsidRPr="00D745C0">
              <w:rPr>
                <w:rFonts w:eastAsia="Calibri"/>
                <w:sz w:val="28"/>
                <w:szCs w:val="28"/>
              </w:rPr>
              <w:t>triển</w:t>
            </w:r>
            <w:r w:rsidRPr="00D745C0">
              <w:rPr>
                <w:rFonts w:eastAsia="Calibri"/>
                <w:spacing w:val="-14"/>
                <w:sz w:val="28"/>
                <w:szCs w:val="28"/>
              </w:rPr>
              <w:t xml:space="preserve"> </w:t>
            </w:r>
            <w:r w:rsidRPr="00D745C0">
              <w:rPr>
                <w:rFonts w:eastAsia="Calibri"/>
                <w:sz w:val="28"/>
                <w:szCs w:val="28"/>
              </w:rPr>
              <w:t>khai công tác tuần</w:t>
            </w:r>
            <w:r w:rsidRPr="00D745C0">
              <w:rPr>
                <w:rFonts w:eastAsia="Calibri"/>
                <w:spacing w:val="-2"/>
                <w:sz w:val="28"/>
                <w:szCs w:val="28"/>
              </w:rPr>
              <w:t xml:space="preserve"> </w:t>
            </w:r>
            <w:r w:rsidRPr="00D745C0">
              <w:rPr>
                <w:rFonts w:eastAsia="Calibri"/>
                <w:sz w:val="28"/>
                <w:szCs w:val="28"/>
              </w:rPr>
              <w:t>tới.</w:t>
            </w:r>
          </w:p>
          <w:p w:rsidR="00C50862" w:rsidRPr="00D745C0" w:rsidRDefault="00C50862" w:rsidP="00393431">
            <w:pPr>
              <w:widowControl w:val="0"/>
              <w:autoSpaceDE w:val="0"/>
              <w:autoSpaceDN w:val="0"/>
              <w:spacing w:line="317" w:lineRule="exact"/>
              <w:ind w:left="97"/>
              <w:rPr>
                <w:sz w:val="28"/>
                <w:szCs w:val="28"/>
                <w:lang w:val="vi"/>
              </w:rPr>
            </w:pPr>
            <w:r w:rsidRPr="00D745C0">
              <w:rPr>
                <w:sz w:val="28"/>
                <w:szCs w:val="28"/>
                <w:lang w:val="vi"/>
              </w:rPr>
              <w:t>GV</w:t>
            </w:r>
            <w:r w:rsidRPr="00D745C0">
              <w:rPr>
                <w:spacing w:val="-11"/>
                <w:sz w:val="28"/>
                <w:szCs w:val="28"/>
                <w:lang w:val="vi"/>
              </w:rPr>
              <w:t xml:space="preserve"> </w:t>
            </w:r>
            <w:r w:rsidRPr="00D745C0">
              <w:rPr>
                <w:sz w:val="28"/>
                <w:szCs w:val="28"/>
                <w:lang w:val="vi"/>
              </w:rPr>
              <w:t>nhắc</w:t>
            </w:r>
            <w:r w:rsidRPr="00D745C0">
              <w:rPr>
                <w:sz w:val="28"/>
                <w:szCs w:val="28"/>
              </w:rPr>
              <w:t xml:space="preserve"> </w:t>
            </w:r>
            <w:r w:rsidRPr="00D745C0">
              <w:rPr>
                <w:sz w:val="28"/>
                <w:szCs w:val="28"/>
                <w:lang w:val="vi"/>
              </w:rPr>
              <w:t>nhở HS giữ trật tự, tập trung chú ý.</w:t>
            </w:r>
          </w:p>
        </w:tc>
        <w:tc>
          <w:tcPr>
            <w:tcW w:w="4224" w:type="dxa"/>
            <w:tcBorders>
              <w:bottom w:val="nil"/>
            </w:tcBorders>
          </w:tcPr>
          <w:p w:rsidR="00C50862" w:rsidRPr="00D745C0" w:rsidRDefault="00C50862" w:rsidP="00393431">
            <w:pPr>
              <w:widowControl w:val="0"/>
              <w:autoSpaceDE w:val="0"/>
              <w:autoSpaceDN w:val="0"/>
              <w:rPr>
                <w:sz w:val="28"/>
                <w:szCs w:val="28"/>
                <w:lang w:val="vi"/>
              </w:rPr>
            </w:pPr>
          </w:p>
          <w:p w:rsidR="00C50862" w:rsidRPr="00D745C0" w:rsidRDefault="00C50862" w:rsidP="00393431">
            <w:pPr>
              <w:widowControl w:val="0"/>
              <w:autoSpaceDE w:val="0"/>
              <w:autoSpaceDN w:val="0"/>
              <w:rPr>
                <w:sz w:val="28"/>
                <w:szCs w:val="28"/>
                <w:lang w:val="vi"/>
              </w:rPr>
            </w:pPr>
          </w:p>
          <w:p w:rsidR="00C50862" w:rsidRPr="00D745C0" w:rsidRDefault="00C50862" w:rsidP="00393431">
            <w:pPr>
              <w:widowControl w:val="0"/>
              <w:autoSpaceDE w:val="0"/>
              <w:autoSpaceDN w:val="0"/>
              <w:rPr>
                <w:sz w:val="28"/>
                <w:szCs w:val="28"/>
                <w:lang w:val="vi"/>
              </w:rPr>
            </w:pPr>
          </w:p>
          <w:p w:rsidR="00C50862" w:rsidRPr="00D745C0" w:rsidRDefault="00C50862" w:rsidP="00393431">
            <w:pPr>
              <w:widowControl w:val="0"/>
              <w:autoSpaceDE w:val="0"/>
              <w:autoSpaceDN w:val="0"/>
              <w:rPr>
                <w:sz w:val="28"/>
                <w:szCs w:val="28"/>
                <w:lang w:val="vi"/>
              </w:rPr>
            </w:pPr>
          </w:p>
          <w:p w:rsidR="00C50862" w:rsidRPr="00D745C0" w:rsidRDefault="00C50862" w:rsidP="00C50862">
            <w:pPr>
              <w:widowControl w:val="0"/>
              <w:numPr>
                <w:ilvl w:val="0"/>
                <w:numId w:val="4"/>
              </w:numPr>
              <w:tabs>
                <w:tab w:val="left" w:pos="271"/>
              </w:tabs>
              <w:autoSpaceDE w:val="0"/>
              <w:autoSpaceDN w:val="0"/>
              <w:spacing w:before="244"/>
              <w:rPr>
                <w:sz w:val="28"/>
                <w:szCs w:val="28"/>
                <w:lang w:val="vi"/>
              </w:rPr>
            </w:pPr>
            <w:r w:rsidRPr="00D745C0">
              <w:rPr>
                <w:sz w:val="28"/>
                <w:szCs w:val="28"/>
                <w:lang w:val="vi"/>
              </w:rPr>
              <w:t>HS Chào</w:t>
            </w:r>
            <w:r w:rsidRPr="00D745C0">
              <w:rPr>
                <w:spacing w:val="-1"/>
                <w:sz w:val="28"/>
                <w:szCs w:val="28"/>
                <w:lang w:val="vi"/>
              </w:rPr>
              <w:t xml:space="preserve"> </w:t>
            </w:r>
            <w:r w:rsidRPr="00D745C0">
              <w:rPr>
                <w:sz w:val="28"/>
                <w:szCs w:val="28"/>
                <w:lang w:val="vi"/>
              </w:rPr>
              <w:t>cờ</w:t>
            </w:r>
          </w:p>
          <w:p w:rsidR="00C50862" w:rsidRPr="00D745C0" w:rsidRDefault="00C50862" w:rsidP="00393431">
            <w:pPr>
              <w:widowControl w:val="0"/>
              <w:autoSpaceDE w:val="0"/>
              <w:autoSpaceDN w:val="0"/>
              <w:spacing w:before="2"/>
              <w:rPr>
                <w:sz w:val="28"/>
                <w:szCs w:val="28"/>
                <w:lang w:val="vi"/>
              </w:rPr>
            </w:pPr>
          </w:p>
          <w:p w:rsidR="00C50862" w:rsidRPr="00D745C0" w:rsidRDefault="00C50862" w:rsidP="00C50862">
            <w:pPr>
              <w:widowControl w:val="0"/>
              <w:numPr>
                <w:ilvl w:val="0"/>
                <w:numId w:val="4"/>
              </w:numPr>
              <w:tabs>
                <w:tab w:val="left" w:pos="271"/>
              </w:tabs>
              <w:autoSpaceDE w:val="0"/>
              <w:autoSpaceDN w:val="0"/>
              <w:spacing w:line="322" w:lineRule="exact"/>
              <w:rPr>
                <w:sz w:val="28"/>
                <w:szCs w:val="28"/>
                <w:lang w:val="vi"/>
              </w:rPr>
            </w:pPr>
            <w:r w:rsidRPr="00D745C0">
              <w:rPr>
                <w:sz w:val="28"/>
                <w:szCs w:val="28"/>
                <w:lang w:val="vi"/>
              </w:rPr>
              <w:t>HS hát Quốc</w:t>
            </w:r>
            <w:r w:rsidRPr="00D745C0">
              <w:rPr>
                <w:spacing w:val="1"/>
                <w:sz w:val="28"/>
                <w:szCs w:val="28"/>
                <w:lang w:val="vi"/>
              </w:rPr>
              <w:t xml:space="preserve"> </w:t>
            </w:r>
            <w:r w:rsidRPr="00D745C0">
              <w:rPr>
                <w:sz w:val="28"/>
                <w:szCs w:val="28"/>
                <w:lang w:val="vi"/>
              </w:rPr>
              <w:t>ca</w:t>
            </w:r>
          </w:p>
          <w:p w:rsidR="00C50862" w:rsidRPr="00D745C0" w:rsidRDefault="00C50862" w:rsidP="00C50862">
            <w:pPr>
              <w:widowControl w:val="0"/>
              <w:numPr>
                <w:ilvl w:val="0"/>
                <w:numId w:val="4"/>
              </w:numPr>
              <w:tabs>
                <w:tab w:val="left" w:pos="271"/>
              </w:tabs>
              <w:autoSpaceDE w:val="0"/>
              <w:autoSpaceDN w:val="0"/>
              <w:rPr>
                <w:sz w:val="28"/>
                <w:szCs w:val="28"/>
                <w:lang w:val="vi"/>
              </w:rPr>
            </w:pPr>
            <w:r w:rsidRPr="00D745C0">
              <w:rPr>
                <w:sz w:val="28"/>
                <w:szCs w:val="28"/>
                <w:lang w:val="vi"/>
              </w:rPr>
              <w:t>Hô - Đáp khẩu hiệu</w:t>
            </w:r>
          </w:p>
          <w:p w:rsidR="00C50862" w:rsidRPr="00D745C0" w:rsidRDefault="00C50862" w:rsidP="00393431">
            <w:pPr>
              <w:widowControl w:val="0"/>
              <w:autoSpaceDE w:val="0"/>
              <w:autoSpaceDN w:val="0"/>
              <w:spacing w:before="10"/>
              <w:rPr>
                <w:sz w:val="28"/>
                <w:szCs w:val="28"/>
                <w:lang w:val="vi"/>
              </w:rPr>
            </w:pPr>
          </w:p>
          <w:p w:rsidR="00C50862" w:rsidRPr="00D745C0" w:rsidRDefault="00C50862" w:rsidP="00C50862">
            <w:pPr>
              <w:widowControl w:val="0"/>
              <w:numPr>
                <w:ilvl w:val="0"/>
                <w:numId w:val="4"/>
              </w:numPr>
              <w:tabs>
                <w:tab w:val="left" w:pos="271"/>
              </w:tabs>
              <w:autoSpaceDE w:val="0"/>
              <w:autoSpaceDN w:val="0"/>
              <w:spacing w:before="1"/>
              <w:rPr>
                <w:sz w:val="28"/>
                <w:szCs w:val="28"/>
                <w:lang w:val="vi"/>
              </w:rPr>
            </w:pPr>
            <w:r w:rsidRPr="00D745C0">
              <w:rPr>
                <w:sz w:val="28"/>
                <w:szCs w:val="28"/>
                <w:lang w:val="vi"/>
              </w:rPr>
              <w:t>Lắng</w:t>
            </w:r>
            <w:r w:rsidRPr="00D745C0">
              <w:rPr>
                <w:spacing w:val="-4"/>
                <w:sz w:val="28"/>
                <w:szCs w:val="28"/>
                <w:lang w:val="vi"/>
              </w:rPr>
              <w:t xml:space="preserve"> </w:t>
            </w:r>
            <w:r w:rsidRPr="00D745C0">
              <w:rPr>
                <w:sz w:val="28"/>
                <w:szCs w:val="28"/>
                <w:lang w:val="vi"/>
              </w:rPr>
              <w:t>nghe</w:t>
            </w:r>
          </w:p>
          <w:p w:rsidR="00C50862" w:rsidRPr="00D745C0" w:rsidRDefault="00C50862" w:rsidP="00C50862">
            <w:pPr>
              <w:numPr>
                <w:ilvl w:val="0"/>
                <w:numId w:val="4"/>
              </w:numPr>
              <w:ind w:right="40"/>
              <w:contextualSpacing/>
              <w:rPr>
                <w:b/>
                <w:sz w:val="28"/>
                <w:szCs w:val="28"/>
              </w:rPr>
            </w:pPr>
            <w:r w:rsidRPr="00D745C0">
              <w:rPr>
                <w:rFonts w:eastAsia="Calibri"/>
                <w:sz w:val="28"/>
                <w:szCs w:val="28"/>
              </w:rPr>
              <w:t>HS lắng nghe nhiệm vụ tuần</w:t>
            </w:r>
            <w:r w:rsidRPr="00D745C0">
              <w:rPr>
                <w:rFonts w:eastAsia="Calibri"/>
                <w:spacing w:val="-5"/>
                <w:sz w:val="28"/>
                <w:szCs w:val="28"/>
              </w:rPr>
              <w:t xml:space="preserve"> </w:t>
            </w:r>
            <w:r w:rsidRPr="00D745C0">
              <w:rPr>
                <w:rFonts w:eastAsia="Calibri"/>
                <w:sz w:val="28"/>
                <w:szCs w:val="28"/>
              </w:rPr>
              <w:t>mới.</w:t>
            </w:r>
          </w:p>
          <w:p w:rsidR="00C50862" w:rsidRPr="00D745C0" w:rsidRDefault="00C50862" w:rsidP="00C50862">
            <w:pPr>
              <w:widowControl w:val="0"/>
              <w:numPr>
                <w:ilvl w:val="0"/>
                <w:numId w:val="4"/>
              </w:numPr>
              <w:tabs>
                <w:tab w:val="left" w:pos="271"/>
              </w:tabs>
              <w:autoSpaceDE w:val="0"/>
              <w:autoSpaceDN w:val="0"/>
              <w:spacing w:before="1"/>
              <w:rPr>
                <w:sz w:val="28"/>
                <w:szCs w:val="28"/>
                <w:lang w:val="vi"/>
              </w:rPr>
            </w:pPr>
            <w:r w:rsidRPr="00D745C0">
              <w:rPr>
                <w:sz w:val="28"/>
                <w:szCs w:val="28"/>
                <w:lang w:val="vi"/>
              </w:rPr>
              <w:t>Lắng</w:t>
            </w:r>
            <w:r w:rsidRPr="00D745C0">
              <w:rPr>
                <w:spacing w:val="-4"/>
                <w:sz w:val="28"/>
                <w:szCs w:val="28"/>
                <w:lang w:val="vi"/>
              </w:rPr>
              <w:t xml:space="preserve"> </w:t>
            </w:r>
            <w:r w:rsidRPr="00D745C0">
              <w:rPr>
                <w:sz w:val="28"/>
                <w:szCs w:val="28"/>
                <w:lang w:val="vi"/>
              </w:rPr>
              <w:t>nghe</w:t>
            </w:r>
          </w:p>
          <w:p w:rsidR="00C50862" w:rsidRPr="00D745C0" w:rsidRDefault="00C50862" w:rsidP="00393431">
            <w:pPr>
              <w:ind w:right="40"/>
              <w:rPr>
                <w:b/>
                <w:sz w:val="28"/>
                <w:szCs w:val="28"/>
              </w:rPr>
            </w:pPr>
          </w:p>
        </w:tc>
      </w:tr>
      <w:tr w:rsidR="00C50862" w:rsidRPr="00D745C0" w:rsidTr="00393431">
        <w:trPr>
          <w:trHeight w:val="1843"/>
        </w:trPr>
        <w:tc>
          <w:tcPr>
            <w:tcW w:w="704" w:type="dxa"/>
            <w:tcBorders>
              <w:top w:val="nil"/>
              <w:bottom w:val="single" w:sz="4" w:space="0" w:color="auto"/>
            </w:tcBorders>
          </w:tcPr>
          <w:p w:rsidR="00C50862" w:rsidRPr="00D745C0" w:rsidRDefault="00C50862" w:rsidP="00393431">
            <w:pPr>
              <w:spacing w:before="80" w:after="80"/>
              <w:ind w:left="57"/>
              <w:contextualSpacing/>
              <w:rPr>
                <w:rFonts w:eastAsia="Calibri"/>
                <w:b/>
                <w:sz w:val="28"/>
                <w:szCs w:val="28"/>
              </w:rPr>
            </w:pPr>
          </w:p>
          <w:p w:rsidR="00C50862" w:rsidRPr="00D745C0" w:rsidRDefault="00C50862" w:rsidP="00393431">
            <w:pPr>
              <w:rPr>
                <w:rFonts w:eastAsia="Calibri"/>
                <w:sz w:val="28"/>
                <w:szCs w:val="28"/>
              </w:rPr>
            </w:pPr>
          </w:p>
          <w:p w:rsidR="00C50862" w:rsidRPr="00D745C0" w:rsidRDefault="00C50862" w:rsidP="00393431">
            <w:pPr>
              <w:rPr>
                <w:rFonts w:eastAsia="Calibri"/>
                <w:sz w:val="28"/>
                <w:szCs w:val="28"/>
              </w:rPr>
            </w:pPr>
            <w:r w:rsidRPr="00D745C0">
              <w:rPr>
                <w:rFonts w:eastAsia="Calibri"/>
                <w:sz w:val="28"/>
                <w:szCs w:val="28"/>
              </w:rPr>
              <w:t>20p</w:t>
            </w:r>
          </w:p>
          <w:p w:rsidR="00C50862" w:rsidRPr="00D745C0" w:rsidRDefault="00C50862" w:rsidP="00393431">
            <w:pPr>
              <w:rPr>
                <w:rFonts w:eastAsia="Calibri"/>
                <w:sz w:val="28"/>
                <w:szCs w:val="28"/>
              </w:rPr>
            </w:pPr>
          </w:p>
          <w:p w:rsidR="00C50862" w:rsidRPr="00D745C0" w:rsidRDefault="00C50862" w:rsidP="00393431">
            <w:pPr>
              <w:rPr>
                <w:rFonts w:eastAsia="Calibri"/>
                <w:sz w:val="28"/>
                <w:szCs w:val="28"/>
              </w:rPr>
            </w:pPr>
          </w:p>
          <w:p w:rsidR="00C50862" w:rsidRPr="00D745C0" w:rsidRDefault="00C50862" w:rsidP="00393431">
            <w:pPr>
              <w:rPr>
                <w:rFonts w:eastAsia="Calibri"/>
                <w:sz w:val="28"/>
                <w:szCs w:val="28"/>
              </w:rPr>
            </w:pPr>
          </w:p>
          <w:p w:rsidR="00C50862" w:rsidRPr="00D745C0" w:rsidRDefault="00C50862" w:rsidP="00393431">
            <w:pPr>
              <w:rPr>
                <w:rFonts w:eastAsia="Calibri"/>
                <w:sz w:val="28"/>
                <w:szCs w:val="28"/>
              </w:rPr>
            </w:pPr>
          </w:p>
          <w:p w:rsidR="00C50862" w:rsidRPr="00D745C0" w:rsidRDefault="00C50862" w:rsidP="00393431">
            <w:pPr>
              <w:rPr>
                <w:rFonts w:eastAsia="Calibri"/>
                <w:sz w:val="28"/>
                <w:szCs w:val="28"/>
              </w:rPr>
            </w:pPr>
          </w:p>
          <w:p w:rsidR="00C50862" w:rsidRPr="00D745C0" w:rsidRDefault="00C50862" w:rsidP="00393431">
            <w:pPr>
              <w:rPr>
                <w:rFonts w:eastAsia="Calibri"/>
                <w:b/>
                <w:sz w:val="28"/>
                <w:szCs w:val="28"/>
              </w:rPr>
            </w:pPr>
          </w:p>
          <w:p w:rsidR="00C50862" w:rsidRPr="00D745C0" w:rsidRDefault="00C50862" w:rsidP="00393431">
            <w:pPr>
              <w:rPr>
                <w:rFonts w:eastAsia="Calibri"/>
                <w:sz w:val="28"/>
                <w:szCs w:val="28"/>
              </w:rPr>
            </w:pPr>
          </w:p>
          <w:p w:rsidR="00C50862" w:rsidRPr="00D745C0" w:rsidRDefault="00C50862" w:rsidP="00393431">
            <w:pPr>
              <w:rPr>
                <w:rFonts w:eastAsia="Calibri"/>
                <w:sz w:val="28"/>
                <w:szCs w:val="28"/>
              </w:rPr>
            </w:pPr>
          </w:p>
          <w:p w:rsidR="00C50862" w:rsidRPr="00D745C0" w:rsidRDefault="00C50862" w:rsidP="00393431">
            <w:pPr>
              <w:rPr>
                <w:rFonts w:eastAsia="Calibri"/>
                <w:b/>
                <w:sz w:val="28"/>
                <w:szCs w:val="28"/>
              </w:rPr>
            </w:pPr>
          </w:p>
          <w:p w:rsidR="00C50862" w:rsidRPr="00D745C0" w:rsidRDefault="00C50862" w:rsidP="00393431">
            <w:pPr>
              <w:rPr>
                <w:rFonts w:eastAsia="Calibri"/>
                <w:b/>
                <w:sz w:val="28"/>
                <w:szCs w:val="28"/>
              </w:rPr>
            </w:pPr>
          </w:p>
          <w:p w:rsidR="00C50862" w:rsidRPr="00D745C0" w:rsidRDefault="00C50862" w:rsidP="00393431">
            <w:pPr>
              <w:rPr>
                <w:rFonts w:eastAsia="Calibri"/>
                <w:b/>
                <w:sz w:val="28"/>
                <w:szCs w:val="28"/>
              </w:rPr>
            </w:pPr>
          </w:p>
          <w:p w:rsidR="00C50862" w:rsidRPr="00D745C0" w:rsidRDefault="00C50862" w:rsidP="00393431">
            <w:pPr>
              <w:rPr>
                <w:rFonts w:eastAsia="Calibri"/>
                <w:sz w:val="28"/>
                <w:szCs w:val="28"/>
              </w:rPr>
            </w:pPr>
          </w:p>
          <w:p w:rsidR="00C50862" w:rsidRPr="00D745C0" w:rsidRDefault="00C50862" w:rsidP="00393431">
            <w:pPr>
              <w:rPr>
                <w:rFonts w:eastAsia="Calibri"/>
                <w:sz w:val="28"/>
                <w:szCs w:val="28"/>
              </w:rPr>
            </w:pPr>
          </w:p>
          <w:p w:rsidR="00C50862" w:rsidRPr="00D745C0" w:rsidRDefault="00C50862" w:rsidP="00393431">
            <w:pPr>
              <w:rPr>
                <w:rFonts w:eastAsia="Calibri"/>
                <w:sz w:val="28"/>
                <w:szCs w:val="28"/>
              </w:rPr>
            </w:pPr>
          </w:p>
          <w:p w:rsidR="00C50862" w:rsidRPr="00D745C0" w:rsidRDefault="00C50862" w:rsidP="00393431">
            <w:pPr>
              <w:rPr>
                <w:rFonts w:eastAsia="Calibri"/>
                <w:sz w:val="28"/>
                <w:szCs w:val="28"/>
              </w:rPr>
            </w:pPr>
          </w:p>
          <w:p w:rsidR="00C50862" w:rsidRPr="00D745C0" w:rsidRDefault="00C50862" w:rsidP="00393431">
            <w:pPr>
              <w:rPr>
                <w:rFonts w:eastAsia="Calibri"/>
                <w:sz w:val="28"/>
                <w:szCs w:val="28"/>
              </w:rPr>
            </w:pPr>
          </w:p>
          <w:p w:rsidR="00C50862" w:rsidRPr="00D745C0" w:rsidRDefault="00C50862" w:rsidP="00393431">
            <w:pPr>
              <w:rPr>
                <w:rFonts w:eastAsia="Calibri"/>
                <w:sz w:val="28"/>
                <w:szCs w:val="28"/>
              </w:rPr>
            </w:pPr>
          </w:p>
          <w:p w:rsidR="00C50862" w:rsidRPr="00D745C0" w:rsidRDefault="00C50862" w:rsidP="00393431">
            <w:pPr>
              <w:rPr>
                <w:rFonts w:eastAsia="Calibri"/>
                <w:sz w:val="28"/>
                <w:szCs w:val="28"/>
              </w:rPr>
            </w:pPr>
          </w:p>
          <w:p w:rsidR="00C50862" w:rsidRPr="00D745C0" w:rsidRDefault="00C50862" w:rsidP="00393431">
            <w:pPr>
              <w:rPr>
                <w:rFonts w:eastAsia="Calibri"/>
                <w:sz w:val="28"/>
                <w:szCs w:val="28"/>
              </w:rPr>
            </w:pPr>
          </w:p>
          <w:p w:rsidR="00C50862" w:rsidRPr="00D745C0" w:rsidRDefault="00C50862" w:rsidP="00393431">
            <w:pPr>
              <w:rPr>
                <w:rFonts w:eastAsia="Calibri"/>
                <w:sz w:val="28"/>
                <w:szCs w:val="28"/>
              </w:rPr>
            </w:pPr>
          </w:p>
          <w:p w:rsidR="00C50862" w:rsidRPr="00D745C0" w:rsidRDefault="00C50862" w:rsidP="00393431">
            <w:pPr>
              <w:rPr>
                <w:rFonts w:eastAsia="Calibri"/>
                <w:sz w:val="28"/>
                <w:szCs w:val="28"/>
              </w:rPr>
            </w:pPr>
          </w:p>
          <w:p w:rsidR="00C50862" w:rsidRPr="00D745C0" w:rsidRDefault="00C50862" w:rsidP="00393431">
            <w:pPr>
              <w:rPr>
                <w:rFonts w:eastAsia="Calibri"/>
                <w:sz w:val="28"/>
                <w:szCs w:val="28"/>
              </w:rPr>
            </w:pPr>
          </w:p>
          <w:p w:rsidR="00C50862" w:rsidRPr="00D745C0" w:rsidRDefault="00C50862" w:rsidP="00393431">
            <w:pPr>
              <w:rPr>
                <w:rFonts w:eastAsia="Calibri"/>
                <w:sz w:val="28"/>
                <w:szCs w:val="28"/>
              </w:rPr>
            </w:pPr>
          </w:p>
          <w:p w:rsidR="00C50862" w:rsidRPr="00D745C0" w:rsidRDefault="00C50862" w:rsidP="00393431">
            <w:pPr>
              <w:rPr>
                <w:rFonts w:eastAsia="Calibri"/>
                <w:sz w:val="28"/>
                <w:szCs w:val="28"/>
              </w:rPr>
            </w:pPr>
          </w:p>
          <w:p w:rsidR="00C50862" w:rsidRPr="00D745C0" w:rsidRDefault="00C50862" w:rsidP="00393431">
            <w:pPr>
              <w:rPr>
                <w:rFonts w:eastAsia="Calibri"/>
                <w:sz w:val="28"/>
                <w:szCs w:val="28"/>
              </w:rPr>
            </w:pPr>
          </w:p>
          <w:p w:rsidR="00C50862" w:rsidRPr="00D745C0" w:rsidRDefault="00C50862" w:rsidP="00393431">
            <w:pPr>
              <w:rPr>
                <w:rFonts w:eastAsia="Calibri"/>
                <w:sz w:val="28"/>
                <w:szCs w:val="28"/>
              </w:rPr>
            </w:pPr>
          </w:p>
          <w:p w:rsidR="00C50862" w:rsidRPr="00D745C0" w:rsidRDefault="00C50862" w:rsidP="00393431">
            <w:pPr>
              <w:rPr>
                <w:rFonts w:eastAsia="Calibri"/>
                <w:sz w:val="28"/>
                <w:szCs w:val="28"/>
              </w:rPr>
            </w:pPr>
          </w:p>
          <w:p w:rsidR="00C50862" w:rsidRPr="00D745C0" w:rsidRDefault="00C50862" w:rsidP="00393431">
            <w:pPr>
              <w:rPr>
                <w:rFonts w:eastAsia="Calibri"/>
                <w:sz w:val="28"/>
                <w:szCs w:val="28"/>
              </w:rPr>
            </w:pPr>
            <w:r w:rsidRPr="00D745C0">
              <w:rPr>
                <w:rFonts w:eastAsia="Calibri"/>
                <w:sz w:val="28"/>
                <w:szCs w:val="28"/>
              </w:rPr>
              <w:t>3p</w:t>
            </w:r>
          </w:p>
        </w:tc>
        <w:tc>
          <w:tcPr>
            <w:tcW w:w="4507" w:type="dxa"/>
            <w:tcBorders>
              <w:top w:val="nil"/>
              <w:bottom w:val="single" w:sz="4" w:space="0" w:color="auto"/>
            </w:tcBorders>
          </w:tcPr>
          <w:p w:rsidR="00C50862" w:rsidRPr="00D745C0" w:rsidRDefault="00C50862" w:rsidP="00393431">
            <w:pPr>
              <w:spacing w:before="80" w:after="80"/>
              <w:ind w:left="57"/>
              <w:contextualSpacing/>
              <w:rPr>
                <w:rFonts w:eastAsia="Calibri"/>
                <w:b/>
                <w:sz w:val="28"/>
                <w:szCs w:val="28"/>
              </w:rPr>
            </w:pPr>
            <w:r w:rsidRPr="00D745C0">
              <w:rPr>
                <w:rFonts w:eastAsia="Calibri"/>
                <w:b/>
                <w:sz w:val="28"/>
                <w:szCs w:val="28"/>
              </w:rPr>
              <w:t xml:space="preserve">Phần II:  Sinh hoạt theo chủ đề </w:t>
            </w:r>
          </w:p>
          <w:p w:rsidR="00C50862" w:rsidRPr="00D745C0" w:rsidRDefault="00C50862" w:rsidP="00393431">
            <w:pPr>
              <w:spacing w:before="80" w:after="80"/>
              <w:jc w:val="both"/>
              <w:rPr>
                <w:rFonts w:eastAsia="Calibri"/>
                <w:b/>
                <w:sz w:val="28"/>
                <w:szCs w:val="28"/>
              </w:rPr>
            </w:pPr>
            <w:r w:rsidRPr="00D745C0">
              <w:rPr>
                <w:rFonts w:eastAsia="Calibri"/>
                <w:b/>
                <w:sz w:val="28"/>
                <w:szCs w:val="28"/>
              </w:rPr>
              <w:t>1.</w:t>
            </w:r>
            <w:r w:rsidRPr="00D745C0">
              <w:rPr>
                <w:rFonts w:eastAsia="Calibri"/>
                <w:sz w:val="28"/>
                <w:szCs w:val="28"/>
              </w:rPr>
              <w:t xml:space="preserve"> </w:t>
            </w:r>
            <w:r w:rsidRPr="00D745C0">
              <w:rPr>
                <w:rFonts w:eastAsia="Calibri"/>
                <w:b/>
                <w:sz w:val="28"/>
                <w:szCs w:val="28"/>
              </w:rPr>
              <w:t xml:space="preserve">Biểu diễn </w:t>
            </w:r>
            <w:r w:rsidRPr="00D745C0">
              <w:rPr>
                <w:rFonts w:eastAsia="Calibri"/>
                <w:b/>
                <w:sz w:val="28"/>
                <w:szCs w:val="28"/>
                <w:lang w:val="vi-VN"/>
              </w:rPr>
              <w:t xml:space="preserve">hoạt cảnh theo chủ đề </w:t>
            </w:r>
            <w:r w:rsidRPr="00D745C0">
              <w:rPr>
                <w:rFonts w:eastAsia="Calibri"/>
                <w:b/>
                <w:sz w:val="28"/>
                <w:szCs w:val="28"/>
              </w:rPr>
              <w:t>“T</w:t>
            </w:r>
            <w:r w:rsidRPr="00D745C0">
              <w:rPr>
                <w:rFonts w:eastAsia="Calibri"/>
                <w:b/>
                <w:sz w:val="28"/>
                <w:szCs w:val="28"/>
                <w:lang w:val="vi-VN"/>
              </w:rPr>
              <w:t>hầy cô trong trái tim em</w:t>
            </w:r>
            <w:r w:rsidRPr="00D745C0">
              <w:rPr>
                <w:rFonts w:eastAsia="Calibri"/>
                <w:b/>
                <w:sz w:val="28"/>
                <w:szCs w:val="28"/>
              </w:rPr>
              <w:t>”</w:t>
            </w:r>
          </w:p>
          <w:p w:rsidR="00C50862" w:rsidRPr="00D745C0" w:rsidRDefault="00C50862" w:rsidP="00C50862">
            <w:pPr>
              <w:numPr>
                <w:ilvl w:val="0"/>
                <w:numId w:val="2"/>
              </w:numPr>
              <w:spacing w:before="80" w:after="80"/>
              <w:contextualSpacing/>
              <w:jc w:val="both"/>
              <w:rPr>
                <w:rFonts w:eastAsia="Calibri"/>
                <w:sz w:val="28"/>
                <w:szCs w:val="28"/>
              </w:rPr>
            </w:pPr>
            <w:r w:rsidRPr="00D745C0">
              <w:rPr>
                <w:rFonts w:eastAsia="Calibri"/>
                <w:b/>
                <w:sz w:val="28"/>
                <w:szCs w:val="28"/>
              </w:rPr>
              <w:t xml:space="preserve">Mục tiêu: </w:t>
            </w:r>
          </w:p>
          <w:p w:rsidR="00C50862" w:rsidRPr="00D745C0" w:rsidRDefault="00C50862" w:rsidP="00393431">
            <w:pPr>
              <w:spacing w:before="80" w:after="80"/>
              <w:jc w:val="both"/>
              <w:rPr>
                <w:rFonts w:eastAsia="Calibri"/>
                <w:sz w:val="28"/>
                <w:szCs w:val="28"/>
              </w:rPr>
            </w:pPr>
            <w:r w:rsidRPr="00D745C0">
              <w:rPr>
                <w:rFonts w:eastAsia="Calibri"/>
                <w:sz w:val="28"/>
                <w:szCs w:val="28"/>
              </w:rPr>
              <w:t>Học sinh t</w:t>
            </w:r>
            <w:r w:rsidRPr="00D745C0">
              <w:rPr>
                <w:rFonts w:eastAsia="Calibri"/>
                <w:sz w:val="28"/>
                <w:szCs w:val="28"/>
                <w:lang w:val="vi-VN"/>
              </w:rPr>
              <w:t xml:space="preserve">ham gia </w:t>
            </w:r>
            <w:r w:rsidRPr="00D745C0">
              <w:rPr>
                <w:rFonts w:eastAsia="Calibri"/>
                <w:sz w:val="28"/>
                <w:szCs w:val="28"/>
              </w:rPr>
              <w:t xml:space="preserve">biểu diễn </w:t>
            </w:r>
            <w:r w:rsidRPr="00D745C0">
              <w:rPr>
                <w:rFonts w:eastAsia="Calibri"/>
                <w:sz w:val="28"/>
                <w:szCs w:val="28"/>
                <w:lang w:val="vi-VN"/>
              </w:rPr>
              <w:t xml:space="preserve">hoạt cảnh theo chủ đề </w:t>
            </w:r>
            <w:r w:rsidRPr="00D745C0">
              <w:rPr>
                <w:rFonts w:eastAsia="Calibri"/>
                <w:sz w:val="28"/>
                <w:szCs w:val="28"/>
              </w:rPr>
              <w:t>“T</w:t>
            </w:r>
            <w:r w:rsidRPr="00D745C0">
              <w:rPr>
                <w:rFonts w:eastAsia="Calibri"/>
                <w:sz w:val="28"/>
                <w:szCs w:val="28"/>
                <w:lang w:val="vi-VN"/>
              </w:rPr>
              <w:t>hầy cô trong trái tim em</w:t>
            </w:r>
            <w:r w:rsidRPr="00D745C0">
              <w:rPr>
                <w:rFonts w:eastAsia="Calibri"/>
                <w:sz w:val="28"/>
                <w:szCs w:val="28"/>
              </w:rPr>
              <w:t>”</w:t>
            </w:r>
          </w:p>
          <w:p w:rsidR="00C50862" w:rsidRPr="00D745C0" w:rsidRDefault="00C50862" w:rsidP="00C50862">
            <w:pPr>
              <w:numPr>
                <w:ilvl w:val="0"/>
                <w:numId w:val="2"/>
              </w:numPr>
              <w:spacing w:before="80" w:after="80"/>
              <w:contextualSpacing/>
              <w:jc w:val="both"/>
              <w:rPr>
                <w:rFonts w:eastAsia="Calibri"/>
                <w:sz w:val="28"/>
                <w:szCs w:val="28"/>
              </w:rPr>
            </w:pPr>
            <w:r w:rsidRPr="00D745C0">
              <w:rPr>
                <w:rFonts w:eastAsia="Calibri"/>
                <w:b/>
                <w:sz w:val="28"/>
                <w:szCs w:val="28"/>
              </w:rPr>
              <w:t>Cách thực</w:t>
            </w:r>
            <w:r w:rsidRPr="00D745C0">
              <w:rPr>
                <w:rFonts w:eastAsia="Calibri"/>
                <w:b/>
                <w:spacing w:val="-2"/>
                <w:sz w:val="28"/>
                <w:szCs w:val="28"/>
              </w:rPr>
              <w:t xml:space="preserve"> </w:t>
            </w:r>
            <w:r w:rsidRPr="00D745C0">
              <w:rPr>
                <w:rFonts w:eastAsia="Calibri"/>
                <w:b/>
                <w:sz w:val="28"/>
                <w:szCs w:val="28"/>
              </w:rPr>
              <w:t>hiện:</w:t>
            </w:r>
          </w:p>
          <w:p w:rsidR="00C50862" w:rsidRPr="00D745C0" w:rsidRDefault="00C50862" w:rsidP="00393431">
            <w:pPr>
              <w:spacing w:before="80" w:after="80"/>
              <w:jc w:val="both"/>
              <w:rPr>
                <w:rFonts w:eastAsia="Calibri"/>
                <w:sz w:val="28"/>
                <w:szCs w:val="28"/>
              </w:rPr>
            </w:pPr>
            <w:r w:rsidRPr="00D745C0">
              <w:rPr>
                <w:rFonts w:eastAsia="Calibri"/>
                <w:sz w:val="28"/>
                <w:szCs w:val="28"/>
              </w:rPr>
              <w:t xml:space="preserve">Đại diện từng khối lớp lên tham gia biểu diễn </w:t>
            </w:r>
            <w:r w:rsidRPr="00D745C0">
              <w:rPr>
                <w:rFonts w:eastAsia="Calibri"/>
                <w:sz w:val="28"/>
                <w:szCs w:val="28"/>
                <w:lang w:val="vi-VN"/>
              </w:rPr>
              <w:t xml:space="preserve">hoạt cảnh theo chủ đề </w:t>
            </w:r>
            <w:r w:rsidRPr="00D745C0">
              <w:rPr>
                <w:rFonts w:eastAsia="Calibri"/>
                <w:sz w:val="28"/>
                <w:szCs w:val="28"/>
              </w:rPr>
              <w:t>“T</w:t>
            </w:r>
            <w:r w:rsidRPr="00D745C0">
              <w:rPr>
                <w:rFonts w:eastAsia="Calibri"/>
                <w:sz w:val="28"/>
                <w:szCs w:val="28"/>
                <w:lang w:val="vi-VN"/>
              </w:rPr>
              <w:t>hầy cô trong trái tim em</w:t>
            </w:r>
            <w:r w:rsidRPr="00D745C0">
              <w:rPr>
                <w:rFonts w:eastAsia="Calibri"/>
                <w:sz w:val="28"/>
                <w:szCs w:val="28"/>
              </w:rPr>
              <w:t>”</w:t>
            </w:r>
          </w:p>
          <w:p w:rsidR="00C50862" w:rsidRPr="00D745C0" w:rsidRDefault="00C50862" w:rsidP="00C50862">
            <w:pPr>
              <w:widowControl w:val="0"/>
              <w:numPr>
                <w:ilvl w:val="0"/>
                <w:numId w:val="1"/>
              </w:numPr>
              <w:tabs>
                <w:tab w:val="left" w:pos="249"/>
              </w:tabs>
              <w:autoSpaceDE w:val="0"/>
              <w:autoSpaceDN w:val="0"/>
              <w:spacing w:line="297" w:lineRule="exact"/>
              <w:ind w:left="249"/>
              <w:rPr>
                <w:sz w:val="28"/>
                <w:szCs w:val="28"/>
                <w:lang w:val="vi"/>
              </w:rPr>
            </w:pPr>
            <w:r w:rsidRPr="00D745C0">
              <w:rPr>
                <w:sz w:val="28"/>
                <w:szCs w:val="28"/>
                <w:lang w:val="vi"/>
              </w:rPr>
              <w:t>GV nhắc HS:</w:t>
            </w:r>
          </w:p>
          <w:p w:rsidR="00C50862" w:rsidRPr="00D745C0" w:rsidRDefault="00C50862" w:rsidP="00393431">
            <w:pPr>
              <w:widowControl w:val="0"/>
              <w:autoSpaceDE w:val="0"/>
              <w:autoSpaceDN w:val="0"/>
              <w:spacing w:line="298" w:lineRule="exact"/>
              <w:ind w:left="97"/>
              <w:jc w:val="both"/>
              <w:rPr>
                <w:sz w:val="28"/>
                <w:szCs w:val="28"/>
                <w:lang w:val="vi"/>
              </w:rPr>
            </w:pPr>
            <w:r w:rsidRPr="00D745C0">
              <w:rPr>
                <w:sz w:val="28"/>
                <w:szCs w:val="28"/>
                <w:lang w:val="vi"/>
              </w:rPr>
              <w:t>+ Giữ trật tự.</w:t>
            </w:r>
          </w:p>
          <w:p w:rsidR="00C50862" w:rsidRPr="00D745C0" w:rsidRDefault="00C50862" w:rsidP="00393431">
            <w:pPr>
              <w:widowControl w:val="0"/>
              <w:autoSpaceDE w:val="0"/>
              <w:autoSpaceDN w:val="0"/>
              <w:spacing w:before="1"/>
              <w:ind w:left="97" w:right="98"/>
              <w:jc w:val="both"/>
              <w:rPr>
                <w:sz w:val="28"/>
                <w:szCs w:val="28"/>
                <w:lang w:val="vi"/>
              </w:rPr>
            </w:pPr>
            <w:r w:rsidRPr="00D745C0">
              <w:rPr>
                <w:sz w:val="28"/>
                <w:szCs w:val="28"/>
                <w:lang w:val="vi"/>
              </w:rPr>
              <w:t>+ Tập trung chú ý và nêu được ít nhất một điều ấn tượng về buổi kể chuyện trong chương trình.</w:t>
            </w:r>
          </w:p>
          <w:p w:rsidR="00C50862" w:rsidRPr="00D745C0" w:rsidRDefault="00C50862" w:rsidP="00393431">
            <w:pPr>
              <w:widowControl w:val="0"/>
              <w:autoSpaceDE w:val="0"/>
              <w:autoSpaceDN w:val="0"/>
              <w:spacing w:line="299" w:lineRule="exact"/>
              <w:ind w:left="97"/>
              <w:jc w:val="both"/>
              <w:rPr>
                <w:sz w:val="28"/>
                <w:szCs w:val="28"/>
                <w:lang w:val="vi"/>
              </w:rPr>
            </w:pPr>
            <w:r w:rsidRPr="00D745C0">
              <w:rPr>
                <w:sz w:val="28"/>
                <w:szCs w:val="28"/>
                <w:lang w:val="vi"/>
              </w:rPr>
              <w:t>+ HS trở về chỗ ngồi sau khi biểu diễn.</w:t>
            </w:r>
          </w:p>
          <w:p w:rsidR="00C50862" w:rsidRPr="00D745C0" w:rsidRDefault="00C50862" w:rsidP="00C50862">
            <w:pPr>
              <w:widowControl w:val="0"/>
              <w:numPr>
                <w:ilvl w:val="0"/>
                <w:numId w:val="1"/>
              </w:numPr>
              <w:tabs>
                <w:tab w:val="left" w:pos="249"/>
              </w:tabs>
              <w:autoSpaceDE w:val="0"/>
              <w:autoSpaceDN w:val="0"/>
              <w:spacing w:line="298" w:lineRule="exact"/>
              <w:ind w:left="249"/>
              <w:jc w:val="both"/>
              <w:rPr>
                <w:sz w:val="28"/>
                <w:szCs w:val="28"/>
                <w:lang w:val="vi"/>
              </w:rPr>
            </w:pPr>
            <w:r w:rsidRPr="00D745C0">
              <w:rPr>
                <w:sz w:val="28"/>
                <w:szCs w:val="28"/>
                <w:lang w:val="vi"/>
              </w:rPr>
              <w:t>GV nhận</w:t>
            </w:r>
            <w:r w:rsidRPr="00D745C0">
              <w:rPr>
                <w:spacing w:val="-1"/>
                <w:sz w:val="28"/>
                <w:szCs w:val="28"/>
                <w:lang w:val="vi"/>
              </w:rPr>
              <w:t xml:space="preserve"> </w:t>
            </w:r>
            <w:r w:rsidRPr="00D745C0">
              <w:rPr>
                <w:sz w:val="28"/>
                <w:szCs w:val="28"/>
                <w:lang w:val="vi"/>
              </w:rPr>
              <w:t>xét</w:t>
            </w:r>
            <w:r w:rsidRPr="00D745C0">
              <w:rPr>
                <w:sz w:val="28"/>
                <w:szCs w:val="28"/>
              </w:rPr>
              <w:t xml:space="preserve"> chung </w:t>
            </w:r>
          </w:p>
          <w:p w:rsidR="00C50862" w:rsidRPr="00D745C0" w:rsidRDefault="00C50862" w:rsidP="00C50862">
            <w:pPr>
              <w:numPr>
                <w:ilvl w:val="0"/>
                <w:numId w:val="5"/>
              </w:numPr>
              <w:spacing w:before="80" w:after="80"/>
              <w:contextualSpacing/>
              <w:jc w:val="both"/>
              <w:rPr>
                <w:rFonts w:eastAsia="Calibri"/>
                <w:b/>
                <w:sz w:val="28"/>
                <w:szCs w:val="28"/>
              </w:rPr>
            </w:pPr>
            <w:r w:rsidRPr="00D745C0">
              <w:rPr>
                <w:rFonts w:eastAsia="Calibri"/>
                <w:b/>
                <w:sz w:val="28"/>
                <w:szCs w:val="28"/>
                <w:lang w:val="vi-VN"/>
              </w:rPr>
              <w:t>Chia sẻ cảm xúc của em về các tiết mục trong chương trình</w:t>
            </w:r>
          </w:p>
          <w:p w:rsidR="00C50862" w:rsidRPr="00D745C0" w:rsidRDefault="00C50862" w:rsidP="00393431">
            <w:pPr>
              <w:spacing w:before="80" w:after="80"/>
              <w:ind w:left="97"/>
              <w:jc w:val="both"/>
              <w:rPr>
                <w:rFonts w:eastAsia="Calibri"/>
                <w:sz w:val="28"/>
                <w:szCs w:val="28"/>
              </w:rPr>
            </w:pPr>
            <w:r w:rsidRPr="00D745C0">
              <w:rPr>
                <w:rFonts w:eastAsia="Calibri"/>
                <w:b/>
                <w:sz w:val="28"/>
                <w:szCs w:val="28"/>
              </w:rPr>
              <w:t xml:space="preserve">a. Mục tiêu: </w:t>
            </w:r>
          </w:p>
          <w:p w:rsidR="00C50862" w:rsidRPr="00D745C0" w:rsidRDefault="00C50862" w:rsidP="00393431">
            <w:pPr>
              <w:spacing w:before="80" w:after="80"/>
              <w:jc w:val="both"/>
              <w:rPr>
                <w:rFonts w:eastAsia="Calibri"/>
                <w:sz w:val="28"/>
                <w:szCs w:val="28"/>
              </w:rPr>
            </w:pPr>
            <w:r w:rsidRPr="00D745C0">
              <w:rPr>
                <w:rFonts w:eastAsia="Calibri"/>
                <w:sz w:val="28"/>
                <w:szCs w:val="28"/>
              </w:rPr>
              <w:t>Học sinh biết c</w:t>
            </w:r>
            <w:r w:rsidRPr="00D745C0">
              <w:rPr>
                <w:rFonts w:eastAsia="Calibri"/>
                <w:sz w:val="28"/>
                <w:szCs w:val="28"/>
                <w:lang w:val="vi-VN"/>
              </w:rPr>
              <w:t>hia sẻ cảm xúc của em về các tiết mục trong chương trình</w:t>
            </w:r>
            <w:r w:rsidRPr="00D745C0">
              <w:rPr>
                <w:rFonts w:eastAsia="Calibri"/>
                <w:sz w:val="28"/>
                <w:szCs w:val="28"/>
              </w:rPr>
              <w:t>.</w:t>
            </w:r>
          </w:p>
          <w:p w:rsidR="00C50862" w:rsidRPr="00D745C0" w:rsidRDefault="00C50862" w:rsidP="00393431">
            <w:pPr>
              <w:spacing w:before="80" w:after="80"/>
              <w:jc w:val="both"/>
              <w:rPr>
                <w:rFonts w:eastAsia="Calibri"/>
                <w:sz w:val="28"/>
                <w:szCs w:val="28"/>
              </w:rPr>
            </w:pPr>
            <w:r w:rsidRPr="00D745C0">
              <w:rPr>
                <w:rFonts w:eastAsia="Calibri"/>
                <w:b/>
                <w:sz w:val="28"/>
                <w:szCs w:val="28"/>
              </w:rPr>
              <w:t>b.Cách thực</w:t>
            </w:r>
            <w:r w:rsidRPr="00D745C0">
              <w:rPr>
                <w:rFonts w:eastAsia="Calibri"/>
                <w:b/>
                <w:spacing w:val="-2"/>
                <w:sz w:val="28"/>
                <w:szCs w:val="28"/>
              </w:rPr>
              <w:t xml:space="preserve"> </w:t>
            </w:r>
            <w:r w:rsidRPr="00D745C0">
              <w:rPr>
                <w:rFonts w:eastAsia="Calibri"/>
                <w:b/>
                <w:sz w:val="28"/>
                <w:szCs w:val="28"/>
              </w:rPr>
              <w:t>hiện:</w:t>
            </w:r>
          </w:p>
          <w:p w:rsidR="00C50862" w:rsidRPr="00D745C0" w:rsidRDefault="00C50862" w:rsidP="00393431">
            <w:pPr>
              <w:spacing w:before="80" w:after="80"/>
              <w:jc w:val="both"/>
              <w:rPr>
                <w:rFonts w:eastAsia="Calibri"/>
                <w:sz w:val="28"/>
                <w:szCs w:val="28"/>
              </w:rPr>
            </w:pPr>
            <w:r w:rsidRPr="00D745C0">
              <w:rPr>
                <w:rFonts w:eastAsia="Calibri"/>
                <w:sz w:val="28"/>
                <w:szCs w:val="28"/>
                <w:lang w:val="vi-VN"/>
              </w:rPr>
              <w:t xml:space="preserve">- </w:t>
            </w:r>
            <w:r w:rsidRPr="00D745C0">
              <w:rPr>
                <w:rFonts w:eastAsia="Calibri"/>
                <w:sz w:val="28"/>
                <w:szCs w:val="28"/>
              </w:rPr>
              <w:t>GV</w:t>
            </w:r>
            <w:r w:rsidRPr="00D745C0">
              <w:rPr>
                <w:rFonts w:eastAsia="Calibri"/>
                <w:spacing w:val="6"/>
                <w:sz w:val="28"/>
                <w:szCs w:val="28"/>
              </w:rPr>
              <w:t xml:space="preserve"> </w:t>
            </w:r>
            <w:r w:rsidRPr="00D745C0">
              <w:rPr>
                <w:rFonts w:eastAsia="Calibri"/>
                <w:sz w:val="28"/>
                <w:szCs w:val="28"/>
              </w:rPr>
              <w:t>yêu</w:t>
            </w:r>
            <w:r w:rsidRPr="00D745C0">
              <w:rPr>
                <w:rFonts w:eastAsia="Calibri"/>
                <w:spacing w:val="11"/>
                <w:sz w:val="28"/>
                <w:szCs w:val="28"/>
              </w:rPr>
              <w:t xml:space="preserve"> </w:t>
            </w:r>
            <w:r w:rsidRPr="00D745C0">
              <w:rPr>
                <w:rFonts w:eastAsia="Calibri"/>
                <w:sz w:val="28"/>
                <w:szCs w:val="28"/>
              </w:rPr>
              <w:t>cầu</w:t>
            </w:r>
            <w:r w:rsidRPr="00D745C0">
              <w:rPr>
                <w:rFonts w:eastAsia="Calibri"/>
                <w:spacing w:val="11"/>
                <w:sz w:val="28"/>
                <w:szCs w:val="28"/>
              </w:rPr>
              <w:t xml:space="preserve"> </w:t>
            </w:r>
            <w:r w:rsidRPr="00D745C0">
              <w:rPr>
                <w:rFonts w:eastAsia="Calibri"/>
                <w:sz w:val="28"/>
                <w:szCs w:val="28"/>
              </w:rPr>
              <w:t>HS c</w:t>
            </w:r>
            <w:r w:rsidRPr="00D745C0">
              <w:rPr>
                <w:rFonts w:eastAsia="Calibri"/>
                <w:sz w:val="28"/>
                <w:szCs w:val="28"/>
                <w:lang w:val="vi-VN"/>
              </w:rPr>
              <w:t>hia sẻ cảm xúc của em về các tiết mục trong chương trình</w:t>
            </w:r>
          </w:p>
          <w:p w:rsidR="00C50862" w:rsidRPr="00D745C0" w:rsidRDefault="00C50862" w:rsidP="00393431">
            <w:pPr>
              <w:tabs>
                <w:tab w:val="left" w:pos="1170"/>
                <w:tab w:val="left" w:pos="1313"/>
              </w:tabs>
              <w:kinsoku w:val="0"/>
              <w:overflowPunct w:val="0"/>
              <w:spacing w:before="80" w:after="80"/>
              <w:ind w:right="36"/>
              <w:jc w:val="both"/>
              <w:rPr>
                <w:rFonts w:eastAsia="Calibri"/>
                <w:sz w:val="28"/>
                <w:szCs w:val="28"/>
              </w:rPr>
            </w:pPr>
            <w:r w:rsidRPr="00D745C0">
              <w:rPr>
                <w:rFonts w:eastAsia="Calibri"/>
                <w:sz w:val="28"/>
                <w:szCs w:val="28"/>
                <w:lang w:val="vi-VN"/>
              </w:rPr>
              <w:t xml:space="preserve">- </w:t>
            </w:r>
            <w:r w:rsidRPr="00D745C0">
              <w:rPr>
                <w:rFonts w:eastAsia="Calibri"/>
                <w:sz w:val="28"/>
                <w:szCs w:val="28"/>
              </w:rPr>
              <w:t>GV</w:t>
            </w:r>
            <w:r w:rsidRPr="00D745C0">
              <w:rPr>
                <w:rFonts w:eastAsia="Calibri"/>
                <w:spacing w:val="-14"/>
                <w:sz w:val="28"/>
                <w:szCs w:val="28"/>
              </w:rPr>
              <w:t xml:space="preserve"> </w:t>
            </w:r>
            <w:r w:rsidRPr="00D745C0">
              <w:rPr>
                <w:rFonts w:eastAsia="Calibri"/>
                <w:sz w:val="28"/>
                <w:szCs w:val="28"/>
              </w:rPr>
              <w:t>nhận</w:t>
            </w:r>
            <w:r w:rsidRPr="00D745C0">
              <w:rPr>
                <w:rFonts w:eastAsia="Calibri"/>
                <w:spacing w:val="-9"/>
                <w:sz w:val="28"/>
                <w:szCs w:val="28"/>
              </w:rPr>
              <w:t xml:space="preserve"> </w:t>
            </w:r>
            <w:r w:rsidRPr="00D745C0">
              <w:rPr>
                <w:rFonts w:eastAsia="Calibri"/>
                <w:sz w:val="28"/>
                <w:szCs w:val="28"/>
              </w:rPr>
              <w:t>xét, tổng hợp ý kiến của HS</w:t>
            </w:r>
          </w:p>
          <w:p w:rsidR="00C50862" w:rsidRPr="00D745C0" w:rsidRDefault="00C50862" w:rsidP="00393431">
            <w:pPr>
              <w:ind w:right="40"/>
              <w:jc w:val="both"/>
              <w:rPr>
                <w:rFonts w:eastAsia="Calibri"/>
                <w:sz w:val="28"/>
                <w:szCs w:val="28"/>
              </w:rPr>
            </w:pPr>
            <w:r w:rsidRPr="00D745C0">
              <w:rPr>
                <w:rFonts w:eastAsia="Calibri"/>
                <w:b/>
                <w:sz w:val="28"/>
                <w:szCs w:val="28"/>
              </w:rPr>
              <w:t>Hoạt động nối tiếp</w:t>
            </w:r>
            <w:r w:rsidRPr="00D745C0">
              <w:rPr>
                <w:rFonts w:eastAsia="Calibri"/>
                <w:sz w:val="28"/>
                <w:szCs w:val="28"/>
              </w:rPr>
              <w:t xml:space="preserve">: </w:t>
            </w:r>
          </w:p>
          <w:p w:rsidR="00C50862" w:rsidRPr="00D745C0" w:rsidRDefault="00C50862" w:rsidP="00393431">
            <w:pPr>
              <w:ind w:right="40"/>
              <w:jc w:val="both"/>
              <w:rPr>
                <w:rFonts w:eastAsia="Calibri"/>
                <w:sz w:val="28"/>
                <w:szCs w:val="28"/>
              </w:rPr>
            </w:pPr>
            <w:r w:rsidRPr="00D745C0">
              <w:rPr>
                <w:rFonts w:eastAsia="Calibri"/>
                <w:sz w:val="28"/>
                <w:szCs w:val="28"/>
              </w:rPr>
              <w:t>Nhận xét tiết học</w:t>
            </w:r>
          </w:p>
          <w:p w:rsidR="00C50862" w:rsidRPr="00D745C0" w:rsidRDefault="00C50862" w:rsidP="00393431">
            <w:pPr>
              <w:tabs>
                <w:tab w:val="left" w:pos="1170"/>
                <w:tab w:val="left" w:pos="1313"/>
              </w:tabs>
              <w:kinsoku w:val="0"/>
              <w:overflowPunct w:val="0"/>
              <w:spacing w:before="80" w:after="80"/>
              <w:ind w:right="36"/>
              <w:jc w:val="both"/>
              <w:rPr>
                <w:rFonts w:eastAsia="Calibri"/>
                <w:sz w:val="28"/>
                <w:szCs w:val="28"/>
              </w:rPr>
            </w:pPr>
            <w:r w:rsidRPr="00D745C0">
              <w:rPr>
                <w:rFonts w:eastAsia="Calibri"/>
                <w:sz w:val="28"/>
                <w:szCs w:val="28"/>
              </w:rPr>
              <w:t>GV dặn dò HS: Chuẩn bị tiết 29</w:t>
            </w:r>
          </w:p>
        </w:tc>
        <w:tc>
          <w:tcPr>
            <w:tcW w:w="4224" w:type="dxa"/>
            <w:tcBorders>
              <w:top w:val="nil"/>
              <w:bottom w:val="single" w:sz="4" w:space="0" w:color="auto"/>
            </w:tcBorders>
          </w:tcPr>
          <w:p w:rsidR="00C50862" w:rsidRPr="00D745C0" w:rsidRDefault="00C50862" w:rsidP="00393431">
            <w:pPr>
              <w:ind w:right="40"/>
              <w:jc w:val="both"/>
              <w:rPr>
                <w:b/>
                <w:sz w:val="28"/>
                <w:szCs w:val="28"/>
                <w:lang w:val="nl-NL"/>
              </w:rPr>
            </w:pPr>
          </w:p>
          <w:p w:rsidR="00C50862" w:rsidRPr="00D745C0" w:rsidRDefault="00C50862" w:rsidP="00393431">
            <w:pPr>
              <w:ind w:right="40"/>
              <w:jc w:val="both"/>
              <w:rPr>
                <w:b/>
                <w:sz w:val="28"/>
                <w:szCs w:val="28"/>
                <w:lang w:val="nl-NL"/>
              </w:rPr>
            </w:pPr>
          </w:p>
          <w:p w:rsidR="00C50862" w:rsidRPr="00D745C0" w:rsidRDefault="00C50862" w:rsidP="00393431">
            <w:pPr>
              <w:ind w:right="40"/>
              <w:jc w:val="both"/>
              <w:rPr>
                <w:b/>
                <w:sz w:val="28"/>
                <w:szCs w:val="28"/>
                <w:lang w:val="nl-NL"/>
              </w:rPr>
            </w:pPr>
          </w:p>
          <w:p w:rsidR="00C50862" w:rsidRPr="00D745C0" w:rsidRDefault="00C50862" w:rsidP="00393431">
            <w:pPr>
              <w:ind w:right="40"/>
              <w:jc w:val="both"/>
              <w:rPr>
                <w:b/>
                <w:sz w:val="28"/>
                <w:szCs w:val="28"/>
                <w:lang w:val="nl-NL"/>
              </w:rPr>
            </w:pPr>
          </w:p>
          <w:p w:rsidR="00C50862" w:rsidRPr="00D745C0" w:rsidRDefault="00C50862" w:rsidP="00393431">
            <w:pPr>
              <w:ind w:right="40"/>
              <w:jc w:val="both"/>
              <w:rPr>
                <w:rFonts w:eastAsia="Calibri"/>
                <w:sz w:val="28"/>
                <w:szCs w:val="28"/>
                <w:lang w:val="vi-VN"/>
              </w:rPr>
            </w:pPr>
          </w:p>
          <w:p w:rsidR="00C50862" w:rsidRPr="00D745C0" w:rsidRDefault="00C50862" w:rsidP="00393431">
            <w:pPr>
              <w:ind w:right="40"/>
              <w:jc w:val="both"/>
              <w:rPr>
                <w:rFonts w:eastAsia="Calibri"/>
                <w:sz w:val="28"/>
                <w:szCs w:val="28"/>
                <w:lang w:val="vi-VN"/>
              </w:rPr>
            </w:pPr>
          </w:p>
          <w:p w:rsidR="00C50862" w:rsidRPr="00D745C0" w:rsidRDefault="00C50862" w:rsidP="00393431">
            <w:pPr>
              <w:ind w:right="40"/>
              <w:jc w:val="both"/>
              <w:rPr>
                <w:rFonts w:eastAsia="Calibri"/>
                <w:sz w:val="28"/>
                <w:szCs w:val="28"/>
                <w:lang w:val="vi-VN"/>
              </w:rPr>
            </w:pPr>
          </w:p>
          <w:p w:rsidR="00C50862" w:rsidRPr="00D745C0" w:rsidRDefault="00C50862" w:rsidP="00393431">
            <w:pPr>
              <w:widowControl w:val="0"/>
              <w:autoSpaceDE w:val="0"/>
              <w:autoSpaceDN w:val="0"/>
              <w:rPr>
                <w:b/>
                <w:sz w:val="28"/>
                <w:szCs w:val="28"/>
                <w:lang w:val="vi"/>
              </w:rPr>
            </w:pPr>
          </w:p>
          <w:p w:rsidR="00C50862" w:rsidRPr="00D745C0" w:rsidRDefault="00C50862" w:rsidP="00C50862">
            <w:pPr>
              <w:numPr>
                <w:ilvl w:val="0"/>
                <w:numId w:val="1"/>
              </w:numPr>
              <w:spacing w:before="80" w:after="80"/>
              <w:contextualSpacing/>
              <w:jc w:val="both"/>
              <w:rPr>
                <w:rFonts w:eastAsia="Calibri"/>
                <w:sz w:val="28"/>
                <w:szCs w:val="28"/>
              </w:rPr>
            </w:pPr>
            <w:r w:rsidRPr="00D745C0">
              <w:rPr>
                <w:rFonts w:eastAsia="Calibri"/>
                <w:sz w:val="28"/>
                <w:szCs w:val="28"/>
              </w:rPr>
              <w:t xml:space="preserve">HS tham gia </w:t>
            </w:r>
            <w:r w:rsidRPr="00D745C0">
              <w:rPr>
                <w:rFonts w:eastAsia="Calibri"/>
                <w:sz w:val="28"/>
                <w:szCs w:val="28"/>
                <w:lang w:val="vi-VN"/>
              </w:rPr>
              <w:t xml:space="preserve">các tiết mục văn nghệ theo chủ đề </w:t>
            </w:r>
            <w:r w:rsidRPr="00D745C0">
              <w:rPr>
                <w:rFonts w:eastAsia="Calibri"/>
                <w:sz w:val="28"/>
                <w:szCs w:val="28"/>
              </w:rPr>
              <w:t>“E</w:t>
            </w:r>
            <w:r w:rsidRPr="00D745C0">
              <w:rPr>
                <w:rFonts w:eastAsia="Calibri"/>
                <w:sz w:val="28"/>
                <w:szCs w:val="28"/>
                <w:lang w:val="vi-VN"/>
              </w:rPr>
              <w:t xml:space="preserve">m là </w:t>
            </w:r>
            <w:r w:rsidRPr="00D745C0">
              <w:rPr>
                <w:rFonts w:eastAsia="Calibri"/>
                <w:sz w:val="28"/>
                <w:szCs w:val="28"/>
              </w:rPr>
              <w:t>học s</w:t>
            </w:r>
            <w:r w:rsidRPr="00D745C0">
              <w:rPr>
                <w:rFonts w:eastAsia="Calibri"/>
                <w:sz w:val="28"/>
                <w:szCs w:val="28"/>
                <w:lang w:val="vi-VN"/>
              </w:rPr>
              <w:t>inh thân thiện</w:t>
            </w:r>
            <w:r w:rsidRPr="00D745C0">
              <w:rPr>
                <w:rFonts w:eastAsia="Calibri"/>
                <w:sz w:val="28"/>
                <w:szCs w:val="28"/>
              </w:rPr>
              <w:t>”</w:t>
            </w:r>
          </w:p>
          <w:p w:rsidR="00C50862" w:rsidRPr="00D745C0" w:rsidRDefault="00C50862" w:rsidP="00393431">
            <w:pPr>
              <w:widowControl w:val="0"/>
              <w:tabs>
                <w:tab w:val="left" w:pos="259"/>
              </w:tabs>
              <w:autoSpaceDE w:val="0"/>
              <w:autoSpaceDN w:val="0"/>
              <w:rPr>
                <w:sz w:val="28"/>
                <w:szCs w:val="28"/>
                <w:lang w:val="vi"/>
              </w:rPr>
            </w:pPr>
            <w:r w:rsidRPr="00D745C0">
              <w:rPr>
                <w:sz w:val="28"/>
                <w:szCs w:val="28"/>
                <w:lang w:val="vi"/>
              </w:rPr>
              <w:t>HS giữ trật tự và chú ý</w:t>
            </w:r>
          </w:p>
          <w:p w:rsidR="00C50862" w:rsidRPr="00D745C0" w:rsidRDefault="00C50862" w:rsidP="00393431">
            <w:pPr>
              <w:widowControl w:val="0"/>
              <w:autoSpaceDE w:val="0"/>
              <w:autoSpaceDN w:val="0"/>
              <w:rPr>
                <w:b/>
                <w:sz w:val="28"/>
                <w:szCs w:val="28"/>
                <w:lang w:val="vi"/>
              </w:rPr>
            </w:pPr>
          </w:p>
          <w:p w:rsidR="00C50862" w:rsidRPr="00D745C0" w:rsidRDefault="00C50862" w:rsidP="00393431">
            <w:pPr>
              <w:widowControl w:val="0"/>
              <w:autoSpaceDE w:val="0"/>
              <w:autoSpaceDN w:val="0"/>
              <w:rPr>
                <w:b/>
                <w:sz w:val="28"/>
                <w:szCs w:val="28"/>
                <w:lang w:val="vi"/>
              </w:rPr>
            </w:pPr>
          </w:p>
          <w:p w:rsidR="00C50862" w:rsidRPr="00D745C0" w:rsidRDefault="00C50862" w:rsidP="00393431">
            <w:pPr>
              <w:widowControl w:val="0"/>
              <w:autoSpaceDE w:val="0"/>
              <w:autoSpaceDN w:val="0"/>
              <w:spacing w:before="11"/>
              <w:rPr>
                <w:b/>
                <w:sz w:val="28"/>
                <w:szCs w:val="28"/>
                <w:lang w:val="vi"/>
              </w:rPr>
            </w:pPr>
          </w:p>
          <w:p w:rsidR="00C50862" w:rsidRPr="00D745C0" w:rsidRDefault="00C50862" w:rsidP="00393431">
            <w:pPr>
              <w:widowControl w:val="0"/>
              <w:autoSpaceDE w:val="0"/>
              <w:autoSpaceDN w:val="0"/>
              <w:spacing w:before="11"/>
              <w:rPr>
                <w:b/>
                <w:sz w:val="28"/>
                <w:szCs w:val="28"/>
                <w:lang w:val="vi"/>
              </w:rPr>
            </w:pPr>
          </w:p>
          <w:p w:rsidR="00C50862" w:rsidRPr="00D745C0" w:rsidRDefault="00C50862" w:rsidP="00393431">
            <w:pPr>
              <w:widowControl w:val="0"/>
              <w:autoSpaceDE w:val="0"/>
              <w:autoSpaceDN w:val="0"/>
              <w:spacing w:before="11"/>
              <w:rPr>
                <w:b/>
                <w:sz w:val="28"/>
                <w:szCs w:val="28"/>
                <w:lang w:val="vi"/>
              </w:rPr>
            </w:pPr>
          </w:p>
          <w:p w:rsidR="00C50862" w:rsidRPr="00D745C0" w:rsidRDefault="00C50862" w:rsidP="00393431">
            <w:pPr>
              <w:ind w:right="40"/>
              <w:jc w:val="both"/>
              <w:rPr>
                <w:rFonts w:eastAsia="Calibri"/>
                <w:sz w:val="28"/>
                <w:szCs w:val="28"/>
              </w:rPr>
            </w:pPr>
            <w:r w:rsidRPr="00D745C0">
              <w:rPr>
                <w:rFonts w:eastAsia="Calibri"/>
                <w:sz w:val="28"/>
                <w:szCs w:val="28"/>
              </w:rPr>
              <w:t xml:space="preserve">HS lắng nghe  </w:t>
            </w:r>
          </w:p>
          <w:p w:rsidR="00C50862" w:rsidRPr="00D745C0" w:rsidRDefault="00C50862" w:rsidP="00393431">
            <w:pPr>
              <w:ind w:right="40"/>
              <w:jc w:val="both"/>
              <w:rPr>
                <w:rFonts w:eastAsia="Calibri"/>
                <w:sz w:val="28"/>
                <w:szCs w:val="28"/>
              </w:rPr>
            </w:pPr>
          </w:p>
          <w:p w:rsidR="00C50862" w:rsidRPr="00D745C0" w:rsidRDefault="00C50862" w:rsidP="00393431">
            <w:pPr>
              <w:ind w:right="40"/>
              <w:jc w:val="both"/>
              <w:rPr>
                <w:rFonts w:eastAsia="Calibri"/>
                <w:sz w:val="28"/>
                <w:szCs w:val="28"/>
              </w:rPr>
            </w:pPr>
          </w:p>
          <w:p w:rsidR="00C50862" w:rsidRPr="00D745C0" w:rsidRDefault="00C50862" w:rsidP="00393431">
            <w:pPr>
              <w:ind w:right="40"/>
              <w:jc w:val="both"/>
              <w:rPr>
                <w:rFonts w:eastAsia="Calibri"/>
                <w:sz w:val="28"/>
                <w:szCs w:val="28"/>
              </w:rPr>
            </w:pPr>
          </w:p>
          <w:p w:rsidR="00C50862" w:rsidRPr="00D745C0" w:rsidRDefault="00C50862" w:rsidP="00393431">
            <w:pPr>
              <w:ind w:right="40"/>
              <w:jc w:val="both"/>
              <w:rPr>
                <w:rFonts w:eastAsia="Calibri"/>
                <w:sz w:val="28"/>
                <w:szCs w:val="28"/>
              </w:rPr>
            </w:pPr>
          </w:p>
          <w:p w:rsidR="00C50862" w:rsidRPr="00D745C0" w:rsidRDefault="00C50862" w:rsidP="00393431">
            <w:pPr>
              <w:ind w:right="40"/>
              <w:jc w:val="both"/>
              <w:rPr>
                <w:rFonts w:eastAsia="Calibri"/>
                <w:sz w:val="28"/>
                <w:szCs w:val="28"/>
              </w:rPr>
            </w:pPr>
          </w:p>
          <w:p w:rsidR="00C50862" w:rsidRPr="00D745C0" w:rsidRDefault="00C50862" w:rsidP="00393431">
            <w:pPr>
              <w:spacing w:before="80" w:after="80"/>
              <w:jc w:val="both"/>
              <w:rPr>
                <w:rFonts w:eastAsia="Calibri"/>
                <w:sz w:val="28"/>
                <w:szCs w:val="28"/>
              </w:rPr>
            </w:pPr>
            <w:r w:rsidRPr="00D745C0">
              <w:rPr>
                <w:rFonts w:eastAsia="Calibri"/>
                <w:sz w:val="28"/>
                <w:szCs w:val="28"/>
              </w:rPr>
              <w:t>HS c</w:t>
            </w:r>
            <w:r w:rsidRPr="00D745C0">
              <w:rPr>
                <w:rFonts w:eastAsia="Calibri"/>
                <w:sz w:val="28"/>
                <w:szCs w:val="28"/>
                <w:lang w:val="vi-VN"/>
              </w:rPr>
              <w:t>hia sẻ cảm xúc của em về các tiết mục trong chương trình</w:t>
            </w:r>
          </w:p>
          <w:p w:rsidR="00C50862" w:rsidRPr="00D745C0" w:rsidRDefault="00C50862" w:rsidP="00393431">
            <w:pPr>
              <w:ind w:right="40"/>
              <w:jc w:val="both"/>
              <w:rPr>
                <w:rFonts w:eastAsia="Calibri"/>
                <w:sz w:val="28"/>
                <w:szCs w:val="28"/>
                <w:shd w:val="clear" w:color="auto" w:fill="FFFFFF"/>
              </w:rPr>
            </w:pPr>
            <w:r w:rsidRPr="00D745C0">
              <w:rPr>
                <w:rFonts w:eastAsia="Calibri"/>
                <w:sz w:val="28"/>
                <w:szCs w:val="28"/>
                <w:shd w:val="clear" w:color="auto" w:fill="FFFFFF"/>
              </w:rPr>
              <w:t>VD: Em cảm thấy các tiết mục đã tạo nên một vườn hoa đầy màu sắc để tri ân cho các Thầy, Cô đang giảng dạy và công tác tại trường. Buổi biểu diễn kết thúc trong niềm hân hoan của tất cả mọi người. Tiết mục nào cũng rất hay.</w:t>
            </w:r>
          </w:p>
          <w:p w:rsidR="00C50862" w:rsidRPr="00D745C0" w:rsidRDefault="00C50862" w:rsidP="00393431">
            <w:pPr>
              <w:ind w:right="40"/>
              <w:jc w:val="both"/>
              <w:rPr>
                <w:rFonts w:eastAsia="Calibri"/>
                <w:sz w:val="28"/>
                <w:szCs w:val="28"/>
              </w:rPr>
            </w:pPr>
            <w:r w:rsidRPr="00D745C0">
              <w:rPr>
                <w:rFonts w:eastAsia="Calibri"/>
                <w:sz w:val="28"/>
                <w:szCs w:val="28"/>
              </w:rPr>
              <w:t xml:space="preserve">HS lắng nghe  </w:t>
            </w:r>
          </w:p>
          <w:p w:rsidR="00C50862" w:rsidRPr="00D745C0" w:rsidRDefault="00C50862" w:rsidP="00393431">
            <w:pPr>
              <w:ind w:right="40"/>
              <w:jc w:val="both"/>
              <w:rPr>
                <w:rFonts w:eastAsia="Calibri"/>
                <w:sz w:val="28"/>
                <w:szCs w:val="28"/>
              </w:rPr>
            </w:pPr>
          </w:p>
        </w:tc>
      </w:tr>
    </w:tbl>
    <w:p w:rsidR="00C50862" w:rsidRPr="00226F3C" w:rsidRDefault="00C50862" w:rsidP="00C50862">
      <w:pPr>
        <w:rPr>
          <w:b/>
          <w:color w:val="000000" w:themeColor="text1"/>
          <w:sz w:val="28"/>
          <w:szCs w:val="28"/>
          <w:lang w:val="nl-NL"/>
        </w:rPr>
      </w:pPr>
      <w:r w:rsidRPr="00226F3C">
        <w:rPr>
          <w:b/>
          <w:color w:val="000000" w:themeColor="text1"/>
          <w:sz w:val="28"/>
          <w:szCs w:val="28"/>
          <w:lang w:val="nl-NL"/>
        </w:rPr>
        <w:t xml:space="preserve">IV. </w:t>
      </w:r>
      <w:r w:rsidRPr="008B0CB5">
        <w:rPr>
          <w:b/>
          <w:color w:val="000000" w:themeColor="text1"/>
          <w:sz w:val="28"/>
          <w:szCs w:val="28"/>
          <w:u w:val="single"/>
          <w:lang w:val="nl-NL"/>
        </w:rPr>
        <w:t>Điều chỉnh sau bài dạy</w:t>
      </w:r>
    </w:p>
    <w:p w:rsidR="00C50862" w:rsidRPr="00D745C0" w:rsidRDefault="00C50862" w:rsidP="00C50862">
      <w:pPr>
        <w:tabs>
          <w:tab w:val="left" w:pos="2655"/>
          <w:tab w:val="center" w:pos="4819"/>
        </w:tabs>
        <w:spacing w:line="288" w:lineRule="auto"/>
        <w:ind w:right="38"/>
        <w:jc w:val="center"/>
        <w:rPr>
          <w:rFonts w:eastAsia="Calibri"/>
          <w:b/>
          <w:sz w:val="28"/>
          <w:szCs w:val="28"/>
          <w:lang w:val="vi-VN"/>
        </w:rPr>
      </w:pPr>
      <w:r w:rsidRPr="00226F3C">
        <w:rPr>
          <w:b/>
          <w:color w:val="000000" w:themeColor="text1"/>
          <w:sz w:val="28"/>
          <w:szCs w:val="28"/>
          <w:lang w:val="nl-NL"/>
        </w:rPr>
        <w:t>------------------------------------------------------------------------------------------------------------------------------------------------------------------------------------------------</w:t>
      </w:r>
    </w:p>
    <w:p w:rsidR="00C50862" w:rsidRPr="00226F3C" w:rsidRDefault="00C50862" w:rsidP="00C50862">
      <w:pPr>
        <w:tabs>
          <w:tab w:val="left" w:pos="2655"/>
          <w:tab w:val="center" w:pos="4819"/>
        </w:tabs>
        <w:spacing w:line="288" w:lineRule="auto"/>
        <w:ind w:right="38"/>
        <w:rPr>
          <w:rFonts w:eastAsia="Calibri"/>
          <w:b/>
          <w:sz w:val="28"/>
          <w:szCs w:val="28"/>
          <w:lang w:val="vi-VN"/>
        </w:rPr>
      </w:pPr>
    </w:p>
    <w:p w:rsidR="006E681A" w:rsidRDefault="00C50862" w:rsidP="00C50862">
      <w:bookmarkStart w:id="1" w:name="_GoBack"/>
      <w:bookmarkEnd w:id="1"/>
    </w:p>
    <w:sectPr w:rsidR="006E681A" w:rsidSect="00012CF5">
      <w:pgSz w:w="11910" w:h="16840" w:code="9"/>
      <w:pgMar w:top="1134" w:right="851" w:bottom="1134" w:left="1701" w:header="0" w:footer="1049"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BD085A"/>
    <w:multiLevelType w:val="hybridMultilevel"/>
    <w:tmpl w:val="2DC64B44"/>
    <w:lvl w:ilvl="0" w:tplc="E532373C">
      <w:numFmt w:val="bullet"/>
      <w:lvlText w:val="-"/>
      <w:lvlJc w:val="left"/>
      <w:pPr>
        <w:ind w:left="261" w:hanging="164"/>
      </w:pPr>
      <w:rPr>
        <w:rFonts w:ascii="Times New Roman" w:eastAsia="Times New Roman" w:hAnsi="Times New Roman" w:cs="Times New Roman" w:hint="default"/>
        <w:w w:val="100"/>
        <w:sz w:val="28"/>
        <w:szCs w:val="28"/>
        <w:lang w:val="vi" w:eastAsia="en-US" w:bidi="ar-SA"/>
      </w:rPr>
    </w:lvl>
    <w:lvl w:ilvl="1" w:tplc="887EB5F0">
      <w:numFmt w:val="bullet"/>
      <w:lvlText w:val="•"/>
      <w:lvlJc w:val="left"/>
      <w:pPr>
        <w:ind w:left="784" w:hanging="164"/>
      </w:pPr>
      <w:rPr>
        <w:rFonts w:hint="default"/>
        <w:lang w:val="vi" w:eastAsia="en-US" w:bidi="ar-SA"/>
      </w:rPr>
    </w:lvl>
    <w:lvl w:ilvl="2" w:tplc="5C2C6A4A">
      <w:numFmt w:val="bullet"/>
      <w:lvlText w:val="•"/>
      <w:lvlJc w:val="left"/>
      <w:pPr>
        <w:ind w:left="1309" w:hanging="164"/>
      </w:pPr>
      <w:rPr>
        <w:rFonts w:hint="default"/>
        <w:lang w:val="vi" w:eastAsia="en-US" w:bidi="ar-SA"/>
      </w:rPr>
    </w:lvl>
    <w:lvl w:ilvl="3" w:tplc="145C7FD4">
      <w:numFmt w:val="bullet"/>
      <w:lvlText w:val="•"/>
      <w:lvlJc w:val="left"/>
      <w:pPr>
        <w:ind w:left="1833" w:hanging="164"/>
      </w:pPr>
      <w:rPr>
        <w:rFonts w:hint="default"/>
        <w:lang w:val="vi" w:eastAsia="en-US" w:bidi="ar-SA"/>
      </w:rPr>
    </w:lvl>
    <w:lvl w:ilvl="4" w:tplc="515A3CC0">
      <w:numFmt w:val="bullet"/>
      <w:lvlText w:val="•"/>
      <w:lvlJc w:val="left"/>
      <w:pPr>
        <w:ind w:left="2358" w:hanging="164"/>
      </w:pPr>
      <w:rPr>
        <w:rFonts w:hint="default"/>
        <w:lang w:val="vi" w:eastAsia="en-US" w:bidi="ar-SA"/>
      </w:rPr>
    </w:lvl>
    <w:lvl w:ilvl="5" w:tplc="0BB0A252">
      <w:numFmt w:val="bullet"/>
      <w:lvlText w:val="•"/>
      <w:lvlJc w:val="left"/>
      <w:pPr>
        <w:ind w:left="2883" w:hanging="164"/>
      </w:pPr>
      <w:rPr>
        <w:rFonts w:hint="default"/>
        <w:lang w:val="vi" w:eastAsia="en-US" w:bidi="ar-SA"/>
      </w:rPr>
    </w:lvl>
    <w:lvl w:ilvl="6" w:tplc="B986FDEE">
      <w:numFmt w:val="bullet"/>
      <w:lvlText w:val="•"/>
      <w:lvlJc w:val="left"/>
      <w:pPr>
        <w:ind w:left="3407" w:hanging="164"/>
      </w:pPr>
      <w:rPr>
        <w:rFonts w:hint="default"/>
        <w:lang w:val="vi" w:eastAsia="en-US" w:bidi="ar-SA"/>
      </w:rPr>
    </w:lvl>
    <w:lvl w:ilvl="7" w:tplc="326247F8">
      <w:numFmt w:val="bullet"/>
      <w:lvlText w:val="•"/>
      <w:lvlJc w:val="left"/>
      <w:pPr>
        <w:ind w:left="3932" w:hanging="164"/>
      </w:pPr>
      <w:rPr>
        <w:rFonts w:hint="default"/>
        <w:lang w:val="vi" w:eastAsia="en-US" w:bidi="ar-SA"/>
      </w:rPr>
    </w:lvl>
    <w:lvl w:ilvl="8" w:tplc="71A2E2F0">
      <w:numFmt w:val="bullet"/>
      <w:lvlText w:val="•"/>
      <w:lvlJc w:val="left"/>
      <w:pPr>
        <w:ind w:left="4456" w:hanging="164"/>
      </w:pPr>
      <w:rPr>
        <w:rFonts w:hint="default"/>
        <w:lang w:val="vi" w:eastAsia="en-US" w:bidi="ar-SA"/>
      </w:rPr>
    </w:lvl>
  </w:abstractNum>
  <w:abstractNum w:abstractNumId="1" w15:restartNumberingAfterBreak="0">
    <w:nsid w:val="3111046A"/>
    <w:multiLevelType w:val="hybridMultilevel"/>
    <w:tmpl w:val="2F42703C"/>
    <w:lvl w:ilvl="0" w:tplc="17D00C64">
      <w:start w:val="1"/>
      <w:numFmt w:val="decimal"/>
      <w:lvlText w:val="%1."/>
      <w:lvlJc w:val="left"/>
      <w:pPr>
        <w:ind w:left="310" w:hanging="213"/>
        <w:jc w:val="left"/>
      </w:pPr>
      <w:rPr>
        <w:rFonts w:ascii="Times New Roman" w:eastAsia="Times New Roman" w:hAnsi="Times New Roman" w:cs="Times New Roman" w:hint="default"/>
        <w:b/>
        <w:bCs/>
        <w:spacing w:val="-1"/>
        <w:w w:val="100"/>
        <w:sz w:val="26"/>
        <w:szCs w:val="26"/>
        <w:lang w:val="vi" w:eastAsia="en-US" w:bidi="ar-SA"/>
      </w:rPr>
    </w:lvl>
    <w:lvl w:ilvl="1" w:tplc="B15EE962">
      <w:numFmt w:val="bullet"/>
      <w:lvlText w:val="•"/>
      <w:lvlJc w:val="left"/>
      <w:pPr>
        <w:ind w:left="838" w:hanging="213"/>
      </w:pPr>
      <w:rPr>
        <w:rFonts w:hint="default"/>
        <w:lang w:val="vi" w:eastAsia="en-US" w:bidi="ar-SA"/>
      </w:rPr>
    </w:lvl>
    <w:lvl w:ilvl="2" w:tplc="139237AC">
      <w:numFmt w:val="bullet"/>
      <w:lvlText w:val="•"/>
      <w:lvlJc w:val="left"/>
      <w:pPr>
        <w:ind w:left="1357" w:hanging="213"/>
      </w:pPr>
      <w:rPr>
        <w:rFonts w:hint="default"/>
        <w:lang w:val="vi" w:eastAsia="en-US" w:bidi="ar-SA"/>
      </w:rPr>
    </w:lvl>
    <w:lvl w:ilvl="3" w:tplc="42E4B62A">
      <w:numFmt w:val="bullet"/>
      <w:lvlText w:val="•"/>
      <w:lvlJc w:val="left"/>
      <w:pPr>
        <w:ind w:left="1875" w:hanging="213"/>
      </w:pPr>
      <w:rPr>
        <w:rFonts w:hint="default"/>
        <w:lang w:val="vi" w:eastAsia="en-US" w:bidi="ar-SA"/>
      </w:rPr>
    </w:lvl>
    <w:lvl w:ilvl="4" w:tplc="DE003E54">
      <w:numFmt w:val="bullet"/>
      <w:lvlText w:val="•"/>
      <w:lvlJc w:val="left"/>
      <w:pPr>
        <w:ind w:left="2394" w:hanging="213"/>
      </w:pPr>
      <w:rPr>
        <w:rFonts w:hint="default"/>
        <w:lang w:val="vi" w:eastAsia="en-US" w:bidi="ar-SA"/>
      </w:rPr>
    </w:lvl>
    <w:lvl w:ilvl="5" w:tplc="659EF420">
      <w:numFmt w:val="bullet"/>
      <w:lvlText w:val="•"/>
      <w:lvlJc w:val="left"/>
      <w:pPr>
        <w:ind w:left="2913" w:hanging="213"/>
      </w:pPr>
      <w:rPr>
        <w:rFonts w:hint="default"/>
        <w:lang w:val="vi" w:eastAsia="en-US" w:bidi="ar-SA"/>
      </w:rPr>
    </w:lvl>
    <w:lvl w:ilvl="6" w:tplc="0C9C053E">
      <w:numFmt w:val="bullet"/>
      <w:lvlText w:val="•"/>
      <w:lvlJc w:val="left"/>
      <w:pPr>
        <w:ind w:left="3431" w:hanging="213"/>
      </w:pPr>
      <w:rPr>
        <w:rFonts w:hint="default"/>
        <w:lang w:val="vi" w:eastAsia="en-US" w:bidi="ar-SA"/>
      </w:rPr>
    </w:lvl>
    <w:lvl w:ilvl="7" w:tplc="902C5402">
      <w:numFmt w:val="bullet"/>
      <w:lvlText w:val="•"/>
      <w:lvlJc w:val="left"/>
      <w:pPr>
        <w:ind w:left="3950" w:hanging="213"/>
      </w:pPr>
      <w:rPr>
        <w:rFonts w:hint="default"/>
        <w:lang w:val="vi" w:eastAsia="en-US" w:bidi="ar-SA"/>
      </w:rPr>
    </w:lvl>
    <w:lvl w:ilvl="8" w:tplc="29D65A86">
      <w:numFmt w:val="bullet"/>
      <w:lvlText w:val="•"/>
      <w:lvlJc w:val="left"/>
      <w:pPr>
        <w:ind w:left="4468" w:hanging="213"/>
      </w:pPr>
      <w:rPr>
        <w:rFonts w:hint="default"/>
        <w:lang w:val="vi" w:eastAsia="en-US" w:bidi="ar-SA"/>
      </w:rPr>
    </w:lvl>
  </w:abstractNum>
  <w:abstractNum w:abstractNumId="2" w15:restartNumberingAfterBreak="0">
    <w:nsid w:val="59D05890"/>
    <w:multiLevelType w:val="hybridMultilevel"/>
    <w:tmpl w:val="CAF0E4B8"/>
    <w:lvl w:ilvl="0" w:tplc="20A00178">
      <w:numFmt w:val="bullet"/>
      <w:lvlText w:val="-"/>
      <w:lvlJc w:val="left"/>
      <w:pPr>
        <w:ind w:left="270" w:hanging="164"/>
      </w:pPr>
      <w:rPr>
        <w:rFonts w:ascii="Times New Roman" w:eastAsia="Times New Roman" w:hAnsi="Times New Roman" w:cs="Times New Roman" w:hint="default"/>
        <w:w w:val="100"/>
        <w:sz w:val="28"/>
        <w:szCs w:val="28"/>
        <w:lang w:val="vi" w:eastAsia="en-US" w:bidi="ar-SA"/>
      </w:rPr>
    </w:lvl>
    <w:lvl w:ilvl="1" w:tplc="A044C1CC">
      <w:numFmt w:val="bullet"/>
      <w:lvlText w:val="•"/>
      <w:lvlJc w:val="left"/>
      <w:pPr>
        <w:ind w:left="717" w:hanging="164"/>
      </w:pPr>
      <w:rPr>
        <w:rFonts w:hint="default"/>
        <w:lang w:val="vi" w:eastAsia="en-US" w:bidi="ar-SA"/>
      </w:rPr>
    </w:lvl>
    <w:lvl w:ilvl="2" w:tplc="6394AD46">
      <w:numFmt w:val="bullet"/>
      <w:lvlText w:val="•"/>
      <w:lvlJc w:val="left"/>
      <w:pPr>
        <w:ind w:left="1155" w:hanging="164"/>
      </w:pPr>
      <w:rPr>
        <w:rFonts w:hint="default"/>
        <w:lang w:val="vi" w:eastAsia="en-US" w:bidi="ar-SA"/>
      </w:rPr>
    </w:lvl>
    <w:lvl w:ilvl="3" w:tplc="02469700">
      <w:numFmt w:val="bullet"/>
      <w:lvlText w:val="•"/>
      <w:lvlJc w:val="left"/>
      <w:pPr>
        <w:ind w:left="1593" w:hanging="164"/>
      </w:pPr>
      <w:rPr>
        <w:rFonts w:hint="default"/>
        <w:lang w:val="vi" w:eastAsia="en-US" w:bidi="ar-SA"/>
      </w:rPr>
    </w:lvl>
    <w:lvl w:ilvl="4" w:tplc="4726FAEC">
      <w:numFmt w:val="bullet"/>
      <w:lvlText w:val="•"/>
      <w:lvlJc w:val="left"/>
      <w:pPr>
        <w:ind w:left="2031" w:hanging="164"/>
      </w:pPr>
      <w:rPr>
        <w:rFonts w:hint="default"/>
        <w:lang w:val="vi" w:eastAsia="en-US" w:bidi="ar-SA"/>
      </w:rPr>
    </w:lvl>
    <w:lvl w:ilvl="5" w:tplc="F3E689A6">
      <w:numFmt w:val="bullet"/>
      <w:lvlText w:val="•"/>
      <w:lvlJc w:val="left"/>
      <w:pPr>
        <w:ind w:left="2469" w:hanging="164"/>
      </w:pPr>
      <w:rPr>
        <w:rFonts w:hint="default"/>
        <w:lang w:val="vi" w:eastAsia="en-US" w:bidi="ar-SA"/>
      </w:rPr>
    </w:lvl>
    <w:lvl w:ilvl="6" w:tplc="32A8C258">
      <w:numFmt w:val="bullet"/>
      <w:lvlText w:val="•"/>
      <w:lvlJc w:val="left"/>
      <w:pPr>
        <w:ind w:left="2907" w:hanging="164"/>
      </w:pPr>
      <w:rPr>
        <w:rFonts w:hint="default"/>
        <w:lang w:val="vi" w:eastAsia="en-US" w:bidi="ar-SA"/>
      </w:rPr>
    </w:lvl>
    <w:lvl w:ilvl="7" w:tplc="53265390">
      <w:numFmt w:val="bullet"/>
      <w:lvlText w:val="•"/>
      <w:lvlJc w:val="left"/>
      <w:pPr>
        <w:ind w:left="3345" w:hanging="164"/>
      </w:pPr>
      <w:rPr>
        <w:rFonts w:hint="default"/>
        <w:lang w:val="vi" w:eastAsia="en-US" w:bidi="ar-SA"/>
      </w:rPr>
    </w:lvl>
    <w:lvl w:ilvl="8" w:tplc="3706340E">
      <w:numFmt w:val="bullet"/>
      <w:lvlText w:val="•"/>
      <w:lvlJc w:val="left"/>
      <w:pPr>
        <w:ind w:left="3783" w:hanging="164"/>
      </w:pPr>
      <w:rPr>
        <w:rFonts w:hint="default"/>
        <w:lang w:val="vi" w:eastAsia="en-US" w:bidi="ar-SA"/>
      </w:rPr>
    </w:lvl>
  </w:abstractNum>
  <w:abstractNum w:abstractNumId="3" w15:restartNumberingAfterBreak="0">
    <w:nsid w:val="608E6DFB"/>
    <w:multiLevelType w:val="hybridMultilevel"/>
    <w:tmpl w:val="FCE69486"/>
    <w:lvl w:ilvl="0" w:tplc="5F2C8ADC">
      <w:numFmt w:val="bullet"/>
      <w:lvlText w:val="-"/>
      <w:lvlJc w:val="left"/>
      <w:pPr>
        <w:ind w:left="270" w:hanging="164"/>
      </w:pPr>
      <w:rPr>
        <w:rFonts w:ascii="Times New Roman" w:eastAsia="Times New Roman" w:hAnsi="Times New Roman" w:cs="Times New Roman" w:hint="default"/>
        <w:w w:val="100"/>
        <w:sz w:val="28"/>
        <w:szCs w:val="28"/>
        <w:lang w:val="vi" w:eastAsia="en-US" w:bidi="ar-SA"/>
      </w:rPr>
    </w:lvl>
    <w:lvl w:ilvl="1" w:tplc="B5642AD4">
      <w:numFmt w:val="bullet"/>
      <w:lvlText w:val="•"/>
      <w:lvlJc w:val="left"/>
      <w:pPr>
        <w:ind w:left="717" w:hanging="164"/>
      </w:pPr>
      <w:rPr>
        <w:rFonts w:hint="default"/>
        <w:lang w:val="vi" w:eastAsia="en-US" w:bidi="ar-SA"/>
      </w:rPr>
    </w:lvl>
    <w:lvl w:ilvl="2" w:tplc="7C960B66">
      <w:numFmt w:val="bullet"/>
      <w:lvlText w:val="•"/>
      <w:lvlJc w:val="left"/>
      <w:pPr>
        <w:ind w:left="1155" w:hanging="164"/>
      </w:pPr>
      <w:rPr>
        <w:rFonts w:hint="default"/>
        <w:lang w:val="vi" w:eastAsia="en-US" w:bidi="ar-SA"/>
      </w:rPr>
    </w:lvl>
    <w:lvl w:ilvl="3" w:tplc="BFACDE1A">
      <w:numFmt w:val="bullet"/>
      <w:lvlText w:val="•"/>
      <w:lvlJc w:val="left"/>
      <w:pPr>
        <w:ind w:left="1593" w:hanging="164"/>
      </w:pPr>
      <w:rPr>
        <w:rFonts w:hint="default"/>
        <w:lang w:val="vi" w:eastAsia="en-US" w:bidi="ar-SA"/>
      </w:rPr>
    </w:lvl>
    <w:lvl w:ilvl="4" w:tplc="26D077E6">
      <w:numFmt w:val="bullet"/>
      <w:lvlText w:val="•"/>
      <w:lvlJc w:val="left"/>
      <w:pPr>
        <w:ind w:left="2031" w:hanging="164"/>
      </w:pPr>
      <w:rPr>
        <w:rFonts w:hint="default"/>
        <w:lang w:val="vi" w:eastAsia="en-US" w:bidi="ar-SA"/>
      </w:rPr>
    </w:lvl>
    <w:lvl w:ilvl="5" w:tplc="3FDEB200">
      <w:numFmt w:val="bullet"/>
      <w:lvlText w:val="•"/>
      <w:lvlJc w:val="left"/>
      <w:pPr>
        <w:ind w:left="2469" w:hanging="164"/>
      </w:pPr>
      <w:rPr>
        <w:rFonts w:hint="default"/>
        <w:lang w:val="vi" w:eastAsia="en-US" w:bidi="ar-SA"/>
      </w:rPr>
    </w:lvl>
    <w:lvl w:ilvl="6" w:tplc="312E06EA">
      <w:numFmt w:val="bullet"/>
      <w:lvlText w:val="•"/>
      <w:lvlJc w:val="left"/>
      <w:pPr>
        <w:ind w:left="2907" w:hanging="164"/>
      </w:pPr>
      <w:rPr>
        <w:rFonts w:hint="default"/>
        <w:lang w:val="vi" w:eastAsia="en-US" w:bidi="ar-SA"/>
      </w:rPr>
    </w:lvl>
    <w:lvl w:ilvl="7" w:tplc="BAD2A882">
      <w:numFmt w:val="bullet"/>
      <w:lvlText w:val="•"/>
      <w:lvlJc w:val="left"/>
      <w:pPr>
        <w:ind w:left="3345" w:hanging="164"/>
      </w:pPr>
      <w:rPr>
        <w:rFonts w:hint="default"/>
        <w:lang w:val="vi" w:eastAsia="en-US" w:bidi="ar-SA"/>
      </w:rPr>
    </w:lvl>
    <w:lvl w:ilvl="8" w:tplc="20163254">
      <w:numFmt w:val="bullet"/>
      <w:lvlText w:val="•"/>
      <w:lvlJc w:val="left"/>
      <w:pPr>
        <w:ind w:left="3783" w:hanging="164"/>
      </w:pPr>
      <w:rPr>
        <w:rFonts w:hint="default"/>
        <w:lang w:val="vi" w:eastAsia="en-US" w:bidi="ar-SA"/>
      </w:rPr>
    </w:lvl>
  </w:abstractNum>
  <w:abstractNum w:abstractNumId="4" w15:restartNumberingAfterBreak="0">
    <w:nsid w:val="78551DE8"/>
    <w:multiLevelType w:val="hybridMultilevel"/>
    <w:tmpl w:val="E6561D22"/>
    <w:lvl w:ilvl="0" w:tplc="01CEBB24">
      <w:numFmt w:val="bullet"/>
      <w:lvlText w:val="-"/>
      <w:lvlJc w:val="left"/>
      <w:pPr>
        <w:ind w:left="97" w:hanging="152"/>
      </w:pPr>
      <w:rPr>
        <w:rFonts w:hint="default"/>
        <w:w w:val="99"/>
        <w:lang w:val="vi" w:eastAsia="en-US" w:bidi="ar-SA"/>
      </w:rPr>
    </w:lvl>
    <w:lvl w:ilvl="1" w:tplc="F1642638">
      <w:numFmt w:val="bullet"/>
      <w:lvlText w:val="•"/>
      <w:lvlJc w:val="left"/>
      <w:pPr>
        <w:ind w:left="640" w:hanging="152"/>
      </w:pPr>
      <w:rPr>
        <w:rFonts w:hint="default"/>
        <w:lang w:val="vi" w:eastAsia="en-US" w:bidi="ar-SA"/>
      </w:rPr>
    </w:lvl>
    <w:lvl w:ilvl="2" w:tplc="B2F28532">
      <w:numFmt w:val="bullet"/>
      <w:lvlText w:val="•"/>
      <w:lvlJc w:val="left"/>
      <w:pPr>
        <w:ind w:left="1181" w:hanging="152"/>
      </w:pPr>
      <w:rPr>
        <w:rFonts w:hint="default"/>
        <w:lang w:val="vi" w:eastAsia="en-US" w:bidi="ar-SA"/>
      </w:rPr>
    </w:lvl>
    <w:lvl w:ilvl="3" w:tplc="5888B2B6">
      <w:numFmt w:val="bullet"/>
      <w:lvlText w:val="•"/>
      <w:lvlJc w:val="left"/>
      <w:pPr>
        <w:ind w:left="1721" w:hanging="152"/>
      </w:pPr>
      <w:rPr>
        <w:rFonts w:hint="default"/>
        <w:lang w:val="vi" w:eastAsia="en-US" w:bidi="ar-SA"/>
      </w:rPr>
    </w:lvl>
    <w:lvl w:ilvl="4" w:tplc="A5C648AC">
      <w:numFmt w:val="bullet"/>
      <w:lvlText w:val="•"/>
      <w:lvlJc w:val="left"/>
      <w:pPr>
        <w:ind w:left="2262" w:hanging="152"/>
      </w:pPr>
      <w:rPr>
        <w:rFonts w:hint="default"/>
        <w:lang w:val="vi" w:eastAsia="en-US" w:bidi="ar-SA"/>
      </w:rPr>
    </w:lvl>
    <w:lvl w:ilvl="5" w:tplc="68EEEE98">
      <w:numFmt w:val="bullet"/>
      <w:lvlText w:val="•"/>
      <w:lvlJc w:val="left"/>
      <w:pPr>
        <w:ind w:left="2803" w:hanging="152"/>
      </w:pPr>
      <w:rPr>
        <w:rFonts w:hint="default"/>
        <w:lang w:val="vi" w:eastAsia="en-US" w:bidi="ar-SA"/>
      </w:rPr>
    </w:lvl>
    <w:lvl w:ilvl="6" w:tplc="C25CF728">
      <w:numFmt w:val="bullet"/>
      <w:lvlText w:val="•"/>
      <w:lvlJc w:val="left"/>
      <w:pPr>
        <w:ind w:left="3343" w:hanging="152"/>
      </w:pPr>
      <w:rPr>
        <w:rFonts w:hint="default"/>
        <w:lang w:val="vi" w:eastAsia="en-US" w:bidi="ar-SA"/>
      </w:rPr>
    </w:lvl>
    <w:lvl w:ilvl="7" w:tplc="6D9EE012">
      <w:numFmt w:val="bullet"/>
      <w:lvlText w:val="•"/>
      <w:lvlJc w:val="left"/>
      <w:pPr>
        <w:ind w:left="3884" w:hanging="152"/>
      </w:pPr>
      <w:rPr>
        <w:rFonts w:hint="default"/>
        <w:lang w:val="vi" w:eastAsia="en-US" w:bidi="ar-SA"/>
      </w:rPr>
    </w:lvl>
    <w:lvl w:ilvl="8" w:tplc="D65C3960">
      <w:numFmt w:val="bullet"/>
      <w:lvlText w:val="•"/>
      <w:lvlJc w:val="left"/>
      <w:pPr>
        <w:ind w:left="4424" w:hanging="152"/>
      </w:pPr>
      <w:rPr>
        <w:rFonts w:hint="default"/>
        <w:lang w:val="vi" w:eastAsia="en-US" w:bidi="ar-SA"/>
      </w:rPr>
    </w:lvl>
  </w:abstractNum>
  <w:abstractNum w:abstractNumId="5" w15:restartNumberingAfterBreak="0">
    <w:nsid w:val="78D3125F"/>
    <w:multiLevelType w:val="hybridMultilevel"/>
    <w:tmpl w:val="494EB1FC"/>
    <w:lvl w:ilvl="0" w:tplc="88D00FC4">
      <w:start w:val="1"/>
      <w:numFmt w:val="lowerLetter"/>
      <w:lvlText w:val="%1."/>
      <w:lvlJc w:val="left"/>
      <w:pPr>
        <w:ind w:left="720" w:hanging="360"/>
      </w:pPr>
      <w:rPr>
        <w:rFonts w:hint="default"/>
        <w:b/>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
  </w:num>
  <w:num w:numId="3">
    <w:abstractNumId w:val="0"/>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862"/>
    <w:rsid w:val="00012CF5"/>
    <w:rsid w:val="005B01CC"/>
    <w:rsid w:val="00663152"/>
    <w:rsid w:val="006E161B"/>
    <w:rsid w:val="00BC1D31"/>
    <w:rsid w:val="00BD7517"/>
    <w:rsid w:val="00C50862"/>
    <w:rsid w:val="00E020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5C00BF-65C2-43C0-ACD6-7B9C3D352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086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iBang1">
    <w:name w:val="Lưới Bảng1"/>
    <w:basedOn w:val="TableNormal"/>
    <w:next w:val="TableGrid"/>
    <w:uiPriority w:val="39"/>
    <w:rsid w:val="00C50862"/>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C508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447</Words>
  <Characters>2554</Characters>
  <Application>Microsoft Office Word</Application>
  <DocSecurity>0</DocSecurity>
  <Lines>21</Lines>
  <Paragraphs>5</Paragraphs>
  <ScaleCrop>false</ScaleCrop>
  <Company>Microsoft</Company>
  <LinksUpToDate>false</LinksUpToDate>
  <CharactersWithSpaces>2996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2025-03-19T02:53:00Z</dcterms:created>
  <dcterms:modified xsi:type="dcterms:W3CDTF">2025-03-19T02:53:00Z</dcterms:modified>
</cp:coreProperties>
</file>