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551F" w14:textId="77777777" w:rsidR="004569BE" w:rsidRPr="004569BE" w:rsidRDefault="004569BE" w:rsidP="004569BE">
      <w:pPr>
        <w:spacing w:after="0" w:line="240" w:lineRule="auto"/>
        <w:rPr>
          <w:rFonts w:ascii="Times New Roman" w:eastAsia="Times New Roman" w:hAnsi="Times New Roman" w:cs="Times New Roman"/>
          <w:kern w:val="0"/>
          <w:sz w:val="28"/>
          <w:szCs w:val="28"/>
          <w:lang w:val="vi-VN"/>
          <w14:ligatures w14:val="none"/>
        </w:rPr>
      </w:pPr>
      <w:bookmarkStart w:id="0" w:name="_GoBack"/>
      <w:bookmarkEnd w:id="0"/>
      <w:r w:rsidRPr="004569BE">
        <w:rPr>
          <w:rFonts w:ascii="Times New Roman" w:eastAsia="Times New Roman" w:hAnsi="Times New Roman" w:cs="Times New Roman"/>
          <w:kern w:val="0"/>
          <w:sz w:val="28"/>
          <w:szCs w:val="28"/>
          <w14:ligatures w14:val="none"/>
        </w:rPr>
        <w:t xml:space="preserve">Ngày soạn: </w:t>
      </w:r>
    </w:p>
    <w:p w14:paraId="0FC38BDD" w14:textId="77777777" w:rsidR="004569BE" w:rsidRPr="004569BE" w:rsidRDefault="004569BE" w:rsidP="004569BE">
      <w:pPr>
        <w:spacing w:after="0" w:line="288" w:lineRule="auto"/>
        <w:ind w:right="38"/>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Ngày dạy: </w:t>
      </w:r>
    </w:p>
    <w:p w14:paraId="5BD94BAA" w14:textId="77777777" w:rsidR="004569BE" w:rsidRPr="004569BE" w:rsidRDefault="004569BE" w:rsidP="004569BE">
      <w:pPr>
        <w:spacing w:after="0" w:line="288" w:lineRule="auto"/>
        <w:ind w:right="38"/>
        <w:jc w:val="center"/>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b/>
          <w:bCs/>
          <w:kern w:val="0"/>
          <w:sz w:val="28"/>
          <w:szCs w:val="28"/>
          <w14:ligatures w14:val="none"/>
        </w:rPr>
        <w:t>Tiết 27</w:t>
      </w:r>
    </w:p>
    <w:p w14:paraId="3A38A34E" w14:textId="77777777" w:rsidR="004569BE" w:rsidRPr="004569BE" w:rsidRDefault="004569BE" w:rsidP="004569BE">
      <w:pPr>
        <w:spacing w:after="0" w:line="276" w:lineRule="auto"/>
        <w:jc w:val="center"/>
        <w:rPr>
          <w:rFonts w:ascii="Times New Roman" w:eastAsia="Times New Roman" w:hAnsi="Times New Roman" w:cs="Times New Roman"/>
          <w:b/>
          <w:kern w:val="0"/>
          <w:sz w:val="28"/>
          <w:szCs w:val="28"/>
          <w14:ligatures w14:val="none"/>
        </w:rPr>
      </w:pPr>
      <w:r w:rsidRPr="004569BE">
        <w:rPr>
          <w:rFonts w:ascii="Times New Roman" w:eastAsia="Times New Roman" w:hAnsi="Times New Roman" w:cs="Times New Roman"/>
          <w:b/>
          <w:kern w:val="0"/>
          <w:sz w:val="28"/>
          <w:szCs w:val="28"/>
          <w14:ligatures w14:val="none"/>
        </w:rPr>
        <w:t>Âm nhạc: KHÁM PHÁ: ÂM NHẠC TRONG THẾ GIỚI CỔ TÍCH</w:t>
      </w:r>
    </w:p>
    <w:p w14:paraId="3CF7D99F" w14:textId="2B2D5BBC" w:rsidR="004569BE" w:rsidRPr="004569BE" w:rsidRDefault="004569BE" w:rsidP="004569BE">
      <w:pPr>
        <w:spacing w:after="0" w:line="276" w:lineRule="auto"/>
        <w:jc w:val="center"/>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b/>
          <w:bCs/>
          <w:kern w:val="0"/>
          <w:sz w:val="28"/>
          <w:szCs w:val="28"/>
          <w14:ligatures w14:val="none"/>
        </w:rPr>
        <w:t>HỌC BÀI HÁT</w:t>
      </w:r>
      <w:r w:rsidRPr="004569BE">
        <w:rPr>
          <w:rFonts w:ascii="Times New Roman" w:eastAsia="Times New Roman" w:hAnsi="Times New Roman" w:cs="Times New Roman"/>
          <w:b/>
          <w:bCs/>
          <w:i/>
          <w:iCs/>
          <w:kern w:val="0"/>
          <w:sz w:val="28"/>
          <w:szCs w:val="28"/>
          <w:lang w:val="vi-VN"/>
          <w14:ligatures w14:val="none"/>
        </w:rPr>
        <w:t xml:space="preserve">: </w:t>
      </w:r>
      <w:r w:rsidRPr="004569BE">
        <w:rPr>
          <w:rFonts w:ascii="Times New Roman" w:eastAsia="Times New Roman" w:hAnsi="Times New Roman" w:cs="Times New Roman"/>
          <w:b/>
          <w:bCs/>
          <w:iCs/>
          <w:kern w:val="0"/>
          <w:sz w:val="28"/>
          <w:szCs w:val="28"/>
          <w14:ligatures w14:val="none"/>
        </w:rPr>
        <w:t>VỀ MIỀN CỔ TÍCH</w:t>
      </w:r>
      <w:r w:rsidRPr="004569BE">
        <w:rPr>
          <w:rFonts w:ascii="Times New Roman" w:eastAsia="Times New Roman" w:hAnsi="Times New Roman" w:cs="Times New Roman"/>
          <w:b/>
          <w:bCs/>
          <w:kern w:val="0"/>
          <w:sz w:val="28"/>
          <w:szCs w:val="28"/>
          <w14:ligatures w14:val="none"/>
        </w:rPr>
        <w:t xml:space="preserve">                                                                                  </w:t>
      </w:r>
    </w:p>
    <w:p w14:paraId="0B647DCF"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r w:rsidRPr="004569BE">
        <w:rPr>
          <w:rFonts w:ascii="Times New Roman" w:eastAsia="Times New Roman" w:hAnsi="Times New Roman" w:cs="Times New Roman"/>
          <w:b/>
          <w:bCs/>
          <w:kern w:val="0"/>
          <w:sz w:val="28"/>
          <w:szCs w:val="28"/>
          <w14:ligatures w14:val="none"/>
        </w:rPr>
        <w:t>I. YÊU CẦU CẦN ĐẠT</w:t>
      </w:r>
    </w:p>
    <w:p w14:paraId="293B27E5" w14:textId="77777777" w:rsidR="004569BE" w:rsidRPr="004569BE" w:rsidRDefault="004569BE" w:rsidP="004569BE">
      <w:pPr>
        <w:spacing w:line="276" w:lineRule="auto"/>
        <w:contextualSpacing/>
        <w:rPr>
          <w:rFonts w:ascii="Times New Roman" w:hAnsi="Times New Roman" w:cs="Times New Roman"/>
          <w:b/>
          <w:bCs/>
          <w:sz w:val="28"/>
          <w:szCs w:val="28"/>
        </w:rPr>
      </w:pPr>
      <w:r w:rsidRPr="004569BE">
        <w:rPr>
          <w:rFonts w:ascii="Times New Roman" w:hAnsi="Times New Roman" w:cs="Times New Roman"/>
          <w:b/>
          <w:bCs/>
          <w:sz w:val="28"/>
          <w:szCs w:val="28"/>
        </w:rPr>
        <w:t>1. Năng lực</w:t>
      </w:r>
    </w:p>
    <w:p w14:paraId="5D7650C9" w14:textId="77777777" w:rsidR="004569BE" w:rsidRPr="004569BE" w:rsidRDefault="004569BE" w:rsidP="004569BE">
      <w:pPr>
        <w:spacing w:line="276" w:lineRule="auto"/>
        <w:contextualSpacing/>
        <w:rPr>
          <w:rFonts w:ascii="Times New Roman" w:hAnsi="Times New Roman" w:cs="Times New Roman"/>
          <w:bCs/>
          <w:i/>
          <w:sz w:val="28"/>
          <w:szCs w:val="28"/>
        </w:rPr>
      </w:pPr>
      <w:r w:rsidRPr="004569BE">
        <w:rPr>
          <w:rFonts w:ascii="Times New Roman" w:hAnsi="Times New Roman" w:cs="Times New Roman"/>
          <w:bCs/>
          <w:i/>
          <w:sz w:val="28"/>
          <w:szCs w:val="28"/>
        </w:rPr>
        <w:t>+ Năng lực chung</w:t>
      </w:r>
    </w:p>
    <w:p w14:paraId="1F060BA2"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sz w:val="28"/>
          <w:szCs w:val="28"/>
        </w:rPr>
        <w:t>- NLC1 : Nhận biết và bày tỏ được tình cảm và cảm xúc của bản thân .</w:t>
      </w:r>
    </w:p>
    <w:p w14:paraId="45F90CCF"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sz w:val="28"/>
          <w:szCs w:val="28"/>
        </w:rPr>
        <w:t>- NLC2 : Nhận xét được ý nghĩa của các HS .</w:t>
      </w:r>
    </w:p>
    <w:p w14:paraId="7E6D3B8F" w14:textId="77777777" w:rsidR="004569BE" w:rsidRPr="004569BE" w:rsidRDefault="004569BE" w:rsidP="004569BE">
      <w:pPr>
        <w:spacing w:line="276" w:lineRule="auto"/>
        <w:contextualSpacing/>
        <w:jc w:val="both"/>
        <w:rPr>
          <w:rFonts w:ascii="Times New Roman" w:hAnsi="Times New Roman" w:cs="Times New Roman"/>
          <w:bCs/>
          <w:i/>
          <w:sz w:val="28"/>
          <w:szCs w:val="28"/>
          <w:lang w:val="vi-VN"/>
        </w:rPr>
      </w:pPr>
      <w:r w:rsidRPr="004569BE">
        <w:rPr>
          <w:rFonts w:ascii="Times New Roman" w:hAnsi="Times New Roman" w:cs="Times New Roman"/>
          <w:bCs/>
          <w:i/>
          <w:sz w:val="28"/>
          <w:szCs w:val="28"/>
        </w:rPr>
        <w:t>+ Năng lực âm nhạc</w:t>
      </w:r>
    </w:p>
    <w:p w14:paraId="3F92DF66"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sz w:val="28"/>
          <w:szCs w:val="28"/>
        </w:rPr>
        <w:t>- NLÂN1 : Bước đầu phân biệt được sự khác nhau trong từng thuộc tính âm nhạc .</w:t>
      </w:r>
    </w:p>
    <w:p w14:paraId="00912F0A"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sz w:val="28"/>
          <w:szCs w:val="28"/>
        </w:rPr>
        <w:t>- NLÂN2 : Hát đúng cao độ , trường độ , sắc thái ; hát rõ lời , thuộc lời , nêu được tên bài hát và tên tác giả ; biết hát kết hợp gõ đệm, biết hát với các hình thức đơn ca, song ca, tốp ca bài hát Về miền cổ tích.</w:t>
      </w:r>
    </w:p>
    <w:p w14:paraId="5CC64416" w14:textId="77777777" w:rsidR="004569BE" w:rsidRPr="004569BE" w:rsidRDefault="004569BE" w:rsidP="004569BE">
      <w:pPr>
        <w:spacing w:line="276" w:lineRule="auto"/>
        <w:contextualSpacing/>
        <w:jc w:val="both"/>
        <w:rPr>
          <w:rFonts w:ascii="Times New Roman" w:hAnsi="Times New Roman" w:cs="Times New Roman"/>
          <w:b/>
          <w:sz w:val="28"/>
          <w:szCs w:val="28"/>
        </w:rPr>
      </w:pPr>
      <w:r w:rsidRPr="004569BE">
        <w:rPr>
          <w:rFonts w:ascii="Times New Roman" w:hAnsi="Times New Roman" w:cs="Times New Roman"/>
          <w:b/>
          <w:sz w:val="28"/>
          <w:szCs w:val="28"/>
        </w:rPr>
        <w:t>2. Phẩm chất</w:t>
      </w:r>
    </w:p>
    <w:p w14:paraId="3D2ED556" w14:textId="77777777" w:rsidR="004569BE" w:rsidRPr="004569BE" w:rsidRDefault="004569BE" w:rsidP="004569BE">
      <w:pPr>
        <w:spacing w:line="276" w:lineRule="auto"/>
        <w:contextualSpacing/>
        <w:jc w:val="both"/>
        <w:rPr>
          <w:rFonts w:ascii="Times New Roman" w:hAnsi="Times New Roman" w:cs="Times New Roman"/>
          <w:b/>
          <w:sz w:val="28"/>
          <w:szCs w:val="28"/>
        </w:rPr>
      </w:pPr>
      <w:r w:rsidRPr="004569BE">
        <w:rPr>
          <w:rFonts w:ascii="Times New Roman" w:hAnsi="Times New Roman" w:cs="Times New Roman"/>
          <w:sz w:val="28"/>
          <w:szCs w:val="28"/>
        </w:rPr>
        <w:t>PC : Yêu thương , chăm sóc những người thân trong gia đình .</w:t>
      </w:r>
    </w:p>
    <w:p w14:paraId="48BB2546" w14:textId="77777777" w:rsidR="004569BE" w:rsidRPr="004569BE" w:rsidRDefault="004569BE" w:rsidP="004569BE">
      <w:pPr>
        <w:spacing w:line="276" w:lineRule="auto"/>
        <w:contextualSpacing/>
        <w:jc w:val="both"/>
        <w:rPr>
          <w:rFonts w:ascii="Times New Roman" w:hAnsi="Times New Roman" w:cs="Times New Roman"/>
          <w:b/>
          <w:sz w:val="28"/>
          <w:szCs w:val="28"/>
          <w:lang w:val="vi-VN"/>
        </w:rPr>
      </w:pPr>
      <w:r w:rsidRPr="004569BE">
        <w:rPr>
          <w:rFonts w:ascii="Times New Roman" w:hAnsi="Times New Roman" w:cs="Times New Roman"/>
          <w:b/>
          <w:sz w:val="28"/>
          <w:szCs w:val="28"/>
        </w:rPr>
        <w:t>II. ĐỒ DÙNG DẠY HỌC:</w:t>
      </w:r>
    </w:p>
    <w:p w14:paraId="4E91D0E3" w14:textId="77777777" w:rsidR="004569BE" w:rsidRPr="004569BE" w:rsidRDefault="004569BE" w:rsidP="004569BE">
      <w:pPr>
        <w:spacing w:line="276" w:lineRule="auto"/>
        <w:contextualSpacing/>
        <w:jc w:val="both"/>
        <w:rPr>
          <w:rFonts w:ascii="Times New Roman" w:hAnsi="Times New Roman" w:cs="Times New Roman"/>
          <w:b/>
          <w:sz w:val="28"/>
          <w:szCs w:val="28"/>
        </w:rPr>
      </w:pPr>
      <w:r w:rsidRPr="004569BE">
        <w:rPr>
          <w:rFonts w:ascii="Times New Roman" w:hAnsi="Times New Roman" w:cs="Times New Roman"/>
          <w:b/>
          <w:sz w:val="28"/>
          <w:szCs w:val="28"/>
        </w:rPr>
        <w:t>1. Giáo viên:</w:t>
      </w:r>
    </w:p>
    <w:p w14:paraId="4B0761DE" w14:textId="77777777" w:rsidR="004569BE" w:rsidRPr="004569BE" w:rsidRDefault="004569BE" w:rsidP="004569BE">
      <w:pPr>
        <w:spacing w:line="276" w:lineRule="auto"/>
        <w:contextualSpacing/>
        <w:jc w:val="both"/>
        <w:rPr>
          <w:rFonts w:ascii="Times New Roman" w:hAnsi="Times New Roman" w:cs="Times New Roman"/>
          <w:sz w:val="28"/>
          <w:szCs w:val="28"/>
        </w:rPr>
      </w:pPr>
      <w:r w:rsidRPr="004569BE">
        <w:rPr>
          <w:rFonts w:ascii="Times New Roman" w:hAnsi="Times New Roman" w:cs="Times New Roman"/>
          <w:sz w:val="28"/>
          <w:szCs w:val="28"/>
        </w:rPr>
        <w:t>- Bài giảng điện tử đủ hết file âm thanh, hình ảnh, video…</w:t>
      </w:r>
    </w:p>
    <w:p w14:paraId="75424D79" w14:textId="77777777" w:rsidR="004569BE" w:rsidRPr="004569BE" w:rsidRDefault="004569BE" w:rsidP="004569BE">
      <w:pPr>
        <w:spacing w:line="276" w:lineRule="auto"/>
        <w:contextualSpacing/>
        <w:jc w:val="both"/>
        <w:rPr>
          <w:rFonts w:ascii="Times New Roman" w:hAnsi="Times New Roman" w:cs="Times New Roman"/>
          <w:sz w:val="28"/>
          <w:szCs w:val="28"/>
          <w:lang w:val="en-AU"/>
        </w:rPr>
      </w:pPr>
      <w:r w:rsidRPr="004569BE">
        <w:rPr>
          <w:rFonts w:ascii="Times New Roman" w:hAnsi="Times New Roman" w:cs="Times New Roman"/>
          <w:sz w:val="28"/>
          <w:szCs w:val="28"/>
          <w:lang w:val="en-AU"/>
        </w:rPr>
        <w:t>- Giáo án wort soạn rõ chi tiết</w:t>
      </w:r>
    </w:p>
    <w:p w14:paraId="0BA31445" w14:textId="77777777" w:rsidR="004569BE" w:rsidRPr="004569BE" w:rsidRDefault="004569BE" w:rsidP="004569BE">
      <w:pPr>
        <w:spacing w:line="276" w:lineRule="auto"/>
        <w:contextualSpacing/>
        <w:jc w:val="both"/>
        <w:rPr>
          <w:rFonts w:ascii="Times New Roman" w:hAnsi="Times New Roman" w:cs="Times New Roman"/>
          <w:i/>
          <w:sz w:val="28"/>
          <w:szCs w:val="28"/>
          <w:lang w:val="en-AU"/>
        </w:rPr>
      </w:pPr>
      <w:r w:rsidRPr="004569BE">
        <w:rPr>
          <w:rFonts w:ascii="Times New Roman" w:hAnsi="Times New Roman" w:cs="Times New Roman"/>
          <w:sz w:val="28"/>
          <w:szCs w:val="28"/>
          <w:lang w:val="en-AU"/>
        </w:rPr>
        <w:t xml:space="preserve">- Nhạc cụ cơ bản </w:t>
      </w:r>
      <w:r w:rsidRPr="004569BE">
        <w:rPr>
          <w:rFonts w:ascii="Times New Roman" w:hAnsi="Times New Roman" w:cs="Times New Roman"/>
          <w:i/>
          <w:sz w:val="28"/>
          <w:szCs w:val="28"/>
          <w:lang w:val="en-AU"/>
        </w:rPr>
        <w:t>(VD như trai-en-gô, tem pơ rinVD như thanh phách, song loan, trống con, trai-en-gô, tem pơ rin, nhạc dụ tự làm,</w:t>
      </w:r>
      <w:r w:rsidRPr="004569BE">
        <w:rPr>
          <w:rFonts w:ascii="Times New Roman" w:hAnsi="Times New Roman" w:cs="Times New Roman"/>
          <w:sz w:val="28"/>
          <w:szCs w:val="28"/>
          <w:lang w:val="en-AU"/>
        </w:rPr>
        <w:t xml:space="preserve"> </w:t>
      </w:r>
      <w:r w:rsidRPr="004569BE">
        <w:rPr>
          <w:rFonts w:ascii="Times New Roman" w:hAnsi="Times New Roman" w:cs="Times New Roman"/>
          <w:i/>
          <w:sz w:val="28"/>
          <w:szCs w:val="28"/>
        </w:rPr>
        <w:t>recorder hoặc kèn phím.</w:t>
      </w:r>
      <w:r w:rsidRPr="004569BE">
        <w:rPr>
          <w:rFonts w:ascii="Times New Roman" w:hAnsi="Times New Roman" w:cs="Times New Roman"/>
          <w:i/>
          <w:sz w:val="28"/>
          <w:szCs w:val="28"/>
          <w:lang w:val="en-AU"/>
        </w:rPr>
        <w:t>)</w:t>
      </w:r>
    </w:p>
    <w:p w14:paraId="0A4D518B" w14:textId="77777777" w:rsidR="004569BE" w:rsidRPr="004569BE" w:rsidRDefault="004569BE" w:rsidP="004569BE">
      <w:pPr>
        <w:spacing w:line="276" w:lineRule="auto"/>
        <w:contextualSpacing/>
        <w:jc w:val="both"/>
        <w:rPr>
          <w:rFonts w:ascii="Times New Roman" w:hAnsi="Times New Roman" w:cs="Times New Roman"/>
          <w:b/>
          <w:sz w:val="28"/>
          <w:szCs w:val="28"/>
          <w:lang w:val="en-AU"/>
        </w:rPr>
      </w:pPr>
      <w:r w:rsidRPr="004569BE">
        <w:rPr>
          <w:rFonts w:ascii="Times New Roman" w:hAnsi="Times New Roman" w:cs="Times New Roman"/>
          <w:b/>
          <w:sz w:val="28"/>
          <w:szCs w:val="28"/>
          <w:lang w:val="en-AU"/>
        </w:rPr>
        <w:t>2. Học sinh:</w:t>
      </w:r>
    </w:p>
    <w:p w14:paraId="533DF6FE" w14:textId="77777777" w:rsidR="004569BE" w:rsidRPr="004569BE" w:rsidRDefault="004569BE" w:rsidP="004569BE">
      <w:pPr>
        <w:spacing w:line="276" w:lineRule="auto"/>
        <w:contextualSpacing/>
        <w:jc w:val="both"/>
        <w:rPr>
          <w:rFonts w:ascii="Times New Roman" w:hAnsi="Times New Roman" w:cs="Times New Roman"/>
          <w:sz w:val="28"/>
          <w:szCs w:val="28"/>
          <w:lang w:val="en-AU"/>
        </w:rPr>
      </w:pPr>
      <w:r w:rsidRPr="004569BE">
        <w:rPr>
          <w:rFonts w:ascii="Times New Roman" w:hAnsi="Times New Roman" w:cs="Times New Roman"/>
          <w:sz w:val="28"/>
          <w:szCs w:val="28"/>
          <w:lang w:val="en-AU"/>
        </w:rPr>
        <w:t>- SGK, vở ghi, đồ dùng học tập</w:t>
      </w:r>
    </w:p>
    <w:p w14:paraId="0B3962A4" w14:textId="77777777" w:rsidR="004569BE" w:rsidRPr="004569BE" w:rsidRDefault="004569BE" w:rsidP="004569BE">
      <w:pPr>
        <w:spacing w:line="276" w:lineRule="auto"/>
        <w:contextualSpacing/>
        <w:jc w:val="both"/>
        <w:rPr>
          <w:rFonts w:ascii="Times New Roman" w:hAnsi="Times New Roman" w:cs="Times New Roman"/>
          <w:i/>
          <w:sz w:val="28"/>
          <w:szCs w:val="28"/>
          <w:lang w:val="en-AU"/>
        </w:rPr>
      </w:pPr>
      <w:r w:rsidRPr="004569BE">
        <w:rPr>
          <w:rFonts w:ascii="Times New Roman" w:hAnsi="Times New Roman" w:cs="Times New Roman"/>
          <w:sz w:val="28"/>
          <w:szCs w:val="28"/>
          <w:lang w:val="en-AU"/>
        </w:rPr>
        <w:t xml:space="preserve">- Nhạc cụ cơ bản </w:t>
      </w:r>
      <w:r w:rsidRPr="004569BE">
        <w:rPr>
          <w:rFonts w:ascii="Times New Roman" w:hAnsi="Times New Roman" w:cs="Times New Roman"/>
          <w:i/>
          <w:sz w:val="28"/>
          <w:szCs w:val="28"/>
          <w:lang w:val="en-AU"/>
        </w:rPr>
        <w:t>(VD như trai-en-gô, tem pơ rinVD như thanh phách, song loan, trống con, trai-en-gô, tem pơ rin, nhạc dụ tự làm,</w:t>
      </w:r>
      <w:r w:rsidRPr="004569BE">
        <w:rPr>
          <w:rFonts w:ascii="Times New Roman" w:hAnsi="Times New Roman" w:cs="Times New Roman"/>
          <w:sz w:val="28"/>
          <w:szCs w:val="28"/>
          <w:lang w:val="en-AU"/>
        </w:rPr>
        <w:t xml:space="preserve"> </w:t>
      </w:r>
      <w:r w:rsidRPr="004569BE">
        <w:rPr>
          <w:rFonts w:ascii="Times New Roman" w:hAnsi="Times New Roman" w:cs="Times New Roman"/>
          <w:i/>
          <w:sz w:val="28"/>
          <w:szCs w:val="28"/>
        </w:rPr>
        <w:t>recorder hoặc kèn phím.</w:t>
      </w:r>
      <w:r w:rsidRPr="004569BE">
        <w:rPr>
          <w:rFonts w:ascii="Times New Roman" w:hAnsi="Times New Roman" w:cs="Times New Roman"/>
          <w:i/>
          <w:sz w:val="28"/>
          <w:szCs w:val="28"/>
          <w:lang w:val="en-AU"/>
        </w:rPr>
        <w:t>)</w:t>
      </w:r>
    </w:p>
    <w:p w14:paraId="3389E46D" w14:textId="77777777" w:rsidR="004569BE" w:rsidRPr="004569BE" w:rsidRDefault="004569BE" w:rsidP="004569BE">
      <w:pPr>
        <w:spacing w:line="276" w:lineRule="auto"/>
        <w:contextualSpacing/>
        <w:jc w:val="both"/>
        <w:rPr>
          <w:rFonts w:ascii="Times New Roman" w:hAnsi="Times New Roman" w:cs="Times New Roman"/>
          <w:b/>
          <w:sz w:val="28"/>
          <w:szCs w:val="28"/>
          <w:lang w:val="en-AU"/>
        </w:rPr>
      </w:pPr>
      <w:r w:rsidRPr="004569BE">
        <w:rPr>
          <w:rFonts w:ascii="Times New Roman" w:hAnsi="Times New Roman" w:cs="Times New Roman"/>
          <w:b/>
          <w:sz w:val="28"/>
          <w:szCs w:val="28"/>
          <w:lang w:val="en-AU"/>
        </w:rPr>
        <w:t>III. CÁC HOẠT ĐỘNG DẠY HỌC:</w:t>
      </w:r>
    </w:p>
    <w:tbl>
      <w:tblPr>
        <w:tblW w:w="1089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5310"/>
      </w:tblGrid>
      <w:tr w:rsidR="004569BE" w:rsidRPr="004569BE" w14:paraId="4AA5A9FF" w14:textId="77777777" w:rsidTr="00BF6D71">
        <w:trPr>
          <w:trHeight w:val="249"/>
        </w:trPr>
        <w:tc>
          <w:tcPr>
            <w:tcW w:w="5580" w:type="dxa"/>
            <w:tcBorders>
              <w:top w:val="single" w:sz="4" w:space="0" w:color="000000"/>
              <w:left w:val="single" w:sz="4" w:space="0" w:color="000000"/>
              <w:bottom w:val="single" w:sz="4" w:space="0" w:color="000000"/>
              <w:right w:val="single" w:sz="4" w:space="0" w:color="000000"/>
            </w:tcBorders>
            <w:hideMark/>
          </w:tcPr>
          <w:p w14:paraId="4C0D01F0" w14:textId="77777777" w:rsidR="004569BE" w:rsidRPr="004569BE" w:rsidRDefault="004569BE" w:rsidP="004569BE">
            <w:pPr>
              <w:spacing w:before="120" w:after="120" w:line="276" w:lineRule="auto"/>
              <w:jc w:val="center"/>
              <w:rPr>
                <w:rFonts w:ascii="Times New Roman" w:eastAsia="Calibri" w:hAnsi="Times New Roman" w:cs="Times New Roman"/>
                <w:b/>
                <w:kern w:val="0"/>
                <w:sz w:val="28"/>
                <w:szCs w:val="28"/>
                <w:lang w:val="pt-BR"/>
                <w14:ligatures w14:val="none"/>
              </w:rPr>
            </w:pPr>
            <w:r w:rsidRPr="004569BE">
              <w:rPr>
                <w:rFonts w:ascii="Times New Roman" w:eastAsia="Times New Roman" w:hAnsi="Times New Roman" w:cs="Times New Roman"/>
                <w:b/>
                <w:kern w:val="0"/>
                <w:sz w:val="28"/>
                <w:szCs w:val="28"/>
                <w14:ligatures w14:val="none"/>
              </w:rPr>
              <w:t>HOẠT ĐỘNG</w:t>
            </w:r>
            <w:r w:rsidRPr="004569BE">
              <w:rPr>
                <w:rFonts w:ascii="Times New Roman" w:eastAsia="Times New Roman" w:hAnsi="Times New Roman" w:cs="Times New Roman"/>
                <w:b/>
                <w:kern w:val="0"/>
                <w:sz w:val="28"/>
                <w:szCs w:val="28"/>
                <w:lang w:val="vi-VN"/>
                <w14:ligatures w14:val="none"/>
              </w:rPr>
              <w:t xml:space="preserve"> CỦA GV</w:t>
            </w:r>
          </w:p>
        </w:tc>
        <w:tc>
          <w:tcPr>
            <w:tcW w:w="5310" w:type="dxa"/>
            <w:tcBorders>
              <w:top w:val="single" w:sz="4" w:space="0" w:color="000000"/>
              <w:left w:val="single" w:sz="4" w:space="0" w:color="000000"/>
              <w:bottom w:val="single" w:sz="4" w:space="0" w:color="000000"/>
              <w:right w:val="single" w:sz="4" w:space="0" w:color="000000"/>
            </w:tcBorders>
            <w:hideMark/>
          </w:tcPr>
          <w:p w14:paraId="2A1033F3" w14:textId="77777777" w:rsidR="004569BE" w:rsidRPr="004569BE" w:rsidRDefault="004569BE" w:rsidP="004569BE">
            <w:pPr>
              <w:spacing w:before="120" w:after="120" w:line="276" w:lineRule="auto"/>
              <w:jc w:val="center"/>
              <w:rPr>
                <w:rFonts w:ascii="Times New Roman" w:eastAsia="Times New Roman" w:hAnsi="Times New Roman" w:cs="Times New Roman"/>
                <w:b/>
                <w:kern w:val="0"/>
                <w:sz w:val="28"/>
                <w:szCs w:val="28"/>
                <w:lang w:val="vi-VN"/>
                <w14:ligatures w14:val="none"/>
              </w:rPr>
            </w:pPr>
            <w:r w:rsidRPr="004569BE">
              <w:rPr>
                <w:rFonts w:ascii="Times New Roman" w:eastAsia="Times New Roman" w:hAnsi="Times New Roman" w:cs="Times New Roman"/>
                <w:b/>
                <w:kern w:val="0"/>
                <w:sz w:val="28"/>
                <w:szCs w:val="28"/>
                <w:lang w:val="vi-VN"/>
                <w14:ligatures w14:val="none"/>
              </w:rPr>
              <w:t>HOẠT ĐỘNG CỦA HS</w:t>
            </w:r>
          </w:p>
        </w:tc>
      </w:tr>
      <w:tr w:rsidR="004569BE" w:rsidRPr="004569BE" w14:paraId="14C559C2"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507788BB"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b/>
                <w:kern w:val="0"/>
                <w:sz w:val="28"/>
                <w:szCs w:val="28"/>
                <w14:ligatures w14:val="none"/>
              </w:rPr>
              <w:t xml:space="preserve">1. Hoạt động Khởi động </w:t>
            </w:r>
            <w:r w:rsidRPr="004569BE">
              <w:rPr>
                <w:rFonts w:ascii="Times New Roman" w:eastAsia="Times New Roman" w:hAnsi="Times New Roman" w:cs="Times New Roman"/>
                <w:b/>
                <w:kern w:val="0"/>
                <w:sz w:val="28"/>
                <w:szCs w:val="28"/>
                <w:lang w:val="vi-VN"/>
                <w14:ligatures w14:val="none"/>
              </w:rPr>
              <w:t>(3</w:t>
            </w:r>
            <w:r w:rsidRPr="004569BE">
              <w:rPr>
                <w:rFonts w:ascii="Times New Roman" w:eastAsia="Times New Roman" w:hAnsi="Times New Roman" w:cs="Times New Roman"/>
                <w:b/>
                <w:kern w:val="0"/>
                <w:sz w:val="28"/>
                <w:szCs w:val="28"/>
                <w14:ligatures w14:val="none"/>
              </w:rPr>
              <w:t xml:space="preserve"> phút</w:t>
            </w:r>
            <w:r w:rsidRPr="004569BE">
              <w:rPr>
                <w:rFonts w:ascii="Times New Roman" w:eastAsia="Times New Roman" w:hAnsi="Times New Roman" w:cs="Times New Roman"/>
                <w:b/>
                <w:kern w:val="0"/>
                <w:sz w:val="28"/>
                <w:szCs w:val="28"/>
                <w:lang w:val="vi-VN"/>
                <w14:ligatures w14:val="none"/>
              </w:rPr>
              <w:t>)</w:t>
            </w:r>
          </w:p>
        </w:tc>
      </w:tr>
      <w:tr w:rsidR="004569BE" w:rsidRPr="004569BE" w14:paraId="352C40E0" w14:textId="77777777" w:rsidTr="00BF6D71">
        <w:tc>
          <w:tcPr>
            <w:tcW w:w="5580" w:type="dxa"/>
            <w:tcBorders>
              <w:top w:val="single" w:sz="4" w:space="0" w:color="000000"/>
              <w:left w:val="single" w:sz="4" w:space="0" w:color="000000"/>
              <w:bottom w:val="single" w:sz="4" w:space="0" w:color="000000"/>
              <w:right w:val="single" w:sz="4" w:space="0" w:color="000000"/>
            </w:tcBorders>
            <w:hideMark/>
          </w:tcPr>
          <w:p w14:paraId="72112990"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w:t>
            </w:r>
            <w:r w:rsidRPr="004569BE">
              <w:rPr>
                <w:rFonts w:ascii="Times New Roman" w:eastAsia="Times New Roman" w:hAnsi="Times New Roman" w:cs="Times New Roman"/>
                <w:kern w:val="0"/>
                <w:sz w:val="28"/>
                <w:szCs w:val="28"/>
                <w:lang w:val="vi-VN"/>
                <w14:ligatures w14:val="none"/>
              </w:rPr>
              <w:t>Nhắc HS giữ trật tự khi học.</w:t>
            </w:r>
            <w:r w:rsidRPr="004569BE">
              <w:rPr>
                <w:rFonts w:ascii="Times New Roman" w:eastAsia="Arial" w:hAnsi="Times New Roman" w:cs="Times New Roman"/>
                <w:b/>
                <w:kern w:val="0"/>
                <w:sz w:val="28"/>
                <w:szCs w:val="28"/>
                <w:lang w:val="vi-VN"/>
                <w14:ligatures w14:val="none"/>
              </w:rPr>
              <w:t xml:space="preserve"> </w:t>
            </w:r>
            <w:r w:rsidRPr="004569BE">
              <w:rPr>
                <w:rFonts w:ascii="Times New Roman" w:eastAsia="Times New Roman" w:hAnsi="Times New Roman" w:cs="Times New Roman"/>
                <w:kern w:val="0"/>
                <w:sz w:val="28"/>
                <w:szCs w:val="28"/>
                <w:lang w:val="vi-VN"/>
                <w14:ligatures w14:val="none"/>
              </w:rPr>
              <w:t>Lớp trưởng báo cáo sĩ số lớp.</w:t>
            </w:r>
          </w:p>
          <w:p w14:paraId="17745B19"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Arial" w:hAnsi="Times New Roman" w:cs="Times New Roman"/>
                <w:kern w:val="0"/>
                <w:sz w:val="28"/>
                <w:szCs w:val="28"/>
                <w14:ligatures w14:val="none"/>
              </w:rPr>
              <w:t>- Khởi động giọng theo mẫu sau</w:t>
            </w:r>
          </w:p>
          <w:p w14:paraId="65D78334" w14:textId="77777777" w:rsidR="004569BE" w:rsidRPr="004569BE" w:rsidRDefault="004569BE" w:rsidP="004569BE">
            <w:pPr>
              <w:spacing w:after="0" w:line="276" w:lineRule="auto"/>
              <w:rPr>
                <w:rFonts w:ascii="Times New Roman" w:eastAsia="Arial" w:hAnsi="Times New Roman" w:cs="Times New Roman"/>
                <w:b/>
                <w:noProof/>
                <w:kern w:val="0"/>
                <w:sz w:val="28"/>
                <w:szCs w:val="28"/>
                <w:lang w:val="vi-VN" w:eastAsia="vi-VN"/>
                <w14:ligatures w14:val="none"/>
              </w:rPr>
            </w:pPr>
            <w:r w:rsidRPr="004569BE">
              <w:rPr>
                <w:rFonts w:ascii="Times New Roman" w:eastAsia="Arial" w:hAnsi="Times New Roman" w:cs="Times New Roman"/>
                <w:b/>
                <w:noProof/>
                <w:kern w:val="0"/>
                <w:sz w:val="28"/>
                <w:szCs w:val="28"/>
                <w14:ligatures w14:val="none"/>
              </w:rPr>
              <w:lastRenderedPageBreak/>
              <w:drawing>
                <wp:inline distT="0" distB="0" distL="0" distR="0" wp14:anchorId="2317CF80" wp14:editId="15D4656A">
                  <wp:extent cx="3486150" cy="628650"/>
                  <wp:effectExtent l="0" t="0" r="0" b="0"/>
                  <wp:docPr id="1778584002" name="Picture 177858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628650"/>
                          </a:xfrm>
                          <a:prstGeom prst="rect">
                            <a:avLst/>
                          </a:prstGeom>
                          <a:noFill/>
                          <a:ln>
                            <a:noFill/>
                          </a:ln>
                        </pic:spPr>
                      </pic:pic>
                    </a:graphicData>
                  </a:graphic>
                </wp:inline>
              </w:drawing>
            </w:r>
          </w:p>
          <w:p w14:paraId="17D159C7" w14:textId="77777777" w:rsidR="004569BE" w:rsidRPr="004569BE" w:rsidRDefault="004569BE" w:rsidP="004569BE">
            <w:pPr>
              <w:spacing w:line="278" w:lineRule="auto"/>
              <w:contextualSpacing/>
              <w:rPr>
                <w:rFonts w:ascii="Times New Roman" w:eastAsia="Arial" w:hAnsi="Times New Roman" w:cs="Times New Roman"/>
                <w:sz w:val="28"/>
                <w:szCs w:val="28"/>
              </w:rPr>
            </w:pPr>
            <w:r w:rsidRPr="004569BE">
              <w:rPr>
                <w:rFonts w:ascii="Times New Roman" w:hAnsi="Times New Roman" w:cs="Times New Roman"/>
                <w:sz w:val="28"/>
                <w:szCs w:val="28"/>
              </w:rPr>
              <w:t>- HS đọc trích thơ Chuyện cổ tích về loài người( Xuân Quỳnh ) theo mẫu tiết tấu. Thông qua nội dung thơ, HS đến với HĐ khám phá.</w:t>
            </w:r>
          </w:p>
          <w:p w14:paraId="556DF2BF"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noProof/>
                <w:sz w:val="28"/>
                <w:szCs w:val="28"/>
              </w:rPr>
              <w:drawing>
                <wp:inline distT="0" distB="0" distL="0" distR="0" wp14:anchorId="46B9A993" wp14:editId="5BAB45A4">
                  <wp:extent cx="3390900" cy="2800350"/>
                  <wp:effectExtent l="0" t="0" r="0" b="0"/>
                  <wp:docPr id="1778584001" name="Picture 177858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800350"/>
                          </a:xfrm>
                          <a:prstGeom prst="rect">
                            <a:avLst/>
                          </a:prstGeom>
                          <a:noFill/>
                          <a:ln>
                            <a:noFill/>
                          </a:ln>
                        </pic:spPr>
                      </pic:pic>
                    </a:graphicData>
                  </a:graphic>
                </wp:inline>
              </w:drawing>
            </w:r>
          </w:p>
        </w:tc>
        <w:tc>
          <w:tcPr>
            <w:tcW w:w="5310" w:type="dxa"/>
            <w:tcBorders>
              <w:top w:val="single" w:sz="4" w:space="0" w:color="000000"/>
              <w:left w:val="single" w:sz="4" w:space="0" w:color="000000"/>
              <w:bottom w:val="single" w:sz="4" w:space="0" w:color="000000"/>
              <w:right w:val="single" w:sz="4" w:space="0" w:color="000000"/>
            </w:tcBorders>
          </w:tcPr>
          <w:p w14:paraId="76065FDA"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vi-VN"/>
                <w14:ligatures w14:val="none"/>
              </w:rPr>
              <w:lastRenderedPageBreak/>
              <w:t>- Trật tự, chuẩn bị s</w:t>
            </w:r>
            <w:r w:rsidRPr="004569BE">
              <w:rPr>
                <w:rFonts w:ascii="Times New Roman" w:eastAsia="Times New Roman" w:hAnsi="Times New Roman" w:cs="Times New Roman"/>
                <w:kern w:val="0"/>
                <w:sz w:val="28"/>
                <w:szCs w:val="28"/>
                <w14:ligatures w14:val="none"/>
              </w:rPr>
              <w:t>ách</w:t>
            </w:r>
            <w:r w:rsidRPr="004569BE">
              <w:rPr>
                <w:rFonts w:ascii="Times New Roman" w:eastAsia="Times New Roman" w:hAnsi="Times New Roman" w:cs="Times New Roman"/>
                <w:kern w:val="0"/>
                <w:sz w:val="28"/>
                <w:szCs w:val="28"/>
                <w:lang w:val="vi-VN"/>
                <w14:ligatures w14:val="none"/>
              </w:rPr>
              <w:t xml:space="preserve"> vở, lớp trưởng báo cáo</w:t>
            </w:r>
            <w:r w:rsidRPr="004569BE">
              <w:rPr>
                <w:rFonts w:ascii="Times New Roman" w:eastAsia="Times New Roman" w:hAnsi="Times New Roman" w:cs="Times New Roman"/>
                <w:kern w:val="0"/>
                <w:sz w:val="28"/>
                <w:szCs w:val="28"/>
                <w14:ligatures w14:val="none"/>
              </w:rPr>
              <w:t>.</w:t>
            </w:r>
          </w:p>
          <w:p w14:paraId="6D981F8F"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Thực hiện.</w:t>
            </w:r>
          </w:p>
          <w:p w14:paraId="7FFFAA68"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14:ligatures w14:val="none"/>
              </w:rPr>
            </w:pPr>
          </w:p>
          <w:p w14:paraId="0E39428F"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14:ligatures w14:val="none"/>
              </w:rPr>
            </w:pPr>
          </w:p>
          <w:p w14:paraId="45BB1548" w14:textId="77777777" w:rsidR="004569BE" w:rsidRPr="004569BE" w:rsidRDefault="004569BE" w:rsidP="004569BE">
            <w:pPr>
              <w:tabs>
                <w:tab w:val="left" w:pos="5580"/>
              </w:tabs>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Thực hiện</w:t>
            </w:r>
          </w:p>
        </w:tc>
      </w:tr>
      <w:tr w:rsidR="004569BE" w:rsidRPr="004569BE" w14:paraId="08A73C1B"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7DC1A36B" w14:textId="77777777" w:rsidR="004569BE" w:rsidRPr="004569BE" w:rsidRDefault="004569BE" w:rsidP="004569BE">
            <w:pPr>
              <w:spacing w:after="0" w:line="276" w:lineRule="auto"/>
              <w:rPr>
                <w:rFonts w:ascii="Times New Roman" w:eastAsia="Times New Roman" w:hAnsi="Times New Roman" w:cs="Times New Roman"/>
                <w:b/>
                <w:kern w:val="0"/>
                <w:sz w:val="28"/>
                <w:szCs w:val="28"/>
                <w:lang w:val="pt-BR"/>
                <w14:ligatures w14:val="none"/>
              </w:rPr>
            </w:pPr>
            <w:r w:rsidRPr="004569BE">
              <w:rPr>
                <w:rFonts w:ascii="Times New Roman" w:eastAsia="Times New Roman" w:hAnsi="Times New Roman" w:cs="Times New Roman"/>
                <w:b/>
                <w:kern w:val="0"/>
                <w:sz w:val="28"/>
                <w:szCs w:val="28"/>
                <w:lang w:val="pt-BR"/>
                <w14:ligatures w14:val="none"/>
              </w:rPr>
              <w:lastRenderedPageBreak/>
              <w:t xml:space="preserve">2. Hoạt động </w:t>
            </w:r>
            <w:r w:rsidRPr="004569BE">
              <w:rPr>
                <w:rFonts w:ascii="Times New Roman" w:eastAsia="Times New Roman" w:hAnsi="Times New Roman" w:cs="Times New Roman"/>
                <w:b/>
                <w:kern w:val="0"/>
                <w:sz w:val="28"/>
                <w:szCs w:val="28"/>
                <w14:ligatures w14:val="none"/>
              </w:rPr>
              <w:t>Khám phá</w:t>
            </w:r>
            <w:r w:rsidRPr="004569BE">
              <w:rPr>
                <w:rFonts w:ascii="Times New Roman" w:eastAsia="Times New Roman" w:hAnsi="Times New Roman" w:cs="Times New Roman"/>
                <w:b/>
                <w:kern w:val="0"/>
                <w:sz w:val="28"/>
                <w:szCs w:val="28"/>
                <w:lang w:val="pt-BR"/>
                <w14:ligatures w14:val="none"/>
              </w:rPr>
              <w:t xml:space="preserve"> (5 phút)</w:t>
            </w:r>
          </w:p>
        </w:tc>
      </w:tr>
      <w:tr w:rsidR="004569BE" w:rsidRPr="004569BE" w14:paraId="5D5453D0" w14:textId="77777777" w:rsidTr="00BF6D71">
        <w:tc>
          <w:tcPr>
            <w:tcW w:w="5580" w:type="dxa"/>
            <w:tcBorders>
              <w:top w:val="single" w:sz="4" w:space="0" w:color="000000"/>
              <w:left w:val="single" w:sz="4" w:space="0" w:color="000000"/>
              <w:bottom w:val="single" w:sz="4" w:space="0" w:color="000000"/>
              <w:right w:val="single" w:sz="4" w:space="0" w:color="000000"/>
            </w:tcBorders>
          </w:tcPr>
          <w:p w14:paraId="12B99195"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r w:rsidRPr="004569BE">
              <w:rPr>
                <w:rFonts w:ascii="Times New Roman" w:eastAsia="Times New Roman" w:hAnsi="Times New Roman" w:cs="Times New Roman"/>
                <w:b/>
                <w:kern w:val="0"/>
                <w:sz w:val="28"/>
                <w:szCs w:val="28"/>
                <w14:ligatures w14:val="none"/>
              </w:rPr>
              <w:t>KHÁM PHÁ: ÂM NHẠC TRONG THẾ GIỚI CỔ TÍCH</w:t>
            </w:r>
          </w:p>
          <w:p w14:paraId="7412B653"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xml:space="preserve">- Trình chiếu bức tran chủ đề và hỏi </w:t>
            </w:r>
          </w:p>
          <w:p w14:paraId="0CE98D02"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Trong tranh vẽ hình ảnh và những nhân vật gì? và cho biết nhân vật đó là ai?</w:t>
            </w:r>
          </w:p>
          <w:p w14:paraId="76D34D21" w14:textId="77777777" w:rsidR="004569BE" w:rsidRPr="004569BE" w:rsidRDefault="004569BE" w:rsidP="004569BE">
            <w:pPr>
              <w:spacing w:line="278" w:lineRule="auto"/>
              <w:contextualSpacing/>
              <w:rPr>
                <w:rFonts w:ascii="Times New Roman" w:hAnsi="Times New Roman" w:cs="Times New Roman"/>
                <w:sz w:val="28"/>
                <w:szCs w:val="28"/>
              </w:rPr>
            </w:pPr>
          </w:p>
          <w:p w14:paraId="2342EF2A" w14:textId="77777777" w:rsidR="004569BE" w:rsidRPr="004569BE" w:rsidRDefault="004569BE" w:rsidP="004569BE">
            <w:pPr>
              <w:spacing w:line="278" w:lineRule="auto"/>
              <w:contextualSpacing/>
              <w:rPr>
                <w:rFonts w:ascii="Times New Roman" w:hAnsi="Times New Roman" w:cs="Times New Roman"/>
                <w:sz w:val="28"/>
                <w:szCs w:val="28"/>
              </w:rPr>
            </w:pPr>
            <w:r w:rsidRPr="004569BE">
              <w:rPr>
                <w:rFonts w:ascii="Times New Roman" w:hAnsi="Times New Roman" w:cs="Times New Roman"/>
                <w:sz w:val="28"/>
                <w:szCs w:val="28"/>
              </w:rPr>
              <w:t xml:space="preserve">+ </w:t>
            </w:r>
            <w:r w:rsidRPr="004569BE">
              <w:rPr>
                <w:rFonts w:ascii="Times New Roman" w:hAnsi="Times New Roman" w:cs="Times New Roman"/>
                <w:iCs/>
                <w:sz w:val="28"/>
                <w:szCs w:val="28"/>
              </w:rPr>
              <w:t xml:space="preserve">Thạc Sanh, Cô Tấm thuộc câu chuyện nào </w:t>
            </w:r>
            <w:r w:rsidRPr="004569BE">
              <w:rPr>
                <w:rFonts w:ascii="Times New Roman" w:hAnsi="Times New Roman" w:cs="Times New Roman"/>
                <w:sz w:val="28"/>
                <w:szCs w:val="28"/>
              </w:rPr>
              <w:t>tính cách của nhân vật?</w:t>
            </w:r>
          </w:p>
          <w:p w14:paraId="59DDE19E"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noProof/>
                <w:kern w:val="0"/>
                <w:sz w:val="28"/>
                <w:szCs w:val="28"/>
                <w14:ligatures w14:val="none"/>
              </w:rPr>
              <w:drawing>
                <wp:inline distT="0" distB="0" distL="0" distR="0" wp14:anchorId="549B8B3B" wp14:editId="6E392A6D">
                  <wp:extent cx="1543050" cy="1524000"/>
                  <wp:effectExtent l="0" t="0" r="0" b="0"/>
                  <wp:docPr id="1778584000" name="Picture 1778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p>
          <w:p w14:paraId="30254F8E"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lastRenderedPageBreak/>
              <w:t>- Nghe trích đoạn có giọng nói Thạch Sanh và tấm cám trong 2 câu chuyện</w:t>
            </w:r>
          </w:p>
          <w:p w14:paraId="2269B64E"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GV chốt kiến thức: Âm nhạc trong thế giới cổ tích là sự tương phản cũng như các nhân vật Thiện và ác. Âm nhạc các nhân vật Thiện thì mềm mại, huyền bí. Âm nhạc các nhân vật ác thì gai góc, sắc nét...</w:t>
            </w:r>
          </w:p>
        </w:tc>
        <w:tc>
          <w:tcPr>
            <w:tcW w:w="5310" w:type="dxa"/>
            <w:tcBorders>
              <w:top w:val="single" w:sz="4" w:space="0" w:color="000000"/>
              <w:left w:val="single" w:sz="4" w:space="0" w:color="000000"/>
              <w:bottom w:val="single" w:sz="4" w:space="0" w:color="000000"/>
              <w:right w:val="single" w:sz="4" w:space="0" w:color="000000"/>
            </w:tcBorders>
          </w:tcPr>
          <w:p w14:paraId="4C839F42"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p>
          <w:p w14:paraId="70818768"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p>
          <w:p w14:paraId="34349838"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r w:rsidRPr="004569BE">
              <w:rPr>
                <w:rFonts w:ascii="Times New Roman" w:eastAsia="Times New Roman" w:hAnsi="Times New Roman" w:cs="Times New Roman"/>
                <w:iCs/>
                <w:kern w:val="0"/>
                <w:sz w:val="28"/>
                <w:szCs w:val="28"/>
                <w14:ligatures w14:val="none"/>
              </w:rPr>
              <w:t>+ 2,3 HS Trả lời:</w:t>
            </w:r>
            <w:r w:rsidRPr="004569BE">
              <w:rPr>
                <w:rFonts w:ascii="Times New Roman" w:eastAsia="Times New Roman" w:hAnsi="Times New Roman" w:cs="Times New Roman"/>
                <w:i/>
                <w:iCs/>
                <w:kern w:val="0"/>
                <w:sz w:val="28"/>
                <w:szCs w:val="28"/>
                <w14:ligatures w14:val="none"/>
              </w:rPr>
              <w:t xml:space="preserve"> Bức tranh vẽ các em HS đang vui chơi bên nhân vật Thạch Sanh, Cô Tấm</w:t>
            </w:r>
          </w:p>
          <w:p w14:paraId="60C0647F"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r w:rsidRPr="004569BE">
              <w:rPr>
                <w:rFonts w:ascii="Times New Roman" w:eastAsia="Times New Roman" w:hAnsi="Times New Roman" w:cs="Times New Roman"/>
                <w:iCs/>
                <w:kern w:val="0"/>
                <w:sz w:val="28"/>
                <w:szCs w:val="28"/>
                <w14:ligatures w14:val="none"/>
              </w:rPr>
              <w:t>- 2,3 HS trả lời(Thạch sanh là trong câu chuyện Thach Sanh. Cô Tấm là trong câu chuyện Tấm Cám)</w:t>
            </w:r>
          </w:p>
          <w:p w14:paraId="4FDC5944"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53596C94"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28A752AB"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361B28FD"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4B003499"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61EE9E62"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Lắng nghe, ghi nhớ</w:t>
            </w:r>
          </w:p>
          <w:p w14:paraId="1A3EF669"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7C7FE7B1"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Lắng nghe, ghi nhớ</w:t>
            </w:r>
          </w:p>
          <w:p w14:paraId="51E8716D"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tc>
      </w:tr>
      <w:tr w:rsidR="004569BE" w:rsidRPr="004569BE" w14:paraId="7AF7BEB2"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07203E03"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r w:rsidRPr="004569BE">
              <w:rPr>
                <w:rFonts w:ascii="Times New Roman" w:eastAsia="Times New Roman" w:hAnsi="Times New Roman" w:cs="Times New Roman"/>
                <w:b/>
                <w:kern w:val="0"/>
                <w:sz w:val="28"/>
                <w:szCs w:val="28"/>
                <w:lang w:val="pt-BR"/>
                <w14:ligatures w14:val="none"/>
              </w:rPr>
              <w:lastRenderedPageBreak/>
              <w:t>3. Hoạt động luyện tập (9 phút)</w:t>
            </w:r>
          </w:p>
        </w:tc>
      </w:tr>
      <w:tr w:rsidR="004569BE" w:rsidRPr="004569BE" w14:paraId="239A729B" w14:textId="77777777" w:rsidTr="00BF6D71">
        <w:tc>
          <w:tcPr>
            <w:tcW w:w="5580" w:type="dxa"/>
            <w:tcBorders>
              <w:top w:val="single" w:sz="4" w:space="0" w:color="000000"/>
              <w:left w:val="single" w:sz="4" w:space="0" w:color="000000"/>
              <w:bottom w:val="single" w:sz="4" w:space="0" w:color="000000"/>
              <w:right w:val="single" w:sz="4" w:space="0" w:color="000000"/>
            </w:tcBorders>
            <w:hideMark/>
          </w:tcPr>
          <w:p w14:paraId="0D5BA90E"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Dựa vào tranh khám phá , HS sẽ dùng giọng nói và vận động để nhập vai hóa thân các nhân vật trong tranh cụ thể như sau:</w:t>
            </w:r>
          </w:p>
          <w:p w14:paraId="10713144"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Câu chuyện Thạch Sanh chọn 2  đóng Thạch sach và lý Thông</w:t>
            </w:r>
          </w:p>
          <w:p w14:paraId="617BB380"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Câu chuyện Tấm Cám chọn 3 nhân vật Mẹ ghẻ, Tấm và Cám</w:t>
            </w:r>
          </w:p>
        </w:tc>
        <w:tc>
          <w:tcPr>
            <w:tcW w:w="5310" w:type="dxa"/>
            <w:tcBorders>
              <w:top w:val="single" w:sz="4" w:space="0" w:color="000000"/>
              <w:left w:val="single" w:sz="4" w:space="0" w:color="000000"/>
              <w:bottom w:val="single" w:sz="4" w:space="0" w:color="000000"/>
              <w:right w:val="single" w:sz="4" w:space="0" w:color="000000"/>
            </w:tcBorders>
            <w:hideMark/>
          </w:tcPr>
          <w:p w14:paraId="61A21F5F" w14:textId="77777777" w:rsidR="004569BE" w:rsidRPr="004569BE" w:rsidRDefault="004569BE" w:rsidP="004569BE">
            <w:pPr>
              <w:spacing w:after="0" w:line="276" w:lineRule="auto"/>
              <w:rPr>
                <w:rFonts w:ascii="Times New Roman" w:eastAsia="Times New Roman" w:hAnsi="Times New Roman" w:cs="Times New Roman"/>
                <w:iCs/>
                <w:kern w:val="0"/>
                <w:sz w:val="28"/>
                <w:szCs w:val="28"/>
                <w14:ligatures w14:val="none"/>
              </w:rPr>
            </w:pPr>
            <w:r w:rsidRPr="004569BE">
              <w:rPr>
                <w:rFonts w:ascii="Times New Roman" w:eastAsia="Times New Roman" w:hAnsi="Times New Roman" w:cs="Times New Roman"/>
                <w:kern w:val="0"/>
                <w:sz w:val="28"/>
                <w:szCs w:val="28"/>
                <w14:ligatures w14:val="none"/>
              </w:rPr>
              <w:t>- Thực hiện</w:t>
            </w:r>
          </w:p>
        </w:tc>
      </w:tr>
      <w:tr w:rsidR="004569BE" w:rsidRPr="004569BE" w14:paraId="54D38BB1"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772B57C8"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b/>
                <w:kern w:val="0"/>
                <w:sz w:val="28"/>
                <w:szCs w:val="28"/>
                <w:lang w:val="pt-BR"/>
                <w14:ligatures w14:val="none"/>
              </w:rPr>
              <w:t xml:space="preserve">4. Hoạt động </w:t>
            </w:r>
            <w:r w:rsidRPr="004569BE">
              <w:rPr>
                <w:rFonts w:ascii="Times New Roman" w:eastAsia="Times New Roman" w:hAnsi="Times New Roman" w:cs="Times New Roman"/>
                <w:b/>
                <w:kern w:val="0"/>
                <w:sz w:val="28"/>
                <w:szCs w:val="28"/>
                <w14:ligatures w14:val="none"/>
              </w:rPr>
              <w:t>Khám phá</w:t>
            </w:r>
            <w:r w:rsidRPr="004569BE">
              <w:rPr>
                <w:rFonts w:ascii="Times New Roman" w:eastAsia="Times New Roman" w:hAnsi="Times New Roman" w:cs="Times New Roman"/>
                <w:b/>
                <w:kern w:val="0"/>
                <w:sz w:val="28"/>
                <w:szCs w:val="28"/>
                <w:lang w:val="pt-BR"/>
                <w14:ligatures w14:val="none"/>
              </w:rPr>
              <w:t xml:space="preserve"> (8 phút)</w:t>
            </w:r>
          </w:p>
        </w:tc>
      </w:tr>
      <w:tr w:rsidR="004569BE" w:rsidRPr="004569BE" w14:paraId="2FB4D217" w14:textId="77777777" w:rsidTr="00BF6D71">
        <w:tc>
          <w:tcPr>
            <w:tcW w:w="5580" w:type="dxa"/>
            <w:tcBorders>
              <w:top w:val="single" w:sz="4" w:space="0" w:color="000000"/>
              <w:left w:val="single" w:sz="4" w:space="0" w:color="000000"/>
              <w:bottom w:val="single" w:sz="4" w:space="0" w:color="000000"/>
              <w:right w:val="single" w:sz="4" w:space="0" w:color="000000"/>
            </w:tcBorders>
          </w:tcPr>
          <w:p w14:paraId="52A2DED7" w14:textId="77777777" w:rsidR="004569BE" w:rsidRPr="004569BE" w:rsidRDefault="004569BE" w:rsidP="004569BE">
            <w:pPr>
              <w:spacing w:after="0" w:line="276" w:lineRule="auto"/>
              <w:rPr>
                <w:rFonts w:ascii="Times New Roman" w:eastAsia="Times New Roman" w:hAnsi="Times New Roman" w:cs="Times New Roman"/>
                <w:b/>
                <w:bCs/>
                <w:iCs/>
                <w:kern w:val="0"/>
                <w:sz w:val="28"/>
                <w:szCs w:val="28"/>
                <w14:ligatures w14:val="none"/>
              </w:rPr>
            </w:pPr>
            <w:r w:rsidRPr="004569BE">
              <w:rPr>
                <w:rFonts w:ascii="Times New Roman" w:eastAsia="Times New Roman" w:hAnsi="Times New Roman" w:cs="Times New Roman"/>
                <w:b/>
                <w:bCs/>
                <w:kern w:val="0"/>
                <w:sz w:val="28"/>
                <w:szCs w:val="28"/>
                <w14:ligatures w14:val="none"/>
              </w:rPr>
              <w:t>NỘI DUNG HỌC BÀI HÁT</w:t>
            </w:r>
            <w:r w:rsidRPr="004569BE">
              <w:rPr>
                <w:rFonts w:ascii="Times New Roman" w:eastAsia="Times New Roman" w:hAnsi="Times New Roman" w:cs="Times New Roman"/>
                <w:b/>
                <w:bCs/>
                <w:i/>
                <w:iCs/>
                <w:kern w:val="0"/>
                <w:sz w:val="28"/>
                <w:szCs w:val="28"/>
                <w:lang w:val="vi-VN"/>
                <w14:ligatures w14:val="none"/>
              </w:rPr>
              <w:t xml:space="preserve">: </w:t>
            </w:r>
            <w:r w:rsidRPr="004569BE">
              <w:rPr>
                <w:rFonts w:ascii="Times New Roman" w:eastAsia="Times New Roman" w:hAnsi="Times New Roman" w:cs="Times New Roman"/>
                <w:b/>
                <w:bCs/>
                <w:iCs/>
                <w:kern w:val="0"/>
                <w:sz w:val="28"/>
                <w:szCs w:val="28"/>
                <w14:ligatures w14:val="none"/>
              </w:rPr>
              <w:t>VỀ MIỀN CỔ TÍCH</w:t>
            </w:r>
          </w:p>
          <w:p w14:paraId="4D4BBA44" w14:textId="77777777" w:rsidR="004569BE" w:rsidRPr="004569BE" w:rsidRDefault="004569BE" w:rsidP="004569BE">
            <w:pPr>
              <w:spacing w:after="0" w:line="276" w:lineRule="auto"/>
              <w:rPr>
                <w:rFonts w:ascii="Times New Roman" w:eastAsia="Times New Roman" w:hAnsi="Times New Roman" w:cs="Times New Roman"/>
                <w:bCs/>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Hát mẫu </w:t>
            </w:r>
          </w:p>
          <w:p w14:paraId="6D35AC93"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Hướng dẫn HS đọc lời ca </w:t>
            </w:r>
            <w:r w:rsidRPr="004569BE">
              <w:rPr>
                <w:rFonts w:ascii="Times New Roman" w:eastAsia="Times New Roman" w:hAnsi="Times New Roman" w:cs="Times New Roman"/>
                <w:kern w:val="0"/>
                <w:sz w:val="28"/>
                <w:szCs w:val="28"/>
                <w:lang w:val="vi-VN"/>
                <w14:ligatures w14:val="none"/>
              </w:rPr>
              <w:t xml:space="preserve">2 lời </w:t>
            </w:r>
            <w:r w:rsidRPr="004569BE">
              <w:rPr>
                <w:rFonts w:ascii="Times New Roman" w:eastAsia="Times New Roman" w:hAnsi="Times New Roman" w:cs="Times New Roman"/>
                <w:kern w:val="0"/>
                <w:sz w:val="28"/>
                <w:szCs w:val="28"/>
                <w14:ligatures w14:val="none"/>
              </w:rPr>
              <w:t>theo tiết tấu của bài</w:t>
            </w:r>
            <w:r w:rsidRPr="004569BE">
              <w:rPr>
                <w:rFonts w:ascii="Times New Roman" w:eastAsia="Times New Roman" w:hAnsi="Times New Roman" w:cs="Times New Roman"/>
                <w:kern w:val="0"/>
                <w:sz w:val="28"/>
                <w:szCs w:val="28"/>
                <w:lang w:val="vi-VN"/>
                <w14:ligatures w14:val="none"/>
              </w:rPr>
              <w:t xml:space="preserve"> </w:t>
            </w:r>
          </w:p>
          <w:p w14:paraId="3F2A767E" w14:textId="77777777" w:rsidR="004569BE" w:rsidRPr="004569BE" w:rsidRDefault="004569BE" w:rsidP="004569BE">
            <w:pPr>
              <w:spacing w:after="0" w:line="276" w:lineRule="auto"/>
              <w:rPr>
                <w:rFonts w:ascii="Times New Roman" w:eastAsia="Times New Roman" w:hAnsi="Times New Roman" w:cs="Times New Roman"/>
                <w:i/>
                <w:kern w:val="0"/>
                <w:sz w:val="28"/>
                <w:szCs w:val="28"/>
                <w14:ligatures w14:val="none"/>
              </w:rPr>
            </w:pPr>
            <w:r w:rsidRPr="004569BE">
              <w:rPr>
                <w:rFonts w:ascii="Times New Roman" w:eastAsia="Times New Roman" w:hAnsi="Times New Roman" w:cs="Times New Roman"/>
                <w:i/>
                <w:kern w:val="0"/>
                <w:sz w:val="28"/>
                <w:szCs w:val="28"/>
                <w14:ligatures w14:val="none"/>
              </w:rPr>
              <w:t>Câu 1: Theo dấu xưa vó ngựa cùng vượt qua muôn núi cao</w:t>
            </w:r>
            <w:r w:rsidRPr="004569BE">
              <w:rPr>
                <w:rFonts w:ascii="Times New Roman" w:eastAsia="Times New Roman" w:hAnsi="Times New Roman" w:cs="Times New Roman"/>
                <w:i/>
                <w:kern w:val="0"/>
                <w:sz w:val="28"/>
                <w:szCs w:val="28"/>
                <w14:ligatures w14:val="none"/>
              </w:rPr>
              <w:br/>
              <w:t>Câu 2: Qua suối sâu thác ghềnh về với quê hương trầu cau</w:t>
            </w:r>
            <w:r w:rsidRPr="004569BE">
              <w:rPr>
                <w:rFonts w:ascii="Times New Roman" w:eastAsia="Times New Roman" w:hAnsi="Times New Roman" w:cs="Times New Roman"/>
                <w:i/>
                <w:kern w:val="0"/>
                <w:sz w:val="28"/>
                <w:szCs w:val="28"/>
                <w14:ligatures w14:val="none"/>
              </w:rPr>
              <w:br/>
              <w:t>Câu 3: Tay nắm tay với nụ cười, mời bạn cùng về đây</w:t>
            </w:r>
            <w:r w:rsidRPr="004569BE">
              <w:rPr>
                <w:rFonts w:ascii="Times New Roman" w:eastAsia="Times New Roman" w:hAnsi="Times New Roman" w:cs="Times New Roman"/>
                <w:i/>
                <w:kern w:val="0"/>
                <w:sz w:val="28"/>
                <w:szCs w:val="28"/>
                <w14:ligatures w14:val="none"/>
              </w:rPr>
              <w:br/>
              <w:t>Câu 4: Ta đến thăm những đền đài, đến thăm miền cổ tích</w:t>
            </w:r>
            <w:r w:rsidRPr="004569BE">
              <w:rPr>
                <w:rFonts w:ascii="Times New Roman" w:eastAsia="Times New Roman" w:hAnsi="Times New Roman" w:cs="Times New Roman"/>
                <w:i/>
                <w:kern w:val="0"/>
                <w:sz w:val="28"/>
                <w:szCs w:val="28"/>
                <w14:ligatures w14:val="none"/>
              </w:rPr>
              <w:br/>
              <w:t>Câu 5: Về miền cổ tích tính tính tang cây đàn thạch sanh</w:t>
            </w:r>
            <w:r w:rsidRPr="004569BE">
              <w:rPr>
                <w:rFonts w:ascii="Times New Roman" w:eastAsia="Times New Roman" w:hAnsi="Times New Roman" w:cs="Times New Roman"/>
                <w:i/>
                <w:kern w:val="0"/>
                <w:sz w:val="28"/>
                <w:szCs w:val="28"/>
                <w14:ligatures w14:val="none"/>
              </w:rPr>
              <w:br/>
              <w:t>Câu 6: Về miền cổ tích có cây đa chú cuội ngồi không</w:t>
            </w:r>
            <w:r w:rsidRPr="004569BE">
              <w:rPr>
                <w:rFonts w:ascii="Times New Roman" w:eastAsia="Times New Roman" w:hAnsi="Times New Roman" w:cs="Times New Roman"/>
                <w:i/>
                <w:kern w:val="0"/>
                <w:sz w:val="28"/>
                <w:szCs w:val="28"/>
                <w14:ligatures w14:val="none"/>
              </w:rPr>
              <w:br/>
              <w:t xml:space="preserve">Câu 7: Về miền cố tích cô bé ngoan và bông </w:t>
            </w:r>
            <w:r w:rsidRPr="004569BE">
              <w:rPr>
                <w:rFonts w:ascii="Times New Roman" w:eastAsia="Times New Roman" w:hAnsi="Times New Roman" w:cs="Times New Roman"/>
                <w:i/>
                <w:kern w:val="0"/>
                <w:sz w:val="28"/>
                <w:szCs w:val="28"/>
                <w14:ligatures w14:val="none"/>
              </w:rPr>
              <w:lastRenderedPageBreak/>
              <w:t>cúc trắng</w:t>
            </w:r>
            <w:r w:rsidRPr="004569BE">
              <w:rPr>
                <w:rFonts w:ascii="Times New Roman" w:eastAsia="Times New Roman" w:hAnsi="Times New Roman" w:cs="Times New Roman"/>
                <w:i/>
                <w:kern w:val="0"/>
                <w:sz w:val="28"/>
                <w:szCs w:val="28"/>
                <w14:ligatures w14:val="none"/>
              </w:rPr>
              <w:br/>
              <w:t>Câu 8: Về miền cổ tích cô Tấm trog trái thị đi ra.</w:t>
            </w:r>
          </w:p>
          <w:p w14:paraId="5B10999C"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Dạy từng câu nối tiếp</w:t>
            </w:r>
          </w:p>
          <w:p w14:paraId="26E1EDB5" w14:textId="77777777" w:rsidR="004569BE" w:rsidRPr="004569BE" w:rsidRDefault="004569BE" w:rsidP="004569BE">
            <w:pPr>
              <w:spacing w:after="0" w:line="276" w:lineRule="auto"/>
              <w:rPr>
                <w:rFonts w:ascii="Times New Roman" w:eastAsia="Times New Roman" w:hAnsi="Times New Roman" w:cs="Times New Roman"/>
                <w:i/>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Câu hát 1 GV đàn giai điệu </w:t>
            </w:r>
            <w:r w:rsidRPr="004569BE">
              <w:rPr>
                <w:rFonts w:ascii="Times New Roman" w:eastAsia="Times New Roman" w:hAnsi="Times New Roman" w:cs="Times New Roman"/>
                <w:kern w:val="0"/>
                <w:sz w:val="28"/>
                <w:szCs w:val="28"/>
                <w:lang w:val="vi-VN"/>
                <w14:ligatures w14:val="none"/>
              </w:rPr>
              <w:t xml:space="preserve">và hát mẫu: </w:t>
            </w:r>
            <w:r w:rsidRPr="004569BE">
              <w:rPr>
                <w:rFonts w:ascii="Times New Roman" w:eastAsia="Times New Roman" w:hAnsi="Times New Roman" w:cs="Times New Roman"/>
                <w:i/>
                <w:kern w:val="0"/>
                <w:sz w:val="28"/>
                <w:szCs w:val="28"/>
                <w14:ligatures w14:val="none"/>
              </w:rPr>
              <w:t>Câu 1: Theo dấu xưa vó ngựa cùng vượt qua muôn núi cao</w:t>
            </w:r>
          </w:p>
          <w:p w14:paraId="44691225"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fr-FR"/>
                <w14:ligatures w14:val="none"/>
              </w:rPr>
              <w:t>- Đàn bắt nhịp cả lớp hát lại câu 1</w:t>
            </w:r>
          </w:p>
          <w:p w14:paraId="0DE9E3AC"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fr-FR"/>
                <w14:ligatures w14:val="none"/>
              </w:rPr>
              <w:t xml:space="preserve">- Câu hát 2 GV đàn giai điệu xong đàn lại 1 HS hát theo giai điệu: </w:t>
            </w:r>
            <w:r w:rsidRPr="004569BE">
              <w:rPr>
                <w:rFonts w:ascii="Times New Roman" w:eastAsia="Times New Roman" w:hAnsi="Times New Roman" w:cs="Times New Roman"/>
                <w:i/>
                <w:kern w:val="0"/>
                <w:sz w:val="28"/>
                <w:szCs w:val="28"/>
                <w14:ligatures w14:val="none"/>
              </w:rPr>
              <w:t>Qua suối sâu thác ghềnh về với quê hương trầu cau</w:t>
            </w:r>
            <w:r w:rsidRPr="004569BE">
              <w:rPr>
                <w:rFonts w:ascii="Times New Roman" w:eastAsia="Times New Roman" w:hAnsi="Times New Roman" w:cs="Times New Roman"/>
                <w:i/>
                <w:kern w:val="0"/>
                <w:sz w:val="28"/>
                <w:szCs w:val="28"/>
                <w14:ligatures w14:val="none"/>
              </w:rPr>
              <w:br/>
            </w:r>
            <w:r w:rsidRPr="004569BE">
              <w:rPr>
                <w:rFonts w:ascii="Times New Roman" w:eastAsia="Times New Roman" w:hAnsi="Times New Roman" w:cs="Times New Roman"/>
                <w:kern w:val="0"/>
                <w:sz w:val="28"/>
                <w:szCs w:val="28"/>
                <w:lang w:val="fr-FR"/>
                <w14:ligatures w14:val="none"/>
              </w:rPr>
              <w:t>- Đàn bắt nhịp cả lớp hát lại câu 2</w:t>
            </w:r>
          </w:p>
          <w:p w14:paraId="60CFE2DF"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fr-FR"/>
                <w14:ligatures w14:val="none"/>
              </w:rPr>
            </w:pPr>
          </w:p>
          <w:p w14:paraId="223F775B"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fr-FR"/>
                <w14:ligatures w14:val="none"/>
              </w:rPr>
            </w:pPr>
            <w:r w:rsidRPr="004569BE">
              <w:rPr>
                <w:rFonts w:ascii="Times New Roman" w:eastAsia="Times New Roman" w:hAnsi="Times New Roman" w:cs="Times New Roman"/>
                <w:kern w:val="0"/>
                <w:sz w:val="28"/>
                <w:szCs w:val="28"/>
                <w:lang w:val="fr-FR"/>
                <w14:ligatures w14:val="none"/>
              </w:rPr>
              <w:t>- Đàn câu 1+2 cả lớp hát nhẩm sau đó hát đồng thanh</w:t>
            </w:r>
          </w:p>
          <w:p w14:paraId="77D29893"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lang w:val="fr-FR"/>
                <w14:ligatures w14:val="none"/>
              </w:rPr>
              <w:t xml:space="preserve">- Tổ 1 hát lại câu </w:t>
            </w:r>
            <w:r w:rsidRPr="004569BE">
              <w:rPr>
                <w:rFonts w:ascii="Times New Roman" w:eastAsia="Times New Roman" w:hAnsi="Times New Roman" w:cs="Times New Roman"/>
                <w:kern w:val="0"/>
                <w:sz w:val="28"/>
                <w:szCs w:val="28"/>
                <w:lang w:val="vi-VN"/>
                <w14:ligatures w14:val="none"/>
              </w:rPr>
              <w:t xml:space="preserve"> tổ 2 hát. </w:t>
            </w:r>
          </w:p>
          <w:p w14:paraId="65343A48"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fr-FR"/>
                <w14:ligatures w14:val="none"/>
              </w:rPr>
            </w:pPr>
          </w:p>
          <w:p w14:paraId="1FACD82A"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lang w:val="fr-FR"/>
                <w14:ligatures w14:val="none"/>
              </w:rPr>
              <w:t>- Câu 3</w:t>
            </w:r>
            <w:r w:rsidRPr="004569BE">
              <w:rPr>
                <w:rFonts w:ascii="Times New Roman" w:eastAsia="Times New Roman" w:hAnsi="Times New Roman" w:cs="Times New Roman"/>
                <w:kern w:val="0"/>
                <w:sz w:val="28"/>
                <w:szCs w:val="28"/>
                <w:lang w:val="vi-VN"/>
                <w14:ligatures w14:val="none"/>
              </w:rPr>
              <w:t xml:space="preserve">,4,5,6,7,8 </w:t>
            </w:r>
            <w:r w:rsidRPr="004569BE">
              <w:rPr>
                <w:rFonts w:ascii="Times New Roman" w:eastAsia="Times New Roman" w:hAnsi="Times New Roman" w:cs="Times New Roman"/>
                <w:kern w:val="0"/>
                <w:sz w:val="28"/>
                <w:szCs w:val="28"/>
                <w:lang w:val="fr-FR"/>
                <w14:ligatures w14:val="none"/>
              </w:rPr>
              <w:t xml:space="preserve">dạy như câu 1, </w:t>
            </w:r>
            <w:r w:rsidRPr="004569BE">
              <w:rPr>
                <w:rFonts w:ascii="Times New Roman" w:eastAsia="Times New Roman" w:hAnsi="Times New Roman" w:cs="Times New Roman"/>
                <w:kern w:val="0"/>
                <w:sz w:val="28"/>
                <w:szCs w:val="28"/>
                <w:lang w:val="vi-VN"/>
                <w14:ligatures w14:val="none"/>
              </w:rPr>
              <w:t xml:space="preserve">câu </w:t>
            </w:r>
            <w:r w:rsidRPr="004569BE">
              <w:rPr>
                <w:rFonts w:ascii="Times New Roman" w:eastAsia="Times New Roman" w:hAnsi="Times New Roman" w:cs="Times New Roman"/>
                <w:kern w:val="0"/>
                <w:sz w:val="28"/>
                <w:szCs w:val="28"/>
                <w:lang w:val="fr-FR"/>
                <w14:ligatures w14:val="none"/>
              </w:rPr>
              <w:t>3</w:t>
            </w:r>
            <w:r w:rsidRPr="004569BE">
              <w:rPr>
                <w:rFonts w:ascii="Times New Roman" w:eastAsia="Times New Roman" w:hAnsi="Times New Roman" w:cs="Times New Roman"/>
                <w:kern w:val="0"/>
                <w:sz w:val="28"/>
                <w:szCs w:val="28"/>
                <w:lang w:val="vi-VN"/>
                <w14:ligatures w14:val="none"/>
              </w:rPr>
              <w:t>+4 tổ 2 hát. Câu 1+2+3+4 tổ 3 hát, câu 5+6, 1 nhóm hát, câu 7+8, 1 nhóm hát. Câu 5+6+7+8 1 bạn hát</w:t>
            </w:r>
          </w:p>
        </w:tc>
        <w:tc>
          <w:tcPr>
            <w:tcW w:w="5310" w:type="dxa"/>
            <w:tcBorders>
              <w:top w:val="single" w:sz="4" w:space="0" w:color="000000"/>
              <w:left w:val="single" w:sz="4" w:space="0" w:color="000000"/>
              <w:bottom w:val="single" w:sz="4" w:space="0" w:color="000000"/>
              <w:right w:val="single" w:sz="4" w:space="0" w:color="000000"/>
            </w:tcBorders>
          </w:tcPr>
          <w:p w14:paraId="44ED8E56" w14:textId="77777777" w:rsidR="004569BE" w:rsidRPr="004569BE" w:rsidRDefault="004569BE" w:rsidP="004569BE">
            <w:pPr>
              <w:spacing w:after="0" w:line="276" w:lineRule="auto"/>
              <w:rPr>
                <w:rFonts w:ascii="Times New Roman" w:eastAsia="Calibri" w:hAnsi="Times New Roman" w:cs="Times New Roman"/>
                <w:kern w:val="0"/>
                <w:sz w:val="28"/>
                <w:szCs w:val="28"/>
                <w14:ligatures w14:val="none"/>
              </w:rPr>
            </w:pPr>
          </w:p>
          <w:p w14:paraId="687A533B"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37D7DE0B"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p>
          <w:p w14:paraId="6F6E1D24"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xml:space="preserve">- Lắng nghe </w:t>
            </w:r>
          </w:p>
          <w:p w14:paraId="6E60E36A"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Đọc lời ca theo hướng dẫn, của GV, ghi nhớ .</w:t>
            </w:r>
          </w:p>
          <w:p w14:paraId="160144BC"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49B69113"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7BE86941"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1E1ADD46"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07A7873F"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40FC33EF"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26612C92"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78F7A138"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4EF0ECC9"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0BB8B636"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4832EB44"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64786BA3"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w:t>
            </w:r>
            <w:r w:rsidRPr="004569BE">
              <w:rPr>
                <w:rFonts w:ascii="Times New Roman" w:eastAsia="Times New Roman" w:hAnsi="Times New Roman" w:cs="Times New Roman"/>
                <w:kern w:val="0"/>
                <w:sz w:val="28"/>
                <w:szCs w:val="28"/>
                <w:lang w:val="vi-VN"/>
                <w14:ligatures w14:val="none"/>
              </w:rPr>
              <w:t xml:space="preserve"> </w:t>
            </w:r>
            <w:r w:rsidRPr="004569BE">
              <w:rPr>
                <w:rFonts w:ascii="Times New Roman" w:eastAsia="Times New Roman" w:hAnsi="Times New Roman" w:cs="Times New Roman"/>
                <w:kern w:val="0"/>
                <w:sz w:val="28"/>
                <w:szCs w:val="28"/>
                <w14:ligatures w14:val="none"/>
              </w:rPr>
              <w:t>Lắng nghe.</w:t>
            </w:r>
          </w:p>
          <w:p w14:paraId="7AC6478B"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p>
          <w:p w14:paraId="23B39EF4"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Lớp hát lại câu 1.</w:t>
            </w:r>
          </w:p>
          <w:p w14:paraId="3CE5A911"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vi-VN"/>
                <w14:ligatures w14:val="none"/>
              </w:rPr>
              <w:t xml:space="preserve">- </w:t>
            </w:r>
            <w:r w:rsidRPr="004569BE">
              <w:rPr>
                <w:rFonts w:ascii="Times New Roman" w:eastAsia="Times New Roman" w:hAnsi="Times New Roman" w:cs="Times New Roman"/>
                <w:kern w:val="0"/>
                <w:sz w:val="28"/>
                <w:szCs w:val="28"/>
                <w14:ligatures w14:val="none"/>
              </w:rPr>
              <w:t>Lớp lắng nghe, 1 HS hát mẫu.</w:t>
            </w:r>
          </w:p>
          <w:p w14:paraId="5193D461"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Lớp hát lại câu 2.</w:t>
            </w:r>
          </w:p>
          <w:p w14:paraId="2F4779F6"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vi-VN"/>
                <w14:ligatures w14:val="none"/>
              </w:rPr>
              <w:t xml:space="preserve">- </w:t>
            </w:r>
            <w:r w:rsidRPr="004569BE">
              <w:rPr>
                <w:rFonts w:ascii="Times New Roman" w:eastAsia="Times New Roman" w:hAnsi="Times New Roman" w:cs="Times New Roman"/>
                <w:kern w:val="0"/>
                <w:sz w:val="28"/>
                <w:szCs w:val="28"/>
                <w14:ligatures w14:val="none"/>
              </w:rPr>
              <w:t>Lắng nghe, ghi nhớ, thực hiện.</w:t>
            </w:r>
          </w:p>
          <w:p w14:paraId="641E9B58"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w:t>
            </w:r>
            <w:r w:rsidRPr="004569BE">
              <w:rPr>
                <w:rFonts w:ascii="Times New Roman" w:eastAsia="Times New Roman" w:hAnsi="Times New Roman" w:cs="Times New Roman"/>
                <w:kern w:val="0"/>
                <w:sz w:val="28"/>
                <w:szCs w:val="28"/>
                <w:lang w:val="vi-VN"/>
                <w14:ligatures w14:val="none"/>
              </w:rPr>
              <w:t xml:space="preserve"> </w:t>
            </w:r>
            <w:r w:rsidRPr="004569BE">
              <w:rPr>
                <w:rFonts w:ascii="Times New Roman" w:eastAsia="Times New Roman" w:hAnsi="Times New Roman" w:cs="Times New Roman"/>
                <w:kern w:val="0"/>
                <w:sz w:val="28"/>
                <w:szCs w:val="28"/>
                <w14:ligatures w14:val="none"/>
              </w:rPr>
              <w:t>Tổ 1 thực hiện</w:t>
            </w:r>
          </w:p>
          <w:p w14:paraId="053A7C07"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vi-VN"/>
                <w14:ligatures w14:val="none"/>
              </w:rPr>
              <w:t xml:space="preserve">- </w:t>
            </w:r>
            <w:r w:rsidRPr="004569BE">
              <w:rPr>
                <w:rFonts w:ascii="Times New Roman" w:eastAsia="Times New Roman" w:hAnsi="Times New Roman" w:cs="Times New Roman"/>
                <w:kern w:val="0"/>
                <w:sz w:val="28"/>
                <w:szCs w:val="28"/>
                <w14:ligatures w14:val="none"/>
              </w:rPr>
              <w:t>Lắng nghe, ghi nhớ, thực hiện.</w:t>
            </w:r>
          </w:p>
        </w:tc>
      </w:tr>
      <w:tr w:rsidR="004569BE" w:rsidRPr="004569BE" w14:paraId="7A6AEEF1"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46EC8303"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r w:rsidRPr="004569BE">
              <w:rPr>
                <w:rFonts w:ascii="Times New Roman" w:eastAsia="Times New Roman" w:hAnsi="Times New Roman" w:cs="Times New Roman"/>
                <w:b/>
                <w:kern w:val="0"/>
                <w:sz w:val="28"/>
                <w:szCs w:val="28"/>
                <w:lang w:val="pt-BR"/>
                <w14:ligatures w14:val="none"/>
              </w:rPr>
              <w:lastRenderedPageBreak/>
              <w:t>5. Hoạt động L</w:t>
            </w:r>
            <w:r w:rsidRPr="004569BE">
              <w:rPr>
                <w:rFonts w:ascii="Times New Roman" w:eastAsia="Times New Roman" w:hAnsi="Times New Roman" w:cs="Times New Roman"/>
                <w:b/>
                <w:kern w:val="0"/>
                <w:sz w:val="28"/>
                <w:szCs w:val="28"/>
                <w:lang w:val="vi-VN"/>
                <w14:ligatures w14:val="none"/>
              </w:rPr>
              <w:t>uyện tập</w:t>
            </w:r>
            <w:r w:rsidRPr="004569BE">
              <w:rPr>
                <w:rFonts w:ascii="Times New Roman" w:eastAsia="Times New Roman" w:hAnsi="Times New Roman" w:cs="Times New Roman"/>
                <w:b/>
                <w:kern w:val="0"/>
                <w:sz w:val="28"/>
                <w:szCs w:val="28"/>
                <w:lang w:val="pt-BR"/>
                <w14:ligatures w14:val="none"/>
              </w:rPr>
              <w:t xml:space="preserve"> (5 phút)</w:t>
            </w:r>
          </w:p>
        </w:tc>
      </w:tr>
      <w:tr w:rsidR="004569BE" w:rsidRPr="004569BE" w14:paraId="40B6EB44" w14:textId="77777777" w:rsidTr="00BF6D71">
        <w:tc>
          <w:tcPr>
            <w:tcW w:w="5580" w:type="dxa"/>
            <w:tcBorders>
              <w:top w:val="single" w:sz="4" w:space="0" w:color="000000"/>
              <w:left w:val="single" w:sz="4" w:space="0" w:color="000000"/>
              <w:bottom w:val="single" w:sz="4" w:space="0" w:color="000000"/>
              <w:right w:val="single" w:sz="4" w:space="0" w:color="000000"/>
            </w:tcBorders>
            <w:hideMark/>
          </w:tcPr>
          <w:p w14:paraId="735D801E" w14:textId="77777777" w:rsidR="004569BE" w:rsidRPr="004569BE" w:rsidRDefault="004569BE" w:rsidP="004569BE">
            <w:pPr>
              <w:spacing w:after="0" w:line="276" w:lineRule="auto"/>
              <w:rPr>
                <w:rFonts w:ascii="Times New Roman" w:eastAsia="Times New Roman" w:hAnsi="Times New Roman" w:cs="Times New Roman"/>
                <w:i/>
                <w:kern w:val="0"/>
                <w:sz w:val="28"/>
                <w:szCs w:val="28"/>
                <w:lang w:val="fr-FR"/>
                <w14:ligatures w14:val="none"/>
              </w:rPr>
            </w:pPr>
            <w:r w:rsidRPr="004569BE">
              <w:rPr>
                <w:rFonts w:ascii="Times New Roman" w:eastAsia="Times New Roman" w:hAnsi="Times New Roman" w:cs="Times New Roman"/>
                <w:kern w:val="0"/>
                <w:sz w:val="28"/>
                <w:szCs w:val="28"/>
                <w:lang w:val="fr-FR"/>
                <w14:ligatures w14:val="none"/>
              </w:rPr>
              <w:t xml:space="preserve">- GV cho HS hát </w:t>
            </w:r>
            <w:r w:rsidRPr="004569BE">
              <w:rPr>
                <w:rFonts w:ascii="Times New Roman" w:eastAsia="Times New Roman" w:hAnsi="Times New Roman" w:cs="Times New Roman"/>
                <w:kern w:val="0"/>
                <w:sz w:val="28"/>
                <w:szCs w:val="28"/>
                <w:lang w:val="vi-VN"/>
                <w14:ligatures w14:val="none"/>
              </w:rPr>
              <w:t>cả bài đa dạng các hình thức để</w:t>
            </w:r>
            <w:r w:rsidRPr="004569BE">
              <w:rPr>
                <w:rFonts w:ascii="Times New Roman" w:eastAsia="Times New Roman" w:hAnsi="Times New Roman" w:cs="Times New Roman"/>
                <w:kern w:val="0"/>
                <w:sz w:val="28"/>
                <w:szCs w:val="28"/>
                <w:lang w:val="fr-FR"/>
                <w14:ligatures w14:val="none"/>
              </w:rPr>
              <w:t xml:space="preserve"> các em thuộc bài hát. Sửa những lỗi sai cho HS</w:t>
            </w:r>
            <w:r w:rsidRPr="004569BE">
              <w:rPr>
                <w:rFonts w:ascii="Times New Roman" w:eastAsia="Times New Roman" w:hAnsi="Times New Roman" w:cs="Times New Roman"/>
                <w:i/>
                <w:kern w:val="0"/>
                <w:sz w:val="28"/>
                <w:szCs w:val="28"/>
                <w:lang w:val="fr-FR"/>
                <w14:ligatures w14:val="none"/>
              </w:rPr>
              <w:t>.(chú ý</w:t>
            </w:r>
            <w:r w:rsidRPr="004569BE">
              <w:rPr>
                <w:rFonts w:ascii="Times New Roman" w:eastAsia="Times New Roman" w:hAnsi="Times New Roman" w:cs="Times New Roman"/>
                <w:i/>
                <w:kern w:val="0"/>
                <w:sz w:val="28"/>
                <w:szCs w:val="28"/>
                <w14:ligatures w14:val="none"/>
              </w:rPr>
              <w:t xml:space="preserve"> hát đúng </w:t>
            </w:r>
            <w:r w:rsidRPr="004569BE">
              <w:rPr>
                <w:rFonts w:ascii="Times New Roman" w:eastAsia="Times New Roman" w:hAnsi="Times New Roman" w:cs="Times New Roman"/>
                <w:i/>
                <w:kern w:val="0"/>
                <w:sz w:val="28"/>
                <w:szCs w:val="28"/>
                <w:lang w:val="fr-FR"/>
                <w14:ligatures w14:val="none"/>
              </w:rPr>
              <w:t xml:space="preserve">giai điệu </w:t>
            </w:r>
            <w:r w:rsidRPr="004569BE">
              <w:rPr>
                <w:rFonts w:ascii="Times New Roman" w:eastAsia="Times New Roman" w:hAnsi="Times New Roman" w:cs="Times New Roman"/>
                <w:i/>
                <w:kern w:val="0"/>
                <w:sz w:val="28"/>
                <w:szCs w:val="28"/>
                <w:lang w:val="vi-VN"/>
                <w14:ligatures w14:val="none"/>
              </w:rPr>
              <w:t>các tiếng luyến,</w:t>
            </w:r>
            <w:r w:rsidRPr="004569BE">
              <w:rPr>
                <w:rFonts w:ascii="Times New Roman" w:eastAsia="Times New Roman" w:hAnsi="Times New Roman" w:cs="Times New Roman"/>
                <w:kern w:val="24"/>
                <w:sz w:val="28"/>
                <w:szCs w:val="28"/>
                <w14:ligatures w14:val="none"/>
              </w:rPr>
              <w:t xml:space="preserve"> </w:t>
            </w:r>
            <w:r w:rsidRPr="004569BE">
              <w:rPr>
                <w:rFonts w:ascii="Times New Roman" w:eastAsia="Times New Roman" w:hAnsi="Times New Roman" w:cs="Times New Roman"/>
                <w:i/>
                <w:kern w:val="0"/>
                <w:sz w:val="28"/>
                <w:szCs w:val="28"/>
                <w14:ligatures w14:val="none"/>
              </w:rPr>
              <w:t>hát thể hiện dấu lặng và nốt ngân dài.</w:t>
            </w:r>
            <w:r w:rsidRPr="004569BE">
              <w:rPr>
                <w:rFonts w:ascii="Times New Roman" w:eastAsia="Times New Roman" w:hAnsi="Times New Roman" w:cs="Times New Roman"/>
                <w:i/>
                <w:kern w:val="0"/>
                <w:sz w:val="28"/>
                <w:szCs w:val="28"/>
                <w:lang w:val="vi-VN"/>
                <w14:ligatures w14:val="none"/>
              </w:rPr>
              <w:t xml:space="preserve"> Hát đúng sắc thái vui tươi, trong sáng của bài</w:t>
            </w:r>
            <w:r w:rsidRPr="004569BE">
              <w:rPr>
                <w:rFonts w:ascii="Times New Roman" w:eastAsia="Times New Roman" w:hAnsi="Times New Roman" w:cs="Times New Roman"/>
                <w:i/>
                <w:kern w:val="0"/>
                <w:sz w:val="28"/>
                <w:szCs w:val="28"/>
                <w:lang w:val="fr-FR"/>
                <w14:ligatures w14:val="none"/>
              </w:rPr>
              <w:t>).</w:t>
            </w:r>
          </w:p>
          <w:p w14:paraId="650906BE"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HD HS </w:t>
            </w:r>
            <w:r w:rsidRPr="004569BE">
              <w:rPr>
                <w:rFonts w:ascii="Times New Roman" w:eastAsia="Times New Roman" w:hAnsi="Times New Roman" w:cs="Times New Roman"/>
                <w:kern w:val="0"/>
                <w:sz w:val="28"/>
                <w:szCs w:val="28"/>
                <w:lang w:val="vi-VN"/>
                <w14:ligatures w14:val="none"/>
              </w:rPr>
              <w:t>trình bày theo nhóm</w:t>
            </w:r>
          </w:p>
          <w:p w14:paraId="26548D01"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HD HS Hát thể hiện tính chất vui tươi</w:t>
            </w:r>
            <w:r w:rsidRPr="004569BE">
              <w:rPr>
                <w:rFonts w:ascii="Times New Roman" w:eastAsia="Times New Roman" w:hAnsi="Times New Roman" w:cs="Times New Roman"/>
                <w:kern w:val="0"/>
                <w:sz w:val="28"/>
                <w:szCs w:val="28"/>
                <w:lang w:val="vi-VN"/>
                <w14:ligatures w14:val="none"/>
              </w:rPr>
              <w:t>, trong sáng</w:t>
            </w:r>
          </w:p>
          <w:p w14:paraId="14B21B02"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14:ligatures w14:val="none"/>
              </w:rPr>
            </w:pPr>
            <w:r w:rsidRPr="004569BE">
              <w:rPr>
                <w:rFonts w:ascii="Times New Roman" w:eastAsia="Times New Roman" w:hAnsi="Times New Roman" w:cs="Times New Roman"/>
                <w:kern w:val="0"/>
                <w:sz w:val="28"/>
                <w:szCs w:val="28"/>
                <w14:ligatures w14:val="none"/>
              </w:rPr>
              <w:t xml:space="preserve">- HD HS </w:t>
            </w:r>
            <w:r w:rsidRPr="004569BE">
              <w:rPr>
                <w:rFonts w:ascii="Times New Roman" w:eastAsia="Times New Roman" w:hAnsi="Times New Roman" w:cs="Times New Roman"/>
                <w:kern w:val="0"/>
                <w:sz w:val="28"/>
                <w:szCs w:val="28"/>
                <w:lang w:val="vi-VN"/>
                <w14:ligatures w14:val="none"/>
              </w:rPr>
              <w:t>Hat đối đáp: Nhóm 1 hát câu 1,3,5,7 nhóm 2 hát câu 2,4,6,8</w:t>
            </w:r>
          </w:p>
          <w:p w14:paraId="0FC2E5AF"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GV đặt câu hỏi:</w:t>
            </w:r>
          </w:p>
          <w:p w14:paraId="42F228C4" w14:textId="77777777" w:rsidR="004569BE" w:rsidRPr="004569BE" w:rsidRDefault="004569BE" w:rsidP="004569BE">
            <w:pPr>
              <w:spacing w:after="0" w:line="276" w:lineRule="auto"/>
              <w:rPr>
                <w:rFonts w:ascii="Times New Roman" w:eastAsia="Times New Roman" w:hAnsi="Times New Roman" w:cs="Times New Roman"/>
                <w:i/>
                <w:kern w:val="0"/>
                <w:sz w:val="28"/>
                <w:szCs w:val="28"/>
                <w14:ligatures w14:val="none"/>
              </w:rPr>
            </w:pPr>
            <w:r w:rsidRPr="004569BE">
              <w:rPr>
                <w:rFonts w:ascii="Times New Roman" w:eastAsia="Times New Roman" w:hAnsi="Times New Roman" w:cs="Times New Roman"/>
                <w:i/>
                <w:kern w:val="0"/>
                <w:sz w:val="28"/>
                <w:szCs w:val="28"/>
                <w14:ligatures w14:val="none"/>
              </w:rPr>
              <w:lastRenderedPageBreak/>
              <w:t>+ Câu 1: Nêu cảm nghĩ của em sau khi học bài hát?</w:t>
            </w:r>
          </w:p>
          <w:p w14:paraId="5F12B7E6" w14:textId="77777777" w:rsidR="004569BE" w:rsidRPr="004569BE" w:rsidRDefault="004569BE" w:rsidP="004569BE">
            <w:pPr>
              <w:spacing w:after="0" w:line="276" w:lineRule="auto"/>
              <w:rPr>
                <w:rFonts w:ascii="Times New Roman" w:eastAsia="Times New Roman" w:hAnsi="Times New Roman" w:cs="Times New Roman"/>
                <w:i/>
                <w:iCs/>
                <w:kern w:val="0"/>
                <w:sz w:val="28"/>
                <w:szCs w:val="28"/>
                <w:lang w:val="vi-VN"/>
                <w14:ligatures w14:val="none"/>
              </w:rPr>
            </w:pPr>
            <w:r w:rsidRPr="004569BE">
              <w:rPr>
                <w:rFonts w:ascii="Times New Roman" w:eastAsia="Times New Roman" w:hAnsi="Times New Roman" w:cs="Times New Roman"/>
                <w:i/>
                <w:iCs/>
                <w:kern w:val="0"/>
                <w:sz w:val="28"/>
                <w:szCs w:val="28"/>
                <w14:ligatures w14:val="none"/>
              </w:rPr>
              <w:t xml:space="preserve">+ Câu 2: </w:t>
            </w:r>
            <w:r w:rsidRPr="004569BE">
              <w:rPr>
                <w:rFonts w:ascii="Times New Roman" w:eastAsia="Times New Roman" w:hAnsi="Times New Roman" w:cs="Times New Roman"/>
                <w:i/>
                <w:iCs/>
                <w:kern w:val="0"/>
                <w:sz w:val="28"/>
                <w:szCs w:val="28"/>
                <w:lang w:val="vi-VN"/>
                <w14:ligatures w14:val="none"/>
              </w:rPr>
              <w:t>Kể tên các câu chuyện cổ tích được gợi ý từ lời ca của bài hát?</w:t>
            </w:r>
          </w:p>
        </w:tc>
        <w:tc>
          <w:tcPr>
            <w:tcW w:w="5310" w:type="dxa"/>
            <w:tcBorders>
              <w:top w:val="single" w:sz="4" w:space="0" w:color="000000"/>
              <w:left w:val="single" w:sz="4" w:space="0" w:color="000000"/>
              <w:bottom w:val="single" w:sz="4" w:space="0" w:color="000000"/>
              <w:right w:val="single" w:sz="4" w:space="0" w:color="000000"/>
            </w:tcBorders>
          </w:tcPr>
          <w:p w14:paraId="6C25E471" w14:textId="77777777" w:rsidR="004569BE" w:rsidRPr="004569BE" w:rsidRDefault="004569BE" w:rsidP="004569BE">
            <w:pPr>
              <w:spacing w:after="20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lastRenderedPageBreak/>
              <w:t>- Lắng nghe những chú ý hát thêm với các hình thức.</w:t>
            </w:r>
          </w:p>
          <w:p w14:paraId="04B9C6DB"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p>
          <w:p w14:paraId="660E6027"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p>
          <w:p w14:paraId="508B9288"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pt-BR"/>
                <w14:ligatures w14:val="none"/>
              </w:rPr>
              <w:t xml:space="preserve">- </w:t>
            </w:r>
            <w:r w:rsidRPr="004569BE">
              <w:rPr>
                <w:rFonts w:ascii="Times New Roman" w:eastAsia="Times New Roman" w:hAnsi="Times New Roman" w:cs="Times New Roman"/>
                <w:kern w:val="0"/>
                <w:sz w:val="28"/>
                <w:szCs w:val="28"/>
                <w:lang w:val="vi-VN"/>
                <w14:ligatures w14:val="none"/>
              </w:rPr>
              <w:t>Thực hiện theo HDGV</w:t>
            </w:r>
          </w:p>
          <w:p w14:paraId="1581477F"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pt-BR"/>
                <w14:ligatures w14:val="none"/>
              </w:rPr>
              <w:t xml:space="preserve">- </w:t>
            </w:r>
            <w:r w:rsidRPr="004569BE">
              <w:rPr>
                <w:rFonts w:ascii="Times New Roman" w:eastAsia="Times New Roman" w:hAnsi="Times New Roman" w:cs="Times New Roman"/>
                <w:kern w:val="0"/>
                <w:sz w:val="28"/>
                <w:szCs w:val="28"/>
                <w:lang w:val="vi-VN"/>
                <w14:ligatures w14:val="none"/>
              </w:rPr>
              <w:t>Thực hiện theo HDGV</w:t>
            </w:r>
          </w:p>
          <w:p w14:paraId="1BA08FAE"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p>
          <w:p w14:paraId="79B4D70E"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pt-BR"/>
                <w14:ligatures w14:val="none"/>
              </w:rPr>
              <w:t xml:space="preserve">- </w:t>
            </w:r>
            <w:r w:rsidRPr="004569BE">
              <w:rPr>
                <w:rFonts w:ascii="Times New Roman" w:eastAsia="Times New Roman" w:hAnsi="Times New Roman" w:cs="Times New Roman"/>
                <w:kern w:val="0"/>
                <w:sz w:val="28"/>
                <w:szCs w:val="28"/>
                <w:lang w:val="vi-VN"/>
                <w14:ligatures w14:val="none"/>
              </w:rPr>
              <w:t>Thực hiện theo HDGV</w:t>
            </w:r>
          </w:p>
          <w:p w14:paraId="29AB33EA"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p>
          <w:p w14:paraId="27F36D5A"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r w:rsidRPr="004569BE">
              <w:rPr>
                <w:rFonts w:ascii="Times New Roman" w:eastAsia="Times New Roman" w:hAnsi="Times New Roman" w:cs="Times New Roman"/>
                <w:kern w:val="0"/>
                <w:sz w:val="28"/>
                <w:szCs w:val="28"/>
                <w:lang w:val="pt-BR"/>
                <w14:ligatures w14:val="none"/>
              </w:rPr>
              <w:t>- 2,3 HS trả lời theo cảm nhận</w:t>
            </w:r>
          </w:p>
        </w:tc>
      </w:tr>
      <w:tr w:rsidR="004569BE" w:rsidRPr="004569BE" w14:paraId="0AD830AD" w14:textId="77777777" w:rsidTr="00BF6D71">
        <w:tc>
          <w:tcPr>
            <w:tcW w:w="10890" w:type="dxa"/>
            <w:gridSpan w:val="2"/>
            <w:tcBorders>
              <w:top w:val="single" w:sz="4" w:space="0" w:color="000000"/>
              <w:left w:val="single" w:sz="4" w:space="0" w:color="000000"/>
              <w:bottom w:val="single" w:sz="4" w:space="0" w:color="000000"/>
              <w:right w:val="single" w:sz="4" w:space="0" w:color="000000"/>
            </w:tcBorders>
            <w:hideMark/>
          </w:tcPr>
          <w:p w14:paraId="446C53D0"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pt-BR"/>
                <w14:ligatures w14:val="none"/>
              </w:rPr>
            </w:pPr>
            <w:r w:rsidRPr="004569BE">
              <w:rPr>
                <w:rFonts w:ascii="Times New Roman" w:eastAsia="Times New Roman" w:hAnsi="Times New Roman" w:cs="Times New Roman"/>
                <w:b/>
                <w:kern w:val="0"/>
                <w:sz w:val="28"/>
                <w:szCs w:val="28"/>
                <w:lang w:val="pt-BR"/>
                <w14:ligatures w14:val="none"/>
              </w:rPr>
              <w:lastRenderedPageBreak/>
              <w:t>6. Hoạt động Vận dụng (5 phút)</w:t>
            </w:r>
          </w:p>
        </w:tc>
      </w:tr>
      <w:tr w:rsidR="004569BE" w:rsidRPr="004569BE" w14:paraId="74A991EF" w14:textId="77777777" w:rsidTr="00BF6D71">
        <w:tc>
          <w:tcPr>
            <w:tcW w:w="5580" w:type="dxa"/>
            <w:tcBorders>
              <w:top w:val="single" w:sz="4" w:space="0" w:color="000000"/>
              <w:left w:val="single" w:sz="4" w:space="0" w:color="000000"/>
              <w:bottom w:val="single" w:sz="4" w:space="0" w:color="000000"/>
              <w:right w:val="single" w:sz="4" w:space="0" w:color="000000"/>
            </w:tcBorders>
            <w:hideMark/>
          </w:tcPr>
          <w:p w14:paraId="22D015B8"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eastAsia="vi-VN"/>
                <w14:ligatures w14:val="none"/>
              </w:rPr>
            </w:pPr>
            <w:r w:rsidRPr="004569BE">
              <w:rPr>
                <w:rFonts w:ascii="Times New Roman" w:eastAsia="Times New Roman" w:hAnsi="Times New Roman" w:cs="Times New Roman"/>
                <w:kern w:val="0"/>
                <w:sz w:val="28"/>
                <w:szCs w:val="28"/>
                <w14:ligatures w14:val="none"/>
              </w:rPr>
              <w:t xml:space="preserve">- HD HS </w:t>
            </w:r>
            <w:r w:rsidRPr="004569BE">
              <w:rPr>
                <w:rFonts w:ascii="Times New Roman" w:eastAsia="Times New Roman" w:hAnsi="Times New Roman" w:cs="Times New Roman"/>
                <w:kern w:val="0"/>
                <w:sz w:val="28"/>
                <w:szCs w:val="28"/>
                <w:lang w:val="vi-VN" w:eastAsia="vi-VN"/>
                <w14:ligatures w14:val="none"/>
              </w:rPr>
              <w:t>Học sinh hát với các hình thức đơn ca song ca và sáng tạo động tác phụ họa</w:t>
            </w:r>
          </w:p>
          <w:p w14:paraId="23DE0884" w14:textId="77777777" w:rsidR="004569BE" w:rsidRPr="004569BE" w:rsidRDefault="004569BE" w:rsidP="004569BE">
            <w:pPr>
              <w:spacing w:after="0" w:line="276" w:lineRule="auto"/>
              <w:rPr>
                <w:rFonts w:ascii="Times New Roman" w:eastAsia="Times New Roman" w:hAnsi="Times New Roman" w:cs="Times New Roman"/>
                <w:kern w:val="0"/>
                <w:sz w:val="28"/>
                <w:szCs w:val="28"/>
                <w:lang w:val="vi-VN" w:eastAsia="vi-VN"/>
                <w14:ligatures w14:val="none"/>
              </w:rPr>
            </w:pPr>
            <w:r w:rsidRPr="004569BE">
              <w:rPr>
                <w:rFonts w:ascii="Times New Roman" w:eastAsia="Times New Roman" w:hAnsi="Times New Roman" w:cs="Times New Roman"/>
                <w:kern w:val="0"/>
                <w:sz w:val="28"/>
                <w:szCs w:val="28"/>
                <w14:ligatures w14:val="none"/>
              </w:rPr>
              <w:t>- Nêu giáo dục  HS Rèn luyện đức tính thật thà dũng cảm và lòng nhân ái</w:t>
            </w:r>
          </w:p>
          <w:p w14:paraId="17F96D2C" w14:textId="77777777" w:rsidR="004569BE" w:rsidRPr="004569BE" w:rsidRDefault="004569BE" w:rsidP="004569BE">
            <w:pPr>
              <w:spacing w:after="0" w:line="276" w:lineRule="auto"/>
              <w:rPr>
                <w:rFonts w:ascii="Times New Roman" w:eastAsia="Calibri" w:hAnsi="Times New Roman" w:cs="Times New Roman"/>
                <w:kern w:val="0"/>
                <w:sz w:val="28"/>
                <w:szCs w:val="28"/>
                <w:lang w:val="pt-BR"/>
                <w14:ligatures w14:val="none"/>
              </w:rPr>
            </w:pPr>
            <w:r w:rsidRPr="004569BE">
              <w:rPr>
                <w:rFonts w:ascii="Times New Roman" w:eastAsia="Times New Roman" w:hAnsi="Times New Roman" w:cs="Times New Roman"/>
                <w:kern w:val="0"/>
                <w:sz w:val="28"/>
                <w:szCs w:val="28"/>
                <w14:ligatures w14:val="none"/>
              </w:rPr>
              <w:t>- Dặn HS về ôn lại bài vừa học, chuẩn bị bài mới, làm bài trong VBT.</w:t>
            </w:r>
          </w:p>
        </w:tc>
        <w:tc>
          <w:tcPr>
            <w:tcW w:w="5310" w:type="dxa"/>
            <w:tcBorders>
              <w:top w:val="single" w:sz="4" w:space="0" w:color="000000"/>
              <w:left w:val="single" w:sz="4" w:space="0" w:color="000000"/>
              <w:bottom w:val="single" w:sz="4" w:space="0" w:color="000000"/>
              <w:right w:val="single" w:sz="4" w:space="0" w:color="000000"/>
            </w:tcBorders>
          </w:tcPr>
          <w:p w14:paraId="56DDF3D2"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r w:rsidRPr="004569BE">
              <w:rPr>
                <w:rFonts w:ascii="Times New Roman" w:eastAsia="Times New Roman" w:hAnsi="Times New Roman" w:cs="Times New Roman"/>
                <w:b/>
                <w:kern w:val="0"/>
                <w:sz w:val="28"/>
                <w:szCs w:val="28"/>
                <w:lang w:val="pt-BR"/>
                <w14:ligatures w14:val="none"/>
              </w:rPr>
              <w:t xml:space="preserve"> </w:t>
            </w:r>
            <w:r w:rsidRPr="004569BE">
              <w:rPr>
                <w:rFonts w:ascii="Times New Roman" w:eastAsia="Times New Roman" w:hAnsi="Times New Roman" w:cs="Times New Roman"/>
                <w:kern w:val="0"/>
                <w:sz w:val="28"/>
                <w:szCs w:val="28"/>
                <w:lang w:val="pt-BR"/>
                <w14:ligatures w14:val="none"/>
              </w:rPr>
              <w:t xml:space="preserve">- </w:t>
            </w:r>
            <w:r w:rsidRPr="004569BE">
              <w:rPr>
                <w:rFonts w:ascii="Times New Roman" w:eastAsia="Times New Roman" w:hAnsi="Times New Roman" w:cs="Times New Roman"/>
                <w:kern w:val="0"/>
                <w:sz w:val="28"/>
                <w:szCs w:val="28"/>
                <w:lang w:val="vi-VN"/>
                <w14:ligatures w14:val="none"/>
              </w:rPr>
              <w:t>Thực hiện theo HDGV</w:t>
            </w:r>
          </w:p>
          <w:p w14:paraId="1BDF9A08"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p>
          <w:p w14:paraId="6C24D71B" w14:textId="77777777" w:rsidR="004569BE" w:rsidRPr="004569BE" w:rsidRDefault="004569BE" w:rsidP="004569BE">
            <w:pPr>
              <w:spacing w:after="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14:ligatures w14:val="none"/>
              </w:rPr>
              <w:t>- Lắng nghe, ghi nhớ</w:t>
            </w:r>
          </w:p>
          <w:p w14:paraId="5C5D1B78"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p>
          <w:p w14:paraId="7AF3C3C0" w14:textId="77777777" w:rsidR="004569BE" w:rsidRPr="004569BE" w:rsidRDefault="004569BE" w:rsidP="004569BE">
            <w:pPr>
              <w:spacing w:after="0" w:line="276" w:lineRule="auto"/>
              <w:rPr>
                <w:rFonts w:ascii="Times New Roman" w:eastAsia="Times New Roman" w:hAnsi="Times New Roman" w:cs="Times New Roman"/>
                <w:b/>
                <w:kern w:val="0"/>
                <w:sz w:val="28"/>
                <w:szCs w:val="28"/>
                <w14:ligatures w14:val="none"/>
              </w:rPr>
            </w:pPr>
            <w:r w:rsidRPr="004569BE">
              <w:rPr>
                <w:rFonts w:ascii="Times New Roman" w:eastAsia="Times New Roman" w:hAnsi="Times New Roman" w:cs="Times New Roman"/>
                <w:kern w:val="0"/>
                <w:sz w:val="28"/>
                <w:szCs w:val="28"/>
                <w:lang w:val="pt-BR"/>
                <w14:ligatures w14:val="none"/>
              </w:rPr>
              <w:t>- Học sinh lắng nghe và ghi nhớ.</w:t>
            </w:r>
            <w:r w:rsidRPr="004569BE">
              <w:rPr>
                <w:rFonts w:ascii="Times New Roman" w:eastAsia="Times New Roman" w:hAnsi="Times New Roman" w:cs="Times New Roman"/>
                <w:b/>
                <w:kern w:val="0"/>
                <w:sz w:val="28"/>
                <w:szCs w:val="28"/>
                <w:lang w:val="vi-VN"/>
                <w14:ligatures w14:val="none"/>
              </w:rPr>
              <w:t xml:space="preserve">                              </w:t>
            </w:r>
            <w:r w:rsidRPr="004569BE">
              <w:rPr>
                <w:rFonts w:ascii="Times New Roman" w:eastAsia="Times New Roman" w:hAnsi="Times New Roman" w:cs="Times New Roman"/>
                <w:b/>
                <w:kern w:val="0"/>
                <w:sz w:val="28"/>
                <w:szCs w:val="28"/>
                <w14:ligatures w14:val="none"/>
              </w:rPr>
              <w:t xml:space="preserve">                                                                                                                 </w:t>
            </w:r>
            <w:r w:rsidRPr="004569BE">
              <w:rPr>
                <w:rFonts w:ascii="Times New Roman" w:eastAsia="Times New Roman" w:hAnsi="Times New Roman" w:cs="Times New Roman"/>
                <w:kern w:val="0"/>
                <w:sz w:val="28"/>
                <w:szCs w:val="28"/>
                <w:lang w:val="pt-BR"/>
                <w14:ligatures w14:val="none"/>
              </w:rPr>
              <w:t xml:space="preserve">                                                                                    </w:t>
            </w:r>
          </w:p>
        </w:tc>
      </w:tr>
    </w:tbl>
    <w:p w14:paraId="28508153" w14:textId="77777777" w:rsidR="004569BE" w:rsidRPr="004569BE" w:rsidRDefault="004569BE" w:rsidP="004569BE">
      <w:pPr>
        <w:spacing w:before="120" w:after="120" w:line="276" w:lineRule="auto"/>
        <w:rPr>
          <w:rFonts w:ascii="Times New Roman" w:eastAsia="Times New Roman" w:hAnsi="Times New Roman" w:cs="Times New Roman"/>
          <w:kern w:val="0"/>
          <w:sz w:val="28"/>
          <w:szCs w:val="28"/>
          <w:lang w:val="pt-BR"/>
          <w14:ligatures w14:val="none"/>
        </w:rPr>
      </w:pPr>
      <w:r w:rsidRPr="004569BE">
        <w:rPr>
          <w:rFonts w:ascii="Times New Roman" w:eastAsia="Times New Roman" w:hAnsi="Times New Roman" w:cs="Times New Roman"/>
          <w:b/>
          <w:kern w:val="0"/>
          <w:sz w:val="28"/>
          <w:szCs w:val="28"/>
          <w:lang w:val="pt-BR"/>
          <w14:ligatures w14:val="none"/>
        </w:rPr>
        <w:t xml:space="preserve">IV. </w:t>
      </w:r>
      <w:r w:rsidRPr="004569BE">
        <w:rPr>
          <w:rFonts w:ascii="Times New Roman" w:eastAsia="Times New Roman" w:hAnsi="Times New Roman" w:cs="Times New Roman"/>
          <w:b/>
          <w:kern w:val="0"/>
          <w:sz w:val="28"/>
          <w:szCs w:val="28"/>
          <w:lang w:val="vi-VN"/>
          <w14:ligatures w14:val="none"/>
        </w:rPr>
        <w:t>Đ</w:t>
      </w:r>
      <w:r w:rsidRPr="004569BE">
        <w:rPr>
          <w:rFonts w:ascii="Times New Roman" w:eastAsia="Times New Roman" w:hAnsi="Times New Roman" w:cs="Times New Roman"/>
          <w:b/>
          <w:kern w:val="0"/>
          <w:sz w:val="28"/>
          <w:szCs w:val="28"/>
          <w14:ligatures w14:val="none"/>
        </w:rPr>
        <w:t>IỀU CHỈNH SAU BÀI DẠY</w:t>
      </w:r>
      <w:r w:rsidRPr="004569BE">
        <w:rPr>
          <w:rFonts w:ascii="Times New Roman" w:eastAsia="Times New Roman" w:hAnsi="Times New Roman" w:cs="Times New Roman"/>
          <w:b/>
          <w:kern w:val="0"/>
          <w:sz w:val="28"/>
          <w:szCs w:val="28"/>
          <w:lang w:val="vi-VN"/>
          <w14:ligatures w14:val="none"/>
        </w:rPr>
        <w:t xml:space="preserve"> </w:t>
      </w:r>
    </w:p>
    <w:p w14:paraId="337E1E9A" w14:textId="0BF45640" w:rsidR="004569BE" w:rsidRPr="006C2B2B" w:rsidRDefault="004569BE" w:rsidP="004569BE">
      <w:pPr>
        <w:spacing w:before="120" w:after="120" w:line="276" w:lineRule="auto"/>
        <w:rPr>
          <w:rFonts w:ascii="Times New Roman" w:eastAsia="Times New Roman" w:hAnsi="Times New Roman" w:cs="Times New Roman"/>
          <w:kern w:val="0"/>
          <w:sz w:val="28"/>
          <w:szCs w:val="28"/>
          <w14:ligatures w14:val="none"/>
        </w:rPr>
      </w:pPr>
      <w:r w:rsidRPr="004569BE">
        <w:rPr>
          <w:rFonts w:ascii="Times New Roman" w:eastAsia="Times New Roman" w:hAnsi="Times New Roman" w:cs="Times New Roman"/>
          <w:kern w:val="0"/>
          <w:sz w:val="28"/>
          <w:szCs w:val="28"/>
          <w:lang w:val="vi-VN"/>
          <w14:ligatures w14:val="none"/>
        </w:rPr>
        <w:t>................................................................................................................................................................................................................................................................................................................................................................................................</w:t>
      </w:r>
      <w:r w:rsidR="006C2B2B">
        <w:rPr>
          <w:rFonts w:ascii="Times New Roman" w:eastAsia="Times New Roman" w:hAnsi="Times New Roman" w:cs="Times New Roman"/>
          <w:kern w:val="0"/>
          <w:sz w:val="28"/>
          <w:szCs w:val="28"/>
          <w14:ligatures w14:val="none"/>
        </w:rPr>
        <w:t>..............</w:t>
      </w:r>
    </w:p>
    <w:p w14:paraId="629C993E" w14:textId="77777777" w:rsidR="005079C9" w:rsidRDefault="005079C9"/>
    <w:sectPr w:rsidR="00507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1882"/>
    <w:multiLevelType w:val="hybridMultilevel"/>
    <w:tmpl w:val="ABCC5CB2"/>
    <w:lvl w:ilvl="0" w:tplc="357C66F8">
      <w:numFmt w:val="bullet"/>
      <w:lvlText w:val="-"/>
      <w:lvlJc w:val="left"/>
      <w:pPr>
        <w:ind w:left="3580" w:hanging="360"/>
      </w:pPr>
      <w:rPr>
        <w:rFonts w:ascii="Times New Roman" w:eastAsia="Times New Roman" w:hAnsi="Times New Roman" w:cs="Times New Roman" w:hint="default"/>
      </w:rPr>
    </w:lvl>
    <w:lvl w:ilvl="1" w:tplc="04090003" w:tentative="1">
      <w:start w:val="1"/>
      <w:numFmt w:val="bullet"/>
      <w:lvlText w:val="o"/>
      <w:lvlJc w:val="left"/>
      <w:pPr>
        <w:ind w:left="4300" w:hanging="360"/>
      </w:pPr>
      <w:rPr>
        <w:rFonts w:ascii="Courier New" w:hAnsi="Courier New" w:cs="Courier New"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1" w15:restartNumberingAfterBreak="0">
    <w:nsid w:val="2CF15C34"/>
    <w:multiLevelType w:val="hybridMultilevel"/>
    <w:tmpl w:val="9A7035C6"/>
    <w:lvl w:ilvl="0" w:tplc="1CDA3988">
      <w:numFmt w:val="bullet"/>
      <w:lvlText w:val="-"/>
      <w:lvlJc w:val="left"/>
      <w:pPr>
        <w:ind w:left="2080" w:hanging="360"/>
      </w:pPr>
      <w:rPr>
        <w:rFonts w:ascii="Times New Roman" w:eastAsia="Times New Roman" w:hAnsi="Times New Roman" w:cs="Times New Roman"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 w15:restartNumberingAfterBreak="0">
    <w:nsid w:val="34850FF7"/>
    <w:multiLevelType w:val="hybridMultilevel"/>
    <w:tmpl w:val="2E1E881C"/>
    <w:lvl w:ilvl="0" w:tplc="CCD0BD2E">
      <w:numFmt w:val="bullet"/>
      <w:lvlText w:val="-"/>
      <w:lvlJc w:val="left"/>
      <w:pPr>
        <w:ind w:left="3650" w:hanging="360"/>
      </w:pPr>
      <w:rPr>
        <w:rFonts w:ascii="Times New Roman" w:eastAsia="Times New Roman" w:hAnsi="Times New Roman" w:cs="Times New Roman"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3" w15:restartNumberingAfterBreak="0">
    <w:nsid w:val="52C517A9"/>
    <w:multiLevelType w:val="hybridMultilevel"/>
    <w:tmpl w:val="C2745884"/>
    <w:lvl w:ilvl="0" w:tplc="CC3C9EE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BE"/>
    <w:rsid w:val="004569BE"/>
    <w:rsid w:val="005079C9"/>
    <w:rsid w:val="006C2B2B"/>
    <w:rsid w:val="00A66782"/>
    <w:rsid w:val="00C1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7D7C"/>
  <w15:chartTrackingRefBased/>
  <w15:docId w15:val="{50B5236F-01BE-462E-902C-09CCDC1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9B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69B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69BE"/>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69BE"/>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4569BE"/>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4569B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569B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569B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569B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69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69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69BE"/>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569BE"/>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569BE"/>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4569BE"/>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569BE"/>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4569BE"/>
    <w:rPr>
      <w:rFonts w:eastAsiaTheme="majorEastAsia" w:cstheme="majorBidi"/>
      <w:color w:val="272727" w:themeColor="text1" w:themeTint="D8"/>
      <w:sz w:val="24"/>
      <w:szCs w:val="24"/>
    </w:rPr>
  </w:style>
  <w:style w:type="numbering" w:customStyle="1" w:styleId="NoList1">
    <w:name w:val="No List1"/>
    <w:next w:val="NoList"/>
    <w:uiPriority w:val="99"/>
    <w:semiHidden/>
    <w:unhideWhenUsed/>
    <w:rsid w:val="004569BE"/>
  </w:style>
  <w:style w:type="paragraph" w:styleId="Title">
    <w:name w:val="Title"/>
    <w:basedOn w:val="Normal"/>
    <w:next w:val="Normal"/>
    <w:link w:val="TitleChar"/>
    <w:uiPriority w:val="10"/>
    <w:qFormat/>
    <w:rsid w:val="00456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9B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9B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569BE"/>
    <w:rPr>
      <w:i/>
      <w:iCs/>
      <w:color w:val="404040" w:themeColor="text1" w:themeTint="BF"/>
      <w:sz w:val="24"/>
      <w:szCs w:val="24"/>
    </w:rPr>
  </w:style>
  <w:style w:type="paragraph" w:styleId="ListParagraph">
    <w:name w:val="List Paragraph"/>
    <w:basedOn w:val="Normal"/>
    <w:uiPriority w:val="34"/>
    <w:qFormat/>
    <w:rsid w:val="004569BE"/>
    <w:pPr>
      <w:spacing w:line="278" w:lineRule="auto"/>
      <w:ind w:left="720"/>
      <w:contextualSpacing/>
    </w:pPr>
    <w:rPr>
      <w:sz w:val="24"/>
      <w:szCs w:val="24"/>
    </w:rPr>
  </w:style>
  <w:style w:type="character" w:styleId="IntenseEmphasis">
    <w:name w:val="Intense Emphasis"/>
    <w:basedOn w:val="DefaultParagraphFont"/>
    <w:uiPriority w:val="21"/>
    <w:qFormat/>
    <w:rsid w:val="004569BE"/>
    <w:rPr>
      <w:i/>
      <w:iCs/>
      <w:color w:val="2F5496" w:themeColor="accent1" w:themeShade="BF"/>
    </w:rPr>
  </w:style>
  <w:style w:type="paragraph" w:styleId="IntenseQuote">
    <w:name w:val="Intense Quote"/>
    <w:basedOn w:val="Normal"/>
    <w:next w:val="Normal"/>
    <w:link w:val="IntenseQuoteChar"/>
    <w:uiPriority w:val="30"/>
    <w:qFormat/>
    <w:rsid w:val="004569B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4569BE"/>
    <w:rPr>
      <w:i/>
      <w:iCs/>
      <w:color w:val="2F5496" w:themeColor="accent1" w:themeShade="BF"/>
      <w:sz w:val="24"/>
      <w:szCs w:val="24"/>
    </w:rPr>
  </w:style>
  <w:style w:type="character" w:styleId="IntenseReference">
    <w:name w:val="Intense Reference"/>
    <w:basedOn w:val="DefaultParagraphFont"/>
    <w:uiPriority w:val="32"/>
    <w:qFormat/>
    <w:rsid w:val="004569BE"/>
    <w:rPr>
      <w:b/>
      <w:bCs/>
      <w:smallCaps/>
      <w:color w:val="2F5496" w:themeColor="accent1" w:themeShade="BF"/>
      <w:spacing w:val="5"/>
    </w:rPr>
  </w:style>
  <w:style w:type="paragraph" w:styleId="NormalWeb">
    <w:name w:val="Normal (Web)"/>
    <w:basedOn w:val="Normal"/>
    <w:link w:val="NormalWebChar"/>
    <w:uiPriority w:val="99"/>
    <w:unhideWhenUsed/>
    <w:qFormat/>
    <w:rsid w:val="004569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locked/>
    <w:rsid w:val="004569B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3</cp:revision>
  <dcterms:created xsi:type="dcterms:W3CDTF">2025-03-15T15:09:00Z</dcterms:created>
  <dcterms:modified xsi:type="dcterms:W3CDTF">2025-03-15T15:10:00Z</dcterms:modified>
</cp:coreProperties>
</file>