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8BBE00" w14:textId="77777777" w:rsidR="00C14369" w:rsidRDefault="00C14369" w:rsidP="00C14369">
      <w:pPr>
        <w:spacing w:after="0" w:line="256" w:lineRule="auto"/>
        <w:jc w:val="both"/>
        <w:rPr>
          <w:rFonts w:ascii="Times New Roman" w:hAnsi="Times New Roman"/>
          <w:sz w:val="28"/>
          <w:szCs w:val="28"/>
          <w:lang w:val="nl-NL"/>
        </w:rPr>
      </w:pPr>
      <w:r>
        <w:rPr>
          <w:rFonts w:ascii="Times New Roman" w:hAnsi="Times New Roman"/>
          <w:sz w:val="28"/>
          <w:szCs w:val="28"/>
          <w:lang w:val="nl-NL"/>
        </w:rPr>
        <w:t>Ngày dạy: ......... / …… / 20……</w:t>
      </w:r>
      <w:r>
        <w:rPr>
          <w:rFonts w:ascii="Times New Roman" w:hAnsi="Times New Roman"/>
          <w:sz w:val="28"/>
          <w:szCs w:val="28"/>
          <w:lang w:val="nl-NL"/>
        </w:rPr>
        <w:tab/>
      </w:r>
    </w:p>
    <w:p w14:paraId="2A04DCD8" w14:textId="77777777" w:rsidR="00C14369" w:rsidRDefault="00C14369" w:rsidP="00C14369">
      <w:pPr>
        <w:spacing w:after="0" w:line="256" w:lineRule="auto"/>
        <w:jc w:val="both"/>
        <w:rPr>
          <w:rFonts w:ascii="Times New Roman" w:hAnsi="Times New Roman"/>
          <w:sz w:val="18"/>
          <w:szCs w:val="18"/>
          <w:lang w:val="nl-NL"/>
        </w:rPr>
      </w:pPr>
    </w:p>
    <w:p w14:paraId="179911F4" w14:textId="77777777" w:rsidR="00C14369" w:rsidRDefault="00C14369" w:rsidP="00C14369">
      <w:pPr>
        <w:spacing w:after="0" w:line="256" w:lineRule="auto"/>
        <w:jc w:val="center"/>
        <w:rPr>
          <w:rFonts w:ascii="Times New Roman" w:hAnsi="Times New Roman"/>
          <w:b/>
          <w:i/>
          <w:sz w:val="28"/>
          <w:szCs w:val="28"/>
          <w:lang w:val="nl-NL"/>
        </w:rPr>
      </w:pPr>
      <w:r>
        <w:rPr>
          <w:rFonts w:ascii="Times New Roman" w:hAnsi="Times New Roman"/>
          <w:b/>
          <w:i/>
          <w:sz w:val="28"/>
          <w:szCs w:val="28"/>
          <w:lang w:val="nl-NL"/>
        </w:rPr>
        <w:t>Kế hoạch bài dạy môn Âm nhạc lớp 3 tuần 27</w:t>
      </w:r>
    </w:p>
    <w:p w14:paraId="66527C0E" w14:textId="77777777" w:rsidR="00C14369" w:rsidRDefault="00C14369" w:rsidP="00C14369">
      <w:pPr>
        <w:spacing w:after="0" w:line="256" w:lineRule="auto"/>
        <w:jc w:val="center"/>
        <w:rPr>
          <w:rFonts w:ascii="Times New Roman" w:hAnsi="Times New Roman"/>
          <w:b/>
          <w:sz w:val="28"/>
          <w:szCs w:val="28"/>
          <w:lang w:val="nl-NL"/>
        </w:rPr>
      </w:pPr>
      <w:r>
        <w:rPr>
          <w:rFonts w:ascii="Times New Roman" w:hAnsi="Times New Roman"/>
          <w:b/>
          <w:sz w:val="28"/>
          <w:szCs w:val="28"/>
          <w:lang w:val="nl-NL"/>
        </w:rPr>
        <w:t>CHỦ ĐỀ 7: GIAI ĐIỆU QUÊ HƯƠNG (THỜI LƯỢNG 3 TIẾT)</w:t>
      </w:r>
    </w:p>
    <w:p w14:paraId="056E0AB1" w14:textId="77777777" w:rsidR="00C14369" w:rsidRDefault="00C14369" w:rsidP="00C14369">
      <w:pPr>
        <w:spacing w:after="0" w:line="256" w:lineRule="auto"/>
        <w:jc w:val="center"/>
        <w:rPr>
          <w:rFonts w:ascii="Times New Roman" w:hAnsi="Times New Roman"/>
          <w:b/>
          <w:sz w:val="28"/>
          <w:szCs w:val="28"/>
          <w:lang w:val="nl-NL"/>
        </w:rPr>
      </w:pPr>
      <w:r>
        <w:rPr>
          <w:rFonts w:ascii="Times New Roman" w:hAnsi="Times New Roman"/>
          <w:b/>
          <w:sz w:val="28"/>
          <w:szCs w:val="28"/>
          <w:lang w:val="nl-NL"/>
        </w:rPr>
        <w:t>Tiết 1. Bài hát “Lí cây bông” lời 1</w:t>
      </w:r>
    </w:p>
    <w:p w14:paraId="699CE777" w14:textId="77777777" w:rsidR="00C14369" w:rsidRDefault="00C14369" w:rsidP="00C14369">
      <w:pPr>
        <w:spacing w:after="0" w:line="256" w:lineRule="auto"/>
        <w:jc w:val="center"/>
        <w:rPr>
          <w:rFonts w:ascii="Times New Roman" w:hAnsi="Times New Roman"/>
          <w:b/>
          <w:sz w:val="18"/>
          <w:szCs w:val="18"/>
          <w:lang w:val="nl-NL"/>
        </w:rPr>
      </w:pPr>
    </w:p>
    <w:p w14:paraId="43689ECA" w14:textId="77777777" w:rsidR="00C14369" w:rsidRDefault="00C14369" w:rsidP="00C14369">
      <w:pPr>
        <w:spacing w:after="0" w:line="256" w:lineRule="auto"/>
        <w:jc w:val="both"/>
        <w:rPr>
          <w:rFonts w:ascii="Times New Roman" w:hAnsi="Times New Roman"/>
          <w:b/>
          <w:sz w:val="28"/>
          <w:szCs w:val="28"/>
          <w:lang w:val="nl-NL"/>
        </w:rPr>
      </w:pPr>
      <w:r>
        <w:rPr>
          <w:rFonts w:ascii="Times New Roman" w:hAnsi="Times New Roman"/>
          <w:b/>
          <w:sz w:val="28"/>
          <w:szCs w:val="28"/>
          <w:lang w:val="nl-NL"/>
        </w:rPr>
        <w:t>I. YÊU CẦU CẦN ĐẠT:</w:t>
      </w:r>
    </w:p>
    <w:p w14:paraId="1FA08E11" w14:textId="5ADEC426" w:rsidR="00C14369" w:rsidRDefault="00132525" w:rsidP="00C14369">
      <w:pPr>
        <w:spacing w:after="0" w:line="256" w:lineRule="auto"/>
        <w:jc w:val="both"/>
        <w:rPr>
          <w:rFonts w:ascii="Times New Roman" w:hAnsi="Times New Roman"/>
          <w:sz w:val="28"/>
          <w:szCs w:val="28"/>
          <w:lang w:val="nl-NL"/>
        </w:rPr>
      </w:pPr>
      <w:r>
        <w:rPr>
          <w:rFonts w:ascii="Times New Roman" w:hAnsi="Times New Roman"/>
          <w:b/>
          <w:sz w:val="28"/>
          <w:szCs w:val="28"/>
          <w:lang w:val="nl-NL"/>
        </w:rPr>
        <w:t>1.</w:t>
      </w:r>
      <w:r w:rsidR="00C14369">
        <w:rPr>
          <w:rFonts w:ascii="Times New Roman" w:hAnsi="Times New Roman"/>
          <w:b/>
          <w:sz w:val="28"/>
          <w:szCs w:val="28"/>
          <w:lang w:val="nl-NL"/>
        </w:rPr>
        <w:t xml:space="preserve"> Kiến thức trọng tâm:</w:t>
      </w:r>
      <w:r w:rsidR="00C14369">
        <w:rPr>
          <w:rFonts w:ascii="Times New Roman" w:hAnsi="Times New Roman"/>
          <w:sz w:val="28"/>
          <w:szCs w:val="28"/>
          <w:lang w:val="nl-NL"/>
        </w:rPr>
        <w:t xml:space="preserve"> Khám phá nghệ thuật hát Bài Chòi Trung Bộ.</w:t>
      </w:r>
    </w:p>
    <w:p w14:paraId="6D76DE1E" w14:textId="63ABF368" w:rsidR="00C14369" w:rsidRDefault="00132525" w:rsidP="00C14369">
      <w:pPr>
        <w:spacing w:after="0" w:line="256" w:lineRule="auto"/>
        <w:jc w:val="both"/>
        <w:rPr>
          <w:rFonts w:ascii="Times New Roman" w:hAnsi="Times New Roman"/>
          <w:b/>
          <w:bCs/>
          <w:sz w:val="28"/>
          <w:szCs w:val="28"/>
          <w:lang w:val="nl-NL"/>
        </w:rPr>
      </w:pPr>
      <w:r>
        <w:rPr>
          <w:rFonts w:ascii="Times New Roman" w:hAnsi="Times New Roman"/>
          <w:b/>
          <w:bCs/>
          <w:sz w:val="28"/>
          <w:szCs w:val="28"/>
          <w:lang w:val="nl-NL"/>
        </w:rPr>
        <w:t xml:space="preserve">2. </w:t>
      </w:r>
      <w:r w:rsidR="00C14369">
        <w:rPr>
          <w:rFonts w:ascii="Times New Roman" w:hAnsi="Times New Roman"/>
          <w:b/>
          <w:bCs/>
          <w:sz w:val="28"/>
          <w:szCs w:val="28"/>
          <w:lang w:val="nl-NL"/>
        </w:rPr>
        <w:t>Phẩm chất:</w:t>
      </w:r>
    </w:p>
    <w:p w14:paraId="04340ABB" w14:textId="05B23D4D" w:rsidR="00C14369" w:rsidRDefault="00132525" w:rsidP="00C14369">
      <w:pPr>
        <w:spacing w:after="0" w:line="256" w:lineRule="auto"/>
        <w:jc w:val="both"/>
        <w:rPr>
          <w:rFonts w:ascii="Times New Roman" w:hAnsi="Times New Roman"/>
          <w:sz w:val="28"/>
          <w:szCs w:val="28"/>
          <w:lang w:val="nl-NL"/>
        </w:rPr>
      </w:pPr>
      <w:r>
        <w:rPr>
          <w:rFonts w:ascii="Times New Roman" w:hAnsi="Times New Roman"/>
          <w:sz w:val="28"/>
          <w:szCs w:val="28"/>
          <w:lang w:val="nl-NL"/>
        </w:rPr>
        <w:t xml:space="preserve">- </w:t>
      </w:r>
      <w:r w:rsidR="00C14369">
        <w:rPr>
          <w:rFonts w:ascii="Times New Roman" w:hAnsi="Times New Roman"/>
          <w:sz w:val="28"/>
          <w:szCs w:val="28"/>
          <w:lang w:val="nl-NL"/>
        </w:rPr>
        <w:t>Phẩm chất 1: Biết yêu quê hương, yêu Tổ quốc thông qua việc cảm thụ, vận động và hát theo bài hát Lí cây bông.</w:t>
      </w:r>
    </w:p>
    <w:p w14:paraId="5B8C55B7" w14:textId="4D084301" w:rsidR="00C14369" w:rsidRDefault="00132525" w:rsidP="00C14369">
      <w:pPr>
        <w:spacing w:after="0" w:line="256" w:lineRule="auto"/>
        <w:jc w:val="both"/>
        <w:rPr>
          <w:rFonts w:ascii="Times New Roman" w:hAnsi="Times New Roman"/>
          <w:spacing w:val="-8"/>
          <w:sz w:val="28"/>
          <w:szCs w:val="28"/>
          <w:lang w:val="nl-NL"/>
        </w:rPr>
      </w:pPr>
      <w:r>
        <w:rPr>
          <w:rFonts w:ascii="Times New Roman" w:hAnsi="Times New Roman"/>
          <w:spacing w:val="-8"/>
          <w:sz w:val="28"/>
          <w:szCs w:val="28"/>
          <w:lang w:val="nl-NL"/>
        </w:rPr>
        <w:t xml:space="preserve">- </w:t>
      </w:r>
      <w:r w:rsidR="00C14369">
        <w:rPr>
          <w:rFonts w:ascii="Times New Roman" w:hAnsi="Times New Roman"/>
          <w:spacing w:val="-8"/>
          <w:sz w:val="28"/>
          <w:szCs w:val="28"/>
          <w:lang w:val="nl-NL"/>
        </w:rPr>
        <w:t xml:space="preserve">Phẩm chất 2: </w:t>
      </w:r>
      <w:r w:rsidR="00C14369">
        <w:rPr>
          <w:rFonts w:ascii="Times New Roman" w:hAnsi="Times New Roman"/>
          <w:sz w:val="28"/>
          <w:szCs w:val="28"/>
          <w:lang w:val="nl-NL"/>
        </w:rPr>
        <w:t>Biết trân trọng, tự hào về văn hóa dân tộc thông qua hoạt động khám phá nghệ thuật Hát Bài Chòi Trung Bô và lắng nghe câu chuyện âm nhạc Lạc Long Quân thu phục Mộc Tinh</w:t>
      </w:r>
      <w:r w:rsidR="00C14369">
        <w:rPr>
          <w:rFonts w:ascii="Times New Roman" w:hAnsi="Times New Roman"/>
          <w:spacing w:val="-8"/>
          <w:sz w:val="28"/>
          <w:szCs w:val="28"/>
          <w:lang w:val="nl-NL"/>
        </w:rPr>
        <w:t>.</w:t>
      </w:r>
    </w:p>
    <w:p w14:paraId="31C126A5" w14:textId="4F1C043A" w:rsidR="00C14369" w:rsidRDefault="00132525" w:rsidP="00C14369">
      <w:pPr>
        <w:spacing w:after="0" w:line="256" w:lineRule="auto"/>
        <w:jc w:val="both"/>
        <w:rPr>
          <w:rFonts w:ascii="Times New Roman" w:hAnsi="Times New Roman"/>
          <w:b/>
          <w:bCs/>
          <w:sz w:val="28"/>
          <w:szCs w:val="28"/>
          <w:lang w:val="nl-NL"/>
        </w:rPr>
      </w:pPr>
      <w:r>
        <w:rPr>
          <w:rFonts w:ascii="Times New Roman" w:hAnsi="Times New Roman"/>
          <w:b/>
          <w:bCs/>
          <w:sz w:val="28"/>
          <w:szCs w:val="28"/>
          <w:lang w:val="nl-NL"/>
        </w:rPr>
        <w:t xml:space="preserve">3. </w:t>
      </w:r>
      <w:r w:rsidR="00C14369">
        <w:rPr>
          <w:rFonts w:ascii="Times New Roman" w:hAnsi="Times New Roman"/>
          <w:b/>
          <w:bCs/>
          <w:sz w:val="28"/>
          <w:szCs w:val="28"/>
          <w:lang w:val="nl-NL"/>
        </w:rPr>
        <w:t>Năng tực chung:</w:t>
      </w:r>
    </w:p>
    <w:p w14:paraId="59F467A0" w14:textId="676211CC" w:rsidR="00C14369" w:rsidRDefault="00132525" w:rsidP="00C14369">
      <w:pPr>
        <w:spacing w:after="0" w:line="256" w:lineRule="auto"/>
        <w:jc w:val="both"/>
        <w:rPr>
          <w:rFonts w:ascii="Times New Roman" w:hAnsi="Times New Roman"/>
          <w:sz w:val="28"/>
          <w:szCs w:val="28"/>
          <w:lang w:val="nl-NL"/>
        </w:rPr>
      </w:pPr>
      <w:r>
        <w:rPr>
          <w:rFonts w:ascii="Times New Roman" w:hAnsi="Times New Roman"/>
          <w:sz w:val="28"/>
          <w:szCs w:val="28"/>
          <w:lang w:val="nl-NL"/>
        </w:rPr>
        <w:t xml:space="preserve">- </w:t>
      </w:r>
      <w:r w:rsidR="00C14369">
        <w:rPr>
          <w:rFonts w:ascii="Times New Roman" w:hAnsi="Times New Roman"/>
          <w:sz w:val="28"/>
          <w:szCs w:val="28"/>
          <w:lang w:val="nl-NL"/>
        </w:rPr>
        <w:t>Năng lực chung 1: Nhận biết và bày tỏ được tình cảm, cảm xúc của bản thân khi nghe bài Lí cây bông.</w:t>
      </w:r>
    </w:p>
    <w:p w14:paraId="10383D3E" w14:textId="26EB6A5F" w:rsidR="00C14369" w:rsidRDefault="00132525" w:rsidP="00C14369">
      <w:pPr>
        <w:spacing w:after="0" w:line="256" w:lineRule="auto"/>
        <w:jc w:val="both"/>
        <w:rPr>
          <w:rFonts w:ascii="Times New Roman" w:hAnsi="Times New Roman"/>
          <w:sz w:val="28"/>
          <w:szCs w:val="28"/>
          <w:lang w:val="nl-NL"/>
        </w:rPr>
      </w:pPr>
      <w:r>
        <w:rPr>
          <w:rFonts w:ascii="Times New Roman" w:hAnsi="Times New Roman"/>
          <w:sz w:val="28"/>
          <w:szCs w:val="28"/>
          <w:lang w:val="nl-NL"/>
        </w:rPr>
        <w:t xml:space="preserve">- </w:t>
      </w:r>
      <w:r w:rsidR="00C14369">
        <w:rPr>
          <w:rFonts w:ascii="Times New Roman" w:hAnsi="Times New Roman"/>
          <w:sz w:val="28"/>
          <w:szCs w:val="28"/>
          <w:lang w:val="nl-NL"/>
        </w:rPr>
        <w:t>Năng lực chung 2: Biết trình bày ý tưởng của bản thân thông qua quan sát các hình ảnh trong hoạt động học.</w:t>
      </w:r>
    </w:p>
    <w:p w14:paraId="58923E60" w14:textId="3E592AD0" w:rsidR="00C14369" w:rsidRDefault="00132525" w:rsidP="00C14369">
      <w:pPr>
        <w:spacing w:after="0" w:line="256" w:lineRule="auto"/>
        <w:jc w:val="both"/>
        <w:rPr>
          <w:rFonts w:ascii="Times New Roman" w:hAnsi="Times New Roman"/>
          <w:sz w:val="28"/>
          <w:szCs w:val="28"/>
          <w:lang w:val="nl-NL"/>
        </w:rPr>
      </w:pPr>
      <w:r>
        <w:rPr>
          <w:rFonts w:ascii="Times New Roman" w:hAnsi="Times New Roman"/>
          <w:sz w:val="28"/>
          <w:szCs w:val="28"/>
          <w:lang w:val="nl-NL"/>
        </w:rPr>
        <w:t xml:space="preserve">- </w:t>
      </w:r>
      <w:r w:rsidR="00C14369">
        <w:rPr>
          <w:rFonts w:ascii="Times New Roman" w:hAnsi="Times New Roman"/>
          <w:sz w:val="28"/>
          <w:szCs w:val="28"/>
          <w:lang w:val="nl-NL"/>
        </w:rPr>
        <w:t>Năng lực chung 3: Tích cực, chủ động, sáng tạo thông qua hoạt động đọc nhạc và chơi nhạc cụ.</w:t>
      </w:r>
    </w:p>
    <w:p w14:paraId="7D6FD452" w14:textId="03B66407" w:rsidR="00C14369" w:rsidRDefault="00132525" w:rsidP="00C14369">
      <w:pPr>
        <w:spacing w:after="0" w:line="256" w:lineRule="auto"/>
        <w:jc w:val="both"/>
        <w:rPr>
          <w:rFonts w:ascii="Times New Roman" w:hAnsi="Times New Roman"/>
          <w:b/>
          <w:bCs/>
          <w:sz w:val="28"/>
          <w:szCs w:val="28"/>
          <w:lang w:val="nl-NL"/>
        </w:rPr>
      </w:pPr>
      <w:r>
        <w:rPr>
          <w:rFonts w:ascii="Times New Roman" w:hAnsi="Times New Roman"/>
          <w:b/>
          <w:bCs/>
          <w:sz w:val="28"/>
          <w:szCs w:val="28"/>
          <w:lang w:val="nl-NL"/>
        </w:rPr>
        <w:t xml:space="preserve">4. </w:t>
      </w:r>
      <w:r w:rsidR="00C14369">
        <w:rPr>
          <w:rFonts w:ascii="Times New Roman" w:hAnsi="Times New Roman"/>
          <w:b/>
          <w:bCs/>
          <w:sz w:val="28"/>
          <w:szCs w:val="28"/>
          <w:lang w:val="nl-NL"/>
        </w:rPr>
        <w:t>Năng lực âm nhạc:</w:t>
      </w:r>
    </w:p>
    <w:p w14:paraId="463139C3" w14:textId="7AA9CFF0" w:rsidR="00C14369" w:rsidRDefault="00132525" w:rsidP="00C14369">
      <w:pPr>
        <w:spacing w:after="0" w:line="256" w:lineRule="auto"/>
        <w:jc w:val="both"/>
        <w:rPr>
          <w:rFonts w:ascii="Times New Roman" w:hAnsi="Times New Roman"/>
          <w:sz w:val="28"/>
          <w:szCs w:val="28"/>
          <w:lang w:val="nl-NL"/>
        </w:rPr>
      </w:pPr>
      <w:r>
        <w:rPr>
          <w:rFonts w:ascii="Times New Roman" w:hAnsi="Times New Roman"/>
          <w:sz w:val="28"/>
          <w:szCs w:val="28"/>
          <w:lang w:val="nl-NL"/>
        </w:rPr>
        <w:t xml:space="preserve">- </w:t>
      </w:r>
      <w:r w:rsidR="00C14369">
        <w:rPr>
          <w:rFonts w:ascii="Times New Roman" w:hAnsi="Times New Roman"/>
          <w:sz w:val="28"/>
          <w:szCs w:val="28"/>
          <w:lang w:val="nl-NL"/>
        </w:rPr>
        <w:t>Năng lực âm nhạc 1: Nhận biết và cảm thụ âm nhạc dân tộc.</w:t>
      </w:r>
    </w:p>
    <w:p w14:paraId="6981BDF0" w14:textId="4DDDC361" w:rsidR="00C14369" w:rsidRDefault="00132525" w:rsidP="00C14369">
      <w:pPr>
        <w:spacing w:after="0" w:line="256" w:lineRule="auto"/>
        <w:jc w:val="both"/>
        <w:rPr>
          <w:rFonts w:ascii="Times New Roman" w:hAnsi="Times New Roman"/>
          <w:sz w:val="28"/>
          <w:szCs w:val="28"/>
          <w:lang w:val="nl-NL"/>
        </w:rPr>
      </w:pPr>
      <w:r>
        <w:rPr>
          <w:rFonts w:ascii="Times New Roman" w:hAnsi="Times New Roman"/>
          <w:sz w:val="28"/>
          <w:szCs w:val="28"/>
          <w:lang w:val="nl-NL"/>
        </w:rPr>
        <w:t xml:space="preserve">- </w:t>
      </w:r>
      <w:r w:rsidR="00C14369">
        <w:rPr>
          <w:rFonts w:ascii="Times New Roman" w:hAnsi="Times New Roman"/>
          <w:sz w:val="28"/>
          <w:szCs w:val="28"/>
          <w:lang w:val="nl-NL"/>
        </w:rPr>
        <w:t>Năng lực âm nhạc 2: Hát bài hát Lí cây bông đúng cao độ, trường độ; hát kết hợp gõ đệm, vận động theo nhịp của bài hát.</w:t>
      </w:r>
    </w:p>
    <w:p w14:paraId="316080B2" w14:textId="2AFA1824" w:rsidR="00C14369" w:rsidRDefault="00132525" w:rsidP="00C14369">
      <w:pPr>
        <w:spacing w:after="0" w:line="256" w:lineRule="auto"/>
        <w:jc w:val="both"/>
        <w:rPr>
          <w:rFonts w:ascii="Times New Roman" w:hAnsi="Times New Roman"/>
          <w:sz w:val="28"/>
          <w:szCs w:val="28"/>
          <w:lang w:val="nl-NL"/>
        </w:rPr>
      </w:pPr>
      <w:r>
        <w:rPr>
          <w:rFonts w:ascii="Times New Roman" w:hAnsi="Times New Roman"/>
          <w:sz w:val="28"/>
          <w:szCs w:val="28"/>
          <w:lang w:val="nl-NL"/>
        </w:rPr>
        <w:t xml:space="preserve">- </w:t>
      </w:r>
      <w:r w:rsidR="00C14369">
        <w:rPr>
          <w:rFonts w:ascii="Times New Roman" w:hAnsi="Times New Roman"/>
          <w:sz w:val="28"/>
          <w:szCs w:val="28"/>
          <w:lang w:val="nl-NL"/>
        </w:rPr>
        <w:t>Năng lực âm nhạc 3: Đọc đúng tên nốt trong thang âm và bài đọc nhạc, bước đầu thể hiện đúng cao độ và trường độ các mẫu âm.</w:t>
      </w:r>
    </w:p>
    <w:p w14:paraId="5E3604B4" w14:textId="78D4F965" w:rsidR="00C14369" w:rsidRDefault="00132525" w:rsidP="00C14369">
      <w:pPr>
        <w:spacing w:after="0" w:line="256" w:lineRule="auto"/>
        <w:jc w:val="both"/>
        <w:rPr>
          <w:rFonts w:ascii="Times New Roman" w:hAnsi="Times New Roman"/>
          <w:sz w:val="28"/>
          <w:szCs w:val="28"/>
          <w:lang w:val="nl-NL"/>
        </w:rPr>
      </w:pPr>
      <w:r>
        <w:rPr>
          <w:rFonts w:ascii="Times New Roman" w:hAnsi="Times New Roman"/>
          <w:sz w:val="28"/>
          <w:szCs w:val="28"/>
          <w:lang w:val="nl-NL"/>
        </w:rPr>
        <w:t xml:space="preserve">- </w:t>
      </w:r>
      <w:r w:rsidR="00C14369">
        <w:rPr>
          <w:rFonts w:ascii="Times New Roman" w:hAnsi="Times New Roman"/>
          <w:sz w:val="28"/>
          <w:szCs w:val="28"/>
          <w:lang w:val="nl-NL"/>
        </w:rPr>
        <w:t>Năng lực âm nhạc 4: Bước đầu thể hiện đúng trường độ các mẫu tiết tấu, duy trì được tốc độ ổn định, sử dụng nhạc cụ để đệm cho bài hát Lí Cây Bông.</w:t>
      </w:r>
    </w:p>
    <w:p w14:paraId="595F57A3" w14:textId="72B475B5" w:rsidR="00C14369" w:rsidRDefault="00132525" w:rsidP="00C14369">
      <w:pPr>
        <w:spacing w:after="0" w:line="256" w:lineRule="auto"/>
        <w:jc w:val="both"/>
        <w:rPr>
          <w:rFonts w:ascii="Times New Roman" w:hAnsi="Times New Roman"/>
          <w:sz w:val="28"/>
          <w:szCs w:val="28"/>
          <w:lang w:val="nl-NL"/>
        </w:rPr>
      </w:pPr>
      <w:r>
        <w:rPr>
          <w:rFonts w:ascii="Times New Roman" w:hAnsi="Times New Roman"/>
          <w:sz w:val="28"/>
          <w:szCs w:val="28"/>
          <w:lang w:val="nl-NL"/>
        </w:rPr>
        <w:t xml:space="preserve">- </w:t>
      </w:r>
      <w:r w:rsidR="00C14369">
        <w:rPr>
          <w:rFonts w:ascii="Times New Roman" w:hAnsi="Times New Roman"/>
          <w:sz w:val="28"/>
          <w:szCs w:val="28"/>
          <w:lang w:val="nl-NL"/>
        </w:rPr>
        <w:t>Năng lực âm nhạc 5: Bước đầu biết minh họa cho một số tình tiết của câu chuyện Lạc Long Quân thu phục Mộc Tinh.</w:t>
      </w:r>
    </w:p>
    <w:p w14:paraId="3BE78FD2" w14:textId="77777777" w:rsidR="00132525" w:rsidRDefault="00C14369" w:rsidP="00C14369">
      <w:pPr>
        <w:spacing w:after="0" w:line="256" w:lineRule="auto"/>
        <w:jc w:val="both"/>
        <w:rPr>
          <w:rFonts w:ascii="Times New Roman" w:hAnsi="Times New Roman"/>
          <w:b/>
          <w:sz w:val="28"/>
          <w:szCs w:val="28"/>
          <w:lang w:val="nl-NL"/>
        </w:rPr>
      </w:pPr>
      <w:r>
        <w:rPr>
          <w:rFonts w:ascii="Times New Roman" w:hAnsi="Times New Roman"/>
          <w:b/>
          <w:sz w:val="28"/>
          <w:szCs w:val="28"/>
          <w:lang w:val="nl-NL"/>
        </w:rPr>
        <w:t>II. ĐỒ DÙNG DẠY HỌC:</w:t>
      </w:r>
    </w:p>
    <w:p w14:paraId="7B7B9F40" w14:textId="3D85EB7A" w:rsidR="00C14369" w:rsidRPr="00132525" w:rsidRDefault="00132525" w:rsidP="00C14369">
      <w:pPr>
        <w:spacing w:after="0" w:line="256" w:lineRule="auto"/>
        <w:jc w:val="both"/>
        <w:rPr>
          <w:rFonts w:ascii="Times New Roman" w:hAnsi="Times New Roman"/>
          <w:b/>
          <w:sz w:val="28"/>
          <w:szCs w:val="28"/>
          <w:lang w:val="nl-NL"/>
        </w:rPr>
      </w:pPr>
      <w:r>
        <w:rPr>
          <w:rFonts w:ascii="Times New Roman" w:hAnsi="Times New Roman"/>
          <w:b/>
          <w:sz w:val="28"/>
          <w:szCs w:val="28"/>
          <w:lang w:val="nl-NL"/>
        </w:rPr>
        <w:t xml:space="preserve">- </w:t>
      </w:r>
      <w:r w:rsidR="00C14369">
        <w:rPr>
          <w:rFonts w:ascii="Times New Roman" w:hAnsi="Times New Roman"/>
          <w:bCs/>
          <w:sz w:val="28"/>
          <w:szCs w:val="28"/>
          <w:lang w:val="nl-NL"/>
        </w:rPr>
        <w:t>Bức tranh khám phá chủ đề, video clip về nghệ thuật Hát Bài Chòi Trung Bộ, ...</w:t>
      </w:r>
    </w:p>
    <w:p w14:paraId="50995428" w14:textId="77777777" w:rsidR="00C14369" w:rsidRDefault="00C14369" w:rsidP="00C14369">
      <w:pPr>
        <w:spacing w:after="0" w:line="256" w:lineRule="auto"/>
        <w:jc w:val="both"/>
        <w:outlineLvl w:val="0"/>
        <w:rPr>
          <w:rFonts w:ascii="Times New Roman" w:eastAsia="Times New Roman" w:hAnsi="Times New Roman"/>
          <w:b/>
          <w:sz w:val="28"/>
          <w:szCs w:val="28"/>
          <w:lang w:val="nl-NL"/>
        </w:rPr>
      </w:pPr>
      <w:r>
        <w:rPr>
          <w:rFonts w:ascii="Times New Roman" w:eastAsia="Times New Roman" w:hAnsi="Times New Roman"/>
          <w:b/>
          <w:sz w:val="28"/>
          <w:szCs w:val="28"/>
          <w:lang w:val="nl-NL"/>
        </w:rPr>
        <w:t>III. CÁC HOẠT ĐỘNG DẠY HỌC CHỦ YẾU:</w:t>
      </w:r>
    </w:p>
    <w:p w14:paraId="253E70C1" w14:textId="77777777" w:rsidR="00C14369" w:rsidRDefault="00C14369" w:rsidP="00C14369">
      <w:pPr>
        <w:spacing w:after="0" w:line="256" w:lineRule="auto"/>
        <w:rPr>
          <w:rFonts w:ascii="Times New Roman" w:hAnsi="Times New Roman"/>
          <w:sz w:val="18"/>
          <w:szCs w:val="18"/>
          <w:lang w:val="nl-NL"/>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544"/>
      </w:tblGrid>
      <w:tr w:rsidR="00C14369" w14:paraId="5FF1789B" w14:textId="77777777">
        <w:trPr>
          <w:trHeight w:val="523"/>
          <w:jc w:val="center"/>
        </w:trPr>
        <w:tc>
          <w:tcPr>
            <w:tcW w:w="7083" w:type="dxa"/>
            <w:tcBorders>
              <w:top w:val="single" w:sz="4" w:space="0" w:color="auto"/>
              <w:left w:val="single" w:sz="4" w:space="0" w:color="auto"/>
              <w:bottom w:val="single" w:sz="4" w:space="0" w:color="auto"/>
              <w:right w:val="single" w:sz="4" w:space="0" w:color="auto"/>
            </w:tcBorders>
            <w:hideMark/>
          </w:tcPr>
          <w:p w14:paraId="67785701" w14:textId="77777777" w:rsidR="00C14369" w:rsidRDefault="00C14369">
            <w:pPr>
              <w:spacing w:after="0" w:line="256" w:lineRule="auto"/>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hideMark/>
          </w:tcPr>
          <w:p w14:paraId="0EAEB8BA" w14:textId="77777777" w:rsidR="00C14369" w:rsidRDefault="00C14369">
            <w:pPr>
              <w:spacing w:after="0" w:line="256" w:lineRule="auto"/>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C14369" w14:paraId="75F5E983" w14:textId="77777777">
        <w:trPr>
          <w:trHeight w:val="523"/>
          <w:jc w:val="center"/>
        </w:trPr>
        <w:tc>
          <w:tcPr>
            <w:tcW w:w="7083" w:type="dxa"/>
            <w:tcBorders>
              <w:top w:val="single" w:sz="4" w:space="0" w:color="auto"/>
              <w:left w:val="single" w:sz="4" w:space="0" w:color="auto"/>
              <w:bottom w:val="nil"/>
              <w:right w:val="single" w:sz="4" w:space="0" w:color="auto"/>
            </w:tcBorders>
            <w:hideMark/>
          </w:tcPr>
          <w:p w14:paraId="4DACC59F" w14:textId="77777777" w:rsidR="00C14369" w:rsidRDefault="00C14369">
            <w:pPr>
              <w:spacing w:after="0" w:line="256" w:lineRule="auto"/>
              <w:jc w:val="both"/>
              <w:rPr>
                <w:rFonts w:ascii="Times New Roman" w:hAnsi="Times New Roman"/>
                <w:b/>
                <w:sz w:val="28"/>
                <w:szCs w:val="28"/>
                <w:lang w:val="vi-VN"/>
              </w:rPr>
            </w:pPr>
            <w:r>
              <w:rPr>
                <w:rFonts w:ascii="Times New Roman" w:hAnsi="Times New Roman"/>
                <w:b/>
                <w:sz w:val="28"/>
                <w:szCs w:val="28"/>
                <w:lang w:val="nl-NL"/>
              </w:rPr>
              <w:t>1. Hoạt động Khởi động (5 phút):</w:t>
            </w:r>
          </w:p>
          <w:p w14:paraId="78265381" w14:textId="77777777" w:rsidR="00C14369" w:rsidRDefault="00C14369">
            <w:pPr>
              <w:spacing w:after="0" w:line="256" w:lineRule="auto"/>
              <w:jc w:val="both"/>
              <w:rPr>
                <w:rFonts w:ascii="Times New Roman" w:hAnsi="Times New Roman"/>
                <w:bCs/>
                <w:i/>
                <w:sz w:val="28"/>
                <w:szCs w:val="28"/>
                <w:lang w:val="vi-VN"/>
              </w:rPr>
            </w:pPr>
            <w:r>
              <w:rPr>
                <w:rFonts w:ascii="Times New Roman" w:hAnsi="Times New Roman"/>
                <w:bCs/>
                <w:sz w:val="28"/>
                <w:szCs w:val="28"/>
                <w:lang w:val="vi-VN"/>
              </w:rPr>
              <w:lastRenderedPageBreak/>
              <w:t xml:space="preserve">* Mục tiêu: </w:t>
            </w:r>
            <w:r>
              <w:rPr>
                <w:rFonts w:ascii="Times New Roman" w:hAnsi="Times New Roman"/>
                <w:sz w:val="28"/>
                <w:szCs w:val="28"/>
                <w:lang w:val="nl-NL"/>
              </w:rPr>
              <w:t>Tạo tâm thế phấn khởi khi vào bài học mới, giới thiệu chủ đề và bài học mới.</w:t>
            </w:r>
          </w:p>
          <w:p w14:paraId="715E6788" w14:textId="77777777" w:rsidR="00C14369" w:rsidRDefault="00C14369">
            <w:pPr>
              <w:spacing w:after="0" w:line="256" w:lineRule="auto"/>
              <w:jc w:val="both"/>
              <w:rPr>
                <w:rFonts w:ascii="Times New Roman" w:hAnsi="Times New Roman"/>
                <w:bCs/>
                <w:sz w:val="28"/>
                <w:szCs w:val="28"/>
                <w:lang w:val="vi-VN"/>
              </w:rPr>
            </w:pPr>
            <w:r>
              <w:rPr>
                <w:rFonts w:ascii="Times New Roman" w:hAnsi="Times New Roman"/>
                <w:bCs/>
                <w:sz w:val="28"/>
                <w:szCs w:val="28"/>
                <w:lang w:val="vi-VN"/>
              </w:rPr>
              <w:t>* Cách tiến hành:</w:t>
            </w:r>
          </w:p>
          <w:p w14:paraId="4DB6CD5B" w14:textId="77777777" w:rsidR="00C14369" w:rsidRDefault="00C14369">
            <w:pPr>
              <w:spacing w:after="0" w:line="256" w:lineRule="auto"/>
              <w:jc w:val="both"/>
              <w:rPr>
                <w:rFonts w:ascii="Times New Roman" w:hAnsi="Times New Roman"/>
                <w:bCs/>
                <w:sz w:val="28"/>
                <w:szCs w:val="28"/>
                <w:lang w:val="vi-VN"/>
              </w:rPr>
            </w:pPr>
            <w:r>
              <w:rPr>
                <w:rFonts w:ascii="Times New Roman" w:hAnsi="Times New Roman"/>
                <w:bCs/>
                <w:sz w:val="28"/>
                <w:szCs w:val="28"/>
                <w:lang w:val="vi-VN"/>
              </w:rPr>
              <w:t>Giáo viên tổ chức cho học sinh chơi trò chơi đầu tiết học.</w:t>
            </w:r>
          </w:p>
          <w:p w14:paraId="78F10D1F" w14:textId="77777777" w:rsidR="00C14369" w:rsidRDefault="00C14369">
            <w:pPr>
              <w:spacing w:after="0" w:line="256" w:lineRule="auto"/>
              <w:jc w:val="both"/>
              <w:rPr>
                <w:rFonts w:ascii="Times New Roman" w:hAnsi="Times New Roman"/>
                <w:b/>
                <w:sz w:val="28"/>
                <w:szCs w:val="28"/>
                <w:lang w:val="vi-VN"/>
              </w:rPr>
            </w:pPr>
            <w:r>
              <w:rPr>
                <w:rFonts w:ascii="Times New Roman" w:hAnsi="Times New Roman"/>
                <w:b/>
                <w:sz w:val="28"/>
                <w:szCs w:val="28"/>
                <w:lang w:val="nl-NL"/>
              </w:rPr>
              <w:t>2. Hoạt động Khám phá (15 phút):</w:t>
            </w:r>
          </w:p>
          <w:p w14:paraId="52916222" w14:textId="77777777" w:rsidR="00C14369" w:rsidRDefault="00C14369">
            <w:pPr>
              <w:spacing w:after="0" w:line="256" w:lineRule="auto"/>
              <w:jc w:val="both"/>
              <w:rPr>
                <w:rFonts w:ascii="Times New Roman" w:hAnsi="Times New Roman"/>
                <w:bCs/>
                <w:i/>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Nhận biết và cảm thụ âm nhạc dân tộc.</w:t>
            </w:r>
          </w:p>
          <w:p w14:paraId="2E6EA691" w14:textId="31AE55DE" w:rsidR="00C14369" w:rsidRDefault="00C14369">
            <w:pPr>
              <w:spacing w:after="0" w:line="256" w:lineRule="auto"/>
              <w:jc w:val="both"/>
              <w:rPr>
                <w:rFonts w:ascii="Times New Roman" w:hAnsi="Times New Roman"/>
                <w:bCs/>
                <w:sz w:val="28"/>
                <w:szCs w:val="28"/>
                <w:lang w:val="vi-VN"/>
              </w:rPr>
            </w:pPr>
            <w:r>
              <w:rPr>
                <w:noProof/>
              </w:rPr>
              <w:drawing>
                <wp:anchor distT="0" distB="0" distL="114300" distR="114300" simplePos="0" relativeHeight="251673088" behindDoc="0" locked="0" layoutInCell="1" allowOverlap="1" wp14:anchorId="3A00C210" wp14:editId="7DBC08E6">
                  <wp:simplePos x="0" y="0"/>
                  <wp:positionH relativeFrom="column">
                    <wp:posOffset>1663700</wp:posOffset>
                  </wp:positionH>
                  <wp:positionV relativeFrom="paragraph">
                    <wp:posOffset>73660</wp:posOffset>
                  </wp:positionV>
                  <wp:extent cx="2746375" cy="2298700"/>
                  <wp:effectExtent l="0" t="0" r="0" b="6350"/>
                  <wp:wrapSquare wrapText="bothSides"/>
                  <wp:docPr id="60362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
                            <a:extLst>
                              <a:ext uri="{28A0092B-C50C-407E-A947-70E740481C1C}">
                                <a14:useLocalDpi xmlns:a14="http://schemas.microsoft.com/office/drawing/2010/main" val="0"/>
                              </a:ext>
                            </a:extLst>
                          </a:blip>
                          <a:srcRect l="48328" t="34589" r="20082" b="19051"/>
                          <a:stretch>
                            <a:fillRect/>
                          </a:stretch>
                        </pic:blipFill>
                        <pic:spPr bwMode="auto">
                          <a:xfrm>
                            <a:off x="0" y="0"/>
                            <a:ext cx="2746375" cy="2298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sz w:val="28"/>
                <w:szCs w:val="28"/>
                <w:lang w:val="vi-VN"/>
              </w:rPr>
              <w:t>* Cách tiến hành:</w:t>
            </w:r>
          </w:p>
          <w:p w14:paraId="65F8D7F3"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Giáo viên tổ chức cho HS xem video clip về nghệ thuật Hát Bài Chòi Trung Bô.</w:t>
            </w:r>
          </w:p>
          <w:p w14:paraId="168165DD"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GV yêu cầu HS quan sát tranh chủ đề. GV đặt các câu hỏi gợi mở và khuyến khích HS trả lời để khám p</w:t>
            </w:r>
            <w:r>
              <w:rPr>
                <w:lang w:val="vi-VN"/>
              </w:rPr>
              <w:t xml:space="preserve"> </w:t>
            </w:r>
            <w:r>
              <w:rPr>
                <w:rFonts w:ascii="Times New Roman" w:hAnsi="Times New Roman"/>
                <w:sz w:val="28"/>
                <w:szCs w:val="28"/>
                <w:lang w:val="vi-VN"/>
              </w:rPr>
              <w:t xml:space="preserve"> há về nghệ thuật hát Bài Chòi Trung Bộ.</w:t>
            </w:r>
          </w:p>
          <w:p w14:paraId="7D2D87ED"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Câu hỏi gợi ý:</w:t>
            </w:r>
            <w:r>
              <w:rPr>
                <w:lang w:val="vi-VN"/>
              </w:rPr>
              <w:t xml:space="preserve"> </w:t>
            </w:r>
          </w:p>
          <w:p w14:paraId="56C49B96"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Hãy mô tả lại những điều em đã thấy khi xem video clip.</w:t>
            </w:r>
          </w:p>
          <w:p w14:paraId="4F91B982"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pacing w:val="-6"/>
                <w:sz w:val="28"/>
                <w:szCs w:val="28"/>
                <w:lang w:val="vi-VN"/>
              </w:rPr>
              <w:t>Hãy nêu những nét tương đồng giữa video clip và tranh chủ đề</w:t>
            </w:r>
            <w:r>
              <w:rPr>
                <w:rFonts w:ascii="Times New Roman" w:hAnsi="Times New Roman"/>
                <w:sz w:val="28"/>
                <w:szCs w:val="28"/>
                <w:lang w:val="vi-VN"/>
              </w:rPr>
              <w:t>.</w:t>
            </w:r>
          </w:p>
          <w:p w14:paraId="24869F46"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Hãy gọi tên của loại hình nghệ thuật mà em vừa được xem.</w:t>
            </w:r>
          </w:p>
          <w:p w14:paraId="5B98FB3F"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Hát Bài Chòi thường diễn ra vào dịp nào?</w:t>
            </w:r>
          </w:p>
          <w:p w14:paraId="16EB9048"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Không gian hát Bài Chòi có điều gì đặc biệt?</w:t>
            </w:r>
          </w:p>
          <w:p w14:paraId="660ADF50"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Em có cảm nhận gì khi nghe hát Bài Chòi Trung Bộ?</w:t>
            </w:r>
          </w:p>
        </w:tc>
        <w:tc>
          <w:tcPr>
            <w:tcW w:w="3544" w:type="dxa"/>
            <w:tcBorders>
              <w:top w:val="single" w:sz="4" w:space="0" w:color="auto"/>
              <w:left w:val="single" w:sz="4" w:space="0" w:color="auto"/>
              <w:bottom w:val="nil"/>
              <w:right w:val="single" w:sz="4" w:space="0" w:color="auto"/>
            </w:tcBorders>
          </w:tcPr>
          <w:p w14:paraId="4A25F301" w14:textId="77777777" w:rsidR="00C14369" w:rsidRDefault="00C14369">
            <w:pPr>
              <w:spacing w:after="0" w:line="256" w:lineRule="auto"/>
              <w:jc w:val="both"/>
              <w:rPr>
                <w:rFonts w:ascii="Times New Roman" w:hAnsi="Times New Roman"/>
                <w:bCs/>
                <w:sz w:val="28"/>
                <w:szCs w:val="28"/>
                <w:lang w:val="vi-VN"/>
              </w:rPr>
            </w:pPr>
          </w:p>
          <w:p w14:paraId="2CE83944" w14:textId="77777777" w:rsidR="00C14369" w:rsidRDefault="00C14369">
            <w:pPr>
              <w:spacing w:after="0" w:line="256" w:lineRule="auto"/>
              <w:jc w:val="both"/>
              <w:rPr>
                <w:rFonts w:ascii="Times New Roman" w:hAnsi="Times New Roman"/>
                <w:bCs/>
                <w:sz w:val="28"/>
                <w:szCs w:val="28"/>
                <w:lang w:val="vi-VN"/>
              </w:rPr>
            </w:pPr>
          </w:p>
          <w:p w14:paraId="63E9BF9D" w14:textId="77777777" w:rsidR="00C14369" w:rsidRDefault="00C14369">
            <w:pPr>
              <w:spacing w:after="0" w:line="256" w:lineRule="auto"/>
              <w:jc w:val="both"/>
              <w:rPr>
                <w:rFonts w:ascii="Times New Roman" w:hAnsi="Times New Roman"/>
                <w:bCs/>
                <w:sz w:val="28"/>
                <w:szCs w:val="28"/>
                <w:lang w:val="vi-VN"/>
              </w:rPr>
            </w:pPr>
          </w:p>
          <w:p w14:paraId="1968E90B" w14:textId="77777777" w:rsidR="00C14369" w:rsidRDefault="00C14369">
            <w:pPr>
              <w:spacing w:after="0" w:line="256" w:lineRule="auto"/>
              <w:jc w:val="both"/>
              <w:rPr>
                <w:rFonts w:ascii="Times New Roman" w:hAnsi="Times New Roman"/>
                <w:bCs/>
                <w:sz w:val="28"/>
                <w:szCs w:val="28"/>
                <w:lang w:val="vi-VN"/>
              </w:rPr>
            </w:pPr>
          </w:p>
          <w:p w14:paraId="68C0F9E6" w14:textId="77777777" w:rsidR="00C14369" w:rsidRDefault="00C14369">
            <w:pPr>
              <w:spacing w:after="0" w:line="256" w:lineRule="auto"/>
              <w:jc w:val="both"/>
              <w:rPr>
                <w:rFonts w:ascii="Times New Roman" w:hAnsi="Times New Roman"/>
                <w:bCs/>
                <w:sz w:val="28"/>
                <w:szCs w:val="28"/>
                <w:lang w:val="vi-VN"/>
              </w:rPr>
            </w:pPr>
            <w:r>
              <w:rPr>
                <w:rFonts w:ascii="Times New Roman" w:hAnsi="Times New Roman"/>
                <w:bCs/>
                <w:sz w:val="28"/>
                <w:szCs w:val="28"/>
                <w:lang w:val="vi-VN"/>
              </w:rPr>
              <w:t>Học sinh thực hiện trò chơi.</w:t>
            </w:r>
          </w:p>
          <w:p w14:paraId="4E3FE184" w14:textId="77777777" w:rsidR="00C14369" w:rsidRDefault="00C14369">
            <w:pPr>
              <w:spacing w:after="0" w:line="256" w:lineRule="auto"/>
              <w:jc w:val="both"/>
              <w:rPr>
                <w:rFonts w:ascii="Times New Roman" w:hAnsi="Times New Roman"/>
                <w:bCs/>
                <w:sz w:val="28"/>
                <w:szCs w:val="28"/>
                <w:lang w:val="vi-VN"/>
              </w:rPr>
            </w:pPr>
          </w:p>
          <w:p w14:paraId="03BB738D" w14:textId="77777777" w:rsidR="00C14369" w:rsidRDefault="00C14369">
            <w:pPr>
              <w:spacing w:after="0" w:line="256" w:lineRule="auto"/>
              <w:jc w:val="both"/>
              <w:rPr>
                <w:rFonts w:ascii="Times New Roman" w:hAnsi="Times New Roman"/>
                <w:bCs/>
                <w:sz w:val="28"/>
                <w:szCs w:val="28"/>
                <w:lang w:val="vi-VN"/>
              </w:rPr>
            </w:pPr>
          </w:p>
          <w:p w14:paraId="494C9F98" w14:textId="77777777" w:rsidR="00C14369" w:rsidRDefault="00C14369">
            <w:pPr>
              <w:spacing w:after="0" w:line="256" w:lineRule="auto"/>
              <w:jc w:val="both"/>
              <w:rPr>
                <w:rFonts w:ascii="Times New Roman" w:hAnsi="Times New Roman"/>
                <w:bCs/>
                <w:sz w:val="28"/>
                <w:szCs w:val="28"/>
                <w:lang w:val="vi-VN"/>
              </w:rPr>
            </w:pPr>
          </w:p>
          <w:p w14:paraId="1B936CFA" w14:textId="77777777" w:rsidR="00C14369" w:rsidRDefault="00C14369">
            <w:pPr>
              <w:spacing w:after="0" w:line="256" w:lineRule="auto"/>
              <w:jc w:val="both"/>
              <w:rPr>
                <w:rFonts w:ascii="Times New Roman" w:hAnsi="Times New Roman"/>
                <w:bCs/>
                <w:sz w:val="28"/>
                <w:szCs w:val="28"/>
                <w:lang w:val="vi-VN"/>
              </w:rPr>
            </w:pPr>
            <w:r>
              <w:rPr>
                <w:rFonts w:ascii="Times New Roman" w:hAnsi="Times New Roman"/>
                <w:bCs/>
                <w:sz w:val="28"/>
                <w:szCs w:val="28"/>
                <w:lang w:val="vi-VN"/>
              </w:rPr>
              <w:t xml:space="preserve">- Học sinh </w:t>
            </w:r>
            <w:r>
              <w:rPr>
                <w:rFonts w:ascii="Times New Roman" w:hAnsi="Times New Roman"/>
                <w:sz w:val="28"/>
                <w:szCs w:val="28"/>
                <w:lang w:val="vi-VN"/>
              </w:rPr>
              <w:t>xem video clip về nghệ thuât Hát Bài Chòi Trung Bô</w:t>
            </w:r>
            <w:r>
              <w:rPr>
                <w:rFonts w:ascii="Times New Roman" w:hAnsi="Times New Roman"/>
                <w:spacing w:val="-4"/>
                <w:sz w:val="28"/>
                <w:szCs w:val="28"/>
                <w:lang w:val="vi-VN"/>
              </w:rPr>
              <w:t>.</w:t>
            </w:r>
          </w:p>
          <w:p w14:paraId="01C875BC" w14:textId="77777777" w:rsidR="00C14369" w:rsidRDefault="00C14369">
            <w:pPr>
              <w:spacing w:after="0" w:line="256" w:lineRule="auto"/>
              <w:jc w:val="both"/>
              <w:rPr>
                <w:rFonts w:ascii="Times New Roman" w:hAnsi="Times New Roman"/>
                <w:bCs/>
                <w:sz w:val="28"/>
                <w:szCs w:val="28"/>
                <w:lang w:val="vi-VN"/>
              </w:rPr>
            </w:pPr>
            <w:r>
              <w:rPr>
                <w:rFonts w:ascii="Times New Roman" w:hAnsi="Times New Roman"/>
                <w:bCs/>
                <w:sz w:val="28"/>
                <w:szCs w:val="28"/>
                <w:lang w:val="vi-VN"/>
              </w:rPr>
              <w:t>- Học sinh</w:t>
            </w:r>
            <w:r>
              <w:rPr>
                <w:rFonts w:ascii="Times New Roman" w:hAnsi="Times New Roman"/>
                <w:spacing w:val="-4"/>
                <w:sz w:val="28"/>
                <w:szCs w:val="28"/>
                <w:lang w:val="vi-VN"/>
              </w:rPr>
              <w:t xml:space="preserve"> </w:t>
            </w:r>
            <w:r>
              <w:rPr>
                <w:rFonts w:ascii="Times New Roman" w:hAnsi="Times New Roman"/>
                <w:sz w:val="28"/>
                <w:szCs w:val="28"/>
                <w:lang w:val="vi-VN"/>
              </w:rPr>
              <w:t>quan sát tranh chủ đề, trả lời các câu hỏi.</w:t>
            </w:r>
          </w:p>
          <w:p w14:paraId="025968A5" w14:textId="77777777" w:rsidR="00C14369" w:rsidRDefault="00C14369">
            <w:pPr>
              <w:spacing w:after="0" w:line="256" w:lineRule="auto"/>
              <w:jc w:val="both"/>
              <w:rPr>
                <w:rFonts w:ascii="Times New Roman" w:hAnsi="Times New Roman"/>
                <w:bCs/>
                <w:sz w:val="28"/>
                <w:szCs w:val="28"/>
                <w:lang w:val="vi-VN"/>
              </w:rPr>
            </w:pPr>
          </w:p>
          <w:p w14:paraId="3B103006" w14:textId="77777777" w:rsidR="00C14369" w:rsidRDefault="00C14369">
            <w:pPr>
              <w:spacing w:after="0" w:line="256" w:lineRule="auto"/>
              <w:jc w:val="both"/>
              <w:rPr>
                <w:rFonts w:ascii="Times New Roman" w:hAnsi="Times New Roman"/>
                <w:bCs/>
                <w:sz w:val="28"/>
                <w:szCs w:val="28"/>
                <w:lang w:val="vi-VN"/>
              </w:rPr>
            </w:pPr>
          </w:p>
          <w:p w14:paraId="770F3BDA" w14:textId="77777777" w:rsidR="00C14369" w:rsidRDefault="00C14369">
            <w:pPr>
              <w:spacing w:after="0" w:line="256" w:lineRule="auto"/>
              <w:jc w:val="both"/>
              <w:rPr>
                <w:rFonts w:ascii="Times New Roman" w:hAnsi="Times New Roman"/>
                <w:bCs/>
                <w:sz w:val="28"/>
                <w:szCs w:val="28"/>
                <w:lang w:val="vi-VN"/>
              </w:rPr>
            </w:pPr>
          </w:p>
          <w:p w14:paraId="1E77FF0D" w14:textId="77777777" w:rsidR="00C14369" w:rsidRDefault="00C14369">
            <w:pPr>
              <w:spacing w:after="0" w:line="256" w:lineRule="auto"/>
              <w:jc w:val="both"/>
              <w:rPr>
                <w:rFonts w:ascii="Times New Roman" w:hAnsi="Times New Roman"/>
                <w:bCs/>
                <w:sz w:val="28"/>
                <w:szCs w:val="28"/>
                <w:lang w:val="vi-VN"/>
              </w:rPr>
            </w:pPr>
          </w:p>
          <w:p w14:paraId="7C805C14" w14:textId="77777777" w:rsidR="00C14369" w:rsidRDefault="00C14369">
            <w:pPr>
              <w:pStyle w:val="NormalWeb"/>
              <w:spacing w:before="0" w:beforeAutospacing="0" w:after="0" w:afterAutospacing="0" w:line="256" w:lineRule="auto"/>
              <w:jc w:val="both"/>
              <w:rPr>
                <w:bCs/>
                <w:sz w:val="28"/>
                <w:szCs w:val="28"/>
                <w:lang w:val="vi-VN"/>
              </w:rPr>
            </w:pPr>
          </w:p>
          <w:p w14:paraId="63595A9B" w14:textId="77777777" w:rsidR="00C14369" w:rsidRDefault="00C14369">
            <w:pPr>
              <w:pStyle w:val="NormalWeb"/>
              <w:spacing w:before="0" w:beforeAutospacing="0" w:after="0" w:afterAutospacing="0" w:line="256" w:lineRule="auto"/>
              <w:jc w:val="both"/>
              <w:rPr>
                <w:bCs/>
                <w:sz w:val="28"/>
                <w:szCs w:val="28"/>
                <w:lang w:val="vi-VN"/>
              </w:rPr>
            </w:pPr>
          </w:p>
        </w:tc>
      </w:tr>
      <w:tr w:rsidR="00C14369" w14:paraId="1BC3EF5E" w14:textId="77777777">
        <w:trPr>
          <w:trHeight w:val="523"/>
          <w:jc w:val="center"/>
        </w:trPr>
        <w:tc>
          <w:tcPr>
            <w:tcW w:w="7083" w:type="dxa"/>
            <w:tcBorders>
              <w:top w:val="nil"/>
              <w:left w:val="single" w:sz="4" w:space="0" w:color="auto"/>
              <w:bottom w:val="single" w:sz="4" w:space="0" w:color="auto"/>
              <w:right w:val="single" w:sz="4" w:space="0" w:color="auto"/>
            </w:tcBorders>
            <w:hideMark/>
          </w:tcPr>
          <w:p w14:paraId="760C346F" w14:textId="77777777" w:rsidR="00C14369" w:rsidRDefault="00C14369">
            <w:pPr>
              <w:spacing w:after="0" w:line="256" w:lineRule="auto"/>
              <w:jc w:val="both"/>
              <w:rPr>
                <w:rFonts w:ascii="Times New Roman" w:hAnsi="Times New Roman"/>
                <w:b/>
                <w:sz w:val="28"/>
                <w:szCs w:val="28"/>
                <w:lang w:val="vi-VN"/>
              </w:rPr>
            </w:pPr>
            <w:r>
              <w:rPr>
                <w:rFonts w:ascii="Times New Roman" w:hAnsi="Times New Roman"/>
                <w:b/>
                <w:sz w:val="28"/>
                <w:szCs w:val="28"/>
                <w:lang w:val="vi-VN"/>
              </w:rPr>
              <w:lastRenderedPageBreak/>
              <w:t xml:space="preserve">3. Hoạt động 3. Dạy học hát lời 1 (15 phút): </w:t>
            </w:r>
          </w:p>
          <w:p w14:paraId="4D446B41" w14:textId="77777777" w:rsidR="00C14369" w:rsidRDefault="00C14369">
            <w:pPr>
              <w:spacing w:after="0" w:line="256" w:lineRule="auto"/>
              <w:jc w:val="both"/>
              <w:rPr>
                <w:rFonts w:ascii="Times New Roman" w:hAnsi="Times New Roman"/>
                <w:bCs/>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Hát bài hát Lí cây bông đúng cao độ, trường độ; hát kết hợp gõ đệm, vận động theo nhịp của bài hát.</w:t>
            </w:r>
            <w:r>
              <w:rPr>
                <w:lang w:val="vi-VN"/>
              </w:rPr>
              <w:t xml:space="preserve"> </w:t>
            </w:r>
          </w:p>
          <w:p w14:paraId="54D369DD" w14:textId="77777777" w:rsidR="00C14369" w:rsidRDefault="00C14369">
            <w:pPr>
              <w:spacing w:after="0" w:line="256" w:lineRule="auto"/>
              <w:jc w:val="both"/>
              <w:rPr>
                <w:rFonts w:ascii="Times New Roman" w:hAnsi="Times New Roman"/>
                <w:bCs/>
                <w:sz w:val="28"/>
                <w:szCs w:val="28"/>
                <w:lang w:val="vi-VN"/>
              </w:rPr>
            </w:pPr>
            <w:r>
              <w:rPr>
                <w:rFonts w:ascii="Times New Roman" w:hAnsi="Times New Roman"/>
                <w:bCs/>
                <w:sz w:val="28"/>
                <w:szCs w:val="28"/>
                <w:lang w:val="vi-VN"/>
              </w:rPr>
              <w:t xml:space="preserve">* Cách tiến hành: </w:t>
            </w:r>
          </w:p>
          <w:p w14:paraId="4D91278A"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Khởi động: GV tổ chức cho HS luyện thanh với các mẫu âm (được thiết kế từ giai điệu của bài hát Lí cây bông) thông qua trò chơi Tiếng Vọng.</w:t>
            </w:r>
          </w:p>
          <w:p w14:paraId="54A6B452"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GV hướng dẫn HS vận động theo nhịp điệu khi nghe bài hát.</w:t>
            </w:r>
          </w:p>
          <w:p w14:paraId="1A6089CE"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GV đặt câu hỏi gợi mở để HS khám phá và chia sẻ cảm nhận sau khi nghe bài hát.</w:t>
            </w:r>
          </w:p>
          <w:p w14:paraId="0493596A"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Câu hỏi gợi ý:</w:t>
            </w:r>
          </w:p>
          <w:p w14:paraId="23D9E61E"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Hãy kể các màu hoa có trong bài hát.</w:t>
            </w:r>
          </w:p>
          <w:p w14:paraId="795DBF9F"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lastRenderedPageBreak/>
              <w:t xml:space="preserve">+ </w:t>
            </w:r>
            <w:r>
              <w:rPr>
                <w:rFonts w:ascii="Times New Roman" w:hAnsi="Times New Roman"/>
                <w:spacing w:val="-12"/>
                <w:sz w:val="28"/>
                <w:szCs w:val="28"/>
                <w:lang w:val="vi-VN"/>
              </w:rPr>
              <w:t>Màu sắc của những bông hoa mang lại cảm xúc gì cho con người?</w:t>
            </w:r>
          </w:p>
          <w:p w14:paraId="1C8D35D8"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Nêu cảm nhận của em về bài hát Lí cây bông.</w:t>
            </w:r>
          </w:p>
          <w:p w14:paraId="70575557"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GV dạy bài hát theo lối móc xích, tuỳ năng lực thực tế của HS mà GV thực hiện các bước dạy hát phù hợp.</w:t>
            </w:r>
          </w:p>
          <w:p w14:paraId="6171DB72"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GV hướng dẫn HS hát kết hợp với gõ song loan theo nhịp.</w:t>
            </w:r>
          </w:p>
        </w:tc>
        <w:tc>
          <w:tcPr>
            <w:tcW w:w="3544" w:type="dxa"/>
            <w:tcBorders>
              <w:top w:val="nil"/>
              <w:left w:val="single" w:sz="4" w:space="0" w:color="auto"/>
              <w:bottom w:val="single" w:sz="4" w:space="0" w:color="auto"/>
              <w:right w:val="single" w:sz="4" w:space="0" w:color="auto"/>
            </w:tcBorders>
          </w:tcPr>
          <w:p w14:paraId="67FC9388" w14:textId="7C517D43" w:rsidR="00C14369" w:rsidRDefault="00C14369">
            <w:pPr>
              <w:spacing w:after="0" w:line="256" w:lineRule="auto"/>
              <w:jc w:val="both"/>
              <w:rPr>
                <w:rFonts w:ascii="Times New Roman" w:hAnsi="Times New Roman"/>
                <w:sz w:val="28"/>
                <w:szCs w:val="28"/>
                <w:lang w:val="vi-VN"/>
              </w:rPr>
            </w:pPr>
            <w:r>
              <w:rPr>
                <w:noProof/>
              </w:rPr>
              <w:lastRenderedPageBreak/>
              <w:drawing>
                <wp:anchor distT="0" distB="0" distL="114300" distR="114300" simplePos="0" relativeHeight="251674112" behindDoc="0" locked="0" layoutInCell="1" allowOverlap="1" wp14:anchorId="4A21B3A8" wp14:editId="2E688F62">
                  <wp:simplePos x="0" y="0"/>
                  <wp:positionH relativeFrom="column">
                    <wp:posOffset>-8255</wp:posOffset>
                  </wp:positionH>
                  <wp:positionV relativeFrom="paragraph">
                    <wp:posOffset>-683260</wp:posOffset>
                  </wp:positionV>
                  <wp:extent cx="2132965" cy="1498600"/>
                  <wp:effectExtent l="0" t="0" r="635" b="6350"/>
                  <wp:wrapNone/>
                  <wp:docPr id="113038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
                            <a:extLst>
                              <a:ext uri="{28A0092B-C50C-407E-A947-70E740481C1C}">
                                <a14:useLocalDpi xmlns:a14="http://schemas.microsoft.com/office/drawing/2010/main" val="0"/>
                              </a:ext>
                            </a:extLst>
                          </a:blip>
                          <a:srcRect l="50822" t="24072" r="10744" b="27914"/>
                          <a:stretch>
                            <a:fillRect/>
                          </a:stretch>
                        </pic:blipFill>
                        <pic:spPr bwMode="auto">
                          <a:xfrm>
                            <a:off x="0" y="0"/>
                            <a:ext cx="2132965" cy="1498600"/>
                          </a:xfrm>
                          <a:prstGeom prst="rect">
                            <a:avLst/>
                          </a:prstGeom>
                          <a:noFill/>
                        </pic:spPr>
                      </pic:pic>
                    </a:graphicData>
                  </a:graphic>
                  <wp14:sizeRelH relativeFrom="page">
                    <wp14:pctWidth>0</wp14:pctWidth>
                  </wp14:sizeRelH>
                  <wp14:sizeRelV relativeFrom="page">
                    <wp14:pctHeight>0</wp14:pctHeight>
                  </wp14:sizeRelV>
                </wp:anchor>
              </w:drawing>
            </w:r>
          </w:p>
          <w:p w14:paraId="5FB4B08E" w14:textId="77777777" w:rsidR="00C14369" w:rsidRDefault="00C14369">
            <w:pPr>
              <w:spacing w:after="0" w:line="256" w:lineRule="auto"/>
              <w:jc w:val="both"/>
              <w:rPr>
                <w:rFonts w:ascii="Times New Roman" w:hAnsi="Times New Roman"/>
                <w:sz w:val="28"/>
                <w:szCs w:val="28"/>
                <w:lang w:val="vi-VN"/>
              </w:rPr>
            </w:pPr>
          </w:p>
          <w:p w14:paraId="31E623DC" w14:textId="77777777" w:rsidR="00C14369" w:rsidRDefault="00C14369">
            <w:pPr>
              <w:spacing w:after="0" w:line="256" w:lineRule="auto"/>
              <w:jc w:val="both"/>
              <w:rPr>
                <w:rFonts w:ascii="Times New Roman" w:hAnsi="Times New Roman"/>
                <w:sz w:val="28"/>
                <w:szCs w:val="28"/>
                <w:lang w:val="vi-VN"/>
              </w:rPr>
            </w:pPr>
          </w:p>
          <w:p w14:paraId="64FA7474" w14:textId="77777777" w:rsidR="00C14369" w:rsidRDefault="00C14369">
            <w:pPr>
              <w:spacing w:after="0" w:line="256" w:lineRule="auto"/>
              <w:jc w:val="both"/>
              <w:rPr>
                <w:rFonts w:ascii="Times New Roman" w:hAnsi="Times New Roman"/>
                <w:sz w:val="28"/>
                <w:szCs w:val="28"/>
                <w:lang w:val="vi-VN"/>
              </w:rPr>
            </w:pPr>
          </w:p>
          <w:p w14:paraId="7752758E"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Học sinh luyện thanh với các mẫu âm thông qua trò chơi “Tiếng vọng”.</w:t>
            </w:r>
          </w:p>
          <w:p w14:paraId="3174CC9C"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Học sinh vận động theo nhịp điệu, trả lời các câu hỏi để khám phá và chia sẻ cảm nhận.</w:t>
            </w:r>
          </w:p>
          <w:p w14:paraId="68DA589B" w14:textId="77777777" w:rsidR="00C14369" w:rsidRDefault="00C14369">
            <w:pPr>
              <w:spacing w:after="0" w:line="256" w:lineRule="auto"/>
              <w:jc w:val="both"/>
              <w:rPr>
                <w:rFonts w:ascii="Times New Roman" w:hAnsi="Times New Roman"/>
                <w:b/>
                <w:bCs/>
                <w:sz w:val="28"/>
                <w:szCs w:val="28"/>
                <w:lang w:val="vi-VN"/>
              </w:rPr>
            </w:pPr>
          </w:p>
          <w:p w14:paraId="1B862DA5" w14:textId="77777777" w:rsidR="00C14369" w:rsidRDefault="00C14369">
            <w:pPr>
              <w:spacing w:after="0" w:line="256" w:lineRule="auto"/>
              <w:jc w:val="both"/>
              <w:rPr>
                <w:rFonts w:ascii="Times New Roman" w:hAnsi="Times New Roman"/>
                <w:b/>
                <w:bCs/>
                <w:sz w:val="28"/>
                <w:szCs w:val="28"/>
                <w:lang w:val="vi-VN"/>
              </w:rPr>
            </w:pPr>
          </w:p>
          <w:p w14:paraId="0591C5AC" w14:textId="77777777" w:rsidR="00C14369" w:rsidRDefault="00C14369">
            <w:pPr>
              <w:spacing w:after="0" w:line="256" w:lineRule="auto"/>
              <w:jc w:val="both"/>
              <w:rPr>
                <w:rFonts w:ascii="Times New Roman" w:hAnsi="Times New Roman"/>
                <w:b/>
                <w:bCs/>
                <w:sz w:val="28"/>
                <w:szCs w:val="28"/>
                <w:lang w:val="vi-VN"/>
              </w:rPr>
            </w:pPr>
          </w:p>
          <w:p w14:paraId="445909D6" w14:textId="77777777" w:rsidR="00C14369" w:rsidRDefault="00C14369">
            <w:pPr>
              <w:spacing w:after="0" w:line="256" w:lineRule="auto"/>
              <w:jc w:val="both"/>
              <w:rPr>
                <w:rFonts w:ascii="Times New Roman" w:hAnsi="Times New Roman"/>
                <w:b/>
                <w:bCs/>
                <w:sz w:val="28"/>
                <w:szCs w:val="28"/>
                <w:lang w:val="vi-VN"/>
              </w:rPr>
            </w:pPr>
          </w:p>
          <w:p w14:paraId="26DB32FB" w14:textId="77777777" w:rsidR="00C14369" w:rsidRDefault="00C14369">
            <w:pPr>
              <w:spacing w:after="0" w:line="256" w:lineRule="auto"/>
              <w:jc w:val="both"/>
              <w:rPr>
                <w:rFonts w:ascii="Times New Roman" w:hAnsi="Times New Roman"/>
                <w:b/>
                <w:bCs/>
                <w:sz w:val="28"/>
                <w:szCs w:val="28"/>
                <w:lang w:val="vi-VN"/>
              </w:rPr>
            </w:pPr>
          </w:p>
          <w:p w14:paraId="423F91AA" w14:textId="77777777" w:rsidR="00C14369" w:rsidRDefault="00C14369">
            <w:pPr>
              <w:spacing w:after="0" w:line="256" w:lineRule="auto"/>
              <w:jc w:val="both"/>
              <w:rPr>
                <w:rFonts w:ascii="Times New Roman" w:hAnsi="Times New Roman"/>
                <w:sz w:val="28"/>
                <w:szCs w:val="28"/>
                <w:lang w:val="vi-VN"/>
              </w:rPr>
            </w:pPr>
            <w:r>
              <w:rPr>
                <w:rFonts w:ascii="Times New Roman" w:hAnsi="Times New Roman"/>
                <w:sz w:val="28"/>
                <w:szCs w:val="28"/>
                <w:lang w:val="vi-VN"/>
              </w:rPr>
              <w:t>- Học sinh hát.</w:t>
            </w:r>
          </w:p>
        </w:tc>
      </w:tr>
    </w:tbl>
    <w:p w14:paraId="330DD727" w14:textId="13594AE0" w:rsidR="00C14369" w:rsidRPr="00132525" w:rsidRDefault="00132525" w:rsidP="00C14369">
      <w:pPr>
        <w:spacing w:after="0" w:line="256" w:lineRule="auto"/>
        <w:rPr>
          <w:rFonts w:ascii="Times New Roman" w:hAnsi="Times New Roman"/>
          <w:b/>
          <w:bCs/>
          <w:sz w:val="28"/>
          <w:szCs w:val="28"/>
          <w:lang w:val="nl-NL"/>
        </w:rPr>
      </w:pPr>
      <w:r w:rsidRPr="00132525">
        <w:rPr>
          <w:rFonts w:ascii="Times New Roman" w:hAnsi="Times New Roman"/>
          <w:b/>
          <w:sz w:val="28"/>
          <w:szCs w:val="28"/>
        </w:rPr>
        <w:lastRenderedPageBreak/>
        <w:t xml:space="preserve">IV. </w:t>
      </w:r>
      <w:r w:rsidRPr="00132525">
        <w:rPr>
          <w:rFonts w:ascii="Times New Roman" w:hAnsi="Times New Roman"/>
          <w:b/>
          <w:bCs/>
          <w:sz w:val="28"/>
          <w:szCs w:val="28"/>
          <w:lang w:val="nl-NL"/>
        </w:rPr>
        <w:t>ĐIỀU CHỈNH SAU BÀI HỌC:</w:t>
      </w:r>
    </w:p>
    <w:p w14:paraId="3503B7F4" w14:textId="620673A3" w:rsidR="00C14369" w:rsidRDefault="00C14369" w:rsidP="00C14369">
      <w:pPr>
        <w:spacing w:after="0" w:line="256" w:lineRule="auto"/>
        <w:rPr>
          <w:rFonts w:ascii="Times New Roman" w:hAnsi="Times New Roman"/>
          <w:sz w:val="28"/>
          <w:szCs w:val="28"/>
          <w:lang w:val="nl-NL"/>
        </w:rPr>
      </w:pPr>
      <w:r>
        <w:rPr>
          <w:rFonts w:ascii="Times New Roman" w:hAnsi="Times New Roman"/>
          <w:sz w:val="28"/>
          <w:szCs w:val="28"/>
          <w:lang w:val="nl-NL"/>
        </w:rPr>
        <w:t>.....................................................................................................................................</w:t>
      </w:r>
    </w:p>
    <w:p w14:paraId="6AB4DBBD" w14:textId="2C8F134D" w:rsidR="00C14369" w:rsidRDefault="00C14369" w:rsidP="00C14369">
      <w:pPr>
        <w:spacing w:after="0" w:line="256" w:lineRule="auto"/>
        <w:rPr>
          <w:rFonts w:ascii="Times New Roman" w:hAnsi="Times New Roman"/>
          <w:sz w:val="28"/>
          <w:szCs w:val="28"/>
          <w:lang w:val="nl-NL"/>
        </w:rPr>
      </w:pPr>
      <w:r>
        <w:rPr>
          <w:rFonts w:ascii="Times New Roman" w:hAnsi="Times New Roman"/>
          <w:sz w:val="28"/>
          <w:szCs w:val="28"/>
          <w:lang w:val="nl-NL"/>
        </w:rPr>
        <w:t>.....................................................................................................................................</w:t>
      </w:r>
    </w:p>
    <w:p w14:paraId="375EC22B" w14:textId="07E437B5" w:rsidR="00C14369" w:rsidRDefault="00C14369" w:rsidP="00C14369">
      <w:pPr>
        <w:spacing w:after="0" w:line="256" w:lineRule="auto"/>
        <w:rPr>
          <w:rFonts w:ascii="Times New Roman" w:hAnsi="Times New Roman"/>
          <w:sz w:val="28"/>
          <w:szCs w:val="28"/>
          <w:lang w:val="nl-NL"/>
        </w:rPr>
      </w:pPr>
      <w:r>
        <w:rPr>
          <w:rFonts w:ascii="Times New Roman" w:hAnsi="Times New Roman"/>
          <w:sz w:val="28"/>
          <w:szCs w:val="28"/>
          <w:lang w:val="nl-NL"/>
        </w:rPr>
        <w:t>.....................................................................................................................................</w:t>
      </w:r>
    </w:p>
    <w:p w14:paraId="040B8B4D" w14:textId="7A9E14A4" w:rsidR="005079C9" w:rsidRDefault="00C14369" w:rsidP="00C14369">
      <w:bookmarkStart w:id="0" w:name="_GoBack"/>
      <w:bookmarkEnd w:id="0"/>
      <w:r>
        <w:rPr>
          <w:rFonts w:ascii="Times New Roman" w:hAnsi="Times New Roman"/>
          <w:sz w:val="28"/>
          <w:szCs w:val="28"/>
          <w:lang w:val="nl-NL"/>
        </w:rPr>
        <w:br w:type="page"/>
      </w:r>
    </w:p>
    <w:sectPr w:rsidR="005079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369"/>
    <w:rsid w:val="00132525"/>
    <w:rsid w:val="005079C9"/>
    <w:rsid w:val="00A66782"/>
    <w:rsid w:val="00C14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4B49C"/>
  <w15:chartTrackingRefBased/>
  <w15:docId w15:val="{0EACA226-A825-48CC-84EA-6EE7A8E7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369"/>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uiPriority w:val="99"/>
    <w:qFormat/>
    <w:rsid w:val="00C14369"/>
    <w:pPr>
      <w:spacing w:before="100" w:beforeAutospacing="1" w:after="100" w:afterAutospacing="1" w:line="240" w:lineRule="auto"/>
    </w:pPr>
    <w:rPr>
      <w:rFonts w:ascii="Times New Roman" w:eastAsia="SimSun" w:hAnsi="Times New Roman" w:cs="Times New Roman"/>
      <w:kern w:val="0"/>
      <w:sz w:val="24"/>
      <w:szCs w:val="24"/>
      <w:lang w:eastAsia="zh-CN"/>
      <w14:ligatures w14:val="none"/>
    </w:rPr>
  </w:style>
  <w:style w:type="paragraph" w:styleId="NormalWeb">
    <w:name w:val="Normal (Web)"/>
    <w:uiPriority w:val="99"/>
    <w:semiHidden/>
    <w:unhideWhenUsed/>
    <w:qFormat/>
    <w:rsid w:val="00C14369"/>
    <w:pPr>
      <w:spacing w:before="100" w:beforeAutospacing="1" w:after="100" w:afterAutospacing="1" w:line="240" w:lineRule="auto"/>
    </w:pPr>
    <w:rPr>
      <w:rFonts w:ascii="Times New Roman" w:eastAsia="SimSun" w:hAnsi="Times New Roman" w:cs="Times New Roman"/>
      <w:kern w:val="0"/>
      <w:sz w:val="24"/>
      <w:szCs w:val="24"/>
      <w:lang w:eastAsia="zh-CN"/>
      <w14:ligatures w14:val="none"/>
    </w:rPr>
  </w:style>
  <w:style w:type="paragraph" w:styleId="ListParagraph">
    <w:name w:val="List Paragraph"/>
    <w:basedOn w:val="Normal"/>
    <w:uiPriority w:val="34"/>
    <w:qFormat/>
    <w:rsid w:val="001325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DELL</cp:lastModifiedBy>
  <cp:revision>2</cp:revision>
  <dcterms:created xsi:type="dcterms:W3CDTF">2025-03-15T15:07:00Z</dcterms:created>
  <dcterms:modified xsi:type="dcterms:W3CDTF">2025-03-15T15:07:00Z</dcterms:modified>
</cp:coreProperties>
</file>