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76C9" w14:textId="77777777" w:rsidR="00125AA8" w:rsidRPr="00ED1F05" w:rsidRDefault="00125AA8" w:rsidP="00125AA8">
      <w:pPr>
        <w:spacing w:after="0" w:line="288" w:lineRule="auto"/>
        <w:ind w:right="3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MÔN: HOẠT ĐỘNG TRẢI NGHIỆM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–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TIẾT 25</w:t>
      </w:r>
    </w:p>
    <w:p w14:paraId="1D6CD3B7" w14:textId="77777777" w:rsidR="00125AA8" w:rsidRPr="00ED1F05" w:rsidRDefault="00125AA8" w:rsidP="00125AA8">
      <w:pPr>
        <w:spacing w:before="80" w:after="8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CHỦ ĐỀ 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: </w:t>
      </w:r>
      <w:r w:rsidRPr="00ED1F0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BIẾT ƠN THẦY CÔ – YÊU QUÝ BẠN BÈ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</w:t>
      </w:r>
    </w:p>
    <w:p w14:paraId="7302CD06" w14:textId="77777777" w:rsidR="00125AA8" w:rsidRPr="00ED1F05" w:rsidRDefault="00125AA8" w:rsidP="00125AA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Sinh hoạt dưới cờ:</w:t>
      </w:r>
    </w:p>
    <w:p w14:paraId="4D804C33" w14:textId="77777777" w:rsidR="00125AA8" w:rsidRDefault="00125AA8" w:rsidP="00125AA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Tham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gia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</w:t>
      </w:r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háng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hành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động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“Em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là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học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sinh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thân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thiện</w:t>
      </w:r>
      <w:proofErr w:type="spellEnd"/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”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T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iết 1:</w:t>
      </w:r>
    </w:p>
    <w:p w14:paraId="4DF82575" w14:textId="77777777" w:rsidR="00125AA8" w:rsidRPr="001E015D" w:rsidRDefault="00125AA8" w:rsidP="00125AA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4 tháng 11 năm 2024</w:t>
      </w:r>
    </w:p>
    <w:p w14:paraId="43C1C6AE" w14:textId="77777777" w:rsidR="00125AA8" w:rsidRPr="00ED1F05" w:rsidRDefault="00125AA8" w:rsidP="00125AA8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I.</w:t>
      </w:r>
      <w:r w:rsidRPr="00DD1530">
        <w:rPr>
          <w:rFonts w:ascii="Times New Roman" w:eastAsia="Calibri" w:hAnsi="Times New Roman" w:cs="Times New Roman"/>
          <w:b/>
          <w:kern w:val="0"/>
          <w:sz w:val="28"/>
          <w:u w:val="single"/>
          <w14:ligatures w14:val="none"/>
        </w:rPr>
        <w:t>YÊU CẦU CẦN</w:t>
      </w:r>
      <w:r w:rsidRPr="00DD1530">
        <w:rPr>
          <w:rFonts w:ascii="Times New Roman" w:eastAsia="Calibri" w:hAnsi="Times New Roman" w:cs="Times New Roman"/>
          <w:b/>
          <w:spacing w:val="-4"/>
          <w:kern w:val="0"/>
          <w:sz w:val="28"/>
          <w:u w:val="single"/>
          <w14:ligatures w14:val="none"/>
        </w:rPr>
        <w:t xml:space="preserve"> </w:t>
      </w:r>
      <w:r w:rsidRPr="00DD1530">
        <w:rPr>
          <w:rFonts w:ascii="Times New Roman" w:eastAsia="Calibri" w:hAnsi="Times New Roman" w:cs="Times New Roman"/>
          <w:b/>
          <w:kern w:val="0"/>
          <w:sz w:val="28"/>
          <w:u w:val="single"/>
          <w14:ligatures w14:val="none"/>
        </w:rPr>
        <w:t>ĐẠT</w:t>
      </w:r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:</w:t>
      </w:r>
      <w:r w:rsidRPr="00DD1530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Sau </w:t>
      </w:r>
      <w:proofErr w:type="spellStart"/>
      <w:r w:rsidRPr="00DD1530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D1530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, HS </w:t>
      </w:r>
      <w:proofErr w:type="spellStart"/>
      <w:r w:rsidRPr="00DD1530">
        <w:rPr>
          <w:rFonts w:ascii="Times New Roman" w:eastAsia="Calibri" w:hAnsi="Times New Roman" w:cs="Times New Roman"/>
          <w:bCs/>
          <w:sz w:val="28"/>
          <w:szCs w:val="28"/>
        </w:rPr>
        <w:t>có</w:t>
      </w:r>
      <w:proofErr w:type="spellEnd"/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D1530">
        <w:rPr>
          <w:rFonts w:ascii="Times New Roman" w:eastAsia="Calibri" w:hAnsi="Times New Roman" w:cs="Times New Roman"/>
          <w:bCs/>
          <w:sz w:val="28"/>
          <w:szCs w:val="28"/>
        </w:rPr>
        <w:t>khả</w:t>
      </w:r>
      <w:proofErr w:type="spellEnd"/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D1530">
        <w:rPr>
          <w:rFonts w:ascii="Times New Roman" w:eastAsia="Calibri" w:hAnsi="Times New Roman" w:cs="Times New Roman"/>
          <w:bCs/>
          <w:sz w:val="28"/>
          <w:szCs w:val="28"/>
        </w:rPr>
        <w:t>năng</w:t>
      </w:r>
      <w:proofErr w:type="spellEnd"/>
      <w:r w:rsidRPr="00DD153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7BEFDE7E" w14:textId="77777777" w:rsidR="00125AA8" w:rsidRPr="00ED1F05" w:rsidRDefault="00125AA8" w:rsidP="00125AA8">
      <w:pPr>
        <w:spacing w:before="80" w:after="8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Tham gia và cổ vũ các tiết mục văn nghệ theo chủ đề 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“E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m là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s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inh thân thiện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”</w:t>
      </w:r>
    </w:p>
    <w:p w14:paraId="3C378D72" w14:textId="77777777" w:rsidR="00125AA8" w:rsidRPr="00ED1F05" w:rsidRDefault="00125AA8" w:rsidP="00125AA8">
      <w:pPr>
        <w:spacing w:after="0" w:line="240" w:lineRule="auto"/>
        <w:ind w:right="3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Chia sẻ cách thực hiện những việc cần làm trong tháng hành động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A3A2A0D" w14:textId="77777777" w:rsidR="00125AA8" w:rsidRPr="00ED1F05" w:rsidRDefault="00125AA8" w:rsidP="00125AA8">
      <w:pPr>
        <w:autoSpaceDE w:val="0"/>
        <w:autoSpaceDN w:val="0"/>
        <w:adjustRightInd w:val="0"/>
        <w:spacing w:before="80" w:after="80" w:line="240" w:lineRule="auto"/>
        <w:ind w:right="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Trao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46C142E" w14:textId="77777777" w:rsidR="00125AA8" w:rsidRPr="00ED1F05" w:rsidRDefault="00125AA8" w:rsidP="00125AA8">
      <w:pPr>
        <w:autoSpaceDE w:val="0"/>
        <w:autoSpaceDN w:val="0"/>
        <w:adjustRightInd w:val="0"/>
        <w:spacing w:before="80" w:after="80" w:line="240" w:lineRule="auto"/>
        <w:ind w:right="4"/>
        <w:rPr>
          <w:rFonts w:ascii="Times New Roman" w:eastAsia="Times New Roman" w:hAnsi="Times New Roman" w:cs="Times New Roman"/>
          <w:spacing w:val="-30"/>
          <w:kern w:val="0"/>
          <w:sz w:val="28"/>
          <w:szCs w:val="24"/>
          <w14:ligatures w14:val="none"/>
        </w:rPr>
      </w:pP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ái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Thể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hiện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sự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biết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ơn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thầy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cô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,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thân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thiện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với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bạn</w:t>
      </w:r>
      <w:proofErr w:type="spellEnd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proofErr w:type="spellStart"/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bè</w:t>
      </w:r>
      <w:proofErr w:type="spellEnd"/>
      <w:r w:rsidRPr="00ED1F05">
        <w:rPr>
          <w:rFonts w:ascii="Times New Roman" w:eastAsia="Times New Roman" w:hAnsi="Times New Roman" w:cs="Times New Roman"/>
          <w:spacing w:val="-30"/>
          <w:kern w:val="0"/>
          <w:sz w:val="28"/>
          <w:szCs w:val="24"/>
          <w14:ligatures w14:val="none"/>
        </w:rPr>
        <w:t xml:space="preserve"> </w:t>
      </w:r>
    </w:p>
    <w:p w14:paraId="214F1249" w14:textId="77777777" w:rsidR="00125AA8" w:rsidRPr="00ED1F05" w:rsidRDefault="00125AA8" w:rsidP="00125AA8">
      <w:pPr>
        <w:autoSpaceDE w:val="0"/>
        <w:autoSpaceDN w:val="0"/>
        <w:adjustRightInd w:val="0"/>
        <w:spacing w:before="80" w:after="80" w:line="240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ED1F0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>ĐỒ DÙNG DẠY HỌC</w:t>
      </w:r>
      <w:r w:rsidRPr="00ED1F0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:</w:t>
      </w:r>
    </w:p>
    <w:p w14:paraId="717D51BC" w14:textId="77777777" w:rsidR="00125AA8" w:rsidRPr="00ED1F05" w:rsidRDefault="00125AA8" w:rsidP="00125AA8">
      <w:pPr>
        <w:spacing w:after="0" w:line="288" w:lineRule="auto"/>
        <w:ind w:right="38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Giáo viên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Máy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tivi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chiếu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giảng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điện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ử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ED1F0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6FB5839E" w14:textId="77777777" w:rsidR="00125AA8" w:rsidRPr="00ED1F05" w:rsidRDefault="00125AA8" w:rsidP="00125AA8">
      <w:pPr>
        <w:spacing w:before="80" w:after="80"/>
        <w:ind w:right="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SGK Hoạt động trải nghiệm 4</w:t>
      </w:r>
    </w:p>
    <w:p w14:paraId="21873B03" w14:textId="77777777" w:rsidR="00125AA8" w:rsidRPr="00ED1F05" w:rsidRDefault="00125AA8" w:rsidP="00125AA8">
      <w:pPr>
        <w:spacing w:before="80" w:after="8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Học sinh</w:t>
      </w: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SGK Hoạt động trải nghiệm 4, VBT Hoạt động trải nghiệm 4</w:t>
      </w:r>
    </w:p>
    <w:p w14:paraId="5BEFAA3F" w14:textId="77777777" w:rsidR="00125AA8" w:rsidRPr="00ED1F05" w:rsidRDefault="00125AA8" w:rsidP="00125AA8">
      <w:pPr>
        <w:spacing w:before="80" w:after="80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Bút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viết,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bút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giấy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A4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bảng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.</w:t>
      </w:r>
    </w:p>
    <w:p w14:paraId="146309A8" w14:textId="77777777" w:rsidR="00125AA8" w:rsidRPr="00ED1F05" w:rsidRDefault="00125AA8" w:rsidP="00125AA8">
      <w:pPr>
        <w:spacing w:before="120" w:after="0" w:line="288" w:lineRule="auto"/>
        <w:ind w:right="3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III. </w:t>
      </w:r>
      <w:r w:rsidRPr="00DD153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vi-VN"/>
          <w14:ligatures w14:val="none"/>
        </w:rPr>
        <w:t>CÁC HOẠT ĐỘNG DẠY HỌC CHỦ YẾU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:</w:t>
      </w:r>
    </w:p>
    <w:tbl>
      <w:tblPr>
        <w:tblStyle w:val="TableGrid"/>
        <w:tblW w:w="10201" w:type="dxa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926"/>
        <w:gridCol w:w="5526"/>
      </w:tblGrid>
      <w:tr w:rsidR="00125AA8" w:rsidRPr="00ED1F05" w14:paraId="73CE0A7E" w14:textId="77777777" w:rsidTr="00FF23DD"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6328C" w14:textId="77777777" w:rsidR="00125AA8" w:rsidRPr="00ED1F05" w:rsidRDefault="00125AA8" w:rsidP="00FF23DD">
            <w:pPr>
              <w:spacing w:before="120"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7DE765" w14:textId="77777777" w:rsidR="00125AA8" w:rsidRPr="00ED1F05" w:rsidRDefault="00125AA8" w:rsidP="00FF23DD">
            <w:pPr>
              <w:spacing w:before="120"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22F2EB" w14:textId="77777777" w:rsidR="00125AA8" w:rsidRPr="00ED1F05" w:rsidRDefault="00125AA8" w:rsidP="00FF23DD">
            <w:pPr>
              <w:spacing w:before="120"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25AA8" w:rsidRPr="00ED1F05" w14:paraId="47228BCC" w14:textId="77777777" w:rsidTr="00FF23DD">
        <w:tc>
          <w:tcPr>
            <w:tcW w:w="749" w:type="dxa"/>
            <w:tcBorders>
              <w:top w:val="single" w:sz="4" w:space="0" w:color="auto"/>
            </w:tcBorders>
          </w:tcPr>
          <w:p w14:paraId="42757DE8" w14:textId="77777777" w:rsidR="00125AA8" w:rsidRPr="00ED1F05" w:rsidRDefault="00125AA8" w:rsidP="00FF23DD">
            <w:pPr>
              <w:widowControl w:val="0"/>
              <w:tabs>
                <w:tab w:val="left" w:pos="311"/>
              </w:tabs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>5p</w:t>
            </w:r>
          </w:p>
        </w:tc>
        <w:tc>
          <w:tcPr>
            <w:tcW w:w="3926" w:type="dxa"/>
            <w:tcBorders>
              <w:top w:val="single" w:sz="4" w:space="0" w:color="auto"/>
            </w:tcBorders>
            <w:shd w:val="clear" w:color="auto" w:fill="auto"/>
          </w:tcPr>
          <w:p w14:paraId="306C0A1E" w14:textId="77777777" w:rsidR="00125AA8" w:rsidRPr="00ED1F05" w:rsidRDefault="00125AA8" w:rsidP="00125AA8">
            <w:pPr>
              <w:widowControl w:val="0"/>
              <w:numPr>
                <w:ilvl w:val="0"/>
                <w:numId w:val="7"/>
              </w:numPr>
              <w:tabs>
                <w:tab w:val="left" w:pos="311"/>
              </w:tabs>
              <w:autoSpaceDE w:val="0"/>
              <w:autoSpaceDN w:val="0"/>
              <w:spacing w:line="321" w:lineRule="exact"/>
              <w:ind w:hanging="214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383742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vi"/>
              </w:rPr>
              <w:t>Mở đầu</w:t>
            </w: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:</w:t>
            </w:r>
          </w:p>
          <w:p w14:paraId="3BCCFCC3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319" w:lineRule="exact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a.Mục tiêu:</w:t>
            </w:r>
          </w:p>
          <w:p w14:paraId="420992D7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319" w:lineRule="exact"/>
              <w:ind w:left="9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- Giúp HS </w:t>
            </w:r>
            <w:proofErr w:type="spellStart"/>
            <w:r w:rsidRPr="00ED1F05">
              <w:rPr>
                <w:rFonts w:ascii="Times New Roman" w:eastAsia="Times New Roman" w:hAnsi="Times New Roman" w:cs="Times New Roman"/>
                <w:sz w:val="28"/>
              </w:rPr>
              <w:t>ổn</w:t>
            </w:r>
            <w:proofErr w:type="spellEnd"/>
            <w:r w:rsidRPr="00ED1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Times New Roman" w:hAnsi="Times New Roman" w:cs="Times New Roman"/>
                <w:sz w:val="28"/>
              </w:rPr>
              <w:t>định</w:t>
            </w:r>
            <w:proofErr w:type="spellEnd"/>
            <w:r w:rsidRPr="00ED1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Times New Roman" w:hAnsi="Times New Roman" w:cs="Times New Roman"/>
                <w:sz w:val="28"/>
              </w:rPr>
              <w:t>nề</w:t>
            </w:r>
            <w:proofErr w:type="spellEnd"/>
            <w:r w:rsidRPr="00ED1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Times New Roman" w:hAnsi="Times New Roman" w:cs="Times New Roman"/>
                <w:sz w:val="28"/>
              </w:rPr>
              <w:t>nếp</w:t>
            </w:r>
            <w:proofErr w:type="spellEnd"/>
            <w:r w:rsidRPr="00ED1F0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04531F52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4" w:line="319" w:lineRule="exact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b.Cách tiến hành:</w:t>
            </w:r>
          </w:p>
          <w:p w14:paraId="03E53EC5" w14:textId="77777777" w:rsidR="00125AA8" w:rsidRPr="00ED1F05" w:rsidRDefault="00125AA8" w:rsidP="00125AA8">
            <w:pPr>
              <w:widowControl w:val="0"/>
              <w:numPr>
                <w:ilvl w:val="0"/>
                <w:numId w:val="6"/>
              </w:numPr>
              <w:tabs>
                <w:tab w:val="left" w:pos="261"/>
              </w:tabs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GV yêu cầu HS tập trung xuống</w:t>
            </w:r>
            <w:r w:rsidRPr="00ED1F05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sân</w:t>
            </w:r>
          </w:p>
          <w:p w14:paraId="0CA5C4F7" w14:textId="77777777" w:rsidR="00125AA8" w:rsidRPr="00ED1F05" w:rsidRDefault="00125AA8" w:rsidP="00FF23DD">
            <w:pPr>
              <w:spacing w:before="120" w:line="288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GV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yêu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cầu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xếp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hàng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ổn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định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nề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nếp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auto"/>
          </w:tcPr>
          <w:p w14:paraId="4E81F073" w14:textId="77777777" w:rsidR="00125AA8" w:rsidRPr="00ED1F05" w:rsidRDefault="00125AA8" w:rsidP="00FF23DD">
            <w:pPr>
              <w:widowControl w:val="0"/>
              <w:tabs>
                <w:tab w:val="left" w:pos="271"/>
              </w:tabs>
              <w:autoSpaceDE w:val="0"/>
              <w:autoSpaceDN w:val="0"/>
              <w:spacing w:before="223" w:line="322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14:paraId="69F258DF" w14:textId="77777777" w:rsidR="00125AA8" w:rsidRPr="00ED1F05" w:rsidRDefault="00125AA8" w:rsidP="00FF23DD">
            <w:pPr>
              <w:widowControl w:val="0"/>
              <w:tabs>
                <w:tab w:val="left" w:pos="271"/>
              </w:tabs>
              <w:autoSpaceDE w:val="0"/>
              <w:autoSpaceDN w:val="0"/>
              <w:spacing w:before="223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14:paraId="11484ED6" w14:textId="77777777" w:rsidR="00125AA8" w:rsidRPr="00ED1F05" w:rsidRDefault="00125AA8" w:rsidP="00125AA8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autoSpaceDE w:val="0"/>
              <w:autoSpaceDN w:val="0"/>
              <w:spacing w:before="223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HS di chuyển xuống</w:t>
            </w:r>
            <w:r w:rsidRPr="00ED1F05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sân</w:t>
            </w:r>
          </w:p>
          <w:p w14:paraId="1E0529D5" w14:textId="77777777" w:rsidR="00125AA8" w:rsidRPr="00ED1F05" w:rsidRDefault="00125AA8" w:rsidP="00125AA8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autoSpaceDE w:val="0"/>
              <w:autoSpaceDN w:val="0"/>
              <w:spacing w:before="223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HS xếp hàng và ổn định nề</w:t>
            </w:r>
            <w:r w:rsidRPr="00ED1F0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nếp.</w:t>
            </w:r>
          </w:p>
        </w:tc>
      </w:tr>
      <w:tr w:rsidR="00125AA8" w:rsidRPr="00ED1F05" w14:paraId="1A9F9DFC" w14:textId="77777777" w:rsidTr="00FF23DD">
        <w:tc>
          <w:tcPr>
            <w:tcW w:w="749" w:type="dxa"/>
            <w:tcBorders>
              <w:bottom w:val="nil"/>
            </w:tcBorders>
          </w:tcPr>
          <w:p w14:paraId="1359EC86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>10p</w:t>
            </w:r>
          </w:p>
          <w:p w14:paraId="7BD39B3B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FF71C5E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6083EC1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55C4EA6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1421CA9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0523784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D289EAB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A5BD1A7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F86AABE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C5101E9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AC2F4AE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431710E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7CB089E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31669C6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926" w:type="dxa"/>
            <w:tcBorders>
              <w:bottom w:val="nil"/>
            </w:tcBorders>
          </w:tcPr>
          <w:p w14:paraId="0DE47247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lastRenderedPageBreak/>
              <w:t xml:space="preserve">Phần I: </w:t>
            </w:r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 xml:space="preserve">Nghi </w:t>
            </w:r>
            <w:proofErr w:type="spellStart"/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>lễ</w:t>
            </w:r>
            <w:proofErr w:type="spellEnd"/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>chào</w:t>
            </w:r>
            <w:proofErr w:type="spellEnd"/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>cờ</w:t>
            </w:r>
            <w:proofErr w:type="spellEnd"/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000BAC1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a.Mục tiêu: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 Nắm được các việc cần làm trong tuần mới và khắc phục các lỗi ở tuấn trước. </w:t>
            </w:r>
          </w:p>
          <w:p w14:paraId="070947FF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b.</w:t>
            </w: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Cách tiến hành:</w:t>
            </w:r>
          </w:p>
          <w:p w14:paraId="0A1BB8DD" w14:textId="77777777" w:rsidR="00125AA8" w:rsidRPr="00ED1F05" w:rsidRDefault="00125AA8" w:rsidP="00FF23DD">
            <w:pPr>
              <w:widowControl w:val="0"/>
              <w:autoSpaceDE w:val="0"/>
              <w:autoSpaceDN w:val="0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*</w:t>
            </w:r>
            <w:r w:rsidRPr="00ED1F05">
              <w:rPr>
                <w:rFonts w:ascii="Times New Roman" w:eastAsia="Times New Roman" w:hAnsi="Times New Roman" w:cs="Times New Roman"/>
                <w:spacing w:val="-18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Tiến</w:t>
            </w:r>
            <w:r w:rsidRPr="00ED1F05">
              <w:rPr>
                <w:rFonts w:ascii="Times New Roman" w:eastAsia="Times New Roman" w:hAnsi="Times New Roman" w:cs="Times New Roman"/>
                <w:spacing w:val="-18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hành</w:t>
            </w:r>
            <w:r w:rsidRPr="00ED1F05">
              <w:rPr>
                <w:rFonts w:ascii="Times New Roman" w:eastAsia="Times New Roman" w:hAnsi="Times New Roman" w:cs="Times New Roman"/>
                <w:spacing w:val="-18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nghi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lễ</w:t>
            </w:r>
            <w:r w:rsidRPr="00ED1F05">
              <w:rPr>
                <w:rFonts w:ascii="Times New Roman" w:eastAsia="Times New Roman" w:hAnsi="Times New Roman" w:cs="Times New Roman"/>
                <w:spacing w:val="-18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chào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cờ:</w:t>
            </w:r>
            <w:r w:rsidRPr="00ED1F05">
              <w:rPr>
                <w:rFonts w:ascii="Times New Roman" w:eastAsia="Times New Roman" w:hAnsi="Times New Roman" w:cs="Times New Roman"/>
                <w:spacing w:val="-19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Chào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cờ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(có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trống Đội)</w:t>
            </w:r>
          </w:p>
          <w:p w14:paraId="648FA4BD" w14:textId="77777777" w:rsidR="00125AA8" w:rsidRPr="00ED1F05" w:rsidRDefault="00125AA8" w:rsidP="00125AA8">
            <w:pPr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lastRenderedPageBreak/>
              <w:t>HS hát Quốc</w:t>
            </w:r>
            <w:r w:rsidRPr="00ED1F05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ca</w:t>
            </w:r>
          </w:p>
          <w:p w14:paraId="75AFD82C" w14:textId="77777777" w:rsidR="00125AA8" w:rsidRPr="00ED1F05" w:rsidRDefault="00125AA8" w:rsidP="00125AA8">
            <w:pPr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Hô - Đáp khẩ</w:t>
            </w:r>
            <w:r w:rsidRPr="00ED1F05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hiệu</w:t>
            </w:r>
          </w:p>
          <w:p w14:paraId="7605174D" w14:textId="77777777" w:rsidR="00125AA8" w:rsidRPr="00ED1F05" w:rsidRDefault="00125AA8" w:rsidP="00125AA8">
            <w:pPr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Tiến hành chương trình</w:t>
            </w:r>
            <w:r w:rsidRPr="00ED1F05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SHDC:</w:t>
            </w:r>
          </w:p>
          <w:p w14:paraId="3C5BE6F9" w14:textId="77777777" w:rsidR="00125AA8" w:rsidRPr="00ED1F05" w:rsidRDefault="00125AA8" w:rsidP="00FF23DD">
            <w:pPr>
              <w:widowControl w:val="0"/>
              <w:autoSpaceDE w:val="0"/>
              <w:autoSpaceDN w:val="0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+ Lớp trực tuần nhận xét thi đua.</w:t>
            </w:r>
          </w:p>
          <w:p w14:paraId="2CB8BDFE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</w:rPr>
              <w:t>+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TPT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hoặc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BGH</w:t>
            </w:r>
            <w:r w:rsidRPr="00ED1F05">
              <w:rPr>
                <w:rFonts w:ascii="Times New Roman" w:eastAsia="Calibri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nhận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xét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bổ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15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sung</w:t>
            </w:r>
            <w:r w:rsidRPr="00ED1F05">
              <w:rPr>
                <w:rFonts w:ascii="Times New Roman" w:eastAsia="Calibri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triển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khai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công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tác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tuần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tới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465D8374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317" w:lineRule="exact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GV</w:t>
            </w:r>
            <w:r w:rsidRPr="00ED1F05">
              <w:rPr>
                <w:rFonts w:ascii="Times New Roman" w:eastAsia="Times New Roman" w:hAnsi="Times New Roman" w:cs="Times New Roman"/>
                <w:spacing w:val="-1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nhắc</w:t>
            </w:r>
            <w:r w:rsidRPr="00ED1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nhở HS giữ trật tự, tập trung chú ý.</w:t>
            </w:r>
          </w:p>
        </w:tc>
        <w:tc>
          <w:tcPr>
            <w:tcW w:w="5526" w:type="dxa"/>
            <w:tcBorders>
              <w:bottom w:val="nil"/>
            </w:tcBorders>
          </w:tcPr>
          <w:p w14:paraId="0C88CC3D" w14:textId="77777777" w:rsidR="00125AA8" w:rsidRPr="00ED1F05" w:rsidRDefault="00125AA8" w:rsidP="00FF23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lang w:val="vi"/>
              </w:rPr>
            </w:pPr>
          </w:p>
          <w:p w14:paraId="7710047E" w14:textId="77777777" w:rsidR="00125AA8" w:rsidRPr="00ED1F05" w:rsidRDefault="00125AA8" w:rsidP="00FF23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lang w:val="vi"/>
              </w:rPr>
            </w:pPr>
          </w:p>
          <w:p w14:paraId="3C8948CA" w14:textId="77777777" w:rsidR="00125AA8" w:rsidRPr="00ED1F05" w:rsidRDefault="00125AA8" w:rsidP="00FF23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lang w:val="vi"/>
              </w:rPr>
            </w:pPr>
          </w:p>
          <w:p w14:paraId="79BA4053" w14:textId="77777777" w:rsidR="00125AA8" w:rsidRPr="00ED1F05" w:rsidRDefault="00125AA8" w:rsidP="00FF23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lang w:val="vi"/>
              </w:rPr>
            </w:pPr>
          </w:p>
          <w:p w14:paraId="7942B346" w14:textId="77777777" w:rsidR="00125AA8" w:rsidRPr="00ED1F05" w:rsidRDefault="00125AA8" w:rsidP="00125A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before="2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HS Chào</w:t>
            </w:r>
            <w:r w:rsidRPr="00ED1F05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cờ</w:t>
            </w:r>
          </w:p>
          <w:p w14:paraId="0EE47FD7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14:paraId="6F0914DF" w14:textId="77777777" w:rsidR="00125AA8" w:rsidRPr="00ED1F05" w:rsidRDefault="00125AA8" w:rsidP="00125A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lastRenderedPageBreak/>
              <w:t>HS hát Quốc</w:t>
            </w:r>
            <w:r w:rsidRPr="00ED1F05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ca</w:t>
            </w:r>
          </w:p>
          <w:p w14:paraId="4A72B0F0" w14:textId="77777777" w:rsidR="00125AA8" w:rsidRPr="00ED1F05" w:rsidRDefault="00125AA8" w:rsidP="00125A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Hô - Đáp khẩu hiệu</w:t>
            </w:r>
          </w:p>
          <w:p w14:paraId="2CFABFD4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Times New Roman" w:eastAsia="Times New Roman" w:hAnsi="Times New Roman" w:cs="Times New Roman"/>
                <w:sz w:val="27"/>
                <w:lang w:val="vi"/>
              </w:rPr>
            </w:pPr>
          </w:p>
          <w:p w14:paraId="2A9DFD49" w14:textId="77777777" w:rsidR="00125AA8" w:rsidRPr="00ED1F05" w:rsidRDefault="00125AA8" w:rsidP="00125A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before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Lắng</w:t>
            </w:r>
            <w:r w:rsidRPr="00ED1F05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nghe</w:t>
            </w:r>
          </w:p>
          <w:p w14:paraId="0A0AA81F" w14:textId="77777777" w:rsidR="00125AA8" w:rsidRPr="00ED1F05" w:rsidRDefault="00125AA8" w:rsidP="00125AA8">
            <w:pPr>
              <w:numPr>
                <w:ilvl w:val="0"/>
                <w:numId w:val="5"/>
              </w:numPr>
              <w:spacing w:line="240" w:lineRule="auto"/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lắng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nhiệm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vụ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tuần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</w:rPr>
              <w:t>mới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55E0757E" w14:textId="77777777" w:rsidR="00125AA8" w:rsidRPr="00ED1F05" w:rsidRDefault="00125AA8" w:rsidP="00125A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before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Lắng</w:t>
            </w:r>
            <w:r w:rsidRPr="00ED1F05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nghe</w:t>
            </w:r>
          </w:p>
          <w:p w14:paraId="1F084083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AA8" w:rsidRPr="00ED1F05" w14:paraId="3A1EF8A4" w14:textId="77777777" w:rsidTr="00FF23DD">
        <w:trPr>
          <w:trHeight w:val="851"/>
        </w:trPr>
        <w:tc>
          <w:tcPr>
            <w:tcW w:w="749" w:type="dxa"/>
            <w:tcBorders>
              <w:top w:val="nil"/>
              <w:bottom w:val="nil"/>
            </w:tcBorders>
          </w:tcPr>
          <w:p w14:paraId="787C8F74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15p</w:t>
            </w:r>
          </w:p>
          <w:p w14:paraId="5D985D35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393CB510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68FAF57C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EA88B9B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2300B94A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6DD108A6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0745AE10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73342B4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2492B149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2AA7F258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0808F5FC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5AD17A1F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3146CC3B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0415CC87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53540965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59F943ED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4AAFCBF0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552FA528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FDFC9BF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674B7289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5475DCEB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48A8F378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491231B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EFC747D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560DA34B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643E63D0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48880E29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26940E71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8FACCD6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6890E1AA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92E323E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C4A3530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65E742E9" w14:textId="77777777" w:rsidR="00125AA8" w:rsidRPr="00ED1F05" w:rsidRDefault="00125AA8" w:rsidP="00FF23DD">
            <w:pPr>
              <w:spacing w:before="80" w:after="8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3FEC1A1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0F57274A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D8B07A5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9B0FC89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15D50B6F" w14:textId="77777777" w:rsidR="00125AA8" w:rsidRPr="00ED1F05" w:rsidRDefault="00125AA8" w:rsidP="00FF23DD">
            <w:pPr>
              <w:spacing w:before="80" w:after="80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>5p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292457F3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Phần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 xml:space="preserve"> II:  Sinh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>hoạt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>theo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>chủ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>đề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4EC8B6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1.T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ham gia và cổ vũ các tiết mục văn nghệ theo chủ đề 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“E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m là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inh thân thiện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  <w:p w14:paraId="5376DA3D" w14:textId="77777777" w:rsidR="00125AA8" w:rsidRPr="00ED1F05" w:rsidRDefault="00125AA8" w:rsidP="00125AA8">
            <w:pPr>
              <w:numPr>
                <w:ilvl w:val="0"/>
                <w:numId w:val="2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Mục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tiêu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 xml:space="preserve">: </w:t>
            </w:r>
          </w:p>
          <w:p w14:paraId="119F3433" w14:textId="77777777" w:rsidR="00125AA8" w:rsidRPr="00ED1F05" w:rsidRDefault="00125AA8" w:rsidP="00FF23DD">
            <w:pPr>
              <w:spacing w:before="80" w:after="80"/>
              <w:ind w:left="26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Học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sinh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ham gia và cổ vũ các tiết mục văn nghệ theo chủ đề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“E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 là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inh thân thiện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23A23A6F" w14:textId="77777777" w:rsidR="00125AA8" w:rsidRPr="00ED1F05" w:rsidRDefault="00125AA8" w:rsidP="00125AA8">
            <w:pPr>
              <w:numPr>
                <w:ilvl w:val="0"/>
                <w:numId w:val="2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Cách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thực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pacing w:val="-2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hiện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:</w:t>
            </w:r>
          </w:p>
          <w:p w14:paraId="21A866C1" w14:textId="77777777" w:rsidR="00125AA8" w:rsidRPr="00ED1F05" w:rsidRDefault="00125AA8" w:rsidP="00125AA8">
            <w:pPr>
              <w:numPr>
                <w:ilvl w:val="0"/>
                <w:numId w:val="1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Đại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diện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từng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khối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lớp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lên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tham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gia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các tiết mục văn nghệ theo chủ đề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“E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 là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inh thân thiện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547AB6F4" w14:textId="77777777" w:rsidR="00125AA8" w:rsidRPr="00ED1F05" w:rsidRDefault="00125AA8" w:rsidP="00125AA8">
            <w:pPr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spacing w:line="297" w:lineRule="exact"/>
              <w:ind w:left="24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GV nhắc HS:</w:t>
            </w:r>
          </w:p>
          <w:p w14:paraId="02C99B5E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98" w:lineRule="exact"/>
              <w:ind w:left="97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+ Giữ trật tự.</w:t>
            </w:r>
          </w:p>
          <w:p w14:paraId="0B5A07C5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1"/>
              <w:ind w:left="97" w:right="98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+ Tập trung chú ý và nêu được ít nhất một điều ấn tượng về buổi kể chuyện trong chương trình.</w:t>
            </w:r>
          </w:p>
          <w:p w14:paraId="17E8C0E6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line="299" w:lineRule="exact"/>
              <w:ind w:left="97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+ HS trở về chỗ ngồi sau khi biểu diễn.</w:t>
            </w:r>
          </w:p>
          <w:p w14:paraId="573D0818" w14:textId="77777777" w:rsidR="00125AA8" w:rsidRPr="00ED1F05" w:rsidRDefault="00125AA8" w:rsidP="00125AA8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autoSpaceDE w:val="0"/>
              <w:autoSpaceDN w:val="0"/>
              <w:spacing w:before="1" w:line="240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GV yêu cầu HS chia sẻ một hoạt động ấn tượng nhất trong buổi biểu</w:t>
            </w:r>
            <w:r w:rsidRPr="00ED1F0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diễn.</w:t>
            </w:r>
          </w:p>
          <w:p w14:paraId="5B6C556D" w14:textId="77777777" w:rsidR="00125AA8" w:rsidRPr="00ED1F05" w:rsidRDefault="00125AA8" w:rsidP="00125AA8">
            <w:pPr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spacing w:line="298" w:lineRule="exact"/>
              <w:ind w:left="24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GV mời một số HS trình bày trước</w:t>
            </w:r>
            <w:r w:rsidRPr="00ED1F0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lớp.</w:t>
            </w:r>
          </w:p>
          <w:p w14:paraId="66160A84" w14:textId="77777777" w:rsidR="00125AA8" w:rsidRPr="00ED1F05" w:rsidRDefault="00125AA8" w:rsidP="00125AA8">
            <w:pPr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spacing w:line="298" w:lineRule="exact"/>
              <w:ind w:left="24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GV nhận</w:t>
            </w:r>
            <w:r w:rsidRPr="00ED1F0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xét.</w:t>
            </w:r>
          </w:p>
          <w:p w14:paraId="769E5493" w14:textId="77777777" w:rsidR="00125AA8" w:rsidRPr="00ED1F05" w:rsidRDefault="00125AA8" w:rsidP="00FF23DD">
            <w:pPr>
              <w:ind w:right="3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Chia sẻ cách thực hiện những việc cần làm trong tháng hành động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31F7773" w14:textId="77777777" w:rsidR="00125AA8" w:rsidRPr="00ED1F05" w:rsidRDefault="00125AA8" w:rsidP="00125AA8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Mục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tiêu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 xml:space="preserve">: </w:t>
            </w:r>
          </w:p>
          <w:p w14:paraId="59364DEB" w14:textId="77777777" w:rsidR="00125AA8" w:rsidRPr="00ED1F05" w:rsidRDefault="00125AA8" w:rsidP="00FF23DD">
            <w:pPr>
              <w:ind w:righ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lastRenderedPageBreak/>
              <w:t xml:space="preserve">Học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sinh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biết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cách thực hiện những việc cần làm trong tháng hành động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35813BB" w14:textId="77777777" w:rsidR="00125AA8" w:rsidRPr="00ED1F05" w:rsidRDefault="00125AA8" w:rsidP="00125AA8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Cách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thực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pacing w:val="-2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hiện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:</w:t>
            </w:r>
          </w:p>
          <w:p w14:paraId="34F99ADE" w14:textId="77777777" w:rsidR="00125AA8" w:rsidRPr="00ED1F05" w:rsidRDefault="00125AA8" w:rsidP="00FF23DD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r w:rsidRPr="00ED1F0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cách thực hiện những việc cần làm trong tháng hành động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6B6F762" w14:textId="77777777" w:rsidR="00125AA8" w:rsidRPr="00ED1F05" w:rsidRDefault="00125AA8" w:rsidP="00FF23DD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3D6869" w14:textId="77777777" w:rsidR="00125AA8" w:rsidRPr="00ED1F05" w:rsidRDefault="00125AA8" w:rsidP="00FF23DD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-NX-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 </w:t>
            </w:r>
          </w:p>
          <w:p w14:paraId="12DB36A6" w14:textId="77777777" w:rsidR="00125AA8" w:rsidRPr="00ED1F05" w:rsidRDefault="00125AA8" w:rsidP="00FF23DD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CC421C" w14:textId="77777777" w:rsidR="00125AA8" w:rsidRPr="00ED1F05" w:rsidRDefault="00125AA8" w:rsidP="00FF23DD">
            <w:pPr>
              <w:tabs>
                <w:tab w:val="left" w:pos="1170"/>
                <w:tab w:val="left" w:pos="1313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D1F05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  <w:p w14:paraId="7D113B22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19167713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DE2C0CA" w14:textId="77777777" w:rsidR="00125AA8" w:rsidRPr="00ED1F05" w:rsidRDefault="00125AA8" w:rsidP="00FF23DD">
            <w:pPr>
              <w:tabs>
                <w:tab w:val="left" w:pos="1170"/>
                <w:tab w:val="left" w:pos="1313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HS: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kỉ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niệm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ấn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tượng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bè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14:paraId="4F0AB14A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8404EA7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61656A8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207136B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480C60B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B3A4320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52E0621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1AE0238" w14:textId="77777777" w:rsidR="00125AA8" w:rsidRPr="00ED1F05" w:rsidRDefault="00125AA8" w:rsidP="00FF23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14:paraId="7B97FD33" w14:textId="77777777" w:rsidR="00125AA8" w:rsidRPr="00ED1F05" w:rsidRDefault="00125AA8" w:rsidP="00125AA8">
            <w:pPr>
              <w:numPr>
                <w:ilvl w:val="0"/>
                <w:numId w:val="1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tham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gia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các tiết mục văn nghệ theo chủ đề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“E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 là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inh thân thiện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10D98C16" w14:textId="77777777" w:rsidR="00125AA8" w:rsidRPr="00ED1F05" w:rsidRDefault="00125AA8" w:rsidP="00FF23DD">
            <w:pPr>
              <w:widowControl w:val="0"/>
              <w:tabs>
                <w:tab w:val="left" w:pos="25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HS giữ trật tự và chú ý</w:t>
            </w:r>
          </w:p>
          <w:p w14:paraId="04DFD388" w14:textId="77777777" w:rsidR="00125AA8" w:rsidRPr="00ED1F05" w:rsidRDefault="00125AA8" w:rsidP="00FF23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14:paraId="19C2A9FA" w14:textId="77777777" w:rsidR="00125AA8" w:rsidRPr="00ED1F05" w:rsidRDefault="00125AA8" w:rsidP="00FF23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14:paraId="5BFF9DAE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14:paraId="78510F73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14:paraId="58CA968D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14:paraId="6EFE8F17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14:paraId="36C44677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14:paraId="22D0064B" w14:textId="77777777" w:rsidR="00125AA8" w:rsidRPr="00ED1F05" w:rsidRDefault="00125AA8" w:rsidP="00FF23DD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14:paraId="218E3487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trình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6"/>
              </w:rPr>
              <w:t>bày</w:t>
            </w:r>
            <w:proofErr w:type="spellEnd"/>
          </w:p>
          <w:p w14:paraId="6781EB3E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7E2A9F4F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2E8838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CA32F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7D2FEB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42F27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B1AA7B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61D2E" w14:textId="77777777" w:rsidR="00125AA8" w:rsidRPr="00ED1F05" w:rsidRDefault="00125AA8" w:rsidP="00FF23DD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cách thực hiện những việc cần làm trong tháng hành động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FA4825" w14:textId="77777777" w:rsidR="00125AA8" w:rsidRPr="00ED1F05" w:rsidRDefault="00125AA8" w:rsidP="00FF23DD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-NX-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</w:t>
            </w:r>
          </w:p>
          <w:p w14:paraId="11AEBCDD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trung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viên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14:paraId="779022DA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6F960AB7" w14:textId="77777777" w:rsidR="00125AA8" w:rsidRPr="00ED1F05" w:rsidRDefault="00125AA8" w:rsidP="00FF23DD">
            <w:pPr>
              <w:spacing w:before="80" w:after="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A2602B1" w14:textId="77777777" w:rsidR="00125AA8" w:rsidRPr="00ED1F05" w:rsidRDefault="00125AA8" w:rsidP="00FF23DD">
            <w:pPr>
              <w:spacing w:before="80" w:after="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F423603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5AA8" w:rsidRPr="00ED1F05" w14:paraId="65D1D187" w14:textId="77777777" w:rsidTr="00FF23DD">
        <w:trPr>
          <w:trHeight w:val="136"/>
        </w:trPr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14:paraId="51358677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926" w:type="dxa"/>
            <w:tcBorders>
              <w:top w:val="nil"/>
              <w:bottom w:val="single" w:sz="4" w:space="0" w:color="auto"/>
            </w:tcBorders>
          </w:tcPr>
          <w:p w14:paraId="0D7469BC" w14:textId="77777777" w:rsidR="00125AA8" w:rsidRPr="00ED1F05" w:rsidRDefault="00125AA8" w:rsidP="00FF23DD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526" w:type="dxa"/>
            <w:tcBorders>
              <w:top w:val="nil"/>
              <w:bottom w:val="single" w:sz="4" w:space="0" w:color="auto"/>
            </w:tcBorders>
          </w:tcPr>
          <w:p w14:paraId="4609175B" w14:textId="77777777" w:rsidR="00125AA8" w:rsidRPr="00ED1F05" w:rsidRDefault="00125AA8" w:rsidP="00FF23DD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3D600F38" w14:textId="77777777" w:rsidR="00125AA8" w:rsidRPr="00CC5F0D" w:rsidRDefault="00125AA8" w:rsidP="00125AA8">
      <w:pPr>
        <w:tabs>
          <w:tab w:val="left" w:pos="567"/>
        </w:tabs>
        <w:spacing w:after="0" w:line="288" w:lineRule="auto"/>
        <w:ind w:right="-71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vi-VN"/>
          <w14:ligatures w14:val="none"/>
        </w:rPr>
        <w:t>ĐIỀU CHỈNH SAU BÀI DẠY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:</w:t>
      </w:r>
    </w:p>
    <w:p w14:paraId="2934B5C1" w14:textId="77777777" w:rsidR="00125AA8" w:rsidRPr="00CC5F0D" w:rsidRDefault="00125AA8" w:rsidP="00125AA8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14:paraId="662D81DB" w14:textId="77777777" w:rsidR="00125AA8" w:rsidRPr="00CC5F0D" w:rsidRDefault="00125AA8" w:rsidP="00125AA8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14:paraId="7ADB991A" w14:textId="77777777" w:rsidR="00125AA8" w:rsidRDefault="00125AA8" w:rsidP="00125AA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14:paraId="19DD80F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31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2" w15:restartNumberingAfterBreak="0">
    <w:nsid w:val="3A175673"/>
    <w:multiLevelType w:val="hybridMultilevel"/>
    <w:tmpl w:val="696E27DC"/>
    <w:lvl w:ilvl="0" w:tplc="7F08E366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D66808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78FE0846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E648E7E2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7DAA4ABA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35707520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C18EED7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8AB0F2F4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4044FF4A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6A737E47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51DE8"/>
    <w:multiLevelType w:val="hybridMultilevel"/>
    <w:tmpl w:val="E6561D22"/>
    <w:lvl w:ilvl="0" w:tplc="01CEBB24">
      <w:numFmt w:val="bullet"/>
      <w:lvlText w:val="-"/>
      <w:lvlJc w:val="left"/>
      <w:pPr>
        <w:ind w:left="97" w:hanging="152"/>
      </w:pPr>
      <w:rPr>
        <w:rFonts w:hint="default"/>
        <w:w w:val="99"/>
        <w:lang w:val="vi" w:eastAsia="en-US" w:bidi="ar-SA"/>
      </w:rPr>
    </w:lvl>
    <w:lvl w:ilvl="1" w:tplc="F1642638">
      <w:numFmt w:val="bullet"/>
      <w:lvlText w:val="•"/>
      <w:lvlJc w:val="left"/>
      <w:pPr>
        <w:ind w:left="640" w:hanging="152"/>
      </w:pPr>
      <w:rPr>
        <w:rFonts w:hint="default"/>
        <w:lang w:val="vi" w:eastAsia="en-US" w:bidi="ar-SA"/>
      </w:rPr>
    </w:lvl>
    <w:lvl w:ilvl="2" w:tplc="B2F28532">
      <w:numFmt w:val="bullet"/>
      <w:lvlText w:val="•"/>
      <w:lvlJc w:val="left"/>
      <w:pPr>
        <w:ind w:left="1181" w:hanging="152"/>
      </w:pPr>
      <w:rPr>
        <w:rFonts w:hint="default"/>
        <w:lang w:val="vi" w:eastAsia="en-US" w:bidi="ar-SA"/>
      </w:rPr>
    </w:lvl>
    <w:lvl w:ilvl="3" w:tplc="5888B2B6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4" w:tplc="A5C648AC">
      <w:numFmt w:val="bullet"/>
      <w:lvlText w:val="•"/>
      <w:lvlJc w:val="left"/>
      <w:pPr>
        <w:ind w:left="2262" w:hanging="152"/>
      </w:pPr>
      <w:rPr>
        <w:rFonts w:hint="default"/>
        <w:lang w:val="vi" w:eastAsia="en-US" w:bidi="ar-SA"/>
      </w:rPr>
    </w:lvl>
    <w:lvl w:ilvl="5" w:tplc="68EEEE98">
      <w:numFmt w:val="bullet"/>
      <w:lvlText w:val="•"/>
      <w:lvlJc w:val="left"/>
      <w:pPr>
        <w:ind w:left="2803" w:hanging="152"/>
      </w:pPr>
      <w:rPr>
        <w:rFonts w:hint="default"/>
        <w:lang w:val="vi" w:eastAsia="en-US" w:bidi="ar-SA"/>
      </w:rPr>
    </w:lvl>
    <w:lvl w:ilvl="6" w:tplc="C25CF728">
      <w:numFmt w:val="bullet"/>
      <w:lvlText w:val="•"/>
      <w:lvlJc w:val="left"/>
      <w:pPr>
        <w:ind w:left="3343" w:hanging="152"/>
      </w:pPr>
      <w:rPr>
        <w:rFonts w:hint="default"/>
        <w:lang w:val="vi" w:eastAsia="en-US" w:bidi="ar-SA"/>
      </w:rPr>
    </w:lvl>
    <w:lvl w:ilvl="7" w:tplc="6D9EE012">
      <w:numFmt w:val="bullet"/>
      <w:lvlText w:val="•"/>
      <w:lvlJc w:val="left"/>
      <w:pPr>
        <w:ind w:left="3884" w:hanging="152"/>
      </w:pPr>
      <w:rPr>
        <w:rFonts w:hint="default"/>
        <w:lang w:val="vi" w:eastAsia="en-US" w:bidi="ar-SA"/>
      </w:rPr>
    </w:lvl>
    <w:lvl w:ilvl="8" w:tplc="D65C3960">
      <w:numFmt w:val="bullet"/>
      <w:lvlText w:val="•"/>
      <w:lvlJc w:val="left"/>
      <w:pPr>
        <w:ind w:left="442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4489">
    <w:abstractNumId w:val="6"/>
  </w:num>
  <w:num w:numId="2" w16cid:durableId="211232074">
    <w:abstractNumId w:val="7"/>
  </w:num>
  <w:num w:numId="3" w16cid:durableId="3360083">
    <w:abstractNumId w:val="5"/>
  </w:num>
  <w:num w:numId="4" w16cid:durableId="2134056069">
    <w:abstractNumId w:val="0"/>
  </w:num>
  <w:num w:numId="5" w16cid:durableId="1769425343">
    <w:abstractNumId w:val="4"/>
  </w:num>
  <w:num w:numId="6" w16cid:durableId="89199341">
    <w:abstractNumId w:val="2"/>
  </w:num>
  <w:num w:numId="7" w16cid:durableId="1668943055">
    <w:abstractNumId w:val="1"/>
  </w:num>
  <w:num w:numId="8" w16cid:durableId="273251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A8"/>
    <w:rsid w:val="00125AA8"/>
    <w:rsid w:val="00502F96"/>
    <w:rsid w:val="00A01196"/>
    <w:rsid w:val="00A519C8"/>
    <w:rsid w:val="00BD2AEF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6CD095"/>
  <w15:chartTrackingRefBased/>
  <w15:docId w15:val="{3104D2B2-1B45-4CFC-AA40-D4541E68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AA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A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A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A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A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A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A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AA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25A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2025-03-17T02:24:00Z</dcterms:created>
  <dcterms:modified xsi:type="dcterms:W3CDTF">2025-03-17T02:24:00Z</dcterms:modified>
</cp:coreProperties>
</file>