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2B" w:rsidRPr="00AC1A71" w:rsidRDefault="00C32E2B" w:rsidP="00C32E2B">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C32E2B" w:rsidRPr="0045098E" w:rsidRDefault="00C32E2B" w:rsidP="00C32E2B">
      <w:pPr>
        <w:widowControl w:val="0"/>
        <w:ind w:left="720" w:hanging="720"/>
        <w:jc w:val="center"/>
        <w:rPr>
          <w:rFonts w:asciiTheme="majorHAnsi" w:hAnsiTheme="majorHAnsi" w:cstheme="majorHAnsi"/>
          <w:b/>
          <w:bCs/>
          <w:sz w:val="28"/>
          <w:szCs w:val="28"/>
          <w:lang w:val="nl-NL"/>
        </w:rPr>
      </w:pPr>
      <w:r w:rsidRPr="00AC1A71">
        <w:rPr>
          <w:rFonts w:eastAsia="Times New Roman"/>
          <w:b/>
          <w:sz w:val="28"/>
          <w:szCs w:val="28"/>
          <w:lang w:val="en-US"/>
        </w:rPr>
        <w:t xml:space="preserve">Môn: </w:t>
      </w:r>
      <w:r w:rsidRPr="0045098E">
        <w:rPr>
          <w:rFonts w:asciiTheme="majorHAnsi" w:hAnsiTheme="majorHAnsi" w:cstheme="majorHAnsi"/>
          <w:b/>
          <w:bCs/>
          <w:sz w:val="28"/>
          <w:szCs w:val="28"/>
          <w:lang w:val="nl-NL"/>
        </w:rPr>
        <w:t>Khoa học</w:t>
      </w:r>
      <w:r>
        <w:rPr>
          <w:rFonts w:asciiTheme="majorHAnsi" w:hAnsiTheme="majorHAnsi" w:cstheme="majorHAnsi"/>
          <w:b/>
          <w:bCs/>
          <w:sz w:val="28"/>
          <w:szCs w:val="28"/>
          <w:lang w:val="nl-NL"/>
        </w:rPr>
        <w:t xml:space="preserve">   Lớp 5</w:t>
      </w:r>
    </w:p>
    <w:p w:rsidR="00C32E2B" w:rsidRDefault="00C32E2B" w:rsidP="00C32E2B">
      <w:pPr>
        <w:widowControl w:val="0"/>
        <w:autoSpaceDE w:val="0"/>
        <w:autoSpaceDN w:val="0"/>
        <w:ind w:right="18"/>
        <w:jc w:val="center"/>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nl-NL"/>
        </w:rPr>
        <w:t xml:space="preserve">BÀI 11. </w:t>
      </w:r>
      <w:r w:rsidRPr="0045098E">
        <w:rPr>
          <w:rFonts w:asciiTheme="majorHAnsi" w:eastAsia="Times New Roman" w:hAnsiTheme="majorHAnsi" w:cstheme="majorHAnsi"/>
          <w:b/>
          <w:sz w:val="28"/>
          <w:szCs w:val="28"/>
          <w:lang w:val="vi"/>
        </w:rPr>
        <w:t>NĂNG</w:t>
      </w:r>
      <w:r w:rsidRPr="0045098E">
        <w:rPr>
          <w:rFonts w:asciiTheme="majorHAnsi" w:eastAsia="Times New Roman" w:hAnsiTheme="majorHAnsi" w:cstheme="majorHAnsi"/>
          <w:b/>
          <w:spacing w:val="-13"/>
          <w:sz w:val="28"/>
          <w:szCs w:val="28"/>
          <w:lang w:val="vi"/>
        </w:rPr>
        <w:t xml:space="preserve"> </w:t>
      </w:r>
      <w:r w:rsidRPr="0045098E">
        <w:rPr>
          <w:rFonts w:asciiTheme="majorHAnsi" w:eastAsia="Times New Roman" w:hAnsiTheme="majorHAnsi" w:cstheme="majorHAnsi"/>
          <w:b/>
          <w:sz w:val="28"/>
          <w:szCs w:val="28"/>
          <w:lang w:val="vi"/>
        </w:rPr>
        <w:t>LƯỢNG</w:t>
      </w:r>
      <w:r w:rsidRPr="0045098E">
        <w:rPr>
          <w:rFonts w:asciiTheme="majorHAnsi" w:eastAsia="Times New Roman" w:hAnsiTheme="majorHAnsi" w:cstheme="majorHAnsi"/>
          <w:b/>
          <w:spacing w:val="-13"/>
          <w:sz w:val="28"/>
          <w:szCs w:val="28"/>
          <w:lang w:val="vi"/>
        </w:rPr>
        <w:t xml:space="preserve"> </w:t>
      </w:r>
      <w:r w:rsidRPr="0045098E">
        <w:rPr>
          <w:rFonts w:asciiTheme="majorHAnsi" w:eastAsia="Times New Roman" w:hAnsiTheme="majorHAnsi" w:cstheme="majorHAnsi"/>
          <w:b/>
          <w:sz w:val="28"/>
          <w:szCs w:val="28"/>
          <w:lang w:val="vi"/>
        </w:rPr>
        <w:t>MẶT</w:t>
      </w:r>
      <w:r w:rsidRPr="0045098E">
        <w:rPr>
          <w:rFonts w:asciiTheme="majorHAnsi" w:eastAsia="Times New Roman" w:hAnsiTheme="majorHAnsi" w:cstheme="majorHAnsi"/>
          <w:b/>
          <w:spacing w:val="-13"/>
          <w:sz w:val="28"/>
          <w:szCs w:val="28"/>
          <w:lang w:val="vi"/>
        </w:rPr>
        <w:t xml:space="preserve"> </w:t>
      </w:r>
      <w:r w:rsidRPr="0045098E">
        <w:rPr>
          <w:rFonts w:asciiTheme="majorHAnsi" w:eastAsia="Times New Roman" w:hAnsiTheme="majorHAnsi" w:cstheme="majorHAnsi"/>
          <w:b/>
          <w:sz w:val="28"/>
          <w:szCs w:val="28"/>
          <w:lang w:val="vi"/>
        </w:rPr>
        <w:t>TRỜI, GIÓ VÀ NƯỚC CHẢY</w:t>
      </w:r>
      <w:r>
        <w:rPr>
          <w:rFonts w:asciiTheme="majorHAnsi" w:eastAsia="Times New Roman" w:hAnsiTheme="majorHAnsi" w:cstheme="majorHAnsi"/>
          <w:b/>
          <w:sz w:val="28"/>
          <w:szCs w:val="28"/>
          <w:lang w:val="en-US"/>
        </w:rPr>
        <w:t xml:space="preserve">   Tiết 24</w:t>
      </w:r>
    </w:p>
    <w:p w:rsidR="00C32E2B" w:rsidRPr="0065219B" w:rsidRDefault="00C32E2B" w:rsidP="00C32E2B">
      <w:pPr>
        <w:widowControl w:val="0"/>
        <w:jc w:val="center"/>
        <w:rPr>
          <w:rFonts w:asciiTheme="majorHAnsi" w:eastAsia="Calibri" w:hAnsiTheme="majorHAnsi" w:cstheme="majorHAnsi"/>
          <w:b/>
          <w:bCs/>
          <w:color w:val="FF0000"/>
          <w:sz w:val="28"/>
          <w:szCs w:val="28"/>
          <w:lang w:val="nl-NL"/>
        </w:rPr>
      </w:pP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w:t>
      </w:r>
      <w:r>
        <w:rPr>
          <w:rFonts w:asciiTheme="majorHAnsi" w:eastAsia="Calibri" w:hAnsiTheme="majorHAnsi" w:cstheme="majorHAnsi"/>
          <w:b/>
          <w:color w:val="FF0000"/>
          <w:sz w:val="28"/>
          <w:szCs w:val="28"/>
          <w:lang w:val="nl-NL"/>
        </w:rPr>
        <w:t>9</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C32E2B" w:rsidRPr="0045098E" w:rsidRDefault="00C32E2B" w:rsidP="00C32E2B">
      <w:pPr>
        <w:widowControl w:val="0"/>
        <w:autoSpaceDE w:val="0"/>
        <w:autoSpaceDN w:val="0"/>
        <w:ind w:left="142"/>
        <w:jc w:val="both"/>
        <w:outlineLvl w:val="4"/>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I. YÊU</w:t>
      </w:r>
      <w:r w:rsidRPr="0045098E">
        <w:rPr>
          <w:rFonts w:asciiTheme="majorHAnsi" w:eastAsia="Times New Roman" w:hAnsiTheme="majorHAnsi" w:cstheme="majorHAnsi"/>
          <w:b/>
          <w:bCs/>
          <w:spacing w:val="-3"/>
          <w:sz w:val="28"/>
          <w:szCs w:val="28"/>
          <w:lang w:val="vi"/>
        </w:rPr>
        <w:t xml:space="preserve"> </w:t>
      </w:r>
      <w:r w:rsidRPr="0045098E">
        <w:rPr>
          <w:rFonts w:asciiTheme="majorHAnsi" w:eastAsia="Times New Roman" w:hAnsiTheme="majorHAnsi" w:cstheme="majorHAnsi"/>
          <w:b/>
          <w:bCs/>
          <w:sz w:val="28"/>
          <w:szCs w:val="28"/>
          <w:lang w:val="vi"/>
        </w:rPr>
        <w:t>CẦU</w:t>
      </w:r>
      <w:r w:rsidRPr="0045098E">
        <w:rPr>
          <w:rFonts w:asciiTheme="majorHAnsi" w:eastAsia="Times New Roman" w:hAnsiTheme="majorHAnsi" w:cstheme="majorHAnsi"/>
          <w:b/>
          <w:bCs/>
          <w:spacing w:val="-3"/>
          <w:sz w:val="28"/>
          <w:szCs w:val="28"/>
          <w:lang w:val="vi"/>
        </w:rPr>
        <w:t xml:space="preserve"> </w:t>
      </w:r>
      <w:r w:rsidRPr="0045098E">
        <w:rPr>
          <w:rFonts w:asciiTheme="majorHAnsi" w:eastAsia="Times New Roman" w:hAnsiTheme="majorHAnsi" w:cstheme="majorHAnsi"/>
          <w:b/>
          <w:bCs/>
          <w:sz w:val="28"/>
          <w:szCs w:val="28"/>
          <w:lang w:val="vi"/>
        </w:rPr>
        <w:t>CẦN</w:t>
      </w:r>
      <w:r w:rsidRPr="0045098E">
        <w:rPr>
          <w:rFonts w:asciiTheme="majorHAnsi" w:eastAsia="Times New Roman" w:hAnsiTheme="majorHAnsi" w:cstheme="majorHAnsi"/>
          <w:b/>
          <w:bCs/>
          <w:spacing w:val="-3"/>
          <w:sz w:val="28"/>
          <w:szCs w:val="28"/>
          <w:lang w:val="vi"/>
        </w:rPr>
        <w:t xml:space="preserve"> </w:t>
      </w:r>
      <w:r w:rsidRPr="0045098E">
        <w:rPr>
          <w:rFonts w:asciiTheme="majorHAnsi" w:eastAsia="Times New Roman" w:hAnsiTheme="majorHAnsi" w:cstheme="majorHAnsi"/>
          <w:b/>
          <w:bCs/>
          <w:spacing w:val="-5"/>
          <w:sz w:val="28"/>
          <w:szCs w:val="28"/>
          <w:lang w:val="vi"/>
        </w:rPr>
        <w:t>ĐẠT</w:t>
      </w:r>
    </w:p>
    <w:p w:rsidR="00C32E2B" w:rsidRPr="0045098E" w:rsidRDefault="00C32E2B" w:rsidP="00C32E2B">
      <w:pPr>
        <w:widowControl w:val="0"/>
        <w:numPr>
          <w:ilvl w:val="2"/>
          <w:numId w:val="2"/>
        </w:numPr>
        <w:tabs>
          <w:tab w:val="left" w:pos="284"/>
          <w:tab w:val="left" w:pos="582"/>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Kể được tên một số phương tiện, máy móc và hoạt động của con người sử dụng năng lượng</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mặt trời, gió và nước chảy.</w:t>
      </w:r>
    </w:p>
    <w:p w:rsidR="00C32E2B" w:rsidRPr="0045098E" w:rsidRDefault="00C32E2B" w:rsidP="00C32E2B">
      <w:pPr>
        <w:widowControl w:val="0"/>
        <w:numPr>
          <w:ilvl w:val="2"/>
          <w:numId w:val="2"/>
        </w:numPr>
        <w:tabs>
          <w:tab w:val="left" w:pos="284"/>
          <w:tab w:val="left" w:pos="559"/>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Thu</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thập,</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xử</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lí</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thông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tin</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trình</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bày</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(bằng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những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hình</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thức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khác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nhau)</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việc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khai</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thác, sử dụng các dạng năng lượng nêu trên.</w:t>
      </w:r>
    </w:p>
    <w:p w:rsidR="00C32E2B" w:rsidRPr="0045098E" w:rsidRDefault="00C32E2B" w:rsidP="00C32E2B">
      <w:pPr>
        <w:widowControl w:val="0"/>
        <w:numPr>
          <w:ilvl w:val="2"/>
          <w:numId w:val="2"/>
        </w:numPr>
        <w:tabs>
          <w:tab w:val="left" w:pos="284"/>
          <w:tab w:val="left" w:pos="564"/>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Vận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 xml:space="preserve">dụng được kiến thức về nguồn năng lượng mặt trời để tự làm bếp mặt </w:t>
      </w:r>
      <w:r w:rsidRPr="0045098E">
        <w:rPr>
          <w:rFonts w:asciiTheme="majorHAnsi" w:eastAsia="Times New Roman" w:hAnsiTheme="majorHAnsi" w:cstheme="majorHAnsi"/>
          <w:spacing w:val="-2"/>
          <w:sz w:val="28"/>
          <w:szCs w:val="28"/>
          <w:lang w:val="vi"/>
        </w:rPr>
        <w:t>trời.</w:t>
      </w:r>
    </w:p>
    <w:p w:rsidR="00C32E2B" w:rsidRPr="0045098E" w:rsidRDefault="00C32E2B" w:rsidP="00C32E2B">
      <w:pPr>
        <w:widowControl w:val="0"/>
        <w:numPr>
          <w:ilvl w:val="2"/>
          <w:numId w:val="2"/>
        </w:numPr>
        <w:tabs>
          <w:tab w:val="left" w:pos="284"/>
          <w:tab w:val="left" w:pos="568"/>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Năng lực giao tiếp và hợp tác trong tiến hành thu thập thông tin, thảo </w:t>
      </w:r>
      <w:r w:rsidRPr="0045098E">
        <w:rPr>
          <w:rFonts w:asciiTheme="majorHAnsi" w:eastAsia="Times New Roman" w:hAnsiTheme="majorHAnsi" w:cstheme="majorHAnsi"/>
          <w:spacing w:val="-2"/>
          <w:sz w:val="28"/>
          <w:szCs w:val="28"/>
          <w:lang w:val="vi"/>
        </w:rPr>
        <w:t>luận.</w:t>
      </w:r>
    </w:p>
    <w:p w:rsidR="00C32E2B" w:rsidRPr="0045098E" w:rsidRDefault="00C32E2B" w:rsidP="00C32E2B">
      <w:pPr>
        <w:widowControl w:val="0"/>
        <w:numPr>
          <w:ilvl w:val="2"/>
          <w:numId w:val="2"/>
        </w:numPr>
        <w:tabs>
          <w:tab w:val="left" w:pos="284"/>
          <w:tab w:val="left" w:pos="564"/>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lực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giải</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quyết</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vấn</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đề</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sáng</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tạo</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thông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qua</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dự</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đoán,</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thực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hiện</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làm</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bếp</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mặt</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trời</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vận</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dụng vào đời sống.</w:t>
      </w:r>
    </w:p>
    <w:p w:rsidR="00C32E2B" w:rsidRPr="0045098E" w:rsidRDefault="00C32E2B" w:rsidP="00C32E2B">
      <w:pPr>
        <w:widowControl w:val="0"/>
        <w:numPr>
          <w:ilvl w:val="2"/>
          <w:numId w:val="2"/>
        </w:numPr>
        <w:tabs>
          <w:tab w:val="left" w:pos="284"/>
          <w:tab w:val="left" w:pos="577"/>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Cẩn thận, tuân thủ các quy định về an toàn trong làm thí nghiệm tìm hiểu việc</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sử dụng năng lượng mặt trời.</w:t>
      </w:r>
    </w:p>
    <w:p w:rsidR="00C32E2B" w:rsidRPr="0045098E" w:rsidRDefault="00C32E2B" w:rsidP="00C32E2B">
      <w:pPr>
        <w:widowControl w:val="0"/>
        <w:numPr>
          <w:ilvl w:val="2"/>
          <w:numId w:val="2"/>
        </w:numPr>
        <w:tabs>
          <w:tab w:val="left" w:pos="284"/>
          <w:tab w:val="left" w:pos="564"/>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Trung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thực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trong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tiến hành</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báo</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cáo kết</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quả</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 xml:space="preserve">thảo </w:t>
      </w:r>
      <w:r w:rsidRPr="0045098E">
        <w:rPr>
          <w:rFonts w:asciiTheme="majorHAnsi" w:eastAsia="Times New Roman" w:hAnsiTheme="majorHAnsi" w:cstheme="majorHAnsi"/>
          <w:spacing w:val="-2"/>
          <w:sz w:val="28"/>
          <w:szCs w:val="28"/>
          <w:lang w:val="vi"/>
        </w:rPr>
        <w:t>luận.</w:t>
      </w:r>
    </w:p>
    <w:p w:rsidR="00C32E2B" w:rsidRPr="0045098E" w:rsidRDefault="00C32E2B" w:rsidP="00C32E2B">
      <w:pPr>
        <w:widowControl w:val="0"/>
        <w:numPr>
          <w:ilvl w:val="2"/>
          <w:numId w:val="2"/>
        </w:numPr>
        <w:tabs>
          <w:tab w:val="left" w:pos="284"/>
          <w:tab w:val="left" w:pos="559"/>
        </w:tabs>
        <w:autoSpaceDE w:val="0"/>
        <w:autoSpaceDN w:val="0"/>
        <w:ind w:left="142" w:right="-1" w:hanging="2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Ham</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hiểu</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biết,</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tìm</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hiểu</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dạng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lượng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mặt</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trời,</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gió,</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nước</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chảy</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ứng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dụng trong cuộc sống.</w:t>
      </w:r>
    </w:p>
    <w:p w:rsidR="00C32E2B" w:rsidRPr="0045098E" w:rsidRDefault="00C32E2B" w:rsidP="00C32E2B">
      <w:pPr>
        <w:widowControl w:val="0"/>
        <w:autoSpaceDE w:val="0"/>
        <w:autoSpaceDN w:val="0"/>
        <w:ind w:left="142"/>
        <w:jc w:val="both"/>
        <w:outlineLvl w:val="4"/>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 xml:space="preserve">II. ĐỒ DÙNG DẠY </w:t>
      </w:r>
      <w:r w:rsidRPr="0045098E">
        <w:rPr>
          <w:rFonts w:asciiTheme="majorHAnsi" w:eastAsia="Times New Roman" w:hAnsiTheme="majorHAnsi" w:cstheme="majorHAnsi"/>
          <w:b/>
          <w:bCs/>
          <w:spacing w:val="-5"/>
          <w:sz w:val="28"/>
          <w:szCs w:val="28"/>
          <w:lang w:val="vi"/>
        </w:rPr>
        <w:t>HỌC</w:t>
      </w:r>
    </w:p>
    <w:p w:rsidR="00C32E2B" w:rsidRPr="0045098E" w:rsidRDefault="00C32E2B" w:rsidP="00C32E2B">
      <w:pPr>
        <w:widowControl w:val="0"/>
        <w:numPr>
          <w:ilvl w:val="0"/>
          <w:numId w:val="1"/>
        </w:numPr>
        <w:tabs>
          <w:tab w:val="left" w:pos="244"/>
        </w:tabs>
        <w:autoSpaceDE w:val="0"/>
        <w:autoSpaceDN w:val="0"/>
        <w:ind w:left="24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Máy tính, máy </w:t>
      </w:r>
      <w:r w:rsidRPr="0045098E">
        <w:rPr>
          <w:rFonts w:asciiTheme="majorHAnsi" w:eastAsia="Times New Roman" w:hAnsiTheme="majorHAnsi" w:cstheme="majorHAnsi"/>
          <w:spacing w:val="-2"/>
          <w:sz w:val="28"/>
          <w:szCs w:val="28"/>
          <w:lang w:val="vi"/>
        </w:rPr>
        <w:t>chiếu.</w:t>
      </w:r>
      <w:r w:rsidRPr="0045098E">
        <w:rPr>
          <w:rFonts w:asciiTheme="majorHAnsi" w:eastAsia="Times New Roman" w:hAnsiTheme="majorHAnsi" w:cstheme="majorHAnsi"/>
          <w:sz w:val="28"/>
          <w:szCs w:val="28"/>
          <w:lang w:val="vi"/>
        </w:rPr>
        <w:t>SGK</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trang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pacing w:val="-5"/>
          <w:sz w:val="28"/>
          <w:szCs w:val="28"/>
          <w:lang w:val="vi"/>
        </w:rPr>
        <w:t>44</w:t>
      </w:r>
    </w:p>
    <w:p w:rsidR="00C32E2B" w:rsidRPr="0045098E" w:rsidRDefault="00C32E2B" w:rsidP="00C32E2B">
      <w:pPr>
        <w:widowControl w:val="0"/>
        <w:numPr>
          <w:ilvl w:val="0"/>
          <w:numId w:val="1"/>
        </w:numPr>
        <w:tabs>
          <w:tab w:val="left" w:pos="263"/>
        </w:tabs>
        <w:autoSpaceDE w:val="0"/>
        <w:autoSpaceDN w:val="0"/>
        <w:ind w:right="68"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Lốp xe ô tô hoặc xe máy đã qua sử dụng; tấm kính trắng,</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 xml:space="preserve">có kích thước lớn hơn lốp xe; bát nước; nhiệt kế (mỗi </w:t>
      </w:r>
      <w:r w:rsidRPr="0045098E">
        <w:rPr>
          <w:rFonts w:asciiTheme="majorHAnsi" w:eastAsia="Times New Roman" w:hAnsiTheme="majorHAnsi" w:cstheme="majorHAnsi"/>
          <w:spacing w:val="-2"/>
          <w:sz w:val="28"/>
          <w:szCs w:val="28"/>
          <w:lang w:val="vi"/>
        </w:rPr>
        <w:t>nhóm).</w:t>
      </w:r>
    </w:p>
    <w:p w:rsidR="00C32E2B" w:rsidRPr="0045098E" w:rsidRDefault="00C32E2B" w:rsidP="00C32E2B">
      <w:pPr>
        <w:widowControl w:val="0"/>
        <w:numPr>
          <w:ilvl w:val="0"/>
          <w:numId w:val="1"/>
        </w:numPr>
        <w:tabs>
          <w:tab w:val="left" w:pos="269"/>
        </w:tabs>
        <w:autoSpaceDE w:val="0"/>
        <w:autoSpaceDN w:val="0"/>
        <w:ind w:left="269" w:hanging="19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Video</w:t>
      </w:r>
      <w:r w:rsidRPr="0045098E">
        <w:rPr>
          <w:rFonts w:asciiTheme="majorHAnsi" w:eastAsia="Times New Roman" w:hAnsiTheme="majorHAnsi" w:cstheme="majorHAnsi"/>
          <w:spacing w:val="26"/>
          <w:sz w:val="28"/>
          <w:szCs w:val="28"/>
          <w:lang w:val="vi"/>
        </w:rPr>
        <w:t xml:space="preserve"> </w:t>
      </w:r>
      <w:r w:rsidRPr="0045098E">
        <w:rPr>
          <w:rFonts w:asciiTheme="majorHAnsi" w:eastAsia="Times New Roman" w:hAnsiTheme="majorHAnsi" w:cstheme="majorHAnsi"/>
          <w:sz w:val="28"/>
          <w:szCs w:val="28"/>
          <w:lang w:val="vi"/>
        </w:rPr>
        <w:t>ghi</w:t>
      </w:r>
      <w:r w:rsidRPr="0045098E">
        <w:rPr>
          <w:rFonts w:asciiTheme="majorHAnsi" w:eastAsia="Times New Roman" w:hAnsiTheme="majorHAnsi" w:cstheme="majorHAnsi"/>
          <w:spacing w:val="26"/>
          <w:sz w:val="28"/>
          <w:szCs w:val="28"/>
          <w:lang w:val="vi"/>
        </w:rPr>
        <w:t xml:space="preserve"> </w:t>
      </w:r>
      <w:r w:rsidRPr="0045098E">
        <w:rPr>
          <w:rFonts w:asciiTheme="majorHAnsi" w:eastAsia="Times New Roman" w:hAnsiTheme="majorHAnsi" w:cstheme="majorHAnsi"/>
          <w:sz w:val="28"/>
          <w:szCs w:val="28"/>
          <w:lang w:val="vi"/>
        </w:rPr>
        <w:t>lại</w:t>
      </w:r>
      <w:r w:rsidRPr="0045098E">
        <w:rPr>
          <w:rFonts w:asciiTheme="majorHAnsi" w:eastAsia="Times New Roman" w:hAnsiTheme="majorHAnsi" w:cstheme="majorHAnsi"/>
          <w:spacing w:val="26"/>
          <w:sz w:val="28"/>
          <w:szCs w:val="28"/>
          <w:lang w:val="vi"/>
        </w:rPr>
        <w:t xml:space="preserve"> </w:t>
      </w:r>
      <w:r w:rsidRPr="0045098E">
        <w:rPr>
          <w:rFonts w:asciiTheme="majorHAnsi" w:eastAsia="Times New Roman" w:hAnsiTheme="majorHAnsi" w:cstheme="majorHAnsi"/>
          <w:sz w:val="28"/>
          <w:szCs w:val="28"/>
          <w:lang w:val="vi"/>
        </w:rPr>
        <w:t>quá</w:t>
      </w:r>
      <w:r w:rsidRPr="0045098E">
        <w:rPr>
          <w:rFonts w:asciiTheme="majorHAnsi" w:eastAsia="Times New Roman" w:hAnsiTheme="majorHAnsi" w:cstheme="majorHAnsi"/>
          <w:spacing w:val="26"/>
          <w:sz w:val="28"/>
          <w:szCs w:val="28"/>
          <w:lang w:val="vi"/>
        </w:rPr>
        <w:t xml:space="preserve"> </w:t>
      </w:r>
      <w:r w:rsidRPr="0045098E">
        <w:rPr>
          <w:rFonts w:asciiTheme="majorHAnsi" w:eastAsia="Times New Roman" w:hAnsiTheme="majorHAnsi" w:cstheme="majorHAnsi"/>
          <w:sz w:val="28"/>
          <w:szCs w:val="28"/>
          <w:lang w:val="vi"/>
        </w:rPr>
        <w:t>trình</w:t>
      </w:r>
      <w:r w:rsidRPr="0045098E">
        <w:rPr>
          <w:rFonts w:asciiTheme="majorHAnsi" w:eastAsia="Times New Roman" w:hAnsiTheme="majorHAnsi" w:cstheme="majorHAnsi"/>
          <w:spacing w:val="27"/>
          <w:sz w:val="28"/>
          <w:szCs w:val="28"/>
          <w:lang w:val="vi"/>
        </w:rPr>
        <w:t xml:space="preserve"> </w:t>
      </w:r>
      <w:r w:rsidRPr="0045098E">
        <w:rPr>
          <w:rFonts w:asciiTheme="majorHAnsi" w:eastAsia="Times New Roman" w:hAnsiTheme="majorHAnsi" w:cstheme="majorHAnsi"/>
          <w:spacing w:val="-4"/>
          <w:sz w:val="28"/>
          <w:szCs w:val="28"/>
          <w:lang w:val="vi"/>
        </w:rPr>
        <w:t>thực</w:t>
      </w:r>
    </w:p>
    <w:p w:rsidR="00C32E2B" w:rsidRPr="0045098E" w:rsidRDefault="00C32E2B" w:rsidP="00C32E2B">
      <w:pPr>
        <w:widowControl w:val="0"/>
        <w:autoSpaceDE w:val="0"/>
        <w:autoSpaceDN w:val="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hiện thí </w:t>
      </w:r>
      <w:r w:rsidRPr="0045098E">
        <w:rPr>
          <w:rFonts w:asciiTheme="majorHAnsi" w:eastAsia="Times New Roman" w:hAnsiTheme="majorHAnsi" w:cstheme="majorHAnsi"/>
          <w:spacing w:val="-2"/>
          <w:sz w:val="28"/>
          <w:szCs w:val="28"/>
          <w:lang w:val="vi"/>
        </w:rPr>
        <w:t>nghiệm.</w:t>
      </w:r>
    </w:p>
    <w:p w:rsidR="00C32E2B" w:rsidRPr="008E7400" w:rsidRDefault="00C32E2B" w:rsidP="00C32E2B">
      <w:pPr>
        <w:widowControl w:val="0"/>
        <w:autoSpaceDE w:val="0"/>
        <w:autoSpaceDN w:val="0"/>
        <w:jc w:val="both"/>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III. CÁC HOẠT ĐỘNG DẠY HỌC CHỦ YẾU</w:t>
      </w:r>
    </w:p>
    <w:tbl>
      <w:tblPr>
        <w:tblW w:w="10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951"/>
      </w:tblGrid>
      <w:tr w:rsidR="00C32E2B" w:rsidRPr="0045098E" w:rsidTr="005E7D05">
        <w:trPr>
          <w:trHeight w:val="365"/>
        </w:trPr>
        <w:tc>
          <w:tcPr>
            <w:tcW w:w="5245" w:type="dxa"/>
            <w:shd w:val="clear" w:color="auto" w:fill="FFFFFF" w:themeFill="background1"/>
            <w:vAlign w:val="center"/>
          </w:tcPr>
          <w:p w:rsidR="00C32E2B" w:rsidRPr="0045098E" w:rsidRDefault="00C32E2B" w:rsidP="005E7D05">
            <w:pPr>
              <w:widowControl w:val="0"/>
              <w:autoSpaceDE w:val="0"/>
              <w:autoSpaceDN w:val="0"/>
              <w:jc w:val="center"/>
              <w:rPr>
                <w:rFonts w:asciiTheme="majorHAnsi" w:eastAsia="Times New Roman" w:hAnsiTheme="majorHAnsi" w:cstheme="majorHAnsi"/>
                <w:b/>
                <w:sz w:val="28"/>
                <w:szCs w:val="28"/>
                <w:lang w:val="vi"/>
              </w:rPr>
            </w:pPr>
            <w:r w:rsidRPr="0045098E">
              <w:rPr>
                <w:rFonts w:asciiTheme="majorHAnsi" w:eastAsia="Times New Roman" w:hAnsiTheme="majorHAnsi" w:cstheme="majorHAnsi"/>
                <w:b/>
                <w:kern w:val="2"/>
                <w:sz w:val="28"/>
                <w:szCs w:val="28"/>
                <w:lang w:val="vi"/>
                <w14:ligatures w14:val="standardContextual"/>
              </w:rPr>
              <w:t>HOẠT ĐỘNG CỦA GIÁO VIÊN</w:t>
            </w:r>
          </w:p>
        </w:tc>
        <w:tc>
          <w:tcPr>
            <w:tcW w:w="4951" w:type="dxa"/>
            <w:shd w:val="clear" w:color="auto" w:fill="FFFFFF" w:themeFill="background1"/>
            <w:vAlign w:val="center"/>
          </w:tcPr>
          <w:p w:rsidR="00C32E2B" w:rsidRPr="0045098E" w:rsidRDefault="00C32E2B" w:rsidP="005E7D05">
            <w:pPr>
              <w:widowControl w:val="0"/>
              <w:autoSpaceDE w:val="0"/>
              <w:autoSpaceDN w:val="0"/>
              <w:jc w:val="center"/>
              <w:rPr>
                <w:rFonts w:asciiTheme="majorHAnsi" w:eastAsia="Times New Roman" w:hAnsiTheme="majorHAnsi" w:cstheme="majorHAnsi"/>
                <w:b/>
                <w:sz w:val="28"/>
                <w:szCs w:val="28"/>
                <w:lang w:val="vi"/>
              </w:rPr>
            </w:pPr>
            <w:r w:rsidRPr="0045098E">
              <w:rPr>
                <w:rFonts w:asciiTheme="majorHAnsi" w:eastAsia="Times New Roman" w:hAnsiTheme="majorHAnsi" w:cstheme="majorHAnsi"/>
                <w:b/>
                <w:kern w:val="2"/>
                <w:sz w:val="28"/>
                <w:szCs w:val="28"/>
                <w:lang w:val="vi"/>
                <w14:ligatures w14:val="standardContextual"/>
              </w:rPr>
              <w:t>HOẠT ĐỘNG CỦA HỌC SINH</w:t>
            </w:r>
          </w:p>
        </w:tc>
      </w:tr>
      <w:tr w:rsidR="00C32E2B" w:rsidRPr="0045098E" w:rsidTr="005E7D05">
        <w:trPr>
          <w:trHeight w:val="365"/>
        </w:trPr>
        <w:tc>
          <w:tcPr>
            <w:tcW w:w="10196" w:type="dxa"/>
            <w:gridSpan w:val="2"/>
            <w:tcBorders>
              <w:bottom w:val="nil"/>
            </w:tcBorders>
            <w:shd w:val="clear" w:color="auto" w:fill="auto"/>
          </w:tcPr>
          <w:p w:rsidR="00C32E2B" w:rsidRPr="0045098E" w:rsidRDefault="00C32E2B" w:rsidP="005E7D05">
            <w:pPr>
              <w:widowControl w:val="0"/>
              <w:tabs>
                <w:tab w:val="left" w:pos="596"/>
              </w:tabs>
              <w:autoSpaceDE w:val="0"/>
              <w:autoSpaceDN w:val="0"/>
              <w:ind w:left="171" w:right="251"/>
              <w:outlineLvl w:val="5"/>
              <w:rPr>
                <w:rFonts w:asciiTheme="majorHAnsi" w:eastAsia="Times New Roman" w:hAnsiTheme="majorHAnsi" w:cstheme="majorHAnsi"/>
                <w:b/>
                <w:bCs/>
                <w:i/>
                <w:iCs/>
                <w:sz w:val="28"/>
                <w:szCs w:val="28"/>
                <w:lang w:val="vi"/>
              </w:rPr>
            </w:pPr>
            <w:r w:rsidRPr="0045098E">
              <w:rPr>
                <w:rFonts w:asciiTheme="majorHAnsi" w:eastAsia="Times New Roman" w:hAnsiTheme="majorHAnsi" w:cstheme="majorHAnsi"/>
                <w:b/>
                <w:bCs/>
                <w:i/>
                <w:iCs/>
                <w:sz w:val="28"/>
                <w:szCs w:val="28"/>
                <w:lang w:val="vi"/>
              </w:rPr>
              <w:t xml:space="preserve">1. </w:t>
            </w:r>
            <w:r w:rsidRPr="00CA5174">
              <w:rPr>
                <w:rFonts w:eastAsia="Times New Roman"/>
                <w:b/>
                <w:bCs/>
                <w:sz w:val="28"/>
                <w:szCs w:val="28"/>
                <w:lang w:val="en-US"/>
              </w:rPr>
              <w:t>Mở đầu:</w:t>
            </w:r>
            <w:r w:rsidRPr="00AC1A71">
              <w:rPr>
                <w:rFonts w:eastAsia="Times New Roman"/>
                <w:sz w:val="28"/>
                <w:szCs w:val="28"/>
                <w:lang w:val="vi"/>
              </w:rPr>
              <w:t xml:space="preserve"> </w:t>
            </w:r>
            <w:r w:rsidRPr="0045098E">
              <w:rPr>
                <w:rFonts w:asciiTheme="majorHAnsi" w:eastAsia="Times New Roman" w:hAnsiTheme="majorHAnsi" w:cstheme="majorHAnsi"/>
                <w:b/>
                <w:sz w:val="28"/>
                <w:szCs w:val="28"/>
                <w:lang w:val="vi"/>
              </w:rPr>
              <w:t xml:space="preserve"> </w:t>
            </w:r>
            <w:r w:rsidRPr="0045098E">
              <w:rPr>
                <w:rFonts w:asciiTheme="majorHAnsi" w:eastAsia="Times New Roman" w:hAnsiTheme="majorHAnsi" w:cstheme="majorHAnsi"/>
                <w:b/>
                <w:bCs/>
                <w:i/>
                <w:iCs/>
                <w:sz w:val="28"/>
                <w:szCs w:val="28"/>
                <w:lang w:val="vi"/>
              </w:rPr>
              <w:t xml:space="preserve">khởi động (5 </w:t>
            </w:r>
            <w:r w:rsidRPr="0045098E">
              <w:rPr>
                <w:rFonts w:asciiTheme="majorHAnsi" w:eastAsia="Times New Roman" w:hAnsiTheme="majorHAnsi" w:cstheme="majorHAnsi"/>
                <w:b/>
                <w:bCs/>
                <w:i/>
                <w:iCs/>
                <w:spacing w:val="-2"/>
                <w:sz w:val="28"/>
                <w:szCs w:val="28"/>
                <w:lang w:val="vi"/>
              </w:rPr>
              <w:t>phút)</w:t>
            </w:r>
          </w:p>
          <w:p w:rsidR="00C32E2B" w:rsidRPr="0045098E" w:rsidRDefault="00C32E2B" w:rsidP="00C32E2B">
            <w:pPr>
              <w:widowControl w:val="0"/>
              <w:numPr>
                <w:ilvl w:val="0"/>
                <w:numId w:val="10"/>
              </w:numPr>
              <w:tabs>
                <w:tab w:val="left" w:pos="454"/>
                <w:tab w:val="left" w:pos="771"/>
              </w:tabs>
              <w:autoSpaceDE w:val="0"/>
              <w:autoSpaceDN w:val="0"/>
              <w:ind w:left="171" w:right="251"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Mục</w:t>
            </w:r>
            <w:r w:rsidRPr="0045098E">
              <w:rPr>
                <w:rFonts w:asciiTheme="majorHAnsi" w:eastAsia="Times New Roman" w:hAnsiTheme="majorHAnsi" w:cstheme="majorHAnsi"/>
                <w:b/>
                <w:i/>
                <w:spacing w:val="-5"/>
                <w:sz w:val="28"/>
                <w:szCs w:val="28"/>
                <w:lang w:val="vi"/>
              </w:rPr>
              <w:t xml:space="preserve"> </w:t>
            </w:r>
            <w:r w:rsidRPr="0045098E">
              <w:rPr>
                <w:rFonts w:asciiTheme="majorHAnsi" w:eastAsia="Times New Roman" w:hAnsiTheme="majorHAnsi" w:cstheme="majorHAnsi"/>
                <w:b/>
                <w:i/>
                <w:sz w:val="28"/>
                <w:szCs w:val="28"/>
                <w:lang w:val="vi"/>
              </w:rPr>
              <w:t>tiêu:</w:t>
            </w:r>
            <w:r w:rsidRPr="0045098E">
              <w:rPr>
                <w:rFonts w:asciiTheme="majorHAnsi" w:eastAsia="Times New Roman" w:hAnsiTheme="majorHAnsi" w:cstheme="majorHAnsi"/>
                <w:b/>
                <w:i/>
                <w:spacing w:val="-9"/>
                <w:sz w:val="28"/>
                <w:szCs w:val="28"/>
                <w:lang w:val="vi"/>
              </w:rPr>
              <w:t xml:space="preserve"> </w:t>
            </w:r>
            <w:r w:rsidRPr="0045098E">
              <w:rPr>
                <w:rFonts w:asciiTheme="majorHAnsi" w:eastAsia="Times New Roman" w:hAnsiTheme="majorHAnsi" w:cstheme="majorHAnsi"/>
                <w:sz w:val="28"/>
                <w:szCs w:val="28"/>
                <w:lang w:val="vi"/>
              </w:rPr>
              <w:t>Tạo</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hứng</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thú</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khơi</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gợi</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những</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hiểu</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biết</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đã</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có</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của</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việc</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lượng mặt trời trong cuộc sống hằng ngày.</w:t>
            </w:r>
          </w:p>
          <w:p w:rsidR="00C32E2B" w:rsidRPr="0045098E" w:rsidRDefault="00C32E2B" w:rsidP="00C32E2B">
            <w:pPr>
              <w:widowControl w:val="0"/>
              <w:numPr>
                <w:ilvl w:val="0"/>
                <w:numId w:val="10"/>
              </w:numPr>
              <w:tabs>
                <w:tab w:val="left" w:pos="454"/>
                <w:tab w:val="left" w:pos="774"/>
              </w:tabs>
              <w:autoSpaceDE w:val="0"/>
              <w:autoSpaceDN w:val="0"/>
              <w:ind w:left="171" w:right="251"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 xml:space="preserve">Phương pháp và kĩ thuật dạy học: </w:t>
            </w:r>
            <w:r w:rsidRPr="0045098E">
              <w:rPr>
                <w:rFonts w:asciiTheme="majorHAnsi" w:eastAsia="Times New Roman" w:hAnsiTheme="majorHAnsi" w:cstheme="majorHAnsi"/>
                <w:sz w:val="28"/>
                <w:szCs w:val="28"/>
                <w:lang w:val="vi"/>
              </w:rPr>
              <w:t xml:space="preserve">Phương pháp trò chơi, phương pháp vấn </w:t>
            </w:r>
            <w:r w:rsidRPr="0045098E">
              <w:rPr>
                <w:rFonts w:asciiTheme="majorHAnsi" w:eastAsia="Times New Roman" w:hAnsiTheme="majorHAnsi" w:cstheme="majorHAnsi"/>
                <w:spacing w:val="-4"/>
                <w:sz w:val="28"/>
                <w:szCs w:val="28"/>
                <w:lang w:val="vi"/>
              </w:rPr>
              <w:t>đáp.</w:t>
            </w:r>
          </w:p>
          <w:p w:rsidR="00C32E2B" w:rsidRPr="0045098E" w:rsidRDefault="00C32E2B" w:rsidP="00C32E2B">
            <w:pPr>
              <w:widowControl w:val="0"/>
              <w:numPr>
                <w:ilvl w:val="0"/>
                <w:numId w:val="10"/>
              </w:numPr>
              <w:tabs>
                <w:tab w:val="left" w:pos="454"/>
                <w:tab w:val="left" w:pos="761"/>
              </w:tabs>
              <w:autoSpaceDE w:val="0"/>
              <w:autoSpaceDN w:val="0"/>
              <w:ind w:left="171" w:right="251" w:firstLine="0"/>
              <w:jc w:val="both"/>
              <w:outlineLvl w:val="5"/>
              <w:rPr>
                <w:rFonts w:asciiTheme="majorHAnsi" w:eastAsia="Times New Roman" w:hAnsiTheme="majorHAnsi" w:cstheme="majorHAnsi"/>
                <w:bCs/>
                <w:i/>
                <w:iCs/>
                <w:sz w:val="28"/>
                <w:szCs w:val="28"/>
                <w:lang w:val="vi"/>
              </w:rPr>
            </w:pPr>
            <w:r w:rsidRPr="0045098E">
              <w:rPr>
                <w:rFonts w:asciiTheme="majorHAnsi" w:eastAsia="Times New Roman" w:hAnsiTheme="majorHAnsi" w:cstheme="majorHAnsi"/>
                <w:b/>
                <w:bCs/>
                <w:i/>
                <w:iCs/>
                <w:sz w:val="28"/>
                <w:szCs w:val="28"/>
                <w:lang w:val="vi"/>
              </w:rPr>
              <w:t>Tiến</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trình</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tổ</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chức</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hoạt</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pacing w:val="-2"/>
                <w:sz w:val="28"/>
                <w:szCs w:val="28"/>
                <w:lang w:val="vi"/>
              </w:rPr>
              <w:t>động:</w:t>
            </w:r>
          </w:p>
        </w:tc>
      </w:tr>
      <w:tr w:rsidR="00C32E2B" w:rsidRPr="0045098E" w:rsidTr="005E7D05">
        <w:tc>
          <w:tcPr>
            <w:tcW w:w="5245" w:type="dxa"/>
            <w:tcBorders>
              <w:top w:val="nil"/>
              <w:bottom w:val="nil"/>
            </w:tcBorders>
          </w:tcPr>
          <w:p w:rsidR="00C32E2B" w:rsidRPr="0045098E" w:rsidRDefault="00C32E2B" w:rsidP="005E7D05">
            <w:pPr>
              <w:widowControl w:val="0"/>
              <w:autoSpaceDE w:val="0"/>
              <w:autoSpaceDN w:val="0"/>
              <w:ind w:left="79" w:right="6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tổ chức trò chơi: “Mặt trời, mặt trời”. GV chia lớp thành hai đội, khi GV đọc khẩu hiệu “Mặt trời, mặt trời”, hai đội lần lượt đưa ra một việc sử dụng năng lượng mặt trời trong cuộc sống (không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trùng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lại</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đáp</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án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trước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đó). Đội</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nêu được nhiều đáp án đúng nhất là đội thắng cuộc.</w:t>
            </w:r>
          </w:p>
        </w:tc>
        <w:tc>
          <w:tcPr>
            <w:tcW w:w="4951" w:type="dxa"/>
            <w:tcBorders>
              <w:top w:val="nil"/>
              <w:bottom w:val="nil"/>
            </w:tcBorders>
          </w:tcPr>
          <w:p w:rsidR="00C32E2B" w:rsidRPr="0045098E" w:rsidRDefault="00C32E2B" w:rsidP="00C32E2B">
            <w:pPr>
              <w:widowControl w:val="0"/>
              <w:numPr>
                <w:ilvl w:val="0"/>
                <w:numId w:val="9"/>
              </w:numPr>
              <w:tabs>
                <w:tab w:val="left" w:pos="244"/>
              </w:tabs>
              <w:autoSpaceDE w:val="0"/>
              <w:autoSpaceDN w:val="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tích cực tham </w:t>
            </w:r>
            <w:r w:rsidRPr="0045098E">
              <w:rPr>
                <w:rFonts w:asciiTheme="majorHAnsi" w:eastAsia="Times New Roman" w:hAnsiTheme="majorHAnsi" w:cstheme="majorHAnsi"/>
                <w:spacing w:val="-4"/>
                <w:sz w:val="28"/>
                <w:szCs w:val="28"/>
                <w:lang w:val="vi"/>
              </w:rPr>
              <w:t>gia.</w:t>
            </w:r>
          </w:p>
          <w:p w:rsidR="00C32E2B" w:rsidRPr="0045098E" w:rsidRDefault="00C32E2B" w:rsidP="00C32E2B">
            <w:pPr>
              <w:widowControl w:val="0"/>
              <w:numPr>
                <w:ilvl w:val="0"/>
                <w:numId w:val="9"/>
              </w:numPr>
              <w:tabs>
                <w:tab w:val="left" w:pos="244"/>
              </w:tabs>
              <w:autoSpaceDE w:val="0"/>
              <w:autoSpaceDN w:val="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trả lời theo hiểu biết của bản </w:t>
            </w:r>
            <w:r w:rsidRPr="0045098E">
              <w:rPr>
                <w:rFonts w:asciiTheme="majorHAnsi" w:eastAsia="Times New Roman" w:hAnsiTheme="majorHAnsi" w:cstheme="majorHAnsi"/>
                <w:spacing w:val="-2"/>
                <w:sz w:val="28"/>
                <w:szCs w:val="28"/>
                <w:lang w:val="vi"/>
              </w:rPr>
              <w:t>thân.</w:t>
            </w:r>
          </w:p>
        </w:tc>
      </w:tr>
      <w:tr w:rsidR="00C32E2B" w:rsidRPr="0045098E" w:rsidTr="005E7D05">
        <w:trPr>
          <w:trHeight w:val="343"/>
        </w:trPr>
        <w:tc>
          <w:tcPr>
            <w:tcW w:w="5245" w:type="dxa"/>
            <w:tcBorders>
              <w:top w:val="nil"/>
              <w:bottom w:val="nil"/>
            </w:tcBorders>
          </w:tcPr>
          <w:p w:rsidR="00C32E2B" w:rsidRPr="0045098E" w:rsidRDefault="00C32E2B" w:rsidP="005E7D05">
            <w:pPr>
              <w:widowControl w:val="0"/>
              <w:autoSpaceDE w:val="0"/>
              <w:autoSpaceDN w:val="0"/>
              <w:ind w:left="79" w:right="6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khen</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ngợi</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nhóm</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thắng</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cuộc</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dẫn</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dắt</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vào tiết 3 của bài học.</w:t>
            </w:r>
          </w:p>
        </w:tc>
        <w:tc>
          <w:tcPr>
            <w:tcW w:w="4951" w:type="dxa"/>
            <w:tcBorders>
              <w:top w:val="nil"/>
              <w:bottom w:val="nil"/>
            </w:tcBorders>
          </w:tcPr>
          <w:p w:rsidR="00C32E2B" w:rsidRPr="0045098E" w:rsidRDefault="00C32E2B" w:rsidP="005E7D05">
            <w:pPr>
              <w:widowControl w:val="0"/>
              <w:tabs>
                <w:tab w:val="left" w:pos="244"/>
              </w:tabs>
              <w:autoSpaceDE w:val="0"/>
              <w:autoSpaceDN w:val="0"/>
              <w:ind w:left="244"/>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 xml:space="preserve">lắng </w:t>
            </w:r>
            <w:r w:rsidRPr="0045098E">
              <w:rPr>
                <w:rFonts w:asciiTheme="majorHAnsi" w:eastAsia="Times New Roman" w:hAnsiTheme="majorHAnsi" w:cstheme="majorHAnsi"/>
                <w:spacing w:val="-2"/>
                <w:sz w:val="28"/>
                <w:szCs w:val="28"/>
                <w:lang w:val="vi"/>
              </w:rPr>
              <w:t>nghe.</w:t>
            </w:r>
          </w:p>
        </w:tc>
      </w:tr>
      <w:tr w:rsidR="00C32E2B" w:rsidRPr="0045098E" w:rsidTr="005E7D05">
        <w:trPr>
          <w:trHeight w:val="343"/>
        </w:trPr>
        <w:tc>
          <w:tcPr>
            <w:tcW w:w="10196" w:type="dxa"/>
            <w:gridSpan w:val="2"/>
            <w:tcBorders>
              <w:top w:val="nil"/>
              <w:bottom w:val="nil"/>
            </w:tcBorders>
          </w:tcPr>
          <w:p w:rsidR="00C32E2B" w:rsidRPr="0045098E" w:rsidRDefault="00C32E2B" w:rsidP="00C32E2B">
            <w:pPr>
              <w:widowControl w:val="0"/>
              <w:numPr>
                <w:ilvl w:val="0"/>
                <w:numId w:val="11"/>
              </w:numPr>
              <w:tabs>
                <w:tab w:val="left" w:pos="557"/>
              </w:tabs>
              <w:autoSpaceDE w:val="0"/>
              <w:autoSpaceDN w:val="0"/>
              <w:ind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Dự</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kiến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sản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pacing w:val="-4"/>
                <w:sz w:val="28"/>
                <w:szCs w:val="28"/>
                <w:lang w:val="vi"/>
              </w:rPr>
              <w:t>phẩm :</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tích</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cực</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tham</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gia</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trò</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chơi</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kể</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những</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việc</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có</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lượng</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mặt</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trời</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trong cuộc sống.</w:t>
            </w:r>
          </w:p>
        </w:tc>
      </w:tr>
      <w:tr w:rsidR="00C32E2B" w:rsidRPr="0045098E" w:rsidTr="005E7D05">
        <w:trPr>
          <w:trHeight w:val="365"/>
        </w:trPr>
        <w:tc>
          <w:tcPr>
            <w:tcW w:w="10196" w:type="dxa"/>
            <w:gridSpan w:val="2"/>
            <w:tcBorders>
              <w:top w:val="nil"/>
              <w:bottom w:val="nil"/>
            </w:tcBorders>
            <w:shd w:val="clear" w:color="auto" w:fill="auto"/>
          </w:tcPr>
          <w:p w:rsidR="00C32E2B" w:rsidRPr="0045098E" w:rsidRDefault="00C32E2B" w:rsidP="005E7D05">
            <w:pPr>
              <w:widowControl w:val="0"/>
              <w:tabs>
                <w:tab w:val="left" w:pos="565"/>
              </w:tabs>
              <w:autoSpaceDE w:val="0"/>
              <w:autoSpaceDN w:val="0"/>
              <w:ind w:left="140" w:right="129"/>
              <w:outlineLvl w:val="5"/>
              <w:rPr>
                <w:rFonts w:asciiTheme="majorHAnsi" w:eastAsia="Times New Roman" w:hAnsiTheme="majorHAnsi" w:cstheme="majorHAnsi"/>
                <w:b/>
                <w:bCs/>
                <w:i/>
                <w:iCs/>
                <w:sz w:val="28"/>
                <w:szCs w:val="28"/>
                <w:lang w:val="vi"/>
              </w:rPr>
            </w:pPr>
            <w:r w:rsidRPr="0045098E">
              <w:rPr>
                <w:rFonts w:asciiTheme="majorHAnsi" w:eastAsia="Times New Roman" w:hAnsiTheme="majorHAnsi" w:cstheme="majorHAnsi"/>
                <w:b/>
                <w:bCs/>
                <w:i/>
                <w:iCs/>
                <w:sz w:val="28"/>
                <w:szCs w:val="28"/>
                <w:lang w:val="vi"/>
              </w:rPr>
              <w:lastRenderedPageBreak/>
              <w:t>2. Hoạt</w:t>
            </w:r>
            <w:r w:rsidRPr="0045098E">
              <w:rPr>
                <w:rFonts w:asciiTheme="majorHAnsi" w:eastAsia="Times New Roman" w:hAnsiTheme="majorHAnsi" w:cstheme="majorHAnsi"/>
                <w:b/>
                <w:bCs/>
                <w:i/>
                <w:iCs/>
                <w:spacing w:val="-1"/>
                <w:sz w:val="28"/>
                <w:szCs w:val="28"/>
                <w:lang w:val="vi"/>
              </w:rPr>
              <w:t xml:space="preserve"> </w:t>
            </w:r>
            <w:r w:rsidRPr="0045098E">
              <w:rPr>
                <w:rFonts w:asciiTheme="majorHAnsi" w:eastAsia="Times New Roman" w:hAnsiTheme="majorHAnsi" w:cstheme="majorHAnsi"/>
                <w:b/>
                <w:bCs/>
                <w:i/>
                <w:iCs/>
                <w:sz w:val="28"/>
                <w:szCs w:val="28"/>
                <w:lang w:val="vi"/>
              </w:rPr>
              <w:t>động vận</w:t>
            </w:r>
            <w:r w:rsidRPr="0045098E">
              <w:rPr>
                <w:rFonts w:asciiTheme="majorHAnsi" w:eastAsia="Times New Roman" w:hAnsiTheme="majorHAnsi" w:cstheme="majorHAnsi"/>
                <w:b/>
                <w:bCs/>
                <w:i/>
                <w:iCs/>
                <w:spacing w:val="-1"/>
                <w:sz w:val="28"/>
                <w:szCs w:val="28"/>
                <w:lang w:val="vi"/>
              </w:rPr>
              <w:t xml:space="preserve"> </w:t>
            </w:r>
            <w:r w:rsidRPr="0045098E">
              <w:rPr>
                <w:rFonts w:asciiTheme="majorHAnsi" w:eastAsia="Times New Roman" w:hAnsiTheme="majorHAnsi" w:cstheme="majorHAnsi"/>
                <w:b/>
                <w:bCs/>
                <w:i/>
                <w:iCs/>
                <w:sz w:val="28"/>
                <w:szCs w:val="28"/>
                <w:lang w:val="vi"/>
              </w:rPr>
              <w:t>dụng: Thí nghiệm:</w:t>
            </w:r>
            <w:r w:rsidRPr="0045098E">
              <w:rPr>
                <w:rFonts w:asciiTheme="majorHAnsi" w:eastAsia="Times New Roman" w:hAnsiTheme="majorHAnsi" w:cstheme="majorHAnsi"/>
                <w:b/>
                <w:bCs/>
                <w:i/>
                <w:iCs/>
                <w:spacing w:val="-1"/>
                <w:sz w:val="28"/>
                <w:szCs w:val="28"/>
                <w:lang w:val="vi"/>
              </w:rPr>
              <w:t xml:space="preserve"> </w:t>
            </w:r>
            <w:r w:rsidRPr="0045098E">
              <w:rPr>
                <w:rFonts w:asciiTheme="majorHAnsi" w:eastAsia="Times New Roman" w:hAnsiTheme="majorHAnsi" w:cstheme="majorHAnsi"/>
                <w:b/>
                <w:bCs/>
                <w:i/>
                <w:iCs/>
                <w:sz w:val="28"/>
                <w:szCs w:val="28"/>
                <w:lang w:val="vi"/>
              </w:rPr>
              <w:t xml:space="preserve">“Làm bếp mặt trời” (30 </w:t>
            </w:r>
            <w:r w:rsidRPr="0045098E">
              <w:rPr>
                <w:rFonts w:asciiTheme="majorHAnsi" w:eastAsia="Times New Roman" w:hAnsiTheme="majorHAnsi" w:cstheme="majorHAnsi"/>
                <w:b/>
                <w:bCs/>
                <w:i/>
                <w:iCs/>
                <w:spacing w:val="-2"/>
                <w:sz w:val="28"/>
                <w:szCs w:val="28"/>
                <w:lang w:val="vi"/>
              </w:rPr>
              <w:t>phút)</w:t>
            </w:r>
          </w:p>
          <w:p w:rsidR="00C32E2B" w:rsidRPr="0045098E" w:rsidRDefault="00C32E2B" w:rsidP="00C32E2B">
            <w:pPr>
              <w:widowControl w:val="0"/>
              <w:numPr>
                <w:ilvl w:val="0"/>
                <w:numId w:val="8"/>
              </w:numPr>
              <w:tabs>
                <w:tab w:val="left" w:pos="423"/>
                <w:tab w:val="left" w:pos="661"/>
              </w:tabs>
              <w:autoSpaceDE w:val="0"/>
              <w:autoSpaceDN w:val="0"/>
              <w:ind w:left="140" w:right="129"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Mục</w:t>
            </w:r>
            <w:r w:rsidRPr="0045098E">
              <w:rPr>
                <w:rFonts w:asciiTheme="majorHAnsi" w:eastAsia="Times New Roman" w:hAnsiTheme="majorHAnsi" w:cstheme="majorHAnsi"/>
                <w:b/>
                <w:i/>
                <w:spacing w:val="-1"/>
                <w:sz w:val="28"/>
                <w:szCs w:val="28"/>
                <w:lang w:val="vi"/>
              </w:rPr>
              <w:t xml:space="preserve"> </w:t>
            </w:r>
            <w:r w:rsidRPr="0045098E">
              <w:rPr>
                <w:rFonts w:asciiTheme="majorHAnsi" w:eastAsia="Times New Roman" w:hAnsiTheme="majorHAnsi" w:cstheme="majorHAnsi"/>
                <w:b/>
                <w:i/>
                <w:sz w:val="28"/>
                <w:szCs w:val="28"/>
                <w:lang w:val="vi"/>
              </w:rPr>
              <w:t xml:space="preserve">tiêu: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 xml:space="preserve">vận dụng được kiến thức về năng lượng mặt trời để tự làm bếp mặt </w:t>
            </w:r>
            <w:r w:rsidRPr="0045098E">
              <w:rPr>
                <w:rFonts w:asciiTheme="majorHAnsi" w:eastAsia="Times New Roman" w:hAnsiTheme="majorHAnsi" w:cstheme="majorHAnsi"/>
                <w:spacing w:val="-2"/>
                <w:sz w:val="28"/>
                <w:szCs w:val="28"/>
                <w:lang w:val="vi"/>
              </w:rPr>
              <w:t>trời.</w:t>
            </w:r>
          </w:p>
          <w:p w:rsidR="00C32E2B" w:rsidRPr="0045098E" w:rsidRDefault="00C32E2B" w:rsidP="00C32E2B">
            <w:pPr>
              <w:widowControl w:val="0"/>
              <w:numPr>
                <w:ilvl w:val="0"/>
                <w:numId w:val="8"/>
              </w:numPr>
              <w:tabs>
                <w:tab w:val="left" w:pos="423"/>
                <w:tab w:val="left" w:pos="670"/>
              </w:tabs>
              <w:autoSpaceDE w:val="0"/>
              <w:autoSpaceDN w:val="0"/>
              <w:ind w:left="140" w:right="129"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 xml:space="preserve">Phương pháp và kĩ thuật dạy học: </w:t>
            </w:r>
            <w:r w:rsidRPr="0045098E">
              <w:rPr>
                <w:rFonts w:asciiTheme="majorHAnsi" w:eastAsia="Times New Roman" w:hAnsiTheme="majorHAnsi" w:cstheme="majorHAnsi"/>
                <w:sz w:val="28"/>
                <w:szCs w:val="28"/>
                <w:lang w:val="vi"/>
              </w:rPr>
              <w:t>Phương pháp thí nghiệm, phương pháp dạy học hợp tác, phương pháp trực quan.</w:t>
            </w:r>
          </w:p>
          <w:p w:rsidR="00C32E2B" w:rsidRPr="0045098E" w:rsidRDefault="00C32E2B" w:rsidP="00C32E2B">
            <w:pPr>
              <w:widowControl w:val="0"/>
              <w:numPr>
                <w:ilvl w:val="0"/>
                <w:numId w:val="8"/>
              </w:numPr>
              <w:tabs>
                <w:tab w:val="left" w:pos="423"/>
                <w:tab w:val="left" w:pos="648"/>
              </w:tabs>
              <w:autoSpaceDE w:val="0"/>
              <w:autoSpaceDN w:val="0"/>
              <w:ind w:left="140" w:right="129" w:firstLine="0"/>
              <w:outlineLvl w:val="5"/>
              <w:rPr>
                <w:rFonts w:asciiTheme="majorHAnsi" w:eastAsia="Times New Roman" w:hAnsiTheme="majorHAnsi" w:cstheme="majorHAnsi"/>
                <w:bCs/>
                <w:i/>
                <w:iCs/>
                <w:sz w:val="28"/>
                <w:szCs w:val="28"/>
                <w:lang w:val="vi"/>
              </w:rPr>
            </w:pPr>
            <w:r w:rsidRPr="0045098E">
              <w:rPr>
                <w:rFonts w:asciiTheme="majorHAnsi" w:eastAsia="Times New Roman" w:hAnsiTheme="majorHAnsi" w:cstheme="majorHAnsi"/>
                <w:b/>
                <w:bCs/>
                <w:i/>
                <w:iCs/>
                <w:sz w:val="28"/>
                <w:szCs w:val="28"/>
                <w:lang w:val="vi"/>
              </w:rPr>
              <w:t>Tiến</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trình</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tổ</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chức</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hoạt</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pacing w:val="-2"/>
                <w:sz w:val="28"/>
                <w:szCs w:val="28"/>
                <w:lang w:val="vi"/>
              </w:rPr>
              <w:t>động:</w:t>
            </w:r>
          </w:p>
        </w:tc>
      </w:tr>
      <w:tr w:rsidR="00C32E2B" w:rsidRPr="0045098E" w:rsidTr="005E7D05">
        <w:trPr>
          <w:trHeight w:val="3388"/>
        </w:trPr>
        <w:tc>
          <w:tcPr>
            <w:tcW w:w="5245" w:type="dxa"/>
            <w:tcBorders>
              <w:top w:val="nil"/>
              <w:bottom w:val="nil"/>
            </w:tcBorders>
          </w:tcPr>
          <w:p w:rsidR="00C32E2B" w:rsidRPr="0045098E" w:rsidRDefault="00C32E2B" w:rsidP="00C32E2B">
            <w:pPr>
              <w:widowControl w:val="0"/>
              <w:numPr>
                <w:ilvl w:val="0"/>
                <w:numId w:val="7"/>
              </w:numPr>
              <w:tabs>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37"/>
                <w:sz w:val="28"/>
                <w:szCs w:val="28"/>
                <w:lang w:val="vi"/>
              </w:rPr>
              <w:t xml:space="preserve"> </w:t>
            </w:r>
            <w:r w:rsidRPr="0045098E">
              <w:rPr>
                <w:rFonts w:asciiTheme="majorHAnsi" w:eastAsia="Times New Roman" w:hAnsiTheme="majorHAnsi" w:cstheme="majorHAnsi"/>
                <w:sz w:val="28"/>
                <w:szCs w:val="28"/>
                <w:lang w:val="vi"/>
              </w:rPr>
              <w:t>yêu</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cầu</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nhóm</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trình</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chiếu</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quá</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trình thực hiện thí nghiệm “Làm bếp mặt trời” tại nhà.</w:t>
            </w:r>
          </w:p>
          <w:p w:rsidR="00C32E2B" w:rsidRPr="0045098E" w:rsidRDefault="00C32E2B" w:rsidP="00C32E2B">
            <w:pPr>
              <w:widowControl w:val="0"/>
              <w:numPr>
                <w:ilvl w:val="0"/>
                <w:numId w:val="7"/>
              </w:numPr>
              <w:tabs>
                <w:tab w:val="left" w:pos="263"/>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yêu cầu HS thảo luận nhóm để trả lời các câu hỏi:</w:t>
            </w:r>
          </w:p>
          <w:p w:rsidR="00C32E2B" w:rsidRPr="0045098E" w:rsidRDefault="00C32E2B" w:rsidP="005E7D05">
            <w:pPr>
              <w:widowControl w:val="0"/>
              <w:tabs>
                <w:tab w:val="left" w:pos="426"/>
              </w:tabs>
              <w:autoSpaceDE w:val="0"/>
              <w:autoSpaceDN w:val="0"/>
              <w:ind w:left="142" w:right="67"/>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Nhiệt độ của bát nước đã thay đổi như thế </w:t>
            </w:r>
            <w:r w:rsidRPr="0045098E">
              <w:rPr>
                <w:rFonts w:asciiTheme="majorHAnsi" w:eastAsia="Times New Roman" w:hAnsiTheme="majorHAnsi" w:cstheme="majorHAnsi"/>
                <w:spacing w:val="-4"/>
                <w:sz w:val="28"/>
                <w:szCs w:val="28"/>
                <w:lang w:val="vi"/>
              </w:rPr>
              <w:t>nào?</w:t>
            </w:r>
          </w:p>
          <w:p w:rsidR="00C32E2B" w:rsidRPr="0045098E" w:rsidRDefault="00C32E2B" w:rsidP="005E7D05">
            <w:pPr>
              <w:widowControl w:val="0"/>
              <w:tabs>
                <w:tab w:val="left" w:pos="426"/>
              </w:tabs>
              <w:autoSpaceDE w:val="0"/>
              <w:autoSpaceDN w:val="0"/>
              <w:ind w:left="142" w:right="67"/>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Yếu tố nào đã làm cho nhiệt độ của bát nước</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thay đổi?</w:t>
            </w:r>
          </w:p>
          <w:p w:rsidR="00C32E2B" w:rsidRPr="0045098E" w:rsidRDefault="00C32E2B" w:rsidP="00C32E2B">
            <w:pPr>
              <w:widowControl w:val="0"/>
              <w:numPr>
                <w:ilvl w:val="0"/>
                <w:numId w:val="7"/>
              </w:numPr>
              <w:tabs>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mời hai nhóm trình bày kết quả thảo luận trước lớp.</w:t>
            </w:r>
          </w:p>
          <w:p w:rsidR="00C32E2B" w:rsidRPr="0045098E" w:rsidRDefault="00C32E2B" w:rsidP="00C32E2B">
            <w:pPr>
              <w:widowControl w:val="0"/>
              <w:numPr>
                <w:ilvl w:val="0"/>
                <w:numId w:val="7"/>
              </w:numPr>
              <w:tabs>
                <w:tab w:val="left" w:pos="245"/>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 xml:space="preserve">tổ chức cho các nhóm nhận xét lẫn </w:t>
            </w:r>
            <w:r w:rsidRPr="0045098E">
              <w:rPr>
                <w:rFonts w:asciiTheme="majorHAnsi" w:eastAsia="Times New Roman" w:hAnsiTheme="majorHAnsi" w:cstheme="majorHAnsi"/>
                <w:spacing w:val="-2"/>
                <w:sz w:val="28"/>
                <w:szCs w:val="28"/>
                <w:lang w:val="vi"/>
              </w:rPr>
              <w:t>nhau.</w:t>
            </w:r>
          </w:p>
        </w:tc>
        <w:tc>
          <w:tcPr>
            <w:tcW w:w="4951" w:type="dxa"/>
            <w:tcBorders>
              <w:top w:val="nil"/>
              <w:bottom w:val="nil"/>
            </w:tcBorders>
          </w:tcPr>
          <w:p w:rsidR="00C32E2B" w:rsidRPr="0045098E" w:rsidRDefault="00C32E2B" w:rsidP="00C32E2B">
            <w:pPr>
              <w:widowControl w:val="0"/>
              <w:numPr>
                <w:ilvl w:val="0"/>
                <w:numId w:val="6"/>
              </w:numPr>
              <w:tabs>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nhóm</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lần</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lượt</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trình</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chiếu</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quá</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trình thực hiện thí nghiệm.</w:t>
            </w:r>
          </w:p>
          <w:p w:rsidR="00C32E2B" w:rsidRPr="0045098E" w:rsidRDefault="00C32E2B" w:rsidP="00C32E2B">
            <w:pPr>
              <w:widowControl w:val="0"/>
              <w:numPr>
                <w:ilvl w:val="0"/>
                <w:numId w:val="6"/>
              </w:numPr>
              <w:tabs>
                <w:tab w:val="left" w:pos="245"/>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Các nhóm thực hiện nhiệm </w:t>
            </w:r>
            <w:r w:rsidRPr="0045098E">
              <w:rPr>
                <w:rFonts w:asciiTheme="majorHAnsi" w:eastAsia="Times New Roman" w:hAnsiTheme="majorHAnsi" w:cstheme="majorHAnsi"/>
                <w:spacing w:val="-5"/>
                <w:sz w:val="28"/>
                <w:szCs w:val="28"/>
                <w:lang w:val="vi"/>
              </w:rPr>
              <w:t>vụ.</w:t>
            </w:r>
          </w:p>
          <w:p w:rsidR="00C32E2B" w:rsidRPr="0045098E" w:rsidRDefault="00C32E2B" w:rsidP="00C32E2B">
            <w:pPr>
              <w:widowControl w:val="0"/>
              <w:numPr>
                <w:ilvl w:val="0"/>
                <w:numId w:val="6"/>
              </w:numPr>
              <w:tabs>
                <w:tab w:val="left" w:pos="245"/>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trả </w:t>
            </w:r>
            <w:r w:rsidRPr="0045098E">
              <w:rPr>
                <w:rFonts w:asciiTheme="majorHAnsi" w:eastAsia="Times New Roman" w:hAnsiTheme="majorHAnsi" w:cstheme="majorHAnsi"/>
                <w:spacing w:val="-4"/>
                <w:sz w:val="28"/>
                <w:szCs w:val="28"/>
                <w:lang w:val="vi"/>
              </w:rPr>
              <w:t>lời:</w:t>
            </w:r>
          </w:p>
          <w:p w:rsidR="00C32E2B" w:rsidRPr="0045098E" w:rsidRDefault="00C32E2B" w:rsidP="005E7D05">
            <w:pPr>
              <w:widowControl w:val="0"/>
              <w:tabs>
                <w:tab w:val="left" w:pos="426"/>
              </w:tabs>
              <w:autoSpaceDE w:val="0"/>
              <w:autoSpaceDN w:val="0"/>
              <w:ind w:left="142" w:right="67"/>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Nhiệt độ của bát nước </w:t>
            </w:r>
            <w:r w:rsidRPr="0045098E">
              <w:rPr>
                <w:rFonts w:asciiTheme="majorHAnsi" w:eastAsia="Times New Roman" w:hAnsiTheme="majorHAnsi" w:cstheme="majorHAnsi"/>
                <w:spacing w:val="-2"/>
                <w:sz w:val="28"/>
                <w:szCs w:val="28"/>
                <w:lang w:val="vi"/>
              </w:rPr>
              <w:t>tăng.</w:t>
            </w:r>
          </w:p>
          <w:p w:rsidR="00C32E2B" w:rsidRPr="0045098E" w:rsidRDefault="00C32E2B" w:rsidP="005E7D05">
            <w:pPr>
              <w:widowControl w:val="0"/>
              <w:tabs>
                <w:tab w:val="left" w:pos="426"/>
              </w:tabs>
              <w:autoSpaceDE w:val="0"/>
              <w:autoSpaceDN w:val="0"/>
              <w:ind w:left="142" w:right="67"/>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Năng lượng mặt trời làm cho nhiệt độ của bát nước tăng.</w:t>
            </w:r>
          </w:p>
          <w:p w:rsidR="00C32E2B" w:rsidRPr="0045098E" w:rsidRDefault="00C32E2B" w:rsidP="00C32E2B">
            <w:pPr>
              <w:widowControl w:val="0"/>
              <w:numPr>
                <w:ilvl w:val="0"/>
                <w:numId w:val="6"/>
              </w:numPr>
              <w:tabs>
                <w:tab w:val="left" w:pos="245"/>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Đại diện hai nhóm trình </w:t>
            </w:r>
            <w:r w:rsidRPr="0045098E">
              <w:rPr>
                <w:rFonts w:asciiTheme="majorHAnsi" w:eastAsia="Times New Roman" w:hAnsiTheme="majorHAnsi" w:cstheme="majorHAnsi"/>
                <w:spacing w:val="-4"/>
                <w:sz w:val="28"/>
                <w:szCs w:val="28"/>
                <w:lang w:val="vi"/>
              </w:rPr>
              <w:t>bày.</w:t>
            </w:r>
          </w:p>
          <w:p w:rsidR="00C32E2B" w:rsidRPr="0045098E" w:rsidRDefault="00C32E2B" w:rsidP="005E7D05">
            <w:pPr>
              <w:widowControl w:val="0"/>
              <w:tabs>
                <w:tab w:val="left" w:pos="426"/>
              </w:tabs>
              <w:autoSpaceDE w:val="0"/>
              <w:autoSpaceDN w:val="0"/>
              <w:ind w:left="142" w:right="67"/>
              <w:jc w:val="both"/>
              <w:rPr>
                <w:rFonts w:asciiTheme="majorHAnsi" w:eastAsia="Times New Roman" w:hAnsiTheme="majorHAnsi" w:cstheme="majorHAnsi"/>
                <w:b/>
                <w:i/>
                <w:sz w:val="28"/>
                <w:szCs w:val="28"/>
                <w:lang w:val="vi"/>
              </w:rPr>
            </w:pPr>
          </w:p>
          <w:p w:rsidR="00C32E2B" w:rsidRPr="0045098E" w:rsidRDefault="00C32E2B" w:rsidP="00C32E2B">
            <w:pPr>
              <w:widowControl w:val="0"/>
              <w:numPr>
                <w:ilvl w:val="0"/>
                <w:numId w:val="6"/>
              </w:numPr>
              <w:tabs>
                <w:tab w:val="left" w:pos="235"/>
                <w:tab w:val="left" w:pos="426"/>
              </w:tabs>
              <w:autoSpaceDE w:val="0"/>
              <w:autoSpaceDN w:val="0"/>
              <w:ind w:left="142"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nhóm</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khác</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nhận</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xét</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bổ</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sung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(nếu</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có).</w:t>
            </w:r>
          </w:p>
        </w:tc>
      </w:tr>
      <w:tr w:rsidR="00C32E2B" w:rsidRPr="0045098E" w:rsidTr="005E7D05">
        <w:tc>
          <w:tcPr>
            <w:tcW w:w="5245" w:type="dxa"/>
            <w:tcBorders>
              <w:top w:val="nil"/>
              <w:bottom w:val="nil"/>
            </w:tcBorders>
          </w:tcPr>
          <w:p w:rsidR="00C32E2B" w:rsidRPr="0045098E" w:rsidRDefault="00C32E2B" w:rsidP="00C32E2B">
            <w:pPr>
              <w:widowControl w:val="0"/>
              <w:numPr>
                <w:ilvl w:val="0"/>
                <w:numId w:val="5"/>
              </w:numPr>
              <w:tabs>
                <w:tab w:val="left" w:pos="245"/>
              </w:tabs>
              <w:autoSpaceDE w:val="0"/>
              <w:autoSpaceDN w:val="0"/>
              <w:ind w:left="245"/>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 xml:space="preserve">nhận xét </w:t>
            </w:r>
            <w:r w:rsidRPr="0045098E">
              <w:rPr>
                <w:rFonts w:asciiTheme="majorHAnsi" w:eastAsia="Times New Roman" w:hAnsiTheme="majorHAnsi" w:cstheme="majorHAnsi"/>
                <w:spacing w:val="-2"/>
                <w:sz w:val="28"/>
                <w:szCs w:val="28"/>
                <w:lang w:val="vi"/>
              </w:rPr>
              <w:t>chung.</w:t>
            </w:r>
          </w:p>
          <w:p w:rsidR="00C32E2B" w:rsidRPr="0045098E" w:rsidRDefault="00C32E2B" w:rsidP="00C32E2B">
            <w:pPr>
              <w:widowControl w:val="0"/>
              <w:numPr>
                <w:ilvl w:val="0"/>
                <w:numId w:val="5"/>
              </w:numPr>
              <w:tabs>
                <w:tab w:val="left" w:pos="234"/>
              </w:tabs>
              <w:autoSpaceDE w:val="0"/>
              <w:autoSpaceDN w:val="0"/>
              <w:ind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yêu</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cầu</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đọc</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nội</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dung</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ở</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mục</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Em</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tìm</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hiểu thêm</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(SGK</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trang</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44)</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để</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có</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thêm</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kiến</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thức</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các nguồn năng lượng tái tạo có ở nước ta và vai trò của các nguồn năng lượng tái tạo này.</w:t>
            </w:r>
          </w:p>
          <w:p w:rsidR="00C32E2B" w:rsidRPr="0045098E" w:rsidRDefault="00C32E2B" w:rsidP="00C32E2B">
            <w:pPr>
              <w:widowControl w:val="0"/>
              <w:numPr>
                <w:ilvl w:val="0"/>
                <w:numId w:val="5"/>
              </w:numPr>
              <w:tabs>
                <w:tab w:val="left" w:pos="236"/>
              </w:tabs>
              <w:autoSpaceDE w:val="0"/>
              <w:autoSpaceDN w:val="0"/>
              <w:ind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gợi</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ý</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dẫn</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dắt</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để</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nêu</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từ</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khoá trong bài: Năng lượng mặt trời; Năng lượng gió; Năng lượng nước chảy.</w:t>
            </w:r>
          </w:p>
          <w:p w:rsidR="00C32E2B" w:rsidRPr="0045098E" w:rsidRDefault="00C32E2B" w:rsidP="00C32E2B">
            <w:pPr>
              <w:widowControl w:val="0"/>
              <w:numPr>
                <w:ilvl w:val="0"/>
                <w:numId w:val="5"/>
              </w:numPr>
              <w:tabs>
                <w:tab w:val="left" w:pos="269"/>
              </w:tabs>
              <w:autoSpaceDE w:val="0"/>
              <w:autoSpaceDN w:val="0"/>
              <w:ind w:right="67"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yêu cầu các nhóm về nhà làm bộ sưu tập hình ảnh về các dụng cụ, thiết bị tiết kiệm năng lượng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gia</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đình</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em</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hoặc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người</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dân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pacing w:val="-4"/>
                <w:sz w:val="28"/>
                <w:szCs w:val="28"/>
                <w:lang w:val="vi"/>
              </w:rPr>
              <w:t>đang</w:t>
            </w:r>
          </w:p>
          <w:p w:rsidR="00C32E2B" w:rsidRPr="0045098E" w:rsidRDefault="00C32E2B" w:rsidP="005E7D05">
            <w:pPr>
              <w:widowControl w:val="0"/>
              <w:autoSpaceDE w:val="0"/>
              <w:autoSpaceDN w:val="0"/>
              <w:ind w:left="8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sử </w:t>
            </w:r>
            <w:r w:rsidRPr="0045098E">
              <w:rPr>
                <w:rFonts w:asciiTheme="majorHAnsi" w:eastAsia="Times New Roman" w:hAnsiTheme="majorHAnsi" w:cstheme="majorHAnsi"/>
                <w:spacing w:val="-2"/>
                <w:sz w:val="28"/>
                <w:szCs w:val="28"/>
                <w:lang w:val="vi"/>
              </w:rPr>
              <w:t>dụng.</w:t>
            </w:r>
          </w:p>
        </w:tc>
        <w:tc>
          <w:tcPr>
            <w:tcW w:w="4951" w:type="dxa"/>
            <w:tcBorders>
              <w:top w:val="nil"/>
              <w:bottom w:val="nil"/>
            </w:tcBorders>
          </w:tcPr>
          <w:p w:rsidR="00C32E2B" w:rsidRPr="0045098E" w:rsidRDefault="00C32E2B" w:rsidP="00C32E2B">
            <w:pPr>
              <w:widowControl w:val="0"/>
              <w:numPr>
                <w:ilvl w:val="0"/>
                <w:numId w:val="4"/>
              </w:numPr>
              <w:tabs>
                <w:tab w:val="left" w:pos="245"/>
              </w:tabs>
              <w:autoSpaceDE w:val="0"/>
              <w:autoSpaceDN w:val="0"/>
              <w:ind w:left="24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lắng </w:t>
            </w:r>
            <w:r w:rsidRPr="0045098E">
              <w:rPr>
                <w:rFonts w:asciiTheme="majorHAnsi" w:eastAsia="Times New Roman" w:hAnsiTheme="majorHAnsi" w:cstheme="majorHAnsi"/>
                <w:spacing w:val="-2"/>
                <w:sz w:val="28"/>
                <w:szCs w:val="28"/>
                <w:lang w:val="vi"/>
              </w:rPr>
              <w:t>nghe.</w:t>
            </w:r>
          </w:p>
          <w:p w:rsidR="00C32E2B" w:rsidRPr="0045098E" w:rsidRDefault="00C32E2B" w:rsidP="00C32E2B">
            <w:pPr>
              <w:widowControl w:val="0"/>
              <w:numPr>
                <w:ilvl w:val="0"/>
                <w:numId w:val="4"/>
              </w:numPr>
              <w:tabs>
                <w:tab w:val="left" w:pos="264"/>
              </w:tabs>
              <w:autoSpaceDE w:val="0"/>
              <w:autoSpaceDN w:val="0"/>
              <w:ind w:right="67"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đọc nội dung ở mục Em tìm hiểu thêm (SGK trang 44).</w:t>
            </w:r>
          </w:p>
          <w:p w:rsidR="00C32E2B" w:rsidRPr="0045098E" w:rsidRDefault="00C32E2B" w:rsidP="005E7D05">
            <w:pPr>
              <w:widowControl w:val="0"/>
              <w:autoSpaceDE w:val="0"/>
              <w:autoSpaceDN w:val="0"/>
              <w:rPr>
                <w:rFonts w:asciiTheme="majorHAnsi" w:eastAsia="Times New Roman" w:hAnsiTheme="majorHAnsi" w:cstheme="majorHAnsi"/>
                <w:b/>
                <w:i/>
                <w:sz w:val="28"/>
                <w:szCs w:val="28"/>
                <w:lang w:val="vi"/>
              </w:rPr>
            </w:pPr>
          </w:p>
          <w:p w:rsidR="00C32E2B" w:rsidRPr="0045098E" w:rsidRDefault="00C32E2B" w:rsidP="005E7D05">
            <w:pPr>
              <w:widowControl w:val="0"/>
              <w:autoSpaceDE w:val="0"/>
              <w:autoSpaceDN w:val="0"/>
              <w:rPr>
                <w:rFonts w:asciiTheme="majorHAnsi" w:eastAsia="Times New Roman" w:hAnsiTheme="majorHAnsi" w:cstheme="majorHAnsi"/>
                <w:b/>
                <w:i/>
                <w:sz w:val="28"/>
                <w:szCs w:val="28"/>
                <w:lang w:val="vi"/>
              </w:rPr>
            </w:pPr>
          </w:p>
          <w:p w:rsidR="00C32E2B" w:rsidRPr="0045098E" w:rsidRDefault="00C32E2B" w:rsidP="00C32E2B">
            <w:pPr>
              <w:widowControl w:val="0"/>
              <w:numPr>
                <w:ilvl w:val="0"/>
                <w:numId w:val="4"/>
              </w:numPr>
              <w:tabs>
                <w:tab w:val="left" w:pos="250"/>
              </w:tabs>
              <w:autoSpaceDE w:val="0"/>
              <w:autoSpaceDN w:val="0"/>
              <w:ind w:left="250" w:hanging="17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nêu</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từ</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khoá</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trong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bài.</w:t>
            </w:r>
          </w:p>
          <w:p w:rsidR="00C32E2B" w:rsidRPr="0045098E" w:rsidRDefault="00C32E2B" w:rsidP="005E7D05">
            <w:pPr>
              <w:widowControl w:val="0"/>
              <w:autoSpaceDE w:val="0"/>
              <w:autoSpaceDN w:val="0"/>
              <w:rPr>
                <w:rFonts w:asciiTheme="majorHAnsi" w:eastAsia="Times New Roman" w:hAnsiTheme="majorHAnsi" w:cstheme="majorHAnsi"/>
                <w:b/>
                <w:i/>
                <w:sz w:val="28"/>
                <w:szCs w:val="28"/>
                <w:lang w:val="vi"/>
              </w:rPr>
            </w:pPr>
          </w:p>
          <w:p w:rsidR="00C32E2B" w:rsidRPr="0045098E" w:rsidRDefault="00C32E2B" w:rsidP="005E7D05">
            <w:pPr>
              <w:widowControl w:val="0"/>
              <w:autoSpaceDE w:val="0"/>
              <w:autoSpaceDN w:val="0"/>
              <w:rPr>
                <w:rFonts w:asciiTheme="majorHAnsi" w:eastAsia="Times New Roman" w:hAnsiTheme="majorHAnsi" w:cstheme="majorHAnsi"/>
                <w:b/>
                <w:i/>
                <w:sz w:val="28"/>
                <w:szCs w:val="28"/>
                <w:lang w:val="vi"/>
              </w:rPr>
            </w:pPr>
          </w:p>
          <w:p w:rsidR="00C32E2B" w:rsidRPr="0045098E" w:rsidRDefault="00C32E2B" w:rsidP="00C32E2B">
            <w:pPr>
              <w:widowControl w:val="0"/>
              <w:numPr>
                <w:ilvl w:val="0"/>
                <w:numId w:val="4"/>
              </w:numPr>
              <w:tabs>
                <w:tab w:val="left" w:pos="245"/>
              </w:tabs>
              <w:autoSpaceDE w:val="0"/>
              <w:autoSpaceDN w:val="0"/>
              <w:ind w:left="24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Các nhóm nhận nhiệm </w:t>
            </w:r>
            <w:r w:rsidRPr="0045098E">
              <w:rPr>
                <w:rFonts w:asciiTheme="majorHAnsi" w:eastAsia="Times New Roman" w:hAnsiTheme="majorHAnsi" w:cstheme="majorHAnsi"/>
                <w:spacing w:val="-5"/>
                <w:sz w:val="28"/>
                <w:szCs w:val="28"/>
                <w:lang w:val="vi"/>
              </w:rPr>
              <w:t>vụ.</w:t>
            </w:r>
          </w:p>
        </w:tc>
      </w:tr>
      <w:tr w:rsidR="00C32E2B" w:rsidRPr="0045098E" w:rsidTr="005E7D05">
        <w:trPr>
          <w:trHeight w:val="64"/>
        </w:trPr>
        <w:tc>
          <w:tcPr>
            <w:tcW w:w="10196" w:type="dxa"/>
            <w:gridSpan w:val="2"/>
            <w:tcBorders>
              <w:top w:val="nil"/>
            </w:tcBorders>
          </w:tcPr>
          <w:p w:rsidR="00C32E2B" w:rsidRPr="0045098E" w:rsidRDefault="00C32E2B" w:rsidP="00C32E2B">
            <w:pPr>
              <w:widowControl w:val="0"/>
              <w:numPr>
                <w:ilvl w:val="0"/>
                <w:numId w:val="8"/>
              </w:numPr>
              <w:tabs>
                <w:tab w:val="left" w:pos="423"/>
              </w:tabs>
              <w:autoSpaceDE w:val="0"/>
              <w:autoSpaceDN w:val="0"/>
              <w:ind w:left="140" w:firstLine="0"/>
              <w:rPr>
                <w:rFonts w:asciiTheme="majorHAnsi" w:eastAsia="Times New Roman" w:hAnsiTheme="majorHAnsi" w:cstheme="majorHAnsi"/>
                <w:b/>
                <w:i/>
                <w:sz w:val="28"/>
                <w:szCs w:val="28"/>
                <w:lang w:val="vi"/>
              </w:rPr>
            </w:pPr>
            <w:r w:rsidRPr="0045098E">
              <w:rPr>
                <w:rFonts w:asciiTheme="majorHAnsi" w:eastAsia="Times New Roman" w:hAnsiTheme="majorHAnsi" w:cstheme="majorHAnsi"/>
                <w:b/>
                <w:i/>
                <w:sz w:val="28"/>
                <w:szCs w:val="28"/>
                <w:lang w:val="vi"/>
              </w:rPr>
              <w:t>Dự</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kiến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sản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pacing w:val="-2"/>
                <w:sz w:val="28"/>
                <w:szCs w:val="28"/>
                <w:lang w:val="vi"/>
              </w:rPr>
              <w:t>phẩm:</w:t>
            </w:r>
          </w:p>
          <w:p w:rsidR="00C32E2B" w:rsidRPr="0045098E" w:rsidRDefault="00C32E2B" w:rsidP="00C32E2B">
            <w:pPr>
              <w:widowControl w:val="0"/>
              <w:numPr>
                <w:ilvl w:val="0"/>
                <w:numId w:val="3"/>
              </w:numPr>
              <w:tabs>
                <w:tab w:val="left" w:pos="423"/>
                <w:tab w:val="left" w:pos="588"/>
              </w:tabs>
              <w:autoSpaceDE w:val="0"/>
              <w:autoSpaceDN w:val="0"/>
              <w:ind w:left="140"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làm việc nhóm 4 hoặc 6 </w:t>
            </w:r>
            <w:r w:rsidRPr="0045098E">
              <w:rPr>
                <w:rFonts w:asciiTheme="majorHAnsi" w:eastAsia="Times New Roman" w:hAnsiTheme="majorHAnsi" w:cstheme="majorHAnsi"/>
                <w:spacing w:val="-5"/>
                <w:sz w:val="28"/>
                <w:szCs w:val="28"/>
                <w:lang w:val="vi"/>
              </w:rPr>
              <w:t>HS.</w:t>
            </w:r>
          </w:p>
          <w:p w:rsidR="00C32E2B" w:rsidRPr="0045098E" w:rsidRDefault="00C32E2B" w:rsidP="00C32E2B">
            <w:pPr>
              <w:widowControl w:val="0"/>
              <w:numPr>
                <w:ilvl w:val="0"/>
                <w:numId w:val="3"/>
              </w:numPr>
              <w:tabs>
                <w:tab w:val="left" w:pos="423"/>
                <w:tab w:val="left" w:pos="584"/>
              </w:tabs>
              <w:autoSpaceDE w:val="0"/>
              <w:autoSpaceDN w:val="0"/>
              <w:ind w:left="140"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Video</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ghi</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lại</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quá</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trình</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thực</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hiện</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thí</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pacing w:val="-2"/>
                <w:sz w:val="28"/>
                <w:szCs w:val="28"/>
                <w:lang w:val="vi"/>
              </w:rPr>
              <w:t>nghiệm.</w:t>
            </w:r>
          </w:p>
          <w:p w:rsidR="00C32E2B" w:rsidRPr="0045098E" w:rsidRDefault="00C32E2B" w:rsidP="00C32E2B">
            <w:pPr>
              <w:widowControl w:val="0"/>
              <w:numPr>
                <w:ilvl w:val="0"/>
                <w:numId w:val="3"/>
              </w:numPr>
              <w:tabs>
                <w:tab w:val="left" w:pos="423"/>
                <w:tab w:val="left" w:pos="578"/>
              </w:tabs>
              <w:autoSpaceDE w:val="0"/>
              <w:autoSpaceDN w:val="0"/>
              <w:ind w:left="140"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2"/>
                <w:sz w:val="28"/>
                <w:szCs w:val="28"/>
                <w:lang w:val="vi"/>
              </w:rPr>
              <w:t>HS</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pacing w:val="-2"/>
                <w:sz w:val="28"/>
                <w:szCs w:val="28"/>
                <w:lang w:val="vi"/>
              </w:rPr>
              <w:t>nêu</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được</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các</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từ</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khoá</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trong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bài:</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mặt</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trời;</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gió;</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nước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chảy.</w:t>
            </w:r>
          </w:p>
        </w:tc>
      </w:tr>
    </w:tbl>
    <w:p w:rsidR="00C32E2B" w:rsidRPr="0045098E" w:rsidRDefault="00C32E2B" w:rsidP="00C32E2B">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C32E2B" w:rsidRPr="0045098E" w:rsidRDefault="00C32E2B" w:rsidP="00C32E2B">
      <w:pPr>
        <w:tabs>
          <w:tab w:val="left" w:leader="dot" w:pos="0"/>
          <w:tab w:val="right" w:leader="dot" w:pos="10205"/>
        </w:tabs>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b/>
      </w:r>
      <w:r w:rsidRPr="0045098E">
        <w:rPr>
          <w:rFonts w:asciiTheme="majorHAnsi" w:eastAsia="Times New Roman" w:hAnsiTheme="majorHAnsi" w:cstheme="majorHAnsi"/>
          <w:sz w:val="28"/>
          <w:szCs w:val="28"/>
          <w:lang w:val="vi"/>
        </w:rPr>
        <w:tab/>
      </w:r>
      <w:r w:rsidRPr="0045098E">
        <w:rPr>
          <w:rFonts w:asciiTheme="majorHAnsi" w:eastAsia="Times New Roman" w:hAnsiTheme="majorHAnsi" w:cstheme="majorHAnsi"/>
          <w:sz w:val="28"/>
          <w:szCs w:val="28"/>
          <w:lang w:val="vi"/>
        </w:rPr>
        <w:tab/>
      </w:r>
    </w:p>
    <w:p w:rsidR="006E681A" w:rsidRDefault="00C32E2B" w:rsidP="00C32E2B">
      <w:r w:rsidRPr="0045098E">
        <w:rPr>
          <w:rFonts w:asciiTheme="majorHAnsi" w:eastAsia="Times New Roman" w:hAnsiTheme="majorHAnsi" w:cstheme="majorHAnsi"/>
          <w:sz w:val="28"/>
          <w:szCs w:val="28"/>
          <w:lang w:val="vi"/>
        </w:rPr>
        <w:br w:type="page"/>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C8E"/>
    <w:multiLevelType w:val="hybridMultilevel"/>
    <w:tmpl w:val="36F60150"/>
    <w:lvl w:ilvl="0" w:tplc="D2D4C6D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48CFEE8">
      <w:numFmt w:val="bullet"/>
      <w:lvlText w:val="•"/>
      <w:lvlJc w:val="left"/>
      <w:pPr>
        <w:ind w:left="654" w:hanging="165"/>
      </w:pPr>
      <w:rPr>
        <w:rFonts w:hint="default"/>
        <w:lang w:val="vi" w:eastAsia="en-US" w:bidi="ar-SA"/>
      </w:rPr>
    </w:lvl>
    <w:lvl w:ilvl="2" w:tplc="B6542CC0">
      <w:numFmt w:val="bullet"/>
      <w:lvlText w:val="•"/>
      <w:lvlJc w:val="left"/>
      <w:pPr>
        <w:ind w:left="1068" w:hanging="165"/>
      </w:pPr>
      <w:rPr>
        <w:rFonts w:hint="default"/>
        <w:lang w:val="vi" w:eastAsia="en-US" w:bidi="ar-SA"/>
      </w:rPr>
    </w:lvl>
    <w:lvl w:ilvl="3" w:tplc="466AD6C8">
      <w:numFmt w:val="bullet"/>
      <w:lvlText w:val="•"/>
      <w:lvlJc w:val="left"/>
      <w:pPr>
        <w:ind w:left="1483" w:hanging="165"/>
      </w:pPr>
      <w:rPr>
        <w:rFonts w:hint="default"/>
        <w:lang w:val="vi" w:eastAsia="en-US" w:bidi="ar-SA"/>
      </w:rPr>
    </w:lvl>
    <w:lvl w:ilvl="4" w:tplc="659CA626">
      <w:numFmt w:val="bullet"/>
      <w:lvlText w:val="•"/>
      <w:lvlJc w:val="left"/>
      <w:pPr>
        <w:ind w:left="1897" w:hanging="165"/>
      </w:pPr>
      <w:rPr>
        <w:rFonts w:hint="default"/>
        <w:lang w:val="vi" w:eastAsia="en-US" w:bidi="ar-SA"/>
      </w:rPr>
    </w:lvl>
    <w:lvl w:ilvl="5" w:tplc="917CED76">
      <w:numFmt w:val="bullet"/>
      <w:lvlText w:val="•"/>
      <w:lvlJc w:val="left"/>
      <w:pPr>
        <w:ind w:left="2312" w:hanging="165"/>
      </w:pPr>
      <w:rPr>
        <w:rFonts w:hint="default"/>
        <w:lang w:val="vi" w:eastAsia="en-US" w:bidi="ar-SA"/>
      </w:rPr>
    </w:lvl>
    <w:lvl w:ilvl="6" w:tplc="6FA230A2">
      <w:numFmt w:val="bullet"/>
      <w:lvlText w:val="•"/>
      <w:lvlJc w:val="left"/>
      <w:pPr>
        <w:ind w:left="2726" w:hanging="165"/>
      </w:pPr>
      <w:rPr>
        <w:rFonts w:hint="default"/>
        <w:lang w:val="vi" w:eastAsia="en-US" w:bidi="ar-SA"/>
      </w:rPr>
    </w:lvl>
    <w:lvl w:ilvl="7" w:tplc="04849006">
      <w:numFmt w:val="bullet"/>
      <w:lvlText w:val="•"/>
      <w:lvlJc w:val="left"/>
      <w:pPr>
        <w:ind w:left="3140" w:hanging="165"/>
      </w:pPr>
      <w:rPr>
        <w:rFonts w:hint="default"/>
        <w:lang w:val="vi" w:eastAsia="en-US" w:bidi="ar-SA"/>
      </w:rPr>
    </w:lvl>
    <w:lvl w:ilvl="8" w:tplc="DC6A71B8">
      <w:numFmt w:val="bullet"/>
      <w:lvlText w:val="•"/>
      <w:lvlJc w:val="left"/>
      <w:pPr>
        <w:ind w:left="3555" w:hanging="165"/>
      </w:pPr>
      <w:rPr>
        <w:rFonts w:hint="default"/>
        <w:lang w:val="vi" w:eastAsia="en-US" w:bidi="ar-SA"/>
      </w:rPr>
    </w:lvl>
  </w:abstractNum>
  <w:abstractNum w:abstractNumId="1" w15:restartNumberingAfterBreak="0">
    <w:nsid w:val="08380346"/>
    <w:multiLevelType w:val="hybridMultilevel"/>
    <w:tmpl w:val="688636C6"/>
    <w:lvl w:ilvl="0" w:tplc="97CE2A0C">
      <w:numFmt w:val="bullet"/>
      <w:lvlText w:val="–"/>
      <w:lvlJc w:val="left"/>
      <w:pPr>
        <w:ind w:left="80" w:hanging="221"/>
      </w:pPr>
      <w:rPr>
        <w:rFonts w:ascii="Times New Roman" w:eastAsia="Times New Roman" w:hAnsi="Times New Roman" w:cs="Times New Roman" w:hint="default"/>
        <w:b w:val="0"/>
        <w:bCs w:val="0"/>
        <w:i w:val="0"/>
        <w:iCs w:val="0"/>
        <w:spacing w:val="0"/>
        <w:w w:val="100"/>
        <w:sz w:val="22"/>
        <w:szCs w:val="22"/>
        <w:lang w:val="vi" w:eastAsia="en-US" w:bidi="ar-SA"/>
      </w:rPr>
    </w:lvl>
    <w:lvl w:ilvl="1" w:tplc="72A2202E">
      <w:numFmt w:val="bullet"/>
      <w:lvlText w:val="•"/>
      <w:lvlJc w:val="left"/>
      <w:pPr>
        <w:ind w:left="495" w:hanging="221"/>
      </w:pPr>
      <w:rPr>
        <w:rFonts w:hint="default"/>
        <w:lang w:val="vi" w:eastAsia="en-US" w:bidi="ar-SA"/>
      </w:rPr>
    </w:lvl>
    <w:lvl w:ilvl="2" w:tplc="032AE0D0">
      <w:numFmt w:val="bullet"/>
      <w:lvlText w:val="•"/>
      <w:lvlJc w:val="left"/>
      <w:pPr>
        <w:ind w:left="911" w:hanging="221"/>
      </w:pPr>
      <w:rPr>
        <w:rFonts w:hint="default"/>
        <w:lang w:val="vi" w:eastAsia="en-US" w:bidi="ar-SA"/>
      </w:rPr>
    </w:lvl>
    <w:lvl w:ilvl="3" w:tplc="37D42BC0">
      <w:numFmt w:val="bullet"/>
      <w:lvlText w:val="•"/>
      <w:lvlJc w:val="left"/>
      <w:pPr>
        <w:ind w:left="1327" w:hanging="221"/>
      </w:pPr>
      <w:rPr>
        <w:rFonts w:hint="default"/>
        <w:lang w:val="vi" w:eastAsia="en-US" w:bidi="ar-SA"/>
      </w:rPr>
    </w:lvl>
    <w:lvl w:ilvl="4" w:tplc="C2EEE110">
      <w:numFmt w:val="bullet"/>
      <w:lvlText w:val="•"/>
      <w:lvlJc w:val="left"/>
      <w:pPr>
        <w:ind w:left="1742" w:hanging="221"/>
      </w:pPr>
      <w:rPr>
        <w:rFonts w:hint="default"/>
        <w:lang w:val="vi" w:eastAsia="en-US" w:bidi="ar-SA"/>
      </w:rPr>
    </w:lvl>
    <w:lvl w:ilvl="5" w:tplc="E74E3EB4">
      <w:numFmt w:val="bullet"/>
      <w:lvlText w:val="•"/>
      <w:lvlJc w:val="left"/>
      <w:pPr>
        <w:ind w:left="2158" w:hanging="221"/>
      </w:pPr>
      <w:rPr>
        <w:rFonts w:hint="default"/>
        <w:lang w:val="vi" w:eastAsia="en-US" w:bidi="ar-SA"/>
      </w:rPr>
    </w:lvl>
    <w:lvl w:ilvl="6" w:tplc="DEDAF3A0">
      <w:numFmt w:val="bullet"/>
      <w:lvlText w:val="•"/>
      <w:lvlJc w:val="left"/>
      <w:pPr>
        <w:ind w:left="2574" w:hanging="221"/>
      </w:pPr>
      <w:rPr>
        <w:rFonts w:hint="default"/>
        <w:lang w:val="vi" w:eastAsia="en-US" w:bidi="ar-SA"/>
      </w:rPr>
    </w:lvl>
    <w:lvl w:ilvl="7" w:tplc="FDFC5A02">
      <w:numFmt w:val="bullet"/>
      <w:lvlText w:val="•"/>
      <w:lvlJc w:val="left"/>
      <w:pPr>
        <w:ind w:left="2989" w:hanging="221"/>
      </w:pPr>
      <w:rPr>
        <w:rFonts w:hint="default"/>
        <w:lang w:val="vi" w:eastAsia="en-US" w:bidi="ar-SA"/>
      </w:rPr>
    </w:lvl>
    <w:lvl w:ilvl="8" w:tplc="6D34C722">
      <w:numFmt w:val="bullet"/>
      <w:lvlText w:val="•"/>
      <w:lvlJc w:val="left"/>
      <w:pPr>
        <w:ind w:left="3405" w:hanging="221"/>
      </w:pPr>
      <w:rPr>
        <w:rFonts w:hint="default"/>
        <w:lang w:val="vi" w:eastAsia="en-US" w:bidi="ar-SA"/>
      </w:rPr>
    </w:lvl>
  </w:abstractNum>
  <w:abstractNum w:abstractNumId="2" w15:restartNumberingAfterBreak="0">
    <w:nsid w:val="0DF9345B"/>
    <w:multiLevelType w:val="hybridMultilevel"/>
    <w:tmpl w:val="692E697E"/>
    <w:lvl w:ilvl="0" w:tplc="9C1A2096">
      <w:start w:val="1"/>
      <w:numFmt w:val="lowerLetter"/>
      <w:lvlText w:val="%1)"/>
      <w:lvlJc w:val="left"/>
      <w:pPr>
        <w:ind w:left="253" w:hanging="236"/>
        <w:jc w:val="right"/>
      </w:pPr>
      <w:rPr>
        <w:rFonts w:ascii="Times New Roman" w:eastAsia="Times New Roman" w:hAnsi="Times New Roman" w:cs="Times New Roman" w:hint="default"/>
        <w:b/>
        <w:bCs/>
        <w:i/>
        <w:iCs/>
        <w:spacing w:val="0"/>
        <w:w w:val="100"/>
        <w:sz w:val="22"/>
        <w:szCs w:val="22"/>
        <w:lang w:val="vi" w:eastAsia="en-US" w:bidi="ar-SA"/>
      </w:rPr>
    </w:lvl>
    <w:lvl w:ilvl="1" w:tplc="73564320">
      <w:numFmt w:val="bullet"/>
      <w:lvlText w:val="•"/>
      <w:lvlJc w:val="left"/>
      <w:pPr>
        <w:ind w:left="1240" w:hanging="236"/>
      </w:pPr>
      <w:rPr>
        <w:rFonts w:hint="default"/>
        <w:lang w:val="vi" w:eastAsia="en-US" w:bidi="ar-SA"/>
      </w:rPr>
    </w:lvl>
    <w:lvl w:ilvl="2" w:tplc="89C85F1E">
      <w:numFmt w:val="bullet"/>
      <w:lvlText w:val="•"/>
      <w:lvlJc w:val="left"/>
      <w:pPr>
        <w:ind w:left="2220" w:hanging="236"/>
      </w:pPr>
      <w:rPr>
        <w:rFonts w:hint="default"/>
        <w:lang w:val="vi" w:eastAsia="en-US" w:bidi="ar-SA"/>
      </w:rPr>
    </w:lvl>
    <w:lvl w:ilvl="3" w:tplc="91FE46AA">
      <w:numFmt w:val="bullet"/>
      <w:lvlText w:val="•"/>
      <w:lvlJc w:val="left"/>
      <w:pPr>
        <w:ind w:left="3200" w:hanging="236"/>
      </w:pPr>
      <w:rPr>
        <w:rFonts w:hint="default"/>
        <w:lang w:val="vi" w:eastAsia="en-US" w:bidi="ar-SA"/>
      </w:rPr>
    </w:lvl>
    <w:lvl w:ilvl="4" w:tplc="7DB02518">
      <w:numFmt w:val="bullet"/>
      <w:lvlText w:val="•"/>
      <w:lvlJc w:val="left"/>
      <w:pPr>
        <w:ind w:left="4180" w:hanging="236"/>
      </w:pPr>
      <w:rPr>
        <w:rFonts w:hint="default"/>
        <w:lang w:val="vi" w:eastAsia="en-US" w:bidi="ar-SA"/>
      </w:rPr>
    </w:lvl>
    <w:lvl w:ilvl="5" w:tplc="75629D26">
      <w:numFmt w:val="bullet"/>
      <w:lvlText w:val="•"/>
      <w:lvlJc w:val="left"/>
      <w:pPr>
        <w:ind w:left="5160" w:hanging="236"/>
      </w:pPr>
      <w:rPr>
        <w:rFonts w:hint="default"/>
        <w:lang w:val="vi" w:eastAsia="en-US" w:bidi="ar-SA"/>
      </w:rPr>
    </w:lvl>
    <w:lvl w:ilvl="6" w:tplc="27B22452">
      <w:numFmt w:val="bullet"/>
      <w:lvlText w:val="•"/>
      <w:lvlJc w:val="left"/>
      <w:pPr>
        <w:ind w:left="6141" w:hanging="236"/>
      </w:pPr>
      <w:rPr>
        <w:rFonts w:hint="default"/>
        <w:lang w:val="vi" w:eastAsia="en-US" w:bidi="ar-SA"/>
      </w:rPr>
    </w:lvl>
    <w:lvl w:ilvl="7" w:tplc="A340731C">
      <w:numFmt w:val="bullet"/>
      <w:lvlText w:val="•"/>
      <w:lvlJc w:val="left"/>
      <w:pPr>
        <w:ind w:left="7121" w:hanging="236"/>
      </w:pPr>
      <w:rPr>
        <w:rFonts w:hint="default"/>
        <w:lang w:val="vi" w:eastAsia="en-US" w:bidi="ar-SA"/>
      </w:rPr>
    </w:lvl>
    <w:lvl w:ilvl="8" w:tplc="80EEBDCA">
      <w:numFmt w:val="bullet"/>
      <w:lvlText w:val="•"/>
      <w:lvlJc w:val="left"/>
      <w:pPr>
        <w:ind w:left="8101" w:hanging="236"/>
      </w:pPr>
      <w:rPr>
        <w:rFonts w:hint="default"/>
        <w:lang w:val="vi" w:eastAsia="en-US" w:bidi="ar-SA"/>
      </w:rPr>
    </w:lvl>
  </w:abstractNum>
  <w:abstractNum w:abstractNumId="3" w15:restartNumberingAfterBreak="0">
    <w:nsid w:val="24F8695E"/>
    <w:multiLevelType w:val="hybridMultilevel"/>
    <w:tmpl w:val="FD2C3C5A"/>
    <w:lvl w:ilvl="0" w:tplc="D8E2F094">
      <w:numFmt w:val="bullet"/>
      <w:lvlText w:val="–"/>
      <w:lvlJc w:val="left"/>
      <w:pPr>
        <w:ind w:left="80"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EC4CE848">
      <w:numFmt w:val="bullet"/>
      <w:lvlText w:val="•"/>
      <w:lvlJc w:val="left"/>
      <w:pPr>
        <w:ind w:left="495" w:hanging="165"/>
      </w:pPr>
      <w:rPr>
        <w:rFonts w:hint="default"/>
        <w:lang w:val="vi" w:eastAsia="en-US" w:bidi="ar-SA"/>
      </w:rPr>
    </w:lvl>
    <w:lvl w:ilvl="2" w:tplc="D06A2758">
      <w:numFmt w:val="bullet"/>
      <w:lvlText w:val="•"/>
      <w:lvlJc w:val="left"/>
      <w:pPr>
        <w:ind w:left="911" w:hanging="165"/>
      </w:pPr>
      <w:rPr>
        <w:rFonts w:hint="default"/>
        <w:lang w:val="vi" w:eastAsia="en-US" w:bidi="ar-SA"/>
      </w:rPr>
    </w:lvl>
    <w:lvl w:ilvl="3" w:tplc="E6AA9194">
      <w:numFmt w:val="bullet"/>
      <w:lvlText w:val="•"/>
      <w:lvlJc w:val="left"/>
      <w:pPr>
        <w:ind w:left="1327" w:hanging="165"/>
      </w:pPr>
      <w:rPr>
        <w:rFonts w:hint="default"/>
        <w:lang w:val="vi" w:eastAsia="en-US" w:bidi="ar-SA"/>
      </w:rPr>
    </w:lvl>
    <w:lvl w:ilvl="4" w:tplc="5210964C">
      <w:numFmt w:val="bullet"/>
      <w:lvlText w:val="•"/>
      <w:lvlJc w:val="left"/>
      <w:pPr>
        <w:ind w:left="1742" w:hanging="165"/>
      </w:pPr>
      <w:rPr>
        <w:rFonts w:hint="default"/>
        <w:lang w:val="vi" w:eastAsia="en-US" w:bidi="ar-SA"/>
      </w:rPr>
    </w:lvl>
    <w:lvl w:ilvl="5" w:tplc="586C7F54">
      <w:numFmt w:val="bullet"/>
      <w:lvlText w:val="•"/>
      <w:lvlJc w:val="left"/>
      <w:pPr>
        <w:ind w:left="2158" w:hanging="165"/>
      </w:pPr>
      <w:rPr>
        <w:rFonts w:hint="default"/>
        <w:lang w:val="vi" w:eastAsia="en-US" w:bidi="ar-SA"/>
      </w:rPr>
    </w:lvl>
    <w:lvl w:ilvl="6" w:tplc="36E2CB70">
      <w:numFmt w:val="bullet"/>
      <w:lvlText w:val="•"/>
      <w:lvlJc w:val="left"/>
      <w:pPr>
        <w:ind w:left="2574" w:hanging="165"/>
      </w:pPr>
      <w:rPr>
        <w:rFonts w:hint="default"/>
        <w:lang w:val="vi" w:eastAsia="en-US" w:bidi="ar-SA"/>
      </w:rPr>
    </w:lvl>
    <w:lvl w:ilvl="7" w:tplc="45424F8E">
      <w:numFmt w:val="bullet"/>
      <w:lvlText w:val="•"/>
      <w:lvlJc w:val="left"/>
      <w:pPr>
        <w:ind w:left="2989" w:hanging="165"/>
      </w:pPr>
      <w:rPr>
        <w:rFonts w:hint="default"/>
        <w:lang w:val="vi" w:eastAsia="en-US" w:bidi="ar-SA"/>
      </w:rPr>
    </w:lvl>
    <w:lvl w:ilvl="8" w:tplc="7FF8BF32">
      <w:numFmt w:val="bullet"/>
      <w:lvlText w:val="•"/>
      <w:lvlJc w:val="left"/>
      <w:pPr>
        <w:ind w:left="3405" w:hanging="165"/>
      </w:pPr>
      <w:rPr>
        <w:rFonts w:hint="default"/>
        <w:lang w:val="vi" w:eastAsia="en-US" w:bidi="ar-SA"/>
      </w:rPr>
    </w:lvl>
  </w:abstractNum>
  <w:abstractNum w:abstractNumId="4" w15:restartNumberingAfterBreak="0">
    <w:nsid w:val="2E88590F"/>
    <w:multiLevelType w:val="hybridMultilevel"/>
    <w:tmpl w:val="B1AEE080"/>
    <w:lvl w:ilvl="0" w:tplc="535421B2">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F2647E1E">
      <w:numFmt w:val="bullet"/>
      <w:lvlText w:val="•"/>
      <w:lvlJc w:val="left"/>
      <w:pPr>
        <w:ind w:left="363" w:hanging="165"/>
      </w:pPr>
      <w:rPr>
        <w:rFonts w:hint="default"/>
        <w:lang w:val="vi" w:eastAsia="en-US" w:bidi="ar-SA"/>
      </w:rPr>
    </w:lvl>
    <w:lvl w:ilvl="2" w:tplc="DC3A393E">
      <w:numFmt w:val="bullet"/>
      <w:lvlText w:val="•"/>
      <w:lvlJc w:val="left"/>
      <w:pPr>
        <w:ind w:left="646" w:hanging="165"/>
      </w:pPr>
      <w:rPr>
        <w:rFonts w:hint="default"/>
        <w:lang w:val="vi" w:eastAsia="en-US" w:bidi="ar-SA"/>
      </w:rPr>
    </w:lvl>
    <w:lvl w:ilvl="3" w:tplc="6034FFC4">
      <w:numFmt w:val="bullet"/>
      <w:lvlText w:val="•"/>
      <w:lvlJc w:val="left"/>
      <w:pPr>
        <w:ind w:left="929" w:hanging="165"/>
      </w:pPr>
      <w:rPr>
        <w:rFonts w:hint="default"/>
        <w:lang w:val="vi" w:eastAsia="en-US" w:bidi="ar-SA"/>
      </w:rPr>
    </w:lvl>
    <w:lvl w:ilvl="4" w:tplc="97E4A6B6">
      <w:numFmt w:val="bullet"/>
      <w:lvlText w:val="•"/>
      <w:lvlJc w:val="left"/>
      <w:pPr>
        <w:ind w:left="1212" w:hanging="165"/>
      </w:pPr>
      <w:rPr>
        <w:rFonts w:hint="default"/>
        <w:lang w:val="vi" w:eastAsia="en-US" w:bidi="ar-SA"/>
      </w:rPr>
    </w:lvl>
    <w:lvl w:ilvl="5" w:tplc="3642E09C">
      <w:numFmt w:val="bullet"/>
      <w:lvlText w:val="•"/>
      <w:lvlJc w:val="left"/>
      <w:pPr>
        <w:ind w:left="1495" w:hanging="165"/>
      </w:pPr>
      <w:rPr>
        <w:rFonts w:hint="default"/>
        <w:lang w:val="vi" w:eastAsia="en-US" w:bidi="ar-SA"/>
      </w:rPr>
    </w:lvl>
    <w:lvl w:ilvl="6" w:tplc="7FD80952">
      <w:numFmt w:val="bullet"/>
      <w:lvlText w:val="•"/>
      <w:lvlJc w:val="left"/>
      <w:pPr>
        <w:ind w:left="1778" w:hanging="165"/>
      </w:pPr>
      <w:rPr>
        <w:rFonts w:hint="default"/>
        <w:lang w:val="vi" w:eastAsia="en-US" w:bidi="ar-SA"/>
      </w:rPr>
    </w:lvl>
    <w:lvl w:ilvl="7" w:tplc="032643BE">
      <w:numFmt w:val="bullet"/>
      <w:lvlText w:val="•"/>
      <w:lvlJc w:val="left"/>
      <w:pPr>
        <w:ind w:left="2061" w:hanging="165"/>
      </w:pPr>
      <w:rPr>
        <w:rFonts w:hint="default"/>
        <w:lang w:val="vi" w:eastAsia="en-US" w:bidi="ar-SA"/>
      </w:rPr>
    </w:lvl>
    <w:lvl w:ilvl="8" w:tplc="3E54941C">
      <w:numFmt w:val="bullet"/>
      <w:lvlText w:val="•"/>
      <w:lvlJc w:val="left"/>
      <w:pPr>
        <w:ind w:left="2344" w:hanging="165"/>
      </w:pPr>
      <w:rPr>
        <w:rFonts w:hint="default"/>
        <w:lang w:val="vi" w:eastAsia="en-US" w:bidi="ar-SA"/>
      </w:rPr>
    </w:lvl>
  </w:abstractNum>
  <w:abstractNum w:abstractNumId="5" w15:restartNumberingAfterBreak="0">
    <w:nsid w:val="464A3ED3"/>
    <w:multiLevelType w:val="hybridMultilevel"/>
    <w:tmpl w:val="692E697E"/>
    <w:lvl w:ilvl="0" w:tplc="9C1A2096">
      <w:start w:val="1"/>
      <w:numFmt w:val="lowerLetter"/>
      <w:lvlText w:val="%1)"/>
      <w:lvlJc w:val="left"/>
      <w:pPr>
        <w:ind w:left="253" w:hanging="236"/>
        <w:jc w:val="right"/>
      </w:pPr>
      <w:rPr>
        <w:rFonts w:ascii="Times New Roman" w:eastAsia="Times New Roman" w:hAnsi="Times New Roman" w:cs="Times New Roman" w:hint="default"/>
        <w:b/>
        <w:bCs/>
        <w:i/>
        <w:iCs/>
        <w:spacing w:val="0"/>
        <w:w w:val="100"/>
        <w:sz w:val="22"/>
        <w:szCs w:val="22"/>
        <w:lang w:val="vi" w:eastAsia="en-US" w:bidi="ar-SA"/>
      </w:rPr>
    </w:lvl>
    <w:lvl w:ilvl="1" w:tplc="73564320">
      <w:numFmt w:val="bullet"/>
      <w:lvlText w:val="•"/>
      <w:lvlJc w:val="left"/>
      <w:pPr>
        <w:ind w:left="1240" w:hanging="236"/>
      </w:pPr>
      <w:rPr>
        <w:rFonts w:hint="default"/>
        <w:lang w:val="vi" w:eastAsia="en-US" w:bidi="ar-SA"/>
      </w:rPr>
    </w:lvl>
    <w:lvl w:ilvl="2" w:tplc="89C85F1E">
      <w:numFmt w:val="bullet"/>
      <w:lvlText w:val="•"/>
      <w:lvlJc w:val="left"/>
      <w:pPr>
        <w:ind w:left="2220" w:hanging="236"/>
      </w:pPr>
      <w:rPr>
        <w:rFonts w:hint="default"/>
        <w:lang w:val="vi" w:eastAsia="en-US" w:bidi="ar-SA"/>
      </w:rPr>
    </w:lvl>
    <w:lvl w:ilvl="3" w:tplc="91FE46AA">
      <w:numFmt w:val="bullet"/>
      <w:lvlText w:val="•"/>
      <w:lvlJc w:val="left"/>
      <w:pPr>
        <w:ind w:left="3200" w:hanging="236"/>
      </w:pPr>
      <w:rPr>
        <w:rFonts w:hint="default"/>
        <w:lang w:val="vi" w:eastAsia="en-US" w:bidi="ar-SA"/>
      </w:rPr>
    </w:lvl>
    <w:lvl w:ilvl="4" w:tplc="7DB02518">
      <w:numFmt w:val="bullet"/>
      <w:lvlText w:val="•"/>
      <w:lvlJc w:val="left"/>
      <w:pPr>
        <w:ind w:left="4180" w:hanging="236"/>
      </w:pPr>
      <w:rPr>
        <w:rFonts w:hint="default"/>
        <w:lang w:val="vi" w:eastAsia="en-US" w:bidi="ar-SA"/>
      </w:rPr>
    </w:lvl>
    <w:lvl w:ilvl="5" w:tplc="75629D26">
      <w:numFmt w:val="bullet"/>
      <w:lvlText w:val="•"/>
      <w:lvlJc w:val="left"/>
      <w:pPr>
        <w:ind w:left="5160" w:hanging="236"/>
      </w:pPr>
      <w:rPr>
        <w:rFonts w:hint="default"/>
        <w:lang w:val="vi" w:eastAsia="en-US" w:bidi="ar-SA"/>
      </w:rPr>
    </w:lvl>
    <w:lvl w:ilvl="6" w:tplc="27B22452">
      <w:numFmt w:val="bullet"/>
      <w:lvlText w:val="•"/>
      <w:lvlJc w:val="left"/>
      <w:pPr>
        <w:ind w:left="6141" w:hanging="236"/>
      </w:pPr>
      <w:rPr>
        <w:rFonts w:hint="default"/>
        <w:lang w:val="vi" w:eastAsia="en-US" w:bidi="ar-SA"/>
      </w:rPr>
    </w:lvl>
    <w:lvl w:ilvl="7" w:tplc="A340731C">
      <w:numFmt w:val="bullet"/>
      <w:lvlText w:val="•"/>
      <w:lvlJc w:val="left"/>
      <w:pPr>
        <w:ind w:left="7121" w:hanging="236"/>
      </w:pPr>
      <w:rPr>
        <w:rFonts w:hint="default"/>
        <w:lang w:val="vi" w:eastAsia="en-US" w:bidi="ar-SA"/>
      </w:rPr>
    </w:lvl>
    <w:lvl w:ilvl="8" w:tplc="80EEBDCA">
      <w:numFmt w:val="bullet"/>
      <w:lvlText w:val="•"/>
      <w:lvlJc w:val="left"/>
      <w:pPr>
        <w:ind w:left="8101" w:hanging="236"/>
      </w:pPr>
      <w:rPr>
        <w:rFonts w:hint="default"/>
        <w:lang w:val="vi" w:eastAsia="en-US" w:bidi="ar-SA"/>
      </w:rPr>
    </w:lvl>
  </w:abstractNum>
  <w:abstractNum w:abstractNumId="6" w15:restartNumberingAfterBreak="0">
    <w:nsid w:val="497C70F9"/>
    <w:multiLevelType w:val="hybridMultilevel"/>
    <w:tmpl w:val="846EEE2E"/>
    <w:lvl w:ilvl="0" w:tplc="F89E6434">
      <w:numFmt w:val="bullet"/>
      <w:lvlText w:val="–"/>
      <w:lvlJc w:val="left"/>
      <w:pPr>
        <w:ind w:left="80"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B3A24BC">
      <w:numFmt w:val="bullet"/>
      <w:lvlText w:val="•"/>
      <w:lvlJc w:val="left"/>
      <w:pPr>
        <w:ind w:left="524" w:hanging="165"/>
      </w:pPr>
      <w:rPr>
        <w:rFonts w:hint="default"/>
        <w:lang w:val="vi" w:eastAsia="en-US" w:bidi="ar-SA"/>
      </w:rPr>
    </w:lvl>
    <w:lvl w:ilvl="2" w:tplc="9A842EB0">
      <w:numFmt w:val="bullet"/>
      <w:lvlText w:val="•"/>
      <w:lvlJc w:val="left"/>
      <w:pPr>
        <w:ind w:left="968" w:hanging="165"/>
      </w:pPr>
      <w:rPr>
        <w:rFonts w:hint="default"/>
        <w:lang w:val="vi" w:eastAsia="en-US" w:bidi="ar-SA"/>
      </w:rPr>
    </w:lvl>
    <w:lvl w:ilvl="3" w:tplc="800476FE">
      <w:numFmt w:val="bullet"/>
      <w:lvlText w:val="•"/>
      <w:lvlJc w:val="left"/>
      <w:pPr>
        <w:ind w:left="1412" w:hanging="165"/>
      </w:pPr>
      <w:rPr>
        <w:rFonts w:hint="default"/>
        <w:lang w:val="vi" w:eastAsia="en-US" w:bidi="ar-SA"/>
      </w:rPr>
    </w:lvl>
    <w:lvl w:ilvl="4" w:tplc="7ECE1E62">
      <w:numFmt w:val="bullet"/>
      <w:lvlText w:val="•"/>
      <w:lvlJc w:val="left"/>
      <w:pPr>
        <w:ind w:left="1856" w:hanging="165"/>
      </w:pPr>
      <w:rPr>
        <w:rFonts w:hint="default"/>
        <w:lang w:val="vi" w:eastAsia="en-US" w:bidi="ar-SA"/>
      </w:rPr>
    </w:lvl>
    <w:lvl w:ilvl="5" w:tplc="1492748A">
      <w:numFmt w:val="bullet"/>
      <w:lvlText w:val="•"/>
      <w:lvlJc w:val="left"/>
      <w:pPr>
        <w:ind w:left="2300" w:hanging="165"/>
      </w:pPr>
      <w:rPr>
        <w:rFonts w:hint="default"/>
        <w:lang w:val="vi" w:eastAsia="en-US" w:bidi="ar-SA"/>
      </w:rPr>
    </w:lvl>
    <w:lvl w:ilvl="6" w:tplc="3CA4D6BE">
      <w:numFmt w:val="bullet"/>
      <w:lvlText w:val="•"/>
      <w:lvlJc w:val="left"/>
      <w:pPr>
        <w:ind w:left="2744" w:hanging="165"/>
      </w:pPr>
      <w:rPr>
        <w:rFonts w:hint="default"/>
        <w:lang w:val="vi" w:eastAsia="en-US" w:bidi="ar-SA"/>
      </w:rPr>
    </w:lvl>
    <w:lvl w:ilvl="7" w:tplc="B3E618E6">
      <w:numFmt w:val="bullet"/>
      <w:lvlText w:val="•"/>
      <w:lvlJc w:val="left"/>
      <w:pPr>
        <w:ind w:left="3188" w:hanging="165"/>
      </w:pPr>
      <w:rPr>
        <w:rFonts w:hint="default"/>
        <w:lang w:val="vi" w:eastAsia="en-US" w:bidi="ar-SA"/>
      </w:rPr>
    </w:lvl>
    <w:lvl w:ilvl="8" w:tplc="B77821CC">
      <w:numFmt w:val="bullet"/>
      <w:lvlText w:val="•"/>
      <w:lvlJc w:val="left"/>
      <w:pPr>
        <w:ind w:left="3632" w:hanging="165"/>
      </w:pPr>
      <w:rPr>
        <w:rFonts w:hint="default"/>
        <w:lang w:val="vi" w:eastAsia="en-US" w:bidi="ar-SA"/>
      </w:rPr>
    </w:lvl>
  </w:abstractNum>
  <w:abstractNum w:abstractNumId="7" w15:restartNumberingAfterBreak="0">
    <w:nsid w:val="6EFD2B37"/>
    <w:multiLevelType w:val="hybridMultilevel"/>
    <w:tmpl w:val="49C43714"/>
    <w:lvl w:ilvl="0" w:tplc="5D6C721E">
      <w:start w:val="1"/>
      <w:numFmt w:val="lowerLetter"/>
      <w:lvlText w:val="%1)"/>
      <w:lvlJc w:val="left"/>
      <w:pPr>
        <w:ind w:left="662" w:hanging="239"/>
      </w:pPr>
      <w:rPr>
        <w:rFonts w:ascii="Times New Roman" w:eastAsia="Times New Roman" w:hAnsi="Times New Roman" w:cs="Times New Roman" w:hint="default"/>
        <w:b/>
        <w:bCs/>
        <w:i/>
        <w:iCs/>
        <w:spacing w:val="0"/>
        <w:w w:val="100"/>
        <w:sz w:val="22"/>
        <w:szCs w:val="22"/>
        <w:lang w:val="vi" w:eastAsia="en-US" w:bidi="ar-SA"/>
      </w:rPr>
    </w:lvl>
    <w:lvl w:ilvl="1" w:tplc="47200DEC">
      <w:numFmt w:val="bullet"/>
      <w:lvlText w:val="•"/>
      <w:lvlJc w:val="left"/>
      <w:pPr>
        <w:ind w:left="1600" w:hanging="239"/>
      </w:pPr>
      <w:rPr>
        <w:rFonts w:hint="default"/>
        <w:lang w:val="vi" w:eastAsia="en-US" w:bidi="ar-SA"/>
      </w:rPr>
    </w:lvl>
    <w:lvl w:ilvl="2" w:tplc="6E262F08">
      <w:numFmt w:val="bullet"/>
      <w:lvlText w:val="•"/>
      <w:lvlJc w:val="left"/>
      <w:pPr>
        <w:ind w:left="2540" w:hanging="239"/>
      </w:pPr>
      <w:rPr>
        <w:rFonts w:hint="default"/>
        <w:lang w:val="vi" w:eastAsia="en-US" w:bidi="ar-SA"/>
      </w:rPr>
    </w:lvl>
    <w:lvl w:ilvl="3" w:tplc="C0925A54">
      <w:numFmt w:val="bullet"/>
      <w:lvlText w:val="•"/>
      <w:lvlJc w:val="left"/>
      <w:pPr>
        <w:ind w:left="3480" w:hanging="239"/>
      </w:pPr>
      <w:rPr>
        <w:rFonts w:hint="default"/>
        <w:lang w:val="vi" w:eastAsia="en-US" w:bidi="ar-SA"/>
      </w:rPr>
    </w:lvl>
    <w:lvl w:ilvl="4" w:tplc="BE0A26F6">
      <w:numFmt w:val="bullet"/>
      <w:lvlText w:val="•"/>
      <w:lvlJc w:val="left"/>
      <w:pPr>
        <w:ind w:left="4420" w:hanging="239"/>
      </w:pPr>
      <w:rPr>
        <w:rFonts w:hint="default"/>
        <w:lang w:val="vi" w:eastAsia="en-US" w:bidi="ar-SA"/>
      </w:rPr>
    </w:lvl>
    <w:lvl w:ilvl="5" w:tplc="206E8E56">
      <w:numFmt w:val="bullet"/>
      <w:lvlText w:val="•"/>
      <w:lvlJc w:val="left"/>
      <w:pPr>
        <w:ind w:left="5360" w:hanging="239"/>
      </w:pPr>
      <w:rPr>
        <w:rFonts w:hint="default"/>
        <w:lang w:val="vi" w:eastAsia="en-US" w:bidi="ar-SA"/>
      </w:rPr>
    </w:lvl>
    <w:lvl w:ilvl="6" w:tplc="1F66F508">
      <w:numFmt w:val="bullet"/>
      <w:lvlText w:val="•"/>
      <w:lvlJc w:val="left"/>
      <w:pPr>
        <w:ind w:left="6301" w:hanging="239"/>
      </w:pPr>
      <w:rPr>
        <w:rFonts w:hint="default"/>
        <w:lang w:val="vi" w:eastAsia="en-US" w:bidi="ar-SA"/>
      </w:rPr>
    </w:lvl>
    <w:lvl w:ilvl="7" w:tplc="CB3E9576">
      <w:numFmt w:val="bullet"/>
      <w:lvlText w:val="•"/>
      <w:lvlJc w:val="left"/>
      <w:pPr>
        <w:ind w:left="7241" w:hanging="239"/>
      </w:pPr>
      <w:rPr>
        <w:rFonts w:hint="default"/>
        <w:lang w:val="vi" w:eastAsia="en-US" w:bidi="ar-SA"/>
      </w:rPr>
    </w:lvl>
    <w:lvl w:ilvl="8" w:tplc="74C88184">
      <w:numFmt w:val="bullet"/>
      <w:lvlText w:val="•"/>
      <w:lvlJc w:val="left"/>
      <w:pPr>
        <w:ind w:left="8181" w:hanging="239"/>
      </w:pPr>
      <w:rPr>
        <w:rFonts w:hint="default"/>
        <w:lang w:val="vi" w:eastAsia="en-US" w:bidi="ar-SA"/>
      </w:rPr>
    </w:lvl>
  </w:abstractNum>
  <w:abstractNum w:abstractNumId="8" w15:restartNumberingAfterBreak="0">
    <w:nsid w:val="721B4D0E"/>
    <w:multiLevelType w:val="hybridMultilevel"/>
    <w:tmpl w:val="C9126CD8"/>
    <w:lvl w:ilvl="0" w:tplc="052E0A64">
      <w:numFmt w:val="bullet"/>
      <w:lvlText w:val="–"/>
      <w:lvlJc w:val="left"/>
      <w:pPr>
        <w:ind w:left="588"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1386803E">
      <w:numFmt w:val="bullet"/>
      <w:lvlText w:val="•"/>
      <w:lvlJc w:val="left"/>
      <w:pPr>
        <w:ind w:left="1528" w:hanging="165"/>
      </w:pPr>
      <w:rPr>
        <w:rFonts w:hint="default"/>
        <w:lang w:val="vi" w:eastAsia="en-US" w:bidi="ar-SA"/>
      </w:rPr>
    </w:lvl>
    <w:lvl w:ilvl="2" w:tplc="6450B46C">
      <w:numFmt w:val="bullet"/>
      <w:lvlText w:val="•"/>
      <w:lvlJc w:val="left"/>
      <w:pPr>
        <w:ind w:left="2476" w:hanging="165"/>
      </w:pPr>
      <w:rPr>
        <w:rFonts w:hint="default"/>
        <w:lang w:val="vi" w:eastAsia="en-US" w:bidi="ar-SA"/>
      </w:rPr>
    </w:lvl>
    <w:lvl w:ilvl="3" w:tplc="0A5EF4B2">
      <w:numFmt w:val="bullet"/>
      <w:lvlText w:val="•"/>
      <w:lvlJc w:val="left"/>
      <w:pPr>
        <w:ind w:left="3424" w:hanging="165"/>
      </w:pPr>
      <w:rPr>
        <w:rFonts w:hint="default"/>
        <w:lang w:val="vi" w:eastAsia="en-US" w:bidi="ar-SA"/>
      </w:rPr>
    </w:lvl>
    <w:lvl w:ilvl="4" w:tplc="D5FE07FE">
      <w:numFmt w:val="bullet"/>
      <w:lvlText w:val="•"/>
      <w:lvlJc w:val="left"/>
      <w:pPr>
        <w:ind w:left="4372" w:hanging="165"/>
      </w:pPr>
      <w:rPr>
        <w:rFonts w:hint="default"/>
        <w:lang w:val="vi" w:eastAsia="en-US" w:bidi="ar-SA"/>
      </w:rPr>
    </w:lvl>
    <w:lvl w:ilvl="5" w:tplc="0108D20C">
      <w:numFmt w:val="bullet"/>
      <w:lvlText w:val="•"/>
      <w:lvlJc w:val="left"/>
      <w:pPr>
        <w:ind w:left="5320" w:hanging="165"/>
      </w:pPr>
      <w:rPr>
        <w:rFonts w:hint="default"/>
        <w:lang w:val="vi" w:eastAsia="en-US" w:bidi="ar-SA"/>
      </w:rPr>
    </w:lvl>
    <w:lvl w:ilvl="6" w:tplc="ADEEF5E4">
      <w:numFmt w:val="bullet"/>
      <w:lvlText w:val="•"/>
      <w:lvlJc w:val="left"/>
      <w:pPr>
        <w:ind w:left="6269" w:hanging="165"/>
      </w:pPr>
      <w:rPr>
        <w:rFonts w:hint="default"/>
        <w:lang w:val="vi" w:eastAsia="en-US" w:bidi="ar-SA"/>
      </w:rPr>
    </w:lvl>
    <w:lvl w:ilvl="7" w:tplc="B12A3D2E">
      <w:numFmt w:val="bullet"/>
      <w:lvlText w:val="•"/>
      <w:lvlJc w:val="left"/>
      <w:pPr>
        <w:ind w:left="7217" w:hanging="165"/>
      </w:pPr>
      <w:rPr>
        <w:rFonts w:hint="default"/>
        <w:lang w:val="vi" w:eastAsia="en-US" w:bidi="ar-SA"/>
      </w:rPr>
    </w:lvl>
    <w:lvl w:ilvl="8" w:tplc="665C614E">
      <w:numFmt w:val="bullet"/>
      <w:lvlText w:val="•"/>
      <w:lvlJc w:val="left"/>
      <w:pPr>
        <w:ind w:left="8165" w:hanging="165"/>
      </w:pPr>
      <w:rPr>
        <w:rFonts w:hint="default"/>
        <w:lang w:val="vi" w:eastAsia="en-US" w:bidi="ar-SA"/>
      </w:rPr>
    </w:lvl>
  </w:abstractNum>
  <w:abstractNum w:abstractNumId="9" w15:restartNumberingAfterBreak="0">
    <w:nsid w:val="7CF5213E"/>
    <w:multiLevelType w:val="multilevel"/>
    <w:tmpl w:val="D0607CD2"/>
    <w:lvl w:ilvl="0">
      <w:start w:val="1"/>
      <w:numFmt w:val="upperRoman"/>
      <w:lvlText w:val="%1."/>
      <w:lvlJc w:val="right"/>
      <w:pPr>
        <w:ind w:left="332" w:hanging="212"/>
        <w:jc w:val="right"/>
      </w:pPr>
      <w:rPr>
        <w:rFonts w:hint="default"/>
        <w:b/>
        <w:bCs/>
        <w:i w:val="0"/>
        <w:iCs w:val="0"/>
        <w:spacing w:val="0"/>
        <w:w w:val="100"/>
        <w:sz w:val="22"/>
        <w:szCs w:val="22"/>
        <w:lang w:val="vi"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val="vi" w:eastAsia="en-US" w:bidi="ar-SA"/>
      </w:rPr>
    </w:lvl>
    <w:lvl w:ilvl="2">
      <w:numFmt w:val="bullet"/>
      <w:lvlText w:val="–"/>
      <w:lvlJc w:val="left"/>
      <w:pPr>
        <w:ind w:left="120" w:hanging="180"/>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640" w:hanging="180"/>
      </w:pPr>
      <w:rPr>
        <w:rFonts w:hint="default"/>
        <w:lang w:val="vi" w:eastAsia="en-US" w:bidi="ar-SA"/>
      </w:rPr>
    </w:lvl>
    <w:lvl w:ilvl="4">
      <w:numFmt w:val="bullet"/>
      <w:lvlText w:val="•"/>
      <w:lvlJc w:val="left"/>
      <w:pPr>
        <w:ind w:left="1985" w:hanging="180"/>
      </w:pPr>
      <w:rPr>
        <w:rFonts w:hint="default"/>
        <w:lang w:val="vi" w:eastAsia="en-US" w:bidi="ar-SA"/>
      </w:rPr>
    </w:lvl>
    <w:lvl w:ilvl="5">
      <w:numFmt w:val="bullet"/>
      <w:lvlText w:val="•"/>
      <w:lvlJc w:val="left"/>
      <w:pPr>
        <w:ind w:left="3331" w:hanging="180"/>
      </w:pPr>
      <w:rPr>
        <w:rFonts w:hint="default"/>
        <w:lang w:val="vi" w:eastAsia="en-US" w:bidi="ar-SA"/>
      </w:rPr>
    </w:lvl>
    <w:lvl w:ilvl="6">
      <w:numFmt w:val="bullet"/>
      <w:lvlText w:val="•"/>
      <w:lvlJc w:val="left"/>
      <w:pPr>
        <w:ind w:left="4677" w:hanging="180"/>
      </w:pPr>
      <w:rPr>
        <w:rFonts w:hint="default"/>
        <w:lang w:val="vi" w:eastAsia="en-US" w:bidi="ar-SA"/>
      </w:rPr>
    </w:lvl>
    <w:lvl w:ilvl="7">
      <w:numFmt w:val="bullet"/>
      <w:lvlText w:val="•"/>
      <w:lvlJc w:val="left"/>
      <w:pPr>
        <w:ind w:left="6023" w:hanging="180"/>
      </w:pPr>
      <w:rPr>
        <w:rFonts w:hint="default"/>
        <w:lang w:val="vi" w:eastAsia="en-US" w:bidi="ar-SA"/>
      </w:rPr>
    </w:lvl>
    <w:lvl w:ilvl="8">
      <w:numFmt w:val="bullet"/>
      <w:lvlText w:val="•"/>
      <w:lvlJc w:val="left"/>
      <w:pPr>
        <w:ind w:left="7369" w:hanging="180"/>
      </w:pPr>
      <w:rPr>
        <w:rFonts w:hint="default"/>
        <w:lang w:val="vi" w:eastAsia="en-US" w:bidi="ar-SA"/>
      </w:rPr>
    </w:lvl>
  </w:abstractNum>
  <w:abstractNum w:abstractNumId="10" w15:restartNumberingAfterBreak="0">
    <w:nsid w:val="7F2B6FA1"/>
    <w:multiLevelType w:val="hybridMultilevel"/>
    <w:tmpl w:val="79BC8BBA"/>
    <w:lvl w:ilvl="0" w:tplc="EB78FF70">
      <w:numFmt w:val="bullet"/>
      <w:lvlText w:val="–"/>
      <w:lvlJc w:val="left"/>
      <w:pPr>
        <w:ind w:left="80" w:hanging="211"/>
      </w:pPr>
      <w:rPr>
        <w:rFonts w:ascii="Times New Roman" w:eastAsia="Times New Roman" w:hAnsi="Times New Roman" w:cs="Times New Roman" w:hint="default"/>
        <w:b w:val="0"/>
        <w:bCs w:val="0"/>
        <w:i w:val="0"/>
        <w:iCs w:val="0"/>
        <w:spacing w:val="0"/>
        <w:w w:val="100"/>
        <w:sz w:val="22"/>
        <w:szCs w:val="22"/>
        <w:lang w:val="vi" w:eastAsia="en-US" w:bidi="ar-SA"/>
      </w:rPr>
    </w:lvl>
    <w:lvl w:ilvl="1" w:tplc="10282312">
      <w:numFmt w:val="bullet"/>
      <w:lvlText w:val="•"/>
      <w:lvlJc w:val="left"/>
      <w:pPr>
        <w:ind w:left="524" w:hanging="211"/>
      </w:pPr>
      <w:rPr>
        <w:rFonts w:hint="default"/>
        <w:lang w:val="vi" w:eastAsia="en-US" w:bidi="ar-SA"/>
      </w:rPr>
    </w:lvl>
    <w:lvl w:ilvl="2" w:tplc="C9428E3A">
      <w:numFmt w:val="bullet"/>
      <w:lvlText w:val="•"/>
      <w:lvlJc w:val="left"/>
      <w:pPr>
        <w:ind w:left="968" w:hanging="211"/>
      </w:pPr>
      <w:rPr>
        <w:rFonts w:hint="default"/>
        <w:lang w:val="vi" w:eastAsia="en-US" w:bidi="ar-SA"/>
      </w:rPr>
    </w:lvl>
    <w:lvl w:ilvl="3" w:tplc="AC00F150">
      <w:numFmt w:val="bullet"/>
      <w:lvlText w:val="•"/>
      <w:lvlJc w:val="left"/>
      <w:pPr>
        <w:ind w:left="1412" w:hanging="211"/>
      </w:pPr>
      <w:rPr>
        <w:rFonts w:hint="default"/>
        <w:lang w:val="vi" w:eastAsia="en-US" w:bidi="ar-SA"/>
      </w:rPr>
    </w:lvl>
    <w:lvl w:ilvl="4" w:tplc="1C38DAB0">
      <w:numFmt w:val="bullet"/>
      <w:lvlText w:val="•"/>
      <w:lvlJc w:val="left"/>
      <w:pPr>
        <w:ind w:left="1856" w:hanging="211"/>
      </w:pPr>
      <w:rPr>
        <w:rFonts w:hint="default"/>
        <w:lang w:val="vi" w:eastAsia="en-US" w:bidi="ar-SA"/>
      </w:rPr>
    </w:lvl>
    <w:lvl w:ilvl="5" w:tplc="1EB21DE2">
      <w:numFmt w:val="bullet"/>
      <w:lvlText w:val="•"/>
      <w:lvlJc w:val="left"/>
      <w:pPr>
        <w:ind w:left="2300" w:hanging="211"/>
      </w:pPr>
      <w:rPr>
        <w:rFonts w:hint="default"/>
        <w:lang w:val="vi" w:eastAsia="en-US" w:bidi="ar-SA"/>
      </w:rPr>
    </w:lvl>
    <w:lvl w:ilvl="6" w:tplc="F0544B2A">
      <w:numFmt w:val="bullet"/>
      <w:lvlText w:val="•"/>
      <w:lvlJc w:val="left"/>
      <w:pPr>
        <w:ind w:left="2744" w:hanging="211"/>
      </w:pPr>
      <w:rPr>
        <w:rFonts w:hint="default"/>
        <w:lang w:val="vi" w:eastAsia="en-US" w:bidi="ar-SA"/>
      </w:rPr>
    </w:lvl>
    <w:lvl w:ilvl="7" w:tplc="03ECDF7C">
      <w:numFmt w:val="bullet"/>
      <w:lvlText w:val="•"/>
      <w:lvlJc w:val="left"/>
      <w:pPr>
        <w:ind w:left="3188" w:hanging="211"/>
      </w:pPr>
      <w:rPr>
        <w:rFonts w:hint="default"/>
        <w:lang w:val="vi" w:eastAsia="en-US" w:bidi="ar-SA"/>
      </w:rPr>
    </w:lvl>
    <w:lvl w:ilvl="8" w:tplc="2FA667B4">
      <w:numFmt w:val="bullet"/>
      <w:lvlText w:val="•"/>
      <w:lvlJc w:val="left"/>
      <w:pPr>
        <w:ind w:left="3632" w:hanging="211"/>
      </w:pPr>
      <w:rPr>
        <w:rFonts w:hint="default"/>
        <w:lang w:val="vi" w:eastAsia="en-US" w:bidi="ar-SA"/>
      </w:rPr>
    </w:lvl>
  </w:abstractNum>
  <w:num w:numId="1">
    <w:abstractNumId w:val="4"/>
  </w:num>
  <w:num w:numId="2">
    <w:abstractNumId w:val="9"/>
  </w:num>
  <w:num w:numId="3">
    <w:abstractNumId w:val="8"/>
  </w:num>
  <w:num w:numId="4">
    <w:abstractNumId w:val="3"/>
  </w:num>
  <w:num w:numId="5">
    <w:abstractNumId w:val="6"/>
  </w:num>
  <w:num w:numId="6">
    <w:abstractNumId w:val="1"/>
  </w:num>
  <w:num w:numId="7">
    <w:abstractNumId w:val="10"/>
  </w:num>
  <w:num w:numId="8">
    <w:abstractNumId w:val="7"/>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2B"/>
    <w:rsid w:val="00012CF5"/>
    <w:rsid w:val="005B01CC"/>
    <w:rsid w:val="00663152"/>
    <w:rsid w:val="006E161B"/>
    <w:rsid w:val="00BC1D31"/>
    <w:rsid w:val="00BD7517"/>
    <w:rsid w:val="00C32E2B"/>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569C7-100B-438C-A374-D405F94C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E2B"/>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3379</Characters>
  <Application>Microsoft Office Word</Application>
  <DocSecurity>0</DocSecurity>
  <Lines>28</Lines>
  <Paragraphs>7</Paragraphs>
  <ScaleCrop>false</ScaleCrop>
  <Company>Microsoft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2025-03-10T07:54:00Z</dcterms:created>
  <dcterms:modified xsi:type="dcterms:W3CDTF">2025-03-10T07:54:00Z</dcterms:modified>
</cp:coreProperties>
</file>