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59" w:rsidRPr="00306485" w:rsidRDefault="00171F59" w:rsidP="00171F59">
      <w:pPr>
        <w:shd w:val="clear" w:color="auto" w:fill="FFFFFF"/>
        <w:spacing w:line="276" w:lineRule="auto"/>
        <w:ind w:left="426"/>
        <w:jc w:val="center"/>
        <w:rPr>
          <w:b/>
          <w:bCs/>
          <w:sz w:val="26"/>
          <w:szCs w:val="26"/>
        </w:rPr>
      </w:pPr>
      <w:r w:rsidRPr="00306485">
        <w:rPr>
          <w:b/>
          <w:bCs/>
          <w:sz w:val="26"/>
          <w:szCs w:val="26"/>
        </w:rPr>
        <w:t>KHOA HỌC  Tiết 27</w:t>
      </w:r>
    </w:p>
    <w:p w:rsidR="00171F59" w:rsidRPr="00306485" w:rsidRDefault="00171F59" w:rsidP="00171F59">
      <w:pPr>
        <w:shd w:val="clear" w:color="auto" w:fill="FFFFFF"/>
        <w:spacing w:line="276" w:lineRule="auto"/>
        <w:jc w:val="center"/>
        <w:outlineLvl w:val="0"/>
        <w:rPr>
          <w:b/>
          <w:bCs/>
          <w:kern w:val="36"/>
          <w:sz w:val="26"/>
          <w:szCs w:val="26"/>
        </w:rPr>
      </w:pPr>
      <w:r w:rsidRPr="00306485">
        <w:rPr>
          <w:b/>
          <w:bCs/>
          <w:kern w:val="36"/>
          <w:sz w:val="26"/>
          <w:szCs w:val="26"/>
        </w:rPr>
        <w:t>CHỦ ĐỀ 2: NĂNG LƯỢNG</w:t>
      </w:r>
    </w:p>
    <w:p w:rsidR="00171F59" w:rsidRPr="00306485" w:rsidRDefault="00171F59" w:rsidP="00171F59">
      <w:pPr>
        <w:shd w:val="clear" w:color="auto" w:fill="FFFFFF"/>
        <w:spacing w:line="276" w:lineRule="auto"/>
        <w:jc w:val="center"/>
        <w:outlineLvl w:val="1"/>
        <w:rPr>
          <w:b/>
          <w:bCs/>
          <w:i/>
          <w:iCs/>
          <w:sz w:val="26"/>
          <w:szCs w:val="26"/>
        </w:rPr>
      </w:pPr>
      <w:bookmarkStart w:id="0" w:name="_GoBack"/>
      <w:r w:rsidRPr="00306485">
        <w:rPr>
          <w:b/>
          <w:bCs/>
          <w:sz w:val="26"/>
          <w:szCs w:val="26"/>
        </w:rPr>
        <w:t xml:space="preserve">BÀI 13: </w:t>
      </w:r>
      <w:r w:rsidRPr="00306485">
        <w:rPr>
          <w:b/>
          <w:bCs/>
          <w:sz w:val="26"/>
          <w:szCs w:val="26"/>
        </w:rPr>
        <w:t xml:space="preserve">Sự Truyền Nhiệt Và Vật Dẫn Nhiệt </w:t>
      </w:r>
      <w:r w:rsidRPr="00306485">
        <w:rPr>
          <w:b/>
          <w:bCs/>
          <w:sz w:val="26"/>
          <w:szCs w:val="26"/>
        </w:rPr>
        <w:t>(</w:t>
      </w:r>
      <w:r w:rsidRPr="00306485">
        <w:rPr>
          <w:b/>
          <w:bCs/>
          <w:i/>
          <w:iCs/>
          <w:sz w:val="26"/>
          <w:szCs w:val="26"/>
        </w:rPr>
        <w:t>Tiết 2</w:t>
      </w:r>
      <w:bookmarkEnd w:id="0"/>
      <w:r w:rsidRPr="00306485">
        <w:rPr>
          <w:b/>
          <w:bCs/>
          <w:i/>
          <w:iCs/>
          <w:sz w:val="26"/>
          <w:szCs w:val="26"/>
        </w:rPr>
        <w:t>)</w:t>
      </w:r>
    </w:p>
    <w:p w:rsidR="00171F59" w:rsidRPr="00E061AD" w:rsidRDefault="00171F59" w:rsidP="00171F59">
      <w:pPr>
        <w:spacing w:line="276" w:lineRule="auto"/>
        <w:jc w:val="center"/>
        <w:rPr>
          <w:rFonts w:eastAsia="Calibri"/>
          <w:b/>
          <w:sz w:val="26"/>
          <w:szCs w:val="26"/>
          <w:lang w:val="vi-VN"/>
        </w:rPr>
      </w:pPr>
      <w:r w:rsidRPr="00306485">
        <w:rPr>
          <w:rFonts w:eastAsia="Calibri"/>
          <w:b/>
          <w:sz w:val="26"/>
          <w:szCs w:val="26"/>
        </w:rPr>
        <w:t xml:space="preserve">Thời gian thực hiện: Thứ Hai, </w:t>
      </w:r>
      <w:r>
        <w:rPr>
          <w:rFonts w:eastAsia="Calibri"/>
          <w:b/>
          <w:sz w:val="26"/>
          <w:szCs w:val="26"/>
        </w:rPr>
        <w:t>ngày</w:t>
      </w:r>
      <w:r>
        <w:rPr>
          <w:rFonts w:eastAsia="Calibri"/>
          <w:b/>
          <w:sz w:val="26"/>
          <w:szCs w:val="26"/>
          <w:lang w:val="vi-VN"/>
        </w:rPr>
        <w:t xml:space="preserve"> </w:t>
      </w:r>
      <w:r>
        <w:rPr>
          <w:rFonts w:eastAsia="Calibri"/>
          <w:b/>
          <w:sz w:val="26"/>
          <w:szCs w:val="26"/>
        </w:rPr>
        <w:t>9</w:t>
      </w:r>
      <w:r w:rsidRPr="00306485">
        <w:rPr>
          <w:rFonts w:eastAsia="Calibri"/>
          <w:b/>
          <w:sz w:val="26"/>
          <w:szCs w:val="26"/>
        </w:rPr>
        <w:t xml:space="preserve"> /12/</w:t>
      </w:r>
      <w:r>
        <w:rPr>
          <w:rFonts w:eastAsia="Calibri"/>
          <w:b/>
          <w:sz w:val="26"/>
          <w:szCs w:val="26"/>
        </w:rPr>
        <w:t>2024</w:t>
      </w:r>
    </w:p>
    <w:p w:rsidR="00171F59" w:rsidRPr="00306485" w:rsidRDefault="00171F59" w:rsidP="00171F59">
      <w:pPr>
        <w:shd w:val="clear" w:color="auto" w:fill="FFFFFF"/>
        <w:spacing w:line="276" w:lineRule="auto"/>
        <w:outlineLvl w:val="1"/>
        <w:rPr>
          <w:b/>
          <w:bCs/>
          <w:sz w:val="26"/>
          <w:szCs w:val="26"/>
        </w:rPr>
      </w:pPr>
      <w:r w:rsidRPr="00306485">
        <w:rPr>
          <w:b/>
          <w:sz w:val="26"/>
          <w:szCs w:val="26"/>
        </w:rPr>
        <w:t>I. YÊU CẦU CẦN ĐẠT :</w:t>
      </w:r>
    </w:p>
    <w:p w:rsidR="00171F59" w:rsidRPr="00306485" w:rsidRDefault="00171F59" w:rsidP="00171F59">
      <w:pPr>
        <w:pStyle w:val="ListParagraph"/>
        <w:spacing w:line="276" w:lineRule="auto"/>
        <w:ind w:left="0"/>
        <w:rPr>
          <w:b/>
          <w:sz w:val="26"/>
          <w:szCs w:val="26"/>
        </w:rPr>
      </w:pPr>
      <w:r w:rsidRPr="00306485">
        <w:rPr>
          <w:b/>
          <w:sz w:val="26"/>
          <w:szCs w:val="26"/>
        </w:rPr>
        <w:t>1. Năng lực đặc thù</w:t>
      </w:r>
    </w:p>
    <w:p w:rsidR="00171F59" w:rsidRPr="00306485" w:rsidRDefault="00171F59" w:rsidP="00171F59">
      <w:pPr>
        <w:spacing w:line="276" w:lineRule="auto"/>
        <w:jc w:val="both"/>
        <w:rPr>
          <w:sz w:val="26"/>
          <w:szCs w:val="26"/>
        </w:rPr>
      </w:pPr>
      <w:r w:rsidRPr="00306485">
        <w:rPr>
          <w:sz w:val="26"/>
          <w:szCs w:val="26"/>
        </w:rPr>
        <w:t>– Vận dụng được kiến thức nhiệt truyền từ vật nóng hơn sang vật lạnh hơn để giải thích, đưa ra cách làm vật nóng lên hay lạnh đi trong tình huống đơn giản.</w:t>
      </w:r>
    </w:p>
    <w:p w:rsidR="00171F59" w:rsidRPr="00306485" w:rsidRDefault="00171F59" w:rsidP="00171F59">
      <w:pPr>
        <w:spacing w:line="276" w:lineRule="auto"/>
        <w:jc w:val="both"/>
        <w:rPr>
          <w:sz w:val="26"/>
          <w:szCs w:val="26"/>
        </w:rPr>
      </w:pPr>
      <w:r w:rsidRPr="00306485">
        <w:rPr>
          <w:sz w:val="26"/>
          <w:szCs w:val="26"/>
        </w:rPr>
        <w:t>– Đề xuất được cách làm thí nghiệm để tìm hiểu tính dẫn nhiệt của vật (dẫn nhiệt tốt hay dẫn nhiệt kém).</w:t>
      </w:r>
    </w:p>
    <w:p w:rsidR="00171F59" w:rsidRPr="00306485" w:rsidRDefault="00171F59" w:rsidP="00171F59">
      <w:pPr>
        <w:spacing w:line="276" w:lineRule="auto"/>
        <w:jc w:val="both"/>
        <w:rPr>
          <w:sz w:val="26"/>
          <w:szCs w:val="26"/>
        </w:rPr>
      </w:pPr>
      <w:r w:rsidRPr="00306485">
        <w:rPr>
          <w:sz w:val="26"/>
          <w:szCs w:val="26"/>
        </w:rPr>
        <w:t>– Vận dụng được kiến thức về vật dẫn nhiệt tốt hoặc kém để giải thích một số hiện tượng tự nhiên; để giải quyết một số vấn đề đơn giản trong cuộc sống.</w:t>
      </w:r>
    </w:p>
    <w:p w:rsidR="00171F59" w:rsidRPr="00306485" w:rsidRDefault="00171F59" w:rsidP="00171F59">
      <w:pPr>
        <w:pStyle w:val="ListParagraph"/>
        <w:spacing w:line="276" w:lineRule="auto"/>
        <w:ind w:left="0"/>
        <w:jc w:val="both"/>
        <w:rPr>
          <w:b/>
          <w:sz w:val="26"/>
          <w:szCs w:val="26"/>
        </w:rPr>
      </w:pPr>
      <w:r w:rsidRPr="00306485">
        <w:rPr>
          <w:b/>
          <w:sz w:val="26"/>
          <w:szCs w:val="26"/>
        </w:rPr>
        <w:t>2. Năng lực chung:</w:t>
      </w:r>
    </w:p>
    <w:p w:rsidR="00171F59" w:rsidRPr="00306485" w:rsidRDefault="00171F59" w:rsidP="00171F59">
      <w:pPr>
        <w:pStyle w:val="ListParagraph"/>
        <w:numPr>
          <w:ilvl w:val="0"/>
          <w:numId w:val="1"/>
        </w:numPr>
        <w:spacing w:line="276" w:lineRule="auto"/>
        <w:ind w:left="142" w:hanging="142"/>
        <w:jc w:val="both"/>
        <w:rPr>
          <w:iCs/>
          <w:sz w:val="26"/>
          <w:szCs w:val="26"/>
          <w:lang w:val="vi-VN"/>
        </w:rPr>
      </w:pPr>
      <w:r w:rsidRPr="00306485">
        <w:rPr>
          <w:iCs/>
          <w:sz w:val="26"/>
          <w:szCs w:val="26"/>
          <w:lang w:val="vi-VN"/>
        </w:rPr>
        <w:t>Năng lực tự chủ và tự học: Chủ động trong việc tìm hiểu.</w:t>
      </w:r>
    </w:p>
    <w:p w:rsidR="00171F59" w:rsidRPr="00306485" w:rsidRDefault="00171F59" w:rsidP="00171F59">
      <w:pPr>
        <w:pStyle w:val="ListParagraph"/>
        <w:numPr>
          <w:ilvl w:val="0"/>
          <w:numId w:val="1"/>
        </w:numPr>
        <w:spacing w:line="276" w:lineRule="auto"/>
        <w:ind w:left="142" w:hanging="142"/>
        <w:jc w:val="both"/>
        <w:rPr>
          <w:iCs/>
          <w:sz w:val="26"/>
          <w:szCs w:val="26"/>
          <w:lang w:val="vi-VN"/>
        </w:rPr>
      </w:pPr>
      <w:r w:rsidRPr="00306485">
        <w:rPr>
          <w:iCs/>
          <w:sz w:val="26"/>
          <w:szCs w:val="26"/>
          <w:lang w:val="vi-VN"/>
        </w:rPr>
        <w:t>Năng lực giao tiếp và hợp tác: Xác định được nhiệm vụ của nhóm và trách nhiệm, hoạt động của bản thân trong nhóm.</w:t>
      </w:r>
    </w:p>
    <w:p w:rsidR="00171F59" w:rsidRPr="00306485" w:rsidRDefault="00171F59" w:rsidP="00171F59">
      <w:pPr>
        <w:pStyle w:val="ListParagraph"/>
        <w:spacing w:line="276" w:lineRule="auto"/>
        <w:ind w:left="0"/>
        <w:jc w:val="both"/>
        <w:rPr>
          <w:sz w:val="26"/>
          <w:szCs w:val="26"/>
        </w:rPr>
      </w:pPr>
      <w:r w:rsidRPr="00306485">
        <w:rPr>
          <w:b/>
          <w:sz w:val="26"/>
          <w:szCs w:val="26"/>
        </w:rPr>
        <w:t>3. Phẩm chất:</w:t>
      </w:r>
      <w:r w:rsidRPr="00306485">
        <w:rPr>
          <w:sz w:val="26"/>
          <w:szCs w:val="26"/>
        </w:rPr>
        <w:t xml:space="preserve"> </w:t>
      </w:r>
    </w:p>
    <w:p w:rsidR="00171F59" w:rsidRPr="00306485" w:rsidRDefault="00171F59" w:rsidP="00171F59">
      <w:pPr>
        <w:pStyle w:val="ListParagraph"/>
        <w:numPr>
          <w:ilvl w:val="0"/>
          <w:numId w:val="1"/>
        </w:numPr>
        <w:spacing w:line="276" w:lineRule="auto"/>
        <w:ind w:left="142" w:hanging="142"/>
        <w:jc w:val="both"/>
        <w:rPr>
          <w:iCs/>
          <w:sz w:val="26"/>
          <w:szCs w:val="26"/>
          <w:lang w:val="vi-VN"/>
        </w:rPr>
      </w:pPr>
      <w:r w:rsidRPr="00306485">
        <w:rPr>
          <w:iCs/>
          <w:sz w:val="26"/>
          <w:szCs w:val="26"/>
          <w:lang w:val="vi-VN"/>
        </w:rPr>
        <w:t>Nhân ái: Thể hiện được sự yêu quý bạn bè trong quá trình thảo luận nhóm.</w:t>
      </w:r>
    </w:p>
    <w:p w:rsidR="00171F59" w:rsidRPr="00306485" w:rsidRDefault="00171F59" w:rsidP="00171F59">
      <w:pPr>
        <w:spacing w:line="276" w:lineRule="auto"/>
        <w:jc w:val="both"/>
        <w:rPr>
          <w:b/>
          <w:sz w:val="26"/>
          <w:szCs w:val="26"/>
        </w:rPr>
      </w:pPr>
      <w:r w:rsidRPr="00306485">
        <w:rPr>
          <w:b/>
          <w:sz w:val="26"/>
          <w:szCs w:val="26"/>
        </w:rPr>
        <w:t>II. ĐỒ DÙNG DẠY HỌC</w:t>
      </w:r>
    </w:p>
    <w:p w:rsidR="00171F59" w:rsidRPr="00306485" w:rsidRDefault="00171F59" w:rsidP="00171F59">
      <w:pPr>
        <w:pStyle w:val="ListParagraph"/>
        <w:numPr>
          <w:ilvl w:val="0"/>
          <w:numId w:val="2"/>
        </w:numPr>
        <w:shd w:val="clear" w:color="auto" w:fill="FFFFFF"/>
        <w:spacing w:line="276" w:lineRule="auto"/>
        <w:jc w:val="both"/>
        <w:rPr>
          <w:sz w:val="26"/>
          <w:szCs w:val="26"/>
        </w:rPr>
      </w:pPr>
      <w:r w:rsidRPr="00306485">
        <w:rPr>
          <w:b/>
          <w:bCs/>
          <w:sz w:val="26"/>
          <w:szCs w:val="26"/>
        </w:rPr>
        <w:t>Đối với giáo viên</w:t>
      </w:r>
    </w:p>
    <w:p w:rsidR="00171F59" w:rsidRPr="00306485" w:rsidRDefault="00171F59" w:rsidP="00171F59">
      <w:pPr>
        <w:shd w:val="clear" w:color="auto" w:fill="FFFFFF"/>
        <w:spacing w:line="276" w:lineRule="auto"/>
        <w:jc w:val="both"/>
        <w:rPr>
          <w:sz w:val="26"/>
          <w:szCs w:val="26"/>
        </w:rPr>
      </w:pPr>
      <w:r w:rsidRPr="00306485">
        <w:rPr>
          <w:sz w:val="26"/>
          <w:szCs w:val="26"/>
        </w:rPr>
        <w:t>Các hình trong bài 13 SGK; các vật dụng: một cốc nước nóng, một thìa bằng kim loại và một thìa gỗ có kích thước và hình dạng gần như nhau, hai chai thuỷ tinh 330 ml, một số khăn giấy hoặc vải, băng dính.</w:t>
      </w:r>
    </w:p>
    <w:p w:rsidR="00171F59" w:rsidRPr="00306485" w:rsidRDefault="00171F59" w:rsidP="00171F59">
      <w:pPr>
        <w:pStyle w:val="ListParagraph"/>
        <w:numPr>
          <w:ilvl w:val="0"/>
          <w:numId w:val="2"/>
        </w:numPr>
        <w:shd w:val="clear" w:color="auto" w:fill="FFFFFF"/>
        <w:spacing w:line="276" w:lineRule="auto"/>
        <w:rPr>
          <w:sz w:val="26"/>
          <w:szCs w:val="26"/>
        </w:rPr>
      </w:pPr>
      <w:r w:rsidRPr="00306485">
        <w:rPr>
          <w:b/>
          <w:bCs/>
          <w:sz w:val="26"/>
          <w:szCs w:val="26"/>
        </w:rPr>
        <w:t>Đối với học sinh</w:t>
      </w:r>
    </w:p>
    <w:p w:rsidR="00171F59" w:rsidRPr="00306485" w:rsidRDefault="00171F59" w:rsidP="00171F59">
      <w:pPr>
        <w:shd w:val="clear" w:color="auto" w:fill="FFFFFF"/>
        <w:spacing w:line="276" w:lineRule="auto"/>
        <w:ind w:firstLine="720"/>
        <w:rPr>
          <w:sz w:val="26"/>
          <w:szCs w:val="26"/>
        </w:rPr>
      </w:pPr>
      <w:r w:rsidRPr="00306485">
        <w:rPr>
          <w:sz w:val="26"/>
          <w:szCs w:val="26"/>
        </w:rPr>
        <w:t>SGK, VBT.</w:t>
      </w:r>
    </w:p>
    <w:p w:rsidR="00171F59" w:rsidRPr="00306485" w:rsidRDefault="00171F59" w:rsidP="00171F59">
      <w:pPr>
        <w:shd w:val="clear" w:color="auto" w:fill="FFFFFF"/>
        <w:spacing w:line="276" w:lineRule="auto"/>
        <w:rPr>
          <w:sz w:val="26"/>
          <w:szCs w:val="26"/>
        </w:rPr>
      </w:pPr>
      <w:r w:rsidRPr="00306485">
        <w:rPr>
          <w:b/>
          <w:bCs/>
          <w:sz w:val="26"/>
          <w:szCs w:val="26"/>
        </w:rPr>
        <w:t>III. CÁC HOẠT ĐỘNG DẠY HỌC</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387"/>
        <w:gridCol w:w="3685"/>
      </w:tblGrid>
      <w:tr w:rsidR="00171F59" w:rsidRPr="00306485" w:rsidTr="00CF00D8">
        <w:trPr>
          <w:trHeight w:val="523"/>
        </w:trPr>
        <w:tc>
          <w:tcPr>
            <w:tcW w:w="850" w:type="dxa"/>
          </w:tcPr>
          <w:p w:rsidR="00171F59" w:rsidRPr="00306485" w:rsidRDefault="00171F59" w:rsidP="00CF00D8">
            <w:pPr>
              <w:spacing w:line="276" w:lineRule="auto"/>
              <w:jc w:val="center"/>
              <w:rPr>
                <w:b/>
                <w:sz w:val="26"/>
                <w:szCs w:val="26"/>
              </w:rPr>
            </w:pPr>
            <w:r w:rsidRPr="00306485">
              <w:rPr>
                <w:b/>
                <w:sz w:val="26"/>
                <w:szCs w:val="26"/>
              </w:rPr>
              <w:t>Tg</w:t>
            </w:r>
          </w:p>
        </w:tc>
        <w:tc>
          <w:tcPr>
            <w:tcW w:w="5387" w:type="dxa"/>
          </w:tcPr>
          <w:p w:rsidR="00171F59" w:rsidRPr="00306485" w:rsidRDefault="00171F59" w:rsidP="00CF00D8">
            <w:pPr>
              <w:spacing w:line="276" w:lineRule="auto"/>
              <w:jc w:val="center"/>
              <w:rPr>
                <w:b/>
                <w:sz w:val="26"/>
                <w:szCs w:val="26"/>
              </w:rPr>
            </w:pPr>
            <w:r w:rsidRPr="00306485">
              <w:rPr>
                <w:b/>
                <w:sz w:val="26"/>
                <w:szCs w:val="26"/>
              </w:rPr>
              <w:t>HOẠT ĐỘNG CỦA GV</w:t>
            </w:r>
          </w:p>
        </w:tc>
        <w:tc>
          <w:tcPr>
            <w:tcW w:w="3685" w:type="dxa"/>
          </w:tcPr>
          <w:p w:rsidR="00171F59" w:rsidRPr="00306485" w:rsidRDefault="00171F59" w:rsidP="00CF00D8">
            <w:pPr>
              <w:spacing w:line="276" w:lineRule="auto"/>
              <w:jc w:val="center"/>
              <w:rPr>
                <w:b/>
                <w:sz w:val="26"/>
                <w:szCs w:val="26"/>
              </w:rPr>
            </w:pPr>
            <w:r w:rsidRPr="00306485">
              <w:rPr>
                <w:b/>
                <w:sz w:val="26"/>
                <w:szCs w:val="26"/>
              </w:rPr>
              <w:t>HOẠT ĐỘNG CỦA HS</w:t>
            </w:r>
          </w:p>
        </w:tc>
      </w:tr>
      <w:tr w:rsidR="00171F59" w:rsidRPr="00306485" w:rsidTr="00CF00D8">
        <w:tc>
          <w:tcPr>
            <w:tcW w:w="850" w:type="dxa"/>
          </w:tcPr>
          <w:p w:rsidR="00171F59" w:rsidRPr="00306485" w:rsidRDefault="00171F59" w:rsidP="00CF00D8">
            <w:pPr>
              <w:pStyle w:val="Normal1"/>
              <w:spacing w:line="276" w:lineRule="auto"/>
              <w:rPr>
                <w:b/>
                <w:sz w:val="26"/>
                <w:szCs w:val="26"/>
              </w:rPr>
            </w:pPr>
            <w:r w:rsidRPr="00306485">
              <w:rPr>
                <w:b/>
                <w:sz w:val="26"/>
                <w:szCs w:val="26"/>
              </w:rPr>
              <w:t>4p</w:t>
            </w: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r w:rsidRPr="00306485">
              <w:rPr>
                <w:b/>
                <w:sz w:val="26"/>
                <w:szCs w:val="26"/>
                <w:lang w:val="nl-NL"/>
              </w:rPr>
              <w:t>12p</w:t>
            </w: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884917" w:rsidRDefault="00171F59" w:rsidP="00CF00D8">
            <w:pPr>
              <w:spacing w:line="276" w:lineRule="auto"/>
              <w:rPr>
                <w:b/>
                <w:sz w:val="26"/>
                <w:szCs w:val="26"/>
                <w:lang w:val="vi-VN"/>
              </w:rPr>
            </w:pPr>
            <w:r w:rsidRPr="00306485">
              <w:rPr>
                <w:b/>
                <w:sz w:val="26"/>
                <w:szCs w:val="26"/>
                <w:lang w:val="nl-NL"/>
              </w:rPr>
              <w:t>13p</w:t>
            </w: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884917" w:rsidRDefault="00171F59" w:rsidP="00CF00D8">
            <w:pPr>
              <w:spacing w:line="276" w:lineRule="auto"/>
              <w:rPr>
                <w:b/>
                <w:sz w:val="26"/>
                <w:szCs w:val="26"/>
                <w:lang w:val="vi-VN"/>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p>
          <w:p w:rsidR="00171F59" w:rsidRPr="00306485" w:rsidRDefault="00171F59" w:rsidP="00CF00D8">
            <w:pPr>
              <w:spacing w:line="276" w:lineRule="auto"/>
              <w:rPr>
                <w:b/>
                <w:sz w:val="26"/>
                <w:szCs w:val="26"/>
                <w:lang w:val="nl-NL"/>
              </w:rPr>
            </w:pPr>
            <w:r w:rsidRPr="00306485">
              <w:rPr>
                <w:b/>
                <w:sz w:val="26"/>
                <w:szCs w:val="26"/>
                <w:lang w:val="nl-NL"/>
              </w:rPr>
              <w:t>5p</w:t>
            </w:r>
          </w:p>
          <w:p w:rsidR="00171F59" w:rsidRPr="00306485" w:rsidRDefault="00171F59" w:rsidP="00CF00D8">
            <w:pPr>
              <w:spacing w:line="276" w:lineRule="auto"/>
              <w:rPr>
                <w:sz w:val="26"/>
                <w:szCs w:val="26"/>
                <w:lang w:val="nl-NL"/>
              </w:rPr>
            </w:pPr>
          </w:p>
        </w:tc>
        <w:tc>
          <w:tcPr>
            <w:tcW w:w="5387" w:type="dxa"/>
          </w:tcPr>
          <w:p w:rsidR="00171F59" w:rsidRPr="00306485" w:rsidRDefault="00171F59" w:rsidP="00CF00D8">
            <w:pPr>
              <w:pStyle w:val="Normal1"/>
              <w:spacing w:line="276" w:lineRule="auto"/>
              <w:rPr>
                <w:sz w:val="26"/>
                <w:szCs w:val="26"/>
              </w:rPr>
            </w:pPr>
            <w:r w:rsidRPr="00306485">
              <w:rPr>
                <w:b/>
                <w:sz w:val="26"/>
                <w:szCs w:val="26"/>
              </w:rPr>
              <w:lastRenderedPageBreak/>
              <w:t xml:space="preserve">1. </w:t>
            </w:r>
            <w:r>
              <w:rPr>
                <w:b/>
                <w:sz w:val="26"/>
                <w:szCs w:val="26"/>
              </w:rPr>
              <w:t>Mở đầu</w:t>
            </w:r>
            <w:r w:rsidRPr="00306485">
              <w:rPr>
                <w:b/>
                <w:sz w:val="26"/>
                <w:szCs w:val="26"/>
              </w:rPr>
              <w:t xml:space="preserve"> </w:t>
            </w:r>
          </w:p>
          <w:p w:rsidR="00171F59" w:rsidRPr="00306485" w:rsidRDefault="00171F59" w:rsidP="00CF00D8">
            <w:pPr>
              <w:spacing w:line="276" w:lineRule="auto"/>
              <w:rPr>
                <w:bCs/>
                <w:sz w:val="26"/>
                <w:szCs w:val="26"/>
              </w:rPr>
            </w:pPr>
            <w:r w:rsidRPr="00306485">
              <w:rPr>
                <w:b/>
                <w:bCs/>
                <w:sz w:val="26"/>
                <w:szCs w:val="26"/>
              </w:rPr>
              <w:t>a. Mục tiêu: </w:t>
            </w:r>
            <w:r w:rsidRPr="00306485">
              <w:rPr>
                <w:bCs/>
                <w:sz w:val="26"/>
                <w:szCs w:val="26"/>
              </w:rPr>
              <w:t>Tạo hứng thú và ôn lại các kiến thức về vật dẫn nhiệt tốt và vật dần nhiệt kém.</w:t>
            </w:r>
          </w:p>
          <w:p w:rsidR="00171F59" w:rsidRPr="00306485" w:rsidRDefault="00171F59" w:rsidP="00CF00D8">
            <w:pPr>
              <w:spacing w:line="276" w:lineRule="auto"/>
              <w:rPr>
                <w:sz w:val="26"/>
                <w:szCs w:val="26"/>
              </w:rPr>
            </w:pPr>
            <w:r w:rsidRPr="00306485">
              <w:rPr>
                <w:b/>
                <w:bCs/>
                <w:sz w:val="26"/>
                <w:szCs w:val="26"/>
              </w:rPr>
              <w:t>b. Cách tiến hành:</w:t>
            </w:r>
          </w:p>
          <w:p w:rsidR="00171F59" w:rsidRPr="00306485" w:rsidRDefault="00171F59" w:rsidP="00CF00D8">
            <w:pPr>
              <w:spacing w:line="276" w:lineRule="auto"/>
              <w:rPr>
                <w:bCs/>
                <w:sz w:val="26"/>
                <w:szCs w:val="26"/>
              </w:rPr>
            </w:pPr>
            <w:r w:rsidRPr="00306485">
              <w:rPr>
                <w:bCs/>
                <w:sz w:val="26"/>
                <w:szCs w:val="26"/>
              </w:rPr>
              <w:t>- GV yêu cầu HS : Hãy kể tên một số vật dẫn nhiệt tốt, một số vật dẫn nhiệt kém mà em biết.</w:t>
            </w:r>
          </w:p>
          <w:p w:rsidR="00171F59" w:rsidRPr="00306485" w:rsidRDefault="00171F59" w:rsidP="00CF00D8">
            <w:pPr>
              <w:spacing w:line="276" w:lineRule="auto"/>
              <w:rPr>
                <w:bCs/>
                <w:sz w:val="26"/>
                <w:szCs w:val="26"/>
              </w:rPr>
            </w:pPr>
            <w:r w:rsidRPr="00306485">
              <w:rPr>
                <w:bCs/>
                <w:sz w:val="26"/>
                <w:szCs w:val="26"/>
              </w:rPr>
              <w:t xml:space="preserve">- GV nhận xét và dẫn vào tiết 2 của bài học </w:t>
            </w:r>
          </w:p>
          <w:p w:rsidR="00171F59" w:rsidRPr="00306485" w:rsidRDefault="00171F59" w:rsidP="00CF00D8">
            <w:pPr>
              <w:spacing w:line="276" w:lineRule="auto"/>
              <w:rPr>
                <w:b/>
                <w:bCs/>
                <w:sz w:val="26"/>
                <w:szCs w:val="26"/>
              </w:rPr>
            </w:pPr>
            <w:r w:rsidRPr="00306485">
              <w:rPr>
                <w:b/>
                <w:bCs/>
                <w:sz w:val="26"/>
                <w:szCs w:val="26"/>
              </w:rPr>
              <w:t>2. Hoạt động 1: Cùng thảo luận</w:t>
            </w:r>
          </w:p>
          <w:p w:rsidR="00171F59" w:rsidRPr="00306485" w:rsidRDefault="00171F59" w:rsidP="00CF00D8">
            <w:pPr>
              <w:spacing w:line="276" w:lineRule="auto"/>
              <w:rPr>
                <w:bCs/>
                <w:sz w:val="26"/>
                <w:szCs w:val="26"/>
              </w:rPr>
            </w:pPr>
            <w:r w:rsidRPr="00306485">
              <w:rPr>
                <w:b/>
                <w:bCs/>
                <w:sz w:val="26"/>
                <w:szCs w:val="26"/>
              </w:rPr>
              <w:t>a. Mục tiêu: </w:t>
            </w:r>
            <w:r w:rsidRPr="00306485">
              <w:rPr>
                <w:bCs/>
                <w:sz w:val="26"/>
                <w:szCs w:val="26"/>
              </w:rPr>
              <w:t xml:space="preserve">HS vận dụng kiến thức về sự truyền nhiệt, vật dẫn nhiệt tốt và vật dẫn nhiệt kém để </w:t>
            </w:r>
            <w:r w:rsidRPr="00306485">
              <w:rPr>
                <w:bCs/>
                <w:sz w:val="26"/>
                <w:szCs w:val="26"/>
              </w:rPr>
              <w:lastRenderedPageBreak/>
              <w:t>giải thích một số tình huống thực tế trong đời sống.</w:t>
            </w:r>
          </w:p>
          <w:p w:rsidR="00171F59" w:rsidRPr="00306485" w:rsidRDefault="00171F59" w:rsidP="00CF00D8">
            <w:pPr>
              <w:spacing w:line="276" w:lineRule="auto"/>
              <w:rPr>
                <w:b/>
                <w:bCs/>
                <w:sz w:val="26"/>
                <w:szCs w:val="26"/>
              </w:rPr>
            </w:pPr>
            <w:r w:rsidRPr="00306485">
              <w:rPr>
                <w:b/>
                <w:bCs/>
                <w:sz w:val="26"/>
                <w:szCs w:val="26"/>
              </w:rPr>
              <w:t>b. Cách tiến hành:</w:t>
            </w:r>
          </w:p>
          <w:p w:rsidR="00171F59" w:rsidRPr="00306485" w:rsidRDefault="00171F59" w:rsidP="00CF00D8">
            <w:pPr>
              <w:spacing w:line="276" w:lineRule="auto"/>
              <w:rPr>
                <w:bCs/>
                <w:sz w:val="26"/>
                <w:szCs w:val="26"/>
              </w:rPr>
            </w:pPr>
            <w:r w:rsidRPr="00306485">
              <w:rPr>
                <w:bCs/>
                <w:sz w:val="26"/>
                <w:szCs w:val="26"/>
              </w:rPr>
              <w:t>- GV yêu cầu HS quan sát hình 6 SGK theo nhóm để trả lời các câu hỏi sau :</w:t>
            </w:r>
          </w:p>
          <w:p w:rsidR="00171F59" w:rsidRPr="00306485" w:rsidRDefault="00171F59" w:rsidP="00CF00D8">
            <w:pPr>
              <w:spacing w:line="276" w:lineRule="auto"/>
              <w:rPr>
                <w:bCs/>
                <w:sz w:val="26"/>
                <w:szCs w:val="26"/>
              </w:rPr>
            </w:pPr>
            <w:r w:rsidRPr="00306485">
              <w:rPr>
                <w:bCs/>
                <w:sz w:val="26"/>
                <w:szCs w:val="26"/>
              </w:rPr>
              <w:t>+Vì sao vào ban ngày, những lúc có mặt trời, cát ở bãi biển có khi trở nên rất nóng và ta nên mang giày, dép để tránh bị bỏng chân ?</w:t>
            </w:r>
          </w:p>
          <w:p w:rsidR="00171F59" w:rsidRPr="00306485" w:rsidRDefault="00171F59" w:rsidP="00CF00D8">
            <w:pPr>
              <w:spacing w:line="276" w:lineRule="auto"/>
              <w:rPr>
                <w:bCs/>
                <w:sz w:val="26"/>
                <w:szCs w:val="26"/>
              </w:rPr>
            </w:pPr>
            <w:r w:rsidRPr="00306485">
              <w:rPr>
                <w:bCs/>
                <w:sz w:val="26"/>
                <w:szCs w:val="26"/>
              </w:rPr>
              <w:t>- GV nhận xét kết hợp lồng ghép giáo dục kỹ năng sống cho HS : Chúng ta phải cẩn thận khi tiếp xúc gần với các nguồn nhiệt đang nóng, cần có biện pháp an toàn khi tiếp xúc để tránh gây nguy hiểm cho bản thân. Ví dụ: Dùng đĩa để kê lót khi bê bát canh nóng hay cốc nước nóng; đi giày, dép khi phải đi bộ trên mặt đường nhựa vào lúc trời nắng nóng; dùng miếng vải dầy để nhấc nồi khi đun nấu,…</w:t>
            </w:r>
          </w:p>
          <w:p w:rsidR="00171F59" w:rsidRPr="00306485" w:rsidRDefault="00171F59" w:rsidP="00CF00D8">
            <w:pPr>
              <w:spacing w:line="276" w:lineRule="auto"/>
              <w:rPr>
                <w:bCs/>
                <w:sz w:val="26"/>
                <w:szCs w:val="26"/>
              </w:rPr>
            </w:pPr>
            <w:r w:rsidRPr="00306485">
              <w:rPr>
                <w:bCs/>
                <w:sz w:val="26"/>
                <w:szCs w:val="26"/>
              </w:rPr>
              <w:t>* Kết luận : Dựa vào tính dẫn nhiệt tốt hoặc kém của các vật liệu, con người đã ứng dụng để chế tạo các dụng cụ, đồ dùng hữu ích, phục vụ đời sống hàng ngày.</w:t>
            </w:r>
          </w:p>
          <w:p w:rsidR="00171F59" w:rsidRPr="00306485" w:rsidRDefault="00171F59" w:rsidP="00CF00D8">
            <w:pPr>
              <w:spacing w:line="276" w:lineRule="auto"/>
              <w:rPr>
                <w:b/>
                <w:bCs/>
                <w:sz w:val="26"/>
                <w:szCs w:val="26"/>
              </w:rPr>
            </w:pPr>
            <w:r w:rsidRPr="00306485">
              <w:rPr>
                <w:b/>
                <w:bCs/>
                <w:sz w:val="26"/>
                <w:szCs w:val="26"/>
              </w:rPr>
              <w:t>3. Hoạt động 2: Cùng sáng tạo “ cùng làm bình giữ nhiệt”</w:t>
            </w:r>
          </w:p>
          <w:p w:rsidR="00171F59" w:rsidRPr="00306485" w:rsidRDefault="00171F59" w:rsidP="00CF00D8">
            <w:pPr>
              <w:spacing w:line="276" w:lineRule="auto"/>
              <w:rPr>
                <w:bCs/>
                <w:sz w:val="26"/>
                <w:szCs w:val="26"/>
              </w:rPr>
            </w:pPr>
            <w:r w:rsidRPr="00306485">
              <w:rPr>
                <w:b/>
                <w:bCs/>
                <w:sz w:val="26"/>
                <w:szCs w:val="26"/>
              </w:rPr>
              <w:t>a. Mục tiêu: </w:t>
            </w:r>
            <w:r w:rsidRPr="00306485">
              <w:rPr>
                <w:bCs/>
                <w:sz w:val="26"/>
                <w:szCs w:val="26"/>
              </w:rPr>
              <w:t>HS vận dụng kiến thức đã học về sự truyền nhiệt và vật dẫn nhiệt để làm bình giữ nhiệt.</w:t>
            </w:r>
          </w:p>
          <w:p w:rsidR="00171F59" w:rsidRPr="00306485" w:rsidRDefault="00171F59" w:rsidP="00CF00D8">
            <w:pPr>
              <w:spacing w:line="276" w:lineRule="auto"/>
              <w:rPr>
                <w:b/>
                <w:bCs/>
                <w:sz w:val="26"/>
                <w:szCs w:val="26"/>
              </w:rPr>
            </w:pPr>
            <w:r w:rsidRPr="00306485">
              <w:rPr>
                <w:b/>
                <w:bCs/>
                <w:sz w:val="26"/>
                <w:szCs w:val="26"/>
              </w:rPr>
              <w:t>b. Cách tiến hành:</w:t>
            </w:r>
          </w:p>
          <w:p w:rsidR="00171F59" w:rsidRPr="00306485" w:rsidRDefault="00171F59" w:rsidP="00CF00D8">
            <w:pPr>
              <w:spacing w:line="276" w:lineRule="auto"/>
              <w:rPr>
                <w:bCs/>
                <w:sz w:val="26"/>
                <w:szCs w:val="26"/>
              </w:rPr>
            </w:pPr>
            <w:r w:rsidRPr="00306485">
              <w:rPr>
                <w:bCs/>
                <w:sz w:val="26"/>
                <w:szCs w:val="26"/>
              </w:rPr>
              <w:t>- Chia lớp thành các nhóm 6, yêu cầu HS chuẩn bị các vật mình chuẩn bị: 2 chia thủy tinh 330 ml, khăn giấy hoặc vải.</w:t>
            </w:r>
          </w:p>
          <w:p w:rsidR="00171F59" w:rsidRPr="00306485" w:rsidRDefault="00171F59" w:rsidP="00CF00D8">
            <w:pPr>
              <w:spacing w:line="276" w:lineRule="auto"/>
              <w:rPr>
                <w:bCs/>
                <w:sz w:val="26"/>
                <w:szCs w:val="26"/>
              </w:rPr>
            </w:pPr>
            <w:r w:rsidRPr="00306485">
              <w:rPr>
                <w:bCs/>
                <w:sz w:val="26"/>
                <w:szCs w:val="26"/>
              </w:rPr>
              <w:t>- Hướng dẫn HS làm bình giữ nhiệt theo các bước sau:</w:t>
            </w:r>
          </w:p>
          <w:p w:rsidR="00171F59" w:rsidRPr="00306485" w:rsidRDefault="00171F59" w:rsidP="00CF00D8">
            <w:pPr>
              <w:spacing w:line="276" w:lineRule="auto"/>
              <w:rPr>
                <w:bCs/>
                <w:sz w:val="26"/>
                <w:szCs w:val="26"/>
              </w:rPr>
            </w:pPr>
            <w:r w:rsidRPr="00306485">
              <w:rPr>
                <w:bCs/>
                <w:sz w:val="26"/>
                <w:szCs w:val="26"/>
              </w:rPr>
              <w:t>+ Chai 1 giữ nguyên.</w:t>
            </w:r>
          </w:p>
          <w:p w:rsidR="00171F59" w:rsidRPr="00306485" w:rsidRDefault="00171F59" w:rsidP="00CF00D8">
            <w:pPr>
              <w:spacing w:line="276" w:lineRule="auto"/>
              <w:rPr>
                <w:bCs/>
                <w:sz w:val="26"/>
                <w:szCs w:val="26"/>
              </w:rPr>
            </w:pPr>
            <w:r w:rsidRPr="00306485">
              <w:rPr>
                <w:bCs/>
                <w:sz w:val="26"/>
                <w:szCs w:val="26"/>
              </w:rPr>
              <w:t>+ Lấy giấy hoặc vải bọc kín chai thứ hai. Sau đó dùng băng dính dán bao xung quanh.</w:t>
            </w:r>
          </w:p>
          <w:p w:rsidR="00171F59" w:rsidRPr="00306485" w:rsidRDefault="00171F59" w:rsidP="00CF00D8">
            <w:pPr>
              <w:spacing w:line="276" w:lineRule="auto"/>
              <w:rPr>
                <w:bCs/>
                <w:sz w:val="26"/>
                <w:szCs w:val="26"/>
              </w:rPr>
            </w:pPr>
            <w:r w:rsidRPr="00306485">
              <w:rPr>
                <w:bCs/>
                <w:sz w:val="26"/>
                <w:szCs w:val="26"/>
              </w:rPr>
              <w:t>+ Rót nước ấm vào cả hai chai và đậy kín nắp lại. Để 15 phút sau so sánh nhiệt độ ở hai chai.</w:t>
            </w:r>
          </w:p>
          <w:p w:rsidR="00171F59" w:rsidRPr="00306485" w:rsidRDefault="00171F59" w:rsidP="00CF00D8">
            <w:pPr>
              <w:spacing w:line="276" w:lineRule="auto"/>
              <w:rPr>
                <w:bCs/>
                <w:sz w:val="26"/>
                <w:szCs w:val="26"/>
              </w:rPr>
            </w:pPr>
            <w:r w:rsidRPr="00306485">
              <w:rPr>
                <w:bCs/>
                <w:sz w:val="26"/>
                <w:szCs w:val="26"/>
              </w:rPr>
              <w:lastRenderedPageBreak/>
              <w:t>- Nêu các câu hỏi cho các nhóm trả lời :</w:t>
            </w:r>
          </w:p>
          <w:p w:rsidR="00171F59" w:rsidRPr="00306485" w:rsidRDefault="00171F59" w:rsidP="00CF00D8">
            <w:pPr>
              <w:spacing w:line="276" w:lineRule="auto"/>
              <w:rPr>
                <w:bCs/>
                <w:sz w:val="26"/>
                <w:szCs w:val="26"/>
              </w:rPr>
            </w:pPr>
            <w:r w:rsidRPr="00306485">
              <w:rPr>
                <w:bCs/>
                <w:sz w:val="26"/>
                <w:szCs w:val="26"/>
              </w:rPr>
              <w:t>+Nhiệt độ nước trong hai chai có khác nhau không? Vì sao ?</w:t>
            </w:r>
          </w:p>
          <w:p w:rsidR="00171F59" w:rsidRPr="00306485" w:rsidRDefault="00171F59" w:rsidP="00CF00D8">
            <w:pPr>
              <w:spacing w:line="276" w:lineRule="auto"/>
              <w:rPr>
                <w:bCs/>
                <w:sz w:val="26"/>
                <w:szCs w:val="26"/>
              </w:rPr>
            </w:pPr>
            <w:r w:rsidRPr="00306485">
              <w:rPr>
                <w:bCs/>
                <w:sz w:val="26"/>
                <w:szCs w:val="26"/>
              </w:rPr>
              <w:t>+Những vật liệu nào dẫn nhiệt kém ?</w:t>
            </w:r>
          </w:p>
          <w:p w:rsidR="00171F59" w:rsidRPr="00306485" w:rsidRDefault="00171F59" w:rsidP="00CF00D8">
            <w:pPr>
              <w:spacing w:line="276" w:lineRule="auto"/>
              <w:rPr>
                <w:bCs/>
                <w:sz w:val="26"/>
                <w:szCs w:val="26"/>
              </w:rPr>
            </w:pPr>
            <w:r w:rsidRPr="00306485">
              <w:rPr>
                <w:bCs/>
                <w:sz w:val="26"/>
                <w:szCs w:val="26"/>
              </w:rPr>
              <w:t>- GV nhận xét và kết luận : Con người đã ứng dụng tính dẫn nhiệt tốt hoặc kém của các vật liệu để chế tạo bình giữ nhiệt, dụng cụ làm bếp,…</w:t>
            </w:r>
          </w:p>
          <w:p w:rsidR="00171F59" w:rsidRPr="00306485" w:rsidRDefault="00171F59" w:rsidP="00CF00D8">
            <w:pPr>
              <w:spacing w:line="276" w:lineRule="auto"/>
              <w:rPr>
                <w:b/>
                <w:bCs/>
                <w:sz w:val="26"/>
                <w:szCs w:val="26"/>
              </w:rPr>
            </w:pPr>
            <w:r w:rsidRPr="00306485">
              <w:rPr>
                <w:b/>
                <w:bCs/>
                <w:sz w:val="26"/>
                <w:szCs w:val="26"/>
              </w:rPr>
              <w:t>4. Hoạt động tiếp nối sau bài học :</w:t>
            </w:r>
          </w:p>
          <w:p w:rsidR="00171F59" w:rsidRPr="00306485" w:rsidRDefault="00171F59" w:rsidP="00CF00D8">
            <w:pPr>
              <w:spacing w:line="276" w:lineRule="auto"/>
              <w:rPr>
                <w:bCs/>
                <w:sz w:val="26"/>
                <w:szCs w:val="26"/>
              </w:rPr>
            </w:pPr>
            <w:r w:rsidRPr="00306485">
              <w:rPr>
                <w:bCs/>
                <w:sz w:val="26"/>
                <w:szCs w:val="26"/>
              </w:rPr>
              <w:t>- Yêu cầu HS về nhà xem lại các bài học (từ bài 8 đến bài 13), điều tra về tình trạng ô nhiễm tiếng ồn ở địa phương em để chuẩn bị cho tiết ôn tập chủ đề năng lượng.</w:t>
            </w:r>
          </w:p>
        </w:tc>
        <w:tc>
          <w:tcPr>
            <w:tcW w:w="3685" w:type="dxa"/>
          </w:tcPr>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r w:rsidRPr="00306485">
              <w:rPr>
                <w:sz w:val="26"/>
                <w:szCs w:val="26"/>
              </w:rPr>
              <w:t> </w:t>
            </w: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r w:rsidRPr="00306485">
              <w:rPr>
                <w:sz w:val="26"/>
                <w:szCs w:val="26"/>
              </w:rPr>
              <w:t>- HS thi nhau kể trước lớp.</w:t>
            </w: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r w:rsidRPr="00306485">
              <w:rPr>
                <w:sz w:val="26"/>
                <w:szCs w:val="26"/>
              </w:rPr>
              <w:t>- Các nhóm thảo luận và cử đại diện trình bày trước lớp.</w:t>
            </w:r>
          </w:p>
          <w:p w:rsidR="00171F59" w:rsidRPr="00306485" w:rsidRDefault="00171F59" w:rsidP="00CF00D8">
            <w:pPr>
              <w:spacing w:line="276" w:lineRule="auto"/>
              <w:rPr>
                <w:sz w:val="26"/>
                <w:szCs w:val="26"/>
              </w:rPr>
            </w:pPr>
            <w:r w:rsidRPr="00306485">
              <w:rPr>
                <w:sz w:val="26"/>
                <w:szCs w:val="26"/>
              </w:rPr>
              <w:t>- Đại diện các nhóm nêu kết quả và nhận xét cho nhau.</w:t>
            </w: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r w:rsidRPr="00306485">
              <w:rPr>
                <w:sz w:val="26"/>
                <w:szCs w:val="26"/>
              </w:rPr>
              <w:t>- Chia nhóm 6, bày các vật liệu lên bàn và kiểm tra.</w:t>
            </w: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r w:rsidRPr="00306485">
              <w:rPr>
                <w:sz w:val="26"/>
                <w:szCs w:val="26"/>
              </w:rPr>
              <w:lastRenderedPageBreak/>
              <w:t>- Các nhóm thực hiện theo hướng dẫn của GV.</w:t>
            </w: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r w:rsidRPr="00306485">
              <w:rPr>
                <w:sz w:val="26"/>
                <w:szCs w:val="26"/>
              </w:rPr>
              <w:t>- Nhận xét về nhiệt độ hai chai theo gợi ý của GV.</w:t>
            </w:r>
          </w:p>
          <w:p w:rsidR="00171F59" w:rsidRPr="00306485" w:rsidRDefault="00171F59" w:rsidP="00CF00D8">
            <w:pPr>
              <w:spacing w:line="276" w:lineRule="auto"/>
              <w:rPr>
                <w:sz w:val="26"/>
                <w:szCs w:val="26"/>
              </w:rPr>
            </w:pPr>
            <w:r w:rsidRPr="00306485">
              <w:rPr>
                <w:sz w:val="26"/>
                <w:szCs w:val="26"/>
              </w:rPr>
              <w:t>- Đại diện các nhóm nêu kết quả và nhận xét cho nhau.</w:t>
            </w: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p>
          <w:p w:rsidR="00171F59" w:rsidRPr="00306485" w:rsidRDefault="00171F59" w:rsidP="00CF00D8">
            <w:pPr>
              <w:spacing w:line="276" w:lineRule="auto"/>
              <w:rPr>
                <w:sz w:val="26"/>
                <w:szCs w:val="26"/>
              </w:rPr>
            </w:pPr>
            <w:r w:rsidRPr="00306485">
              <w:rPr>
                <w:sz w:val="26"/>
                <w:szCs w:val="26"/>
              </w:rPr>
              <w:t xml:space="preserve">- Đọc nội dung Em đã học được: </w:t>
            </w:r>
            <w:r w:rsidRPr="00306485">
              <w:rPr>
                <w:bCs/>
                <w:sz w:val="26"/>
                <w:szCs w:val="26"/>
              </w:rPr>
              <w:t>Con người đã ứng dụng tính dẫn nhiệt tốt hoặc kém của các vật liệu để chế tạo dụng cụ làm bếp, bình giữ nhiệt, trang phục giữ ấm,…</w:t>
            </w:r>
          </w:p>
        </w:tc>
      </w:tr>
    </w:tbl>
    <w:p w:rsidR="00171F59" w:rsidRPr="00306485" w:rsidRDefault="00171F59" w:rsidP="00171F59">
      <w:pPr>
        <w:spacing w:line="276" w:lineRule="auto"/>
        <w:rPr>
          <w:b/>
          <w:sz w:val="26"/>
          <w:szCs w:val="26"/>
          <w:lang w:val="nl-NL"/>
        </w:rPr>
      </w:pPr>
      <w:r w:rsidRPr="00306485">
        <w:rPr>
          <w:b/>
          <w:sz w:val="26"/>
          <w:szCs w:val="26"/>
          <w:lang w:val="nl-NL"/>
        </w:rPr>
        <w:lastRenderedPageBreak/>
        <w:t>IV</w:t>
      </w:r>
      <w:r>
        <w:rPr>
          <w:b/>
          <w:sz w:val="26"/>
          <w:szCs w:val="26"/>
          <w:lang w:val="nl-NL"/>
        </w:rPr>
        <w:t>ĐIỀU CHỈNH SAU BÀI DẠY</w:t>
      </w:r>
      <w:r w:rsidRPr="00306485">
        <w:rPr>
          <w:b/>
          <w:sz w:val="26"/>
          <w:szCs w:val="26"/>
          <w:lang w:val="nl-NL"/>
        </w:rPr>
        <w:t>:</w:t>
      </w:r>
    </w:p>
    <w:p w:rsidR="006E681A" w:rsidRDefault="00171F59" w:rsidP="00171F59">
      <w:r w:rsidRPr="00306485">
        <w:rPr>
          <w:sz w:val="26"/>
          <w:szCs w:val="26"/>
          <w:lang w:val="nl-NL"/>
        </w:rPr>
        <w:t>...................................................................................................................................................................................................................................................................................................................................................................................................</w:t>
      </w:r>
      <w:r>
        <w:rPr>
          <w:sz w:val="26"/>
          <w:szCs w:val="26"/>
          <w:lang w:val="vi-VN"/>
        </w:rPr>
        <w:t>.....................................................................</w:t>
      </w:r>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59"/>
    <w:rsid w:val="00171F59"/>
    <w:rsid w:val="005B01CC"/>
    <w:rsid w:val="006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E0C0C-2E63-40C9-9634-0DC1A12A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F59"/>
    <w:pPr>
      <w:ind w:left="720"/>
      <w:contextualSpacing/>
    </w:pPr>
  </w:style>
  <w:style w:type="paragraph" w:customStyle="1" w:styleId="Normal1">
    <w:name w:val="Normal1"/>
    <w:rsid w:val="00171F59"/>
    <w:pPr>
      <w:spacing w:after="0"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Company>Microsoft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2025-02-08T13:10:00Z</dcterms:created>
  <dcterms:modified xsi:type="dcterms:W3CDTF">2025-02-08T13:11:00Z</dcterms:modified>
</cp:coreProperties>
</file>