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D2B" w:rsidRPr="00106D2B" w:rsidRDefault="00106D2B" w:rsidP="00106D2B">
      <w:pPr>
        <w:ind w:right="113"/>
        <w:jc w:val="center"/>
        <w:rPr>
          <w:rFonts w:eastAsia="Calibri"/>
          <w:color w:val="000000"/>
          <w:sz w:val="28"/>
          <w:szCs w:val="28"/>
        </w:rPr>
      </w:pPr>
      <w:r w:rsidRPr="00106D2B">
        <w:rPr>
          <w:b/>
          <w:bCs/>
          <w:sz w:val="28"/>
          <w:szCs w:val="28"/>
          <w:lang w:val="nl-NL"/>
        </w:rPr>
        <w:t>KẾ HOẠCH BÀI DẠY</w:t>
      </w:r>
    </w:p>
    <w:p w:rsidR="00106D2B" w:rsidRPr="00106D2B" w:rsidRDefault="00106D2B" w:rsidP="00106D2B">
      <w:pPr>
        <w:ind w:left="170" w:right="113"/>
        <w:jc w:val="center"/>
        <w:rPr>
          <w:b/>
          <w:bCs/>
          <w:sz w:val="28"/>
          <w:szCs w:val="28"/>
          <w:lang w:val="nl-NL"/>
        </w:rPr>
      </w:pPr>
      <w:r w:rsidRPr="00106D2B">
        <w:rPr>
          <w:b/>
          <w:bCs/>
          <w:sz w:val="28"/>
          <w:szCs w:val="28"/>
          <w:lang w:val="nl-NL"/>
        </w:rPr>
        <w:t>Môn:Toán   -Lớp 5</w:t>
      </w:r>
    </w:p>
    <w:p w:rsidR="00106D2B" w:rsidRPr="00106D2B" w:rsidRDefault="00106D2B" w:rsidP="00106D2B">
      <w:pPr>
        <w:widowControl w:val="0"/>
        <w:autoSpaceDE w:val="0"/>
        <w:autoSpaceDN w:val="0"/>
        <w:ind w:left="834" w:right="841"/>
        <w:jc w:val="center"/>
        <w:outlineLvl w:val="1"/>
        <w:rPr>
          <w:rFonts w:eastAsia="Times New Roman"/>
          <w:sz w:val="28"/>
          <w:szCs w:val="28"/>
          <w:lang w:val="en-US"/>
        </w:rPr>
      </w:pPr>
      <w:bookmarkStart w:id="0" w:name="_TOC_250060"/>
      <w:bookmarkStart w:id="1" w:name="_GoBack"/>
      <w:r w:rsidRPr="00106D2B">
        <w:rPr>
          <w:rFonts w:eastAsia="Times New Roman"/>
          <w:b/>
          <w:bCs/>
          <w:sz w:val="28"/>
          <w:szCs w:val="28"/>
          <w:lang w:val="vi"/>
        </w:rPr>
        <w:t xml:space="preserve">Bài 44. DIỆN TÍCH HÌNH TAM </w:t>
      </w:r>
      <w:bookmarkEnd w:id="0"/>
      <w:r w:rsidRPr="00106D2B">
        <w:rPr>
          <w:rFonts w:eastAsia="Times New Roman"/>
          <w:b/>
          <w:bCs/>
          <w:sz w:val="28"/>
          <w:szCs w:val="28"/>
          <w:lang w:val="vi"/>
        </w:rPr>
        <w:t>GIÁC</w:t>
      </w:r>
      <w:r w:rsidRPr="00106D2B">
        <w:rPr>
          <w:rFonts w:eastAsia="Times New Roman"/>
          <w:sz w:val="28"/>
          <w:szCs w:val="28"/>
          <w:lang w:val="en-US"/>
        </w:rPr>
        <w:t xml:space="preserve">   Tiết: 69</w:t>
      </w:r>
    </w:p>
    <w:bookmarkEnd w:id="1"/>
    <w:p w:rsidR="00106D2B" w:rsidRPr="00106D2B" w:rsidRDefault="00106D2B" w:rsidP="00106D2B">
      <w:pPr>
        <w:widowControl w:val="0"/>
        <w:tabs>
          <w:tab w:val="left" w:pos="5529"/>
        </w:tabs>
        <w:jc w:val="center"/>
        <w:rPr>
          <w:rFonts w:eastAsia="Calibri"/>
          <w:b/>
          <w:bCs/>
          <w:color w:val="FF0000"/>
          <w:sz w:val="28"/>
          <w:szCs w:val="28"/>
          <w:lang w:val="nl-NL"/>
        </w:rPr>
      </w:pPr>
      <w:r w:rsidRPr="00106D2B">
        <w:rPr>
          <w:rFonts w:eastAsia="Calibri"/>
          <w:b/>
          <w:bCs/>
          <w:color w:val="FF0000"/>
          <w:sz w:val="28"/>
          <w:szCs w:val="28"/>
          <w:lang w:val="nl-NL"/>
        </w:rPr>
        <w:t>Thời gian thực hiện, ngày</w:t>
      </w:r>
      <w:r w:rsidRPr="00106D2B">
        <w:rPr>
          <w:rFonts w:eastAsia="Calibri"/>
          <w:b/>
          <w:color w:val="FF0000"/>
          <w:sz w:val="28"/>
          <w:szCs w:val="28"/>
          <w:lang w:val="nl-NL"/>
        </w:rPr>
        <w:t xml:space="preserve"> 12</w:t>
      </w:r>
      <w:r w:rsidRPr="00106D2B">
        <w:rPr>
          <w:rFonts w:eastAsia="Calibri"/>
          <w:b/>
          <w:bCs/>
          <w:color w:val="FF0000"/>
          <w:sz w:val="28"/>
          <w:szCs w:val="28"/>
          <w:lang w:val="nl-NL"/>
        </w:rPr>
        <w:t xml:space="preserve"> tháng</w:t>
      </w:r>
      <w:r w:rsidRPr="00106D2B">
        <w:rPr>
          <w:rFonts w:eastAsia="Calibri"/>
          <w:b/>
          <w:color w:val="FF0000"/>
          <w:sz w:val="28"/>
          <w:szCs w:val="28"/>
          <w:lang w:val="nl-NL"/>
        </w:rPr>
        <w:t xml:space="preserve"> 12</w:t>
      </w:r>
      <w:r w:rsidRPr="00106D2B">
        <w:rPr>
          <w:rFonts w:eastAsia="Calibri"/>
          <w:b/>
          <w:bCs/>
          <w:color w:val="FF0000"/>
          <w:sz w:val="28"/>
          <w:szCs w:val="28"/>
          <w:lang w:val="nl-NL"/>
        </w:rPr>
        <w:t xml:space="preserve"> năm 2024</w:t>
      </w:r>
    </w:p>
    <w:p w:rsidR="00106D2B" w:rsidRPr="00106D2B" w:rsidRDefault="00106D2B" w:rsidP="00106D2B">
      <w:pPr>
        <w:widowControl w:val="0"/>
        <w:numPr>
          <w:ilvl w:val="0"/>
          <w:numId w:val="3"/>
        </w:numPr>
        <w:tabs>
          <w:tab w:val="left" w:pos="397"/>
        </w:tabs>
        <w:autoSpaceDE w:val="0"/>
        <w:autoSpaceDN w:val="0"/>
        <w:outlineLvl w:val="4"/>
        <w:rPr>
          <w:rFonts w:eastAsia="Myriad Pro"/>
          <w:b/>
          <w:bCs/>
          <w:sz w:val="28"/>
          <w:szCs w:val="28"/>
          <w:lang w:val="vi"/>
        </w:rPr>
      </w:pPr>
      <w:r w:rsidRPr="00106D2B">
        <w:rPr>
          <w:rFonts w:eastAsia="Myriad Pro"/>
          <w:b/>
          <w:bCs/>
          <w:sz w:val="28"/>
          <w:szCs w:val="28"/>
          <w:lang w:val="vi"/>
        </w:rPr>
        <w:t>YÊU CẦU CẦN ĐẠT</w:t>
      </w:r>
    </w:p>
    <w:p w:rsidR="00106D2B" w:rsidRPr="00106D2B" w:rsidRDefault="00106D2B" w:rsidP="00106D2B">
      <w:pPr>
        <w:widowControl w:val="0"/>
        <w:numPr>
          <w:ilvl w:val="1"/>
          <w:numId w:val="3"/>
        </w:numPr>
        <w:tabs>
          <w:tab w:val="left" w:pos="595"/>
        </w:tabs>
        <w:autoSpaceDE w:val="0"/>
        <w:autoSpaceDN w:val="0"/>
        <w:ind w:left="595" w:hanging="180"/>
        <w:rPr>
          <w:rFonts w:eastAsia="Times New Roman"/>
          <w:sz w:val="28"/>
          <w:szCs w:val="28"/>
          <w:lang w:val="vi"/>
        </w:rPr>
      </w:pPr>
      <w:r w:rsidRPr="00106D2B">
        <w:rPr>
          <w:rFonts w:eastAsia="Times New Roman"/>
          <w:sz w:val="28"/>
          <w:szCs w:val="28"/>
          <w:lang w:val="vi"/>
        </w:rPr>
        <w:t>Nhận biết được cách hình thành quy tắc và công thức tính diện tích hình tam giác.</w:t>
      </w:r>
    </w:p>
    <w:p w:rsidR="00106D2B" w:rsidRPr="00106D2B" w:rsidRDefault="00106D2B" w:rsidP="00106D2B">
      <w:pPr>
        <w:widowControl w:val="0"/>
        <w:numPr>
          <w:ilvl w:val="1"/>
          <w:numId w:val="3"/>
        </w:numPr>
        <w:tabs>
          <w:tab w:val="left" w:pos="590"/>
        </w:tabs>
        <w:autoSpaceDE w:val="0"/>
        <w:autoSpaceDN w:val="0"/>
        <w:ind w:left="590" w:hanging="175"/>
        <w:rPr>
          <w:rFonts w:eastAsia="Times New Roman"/>
          <w:sz w:val="28"/>
          <w:szCs w:val="28"/>
          <w:lang w:val="vi"/>
        </w:rPr>
      </w:pPr>
      <w:r w:rsidRPr="00106D2B">
        <w:rPr>
          <w:rFonts w:eastAsia="Times New Roman"/>
          <w:sz w:val="28"/>
          <w:szCs w:val="28"/>
          <w:lang w:val="vi"/>
        </w:rPr>
        <w:t>Tính được diện tích hình tam giác biết độ dài đáy và chiều cao tương ứng.</w:t>
      </w:r>
    </w:p>
    <w:p w:rsidR="00106D2B" w:rsidRPr="00106D2B" w:rsidRDefault="00106D2B" w:rsidP="00106D2B">
      <w:pPr>
        <w:widowControl w:val="0"/>
        <w:numPr>
          <w:ilvl w:val="1"/>
          <w:numId w:val="3"/>
        </w:numPr>
        <w:tabs>
          <w:tab w:val="left" w:pos="595"/>
        </w:tabs>
        <w:autoSpaceDE w:val="0"/>
        <w:autoSpaceDN w:val="0"/>
        <w:ind w:left="595" w:hanging="180"/>
        <w:rPr>
          <w:rFonts w:eastAsia="Times New Roman"/>
          <w:sz w:val="28"/>
          <w:szCs w:val="28"/>
          <w:lang w:val="vi"/>
        </w:rPr>
      </w:pPr>
      <w:r w:rsidRPr="00106D2B">
        <w:rPr>
          <w:rFonts w:eastAsia="Times New Roman"/>
          <w:sz w:val="28"/>
          <w:szCs w:val="28"/>
          <w:lang w:val="vi"/>
        </w:rPr>
        <w:t>Giải quyết được một số vấn đề đơn giản liên quan đến diện tích tam giác.</w:t>
      </w:r>
    </w:p>
    <w:p w:rsidR="00106D2B" w:rsidRPr="00106D2B" w:rsidRDefault="00106D2B" w:rsidP="00106D2B">
      <w:pPr>
        <w:widowControl w:val="0"/>
        <w:numPr>
          <w:ilvl w:val="1"/>
          <w:numId w:val="3"/>
        </w:numPr>
        <w:tabs>
          <w:tab w:val="left" w:pos="606"/>
        </w:tabs>
        <w:autoSpaceDE w:val="0"/>
        <w:autoSpaceDN w:val="0"/>
        <w:ind w:right="136" w:firstLine="284"/>
        <w:jc w:val="both"/>
        <w:rPr>
          <w:rFonts w:eastAsia="Times New Roman"/>
          <w:sz w:val="28"/>
          <w:szCs w:val="28"/>
          <w:lang w:val="vi"/>
        </w:rPr>
      </w:pPr>
      <w:r w:rsidRPr="00106D2B">
        <w:rPr>
          <w:rFonts w:eastAsia="Times New Roman"/>
          <w:sz w:val="28"/>
          <w:szCs w:val="28"/>
          <w:lang w:val="vi"/>
        </w:rPr>
        <w:t>HS có cơ hội để phát triển các năng lực tư duy và lập luận toán học; giao tiếp toán học; mô hình hoá toán học; sử dụng công cụ, phương tiện học toán; giải quyết vấn đề toán học.</w:t>
      </w:r>
    </w:p>
    <w:p w:rsidR="00106D2B" w:rsidRPr="00106D2B" w:rsidRDefault="00106D2B" w:rsidP="00106D2B">
      <w:pPr>
        <w:widowControl w:val="0"/>
        <w:autoSpaceDE w:val="0"/>
        <w:autoSpaceDN w:val="0"/>
        <w:ind w:left="399"/>
        <w:jc w:val="both"/>
        <w:rPr>
          <w:rFonts w:eastAsia="Times New Roman"/>
          <w:sz w:val="28"/>
          <w:szCs w:val="28"/>
          <w:lang w:val="vi"/>
        </w:rPr>
      </w:pPr>
      <w:r w:rsidRPr="00106D2B">
        <w:rPr>
          <w:rFonts w:eastAsia="Times New Roman"/>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5" o:title=""/>
          </v:shape>
          <o:OLEObject Type="Embed" ProgID="Equation.DSMT4" ShapeID="_x0000_i1025" DrawAspect="Content" ObjectID="_1800464654" r:id="rId6"/>
        </w:object>
      </w:r>
      <w:r w:rsidRPr="00106D2B">
        <w:rPr>
          <w:rFonts w:eastAsia="Times New Roman"/>
          <w:sz w:val="28"/>
          <w:szCs w:val="28"/>
          <w:lang w:val="vi"/>
        </w:rPr>
        <w:t xml:space="preserve"> Năng lực tự chủ, tự học: lắng nghe, trả lời câu hỏi, làm bài tập.</w:t>
      </w:r>
    </w:p>
    <w:p w:rsidR="00106D2B" w:rsidRPr="00106D2B" w:rsidRDefault="00106D2B" w:rsidP="00106D2B">
      <w:pPr>
        <w:widowControl w:val="0"/>
        <w:autoSpaceDE w:val="0"/>
        <w:autoSpaceDN w:val="0"/>
        <w:ind w:left="399"/>
        <w:jc w:val="both"/>
        <w:rPr>
          <w:rFonts w:eastAsia="Times New Roman"/>
          <w:sz w:val="28"/>
          <w:szCs w:val="28"/>
          <w:lang w:val="vi"/>
        </w:rPr>
      </w:pPr>
      <w:r w:rsidRPr="00106D2B">
        <w:rPr>
          <w:rFonts w:eastAsia="Times New Roman"/>
          <w:position w:val="-4"/>
          <w:sz w:val="28"/>
          <w:szCs w:val="28"/>
        </w:rPr>
        <w:object w:dxaOrig="200" w:dyaOrig="160">
          <v:shape id="_x0000_i1026" type="#_x0000_t75" style="width:9.75pt;height:8.25pt" o:ole="">
            <v:imagedata r:id="rId5" o:title=""/>
          </v:shape>
          <o:OLEObject Type="Embed" ProgID="Equation.DSMT4" ShapeID="_x0000_i1026" DrawAspect="Content" ObjectID="_1800464655" r:id="rId7"/>
        </w:object>
      </w:r>
      <w:r w:rsidRPr="00106D2B">
        <w:rPr>
          <w:rFonts w:eastAsia="Times New Roman"/>
          <w:sz w:val="28"/>
          <w:szCs w:val="28"/>
          <w:lang w:val="vi"/>
        </w:rPr>
        <w:t xml:space="preserve"> Năng lực giải quyết vấn đề và sáng tạo: tham gia trò chơi, vận dụng.</w:t>
      </w:r>
    </w:p>
    <w:p w:rsidR="00106D2B" w:rsidRPr="00106D2B" w:rsidRDefault="00106D2B" w:rsidP="00106D2B">
      <w:pPr>
        <w:widowControl w:val="0"/>
        <w:autoSpaceDE w:val="0"/>
        <w:autoSpaceDN w:val="0"/>
        <w:ind w:left="399"/>
        <w:jc w:val="both"/>
        <w:rPr>
          <w:rFonts w:eastAsia="Times New Roman"/>
          <w:sz w:val="28"/>
          <w:szCs w:val="28"/>
          <w:lang w:val="vi"/>
        </w:rPr>
      </w:pPr>
      <w:r w:rsidRPr="00106D2B">
        <w:rPr>
          <w:rFonts w:eastAsia="Times New Roman"/>
          <w:position w:val="-4"/>
          <w:sz w:val="28"/>
          <w:szCs w:val="28"/>
        </w:rPr>
        <w:object w:dxaOrig="200" w:dyaOrig="160">
          <v:shape id="_x0000_i1027" type="#_x0000_t75" style="width:9.75pt;height:8.25pt" o:ole="">
            <v:imagedata r:id="rId5" o:title=""/>
          </v:shape>
          <o:OLEObject Type="Embed" ProgID="Equation.DSMT4" ShapeID="_x0000_i1027" DrawAspect="Content" ObjectID="_1800464656" r:id="rId8"/>
        </w:object>
      </w:r>
      <w:r w:rsidRPr="00106D2B">
        <w:rPr>
          <w:rFonts w:eastAsia="Times New Roman"/>
          <w:sz w:val="28"/>
          <w:szCs w:val="28"/>
          <w:lang w:val="vi"/>
        </w:rPr>
        <w:t xml:space="preserve"> Năng lực giao tiếp và hợp tác: hoạt động nhóm.</w:t>
      </w:r>
    </w:p>
    <w:p w:rsidR="00106D2B" w:rsidRPr="00106D2B" w:rsidRDefault="00106D2B" w:rsidP="00106D2B">
      <w:pPr>
        <w:widowControl w:val="0"/>
        <w:autoSpaceDE w:val="0"/>
        <w:autoSpaceDN w:val="0"/>
        <w:ind w:firstLine="360"/>
        <w:jc w:val="both"/>
        <w:rPr>
          <w:rFonts w:eastAsia="Times New Roman"/>
          <w:sz w:val="28"/>
          <w:szCs w:val="28"/>
          <w:lang w:val="vi"/>
        </w:rPr>
      </w:pPr>
      <w:r w:rsidRPr="00106D2B">
        <w:rPr>
          <w:rFonts w:eastAsia="Times New Roman"/>
          <w:position w:val="-4"/>
          <w:sz w:val="28"/>
          <w:szCs w:val="28"/>
        </w:rPr>
        <w:object w:dxaOrig="200" w:dyaOrig="160">
          <v:shape id="_x0000_i1028" type="#_x0000_t75" style="width:9.75pt;height:8.25pt" o:ole="">
            <v:imagedata r:id="rId5" o:title=""/>
          </v:shape>
          <o:OLEObject Type="Embed" ProgID="Equation.DSMT4" ShapeID="_x0000_i1028" DrawAspect="Content" ObjectID="_1800464657" r:id="rId9"/>
        </w:object>
      </w:r>
      <w:r w:rsidRPr="00106D2B">
        <w:rPr>
          <w:rFonts w:eastAsia="Times New Roman"/>
          <w:sz w:val="28"/>
          <w:szCs w:val="28"/>
          <w:lang w:val="vi"/>
        </w:rPr>
        <w:t xml:space="preserve"> Có ý thức giúp đỡ lẫn nhau trong hoạt động nhóm để hoàn thành nhiệm vụ.</w:t>
      </w:r>
    </w:p>
    <w:p w:rsidR="00106D2B" w:rsidRPr="00106D2B" w:rsidRDefault="00106D2B" w:rsidP="00106D2B">
      <w:pPr>
        <w:widowControl w:val="0"/>
        <w:autoSpaceDE w:val="0"/>
        <w:autoSpaceDN w:val="0"/>
        <w:ind w:firstLine="360"/>
        <w:jc w:val="both"/>
        <w:rPr>
          <w:rFonts w:eastAsia="Times New Roman"/>
          <w:sz w:val="28"/>
          <w:szCs w:val="28"/>
          <w:lang w:val="vi"/>
        </w:rPr>
      </w:pPr>
      <w:r w:rsidRPr="00106D2B">
        <w:rPr>
          <w:rFonts w:eastAsia="Times New Roman"/>
          <w:position w:val="-4"/>
          <w:sz w:val="28"/>
          <w:szCs w:val="28"/>
        </w:rPr>
        <w:object w:dxaOrig="200" w:dyaOrig="160">
          <v:shape id="_x0000_i1029" type="#_x0000_t75" style="width:9.75pt;height:8.25pt" o:ole="">
            <v:imagedata r:id="rId5" o:title=""/>
          </v:shape>
          <o:OLEObject Type="Embed" ProgID="Equation.DSMT4" ShapeID="_x0000_i1029" DrawAspect="Content" ObjectID="_1800464658" r:id="rId10"/>
        </w:object>
      </w:r>
      <w:r w:rsidRPr="00106D2B">
        <w:rPr>
          <w:rFonts w:eastAsia="Times New Roman"/>
          <w:sz w:val="28"/>
          <w:szCs w:val="28"/>
          <w:lang w:val="vi"/>
        </w:rPr>
        <w:t xml:space="preserve"> Chăm chỉ suy nghĩ, trả lời câu hỏi; làm tốt các bài tập.</w:t>
      </w:r>
    </w:p>
    <w:p w:rsidR="00106D2B" w:rsidRPr="00106D2B" w:rsidRDefault="00106D2B" w:rsidP="00106D2B">
      <w:pPr>
        <w:widowControl w:val="0"/>
        <w:tabs>
          <w:tab w:val="left" w:pos="602"/>
        </w:tabs>
        <w:autoSpaceDE w:val="0"/>
        <w:autoSpaceDN w:val="0"/>
        <w:ind w:right="135" w:firstLine="284"/>
        <w:jc w:val="both"/>
        <w:rPr>
          <w:rFonts w:eastAsia="Times New Roman"/>
          <w:sz w:val="28"/>
          <w:szCs w:val="28"/>
          <w:lang w:val="vi"/>
        </w:rPr>
      </w:pPr>
      <w:r w:rsidRPr="00106D2B">
        <w:rPr>
          <w:rFonts w:eastAsia="Times New Roman"/>
          <w:sz w:val="28"/>
          <w:szCs w:val="28"/>
          <w:lang w:val="vi"/>
        </w:rPr>
        <w:t xml:space="preserve">  </w:t>
      </w:r>
      <w:r w:rsidRPr="00106D2B">
        <w:rPr>
          <w:rFonts w:eastAsia="Times New Roman"/>
          <w:position w:val="-4"/>
          <w:sz w:val="28"/>
          <w:szCs w:val="28"/>
        </w:rPr>
        <w:object w:dxaOrig="200" w:dyaOrig="160">
          <v:shape id="_x0000_i1030" type="#_x0000_t75" style="width:9.75pt;height:8.25pt" o:ole="">
            <v:imagedata r:id="rId5" o:title=""/>
          </v:shape>
          <o:OLEObject Type="Embed" ProgID="Equation.DSMT4" ShapeID="_x0000_i1030" DrawAspect="Content" ObjectID="_1800464659" r:id="rId11"/>
        </w:object>
      </w:r>
      <w:r w:rsidRPr="00106D2B">
        <w:rPr>
          <w:rFonts w:eastAsia="Times New Roman"/>
          <w:sz w:val="28"/>
          <w:szCs w:val="28"/>
          <w:lang w:val="vi"/>
        </w:rPr>
        <w:t xml:space="preserve"> Giữ trật tự, biết lắng nghe, học tập nghiêm túc.</w:t>
      </w:r>
    </w:p>
    <w:p w:rsidR="00106D2B" w:rsidRPr="00106D2B" w:rsidRDefault="00106D2B" w:rsidP="00106D2B">
      <w:pPr>
        <w:widowControl w:val="0"/>
        <w:numPr>
          <w:ilvl w:val="0"/>
          <w:numId w:val="3"/>
        </w:numPr>
        <w:tabs>
          <w:tab w:val="left" w:pos="385"/>
        </w:tabs>
        <w:autoSpaceDE w:val="0"/>
        <w:autoSpaceDN w:val="0"/>
        <w:ind w:left="385" w:hanging="255"/>
        <w:outlineLvl w:val="4"/>
        <w:rPr>
          <w:rFonts w:eastAsia="Myriad Pro"/>
          <w:b/>
          <w:bCs/>
          <w:sz w:val="28"/>
          <w:szCs w:val="28"/>
          <w:lang w:val="vi"/>
        </w:rPr>
      </w:pPr>
      <w:r w:rsidRPr="00106D2B">
        <w:rPr>
          <w:rFonts w:eastAsia="Myriad Pro"/>
          <w:b/>
          <w:bCs/>
          <w:sz w:val="28"/>
          <w:szCs w:val="28"/>
          <w:lang w:val="vi"/>
        </w:rPr>
        <w:t xml:space="preserve"> ĐỒ DÙNG DẠY HỌC</w:t>
      </w:r>
    </w:p>
    <w:p w:rsidR="00106D2B" w:rsidRPr="00106D2B" w:rsidRDefault="00106D2B" w:rsidP="00106D2B">
      <w:pPr>
        <w:widowControl w:val="0"/>
        <w:autoSpaceDE w:val="0"/>
        <w:autoSpaceDN w:val="0"/>
        <w:ind w:left="130" w:right="137" w:firstLine="284"/>
        <w:jc w:val="both"/>
        <w:rPr>
          <w:rFonts w:eastAsia="Times New Roman"/>
          <w:sz w:val="28"/>
          <w:szCs w:val="28"/>
          <w:lang w:val="vi"/>
        </w:rPr>
      </w:pPr>
      <w:r w:rsidRPr="00106D2B">
        <w:rPr>
          <w:rFonts w:eastAsia="Times New Roman"/>
          <w:position w:val="-4"/>
          <w:sz w:val="28"/>
          <w:szCs w:val="28"/>
        </w:rPr>
        <w:object w:dxaOrig="200" w:dyaOrig="160">
          <v:shape id="_x0000_i1031" type="#_x0000_t75" style="width:9.75pt;height:8.25pt" o:ole="">
            <v:imagedata r:id="rId5" o:title=""/>
          </v:shape>
          <o:OLEObject Type="Embed" ProgID="Equation.DSMT4" ShapeID="_x0000_i1031" DrawAspect="Content" ObjectID="_1800464660" r:id="rId12"/>
        </w:object>
      </w:r>
      <w:r w:rsidRPr="00106D2B">
        <w:rPr>
          <w:rFonts w:eastAsia="Times New Roman"/>
          <w:sz w:val="28"/>
          <w:szCs w:val="28"/>
          <w:lang w:val="vi"/>
        </w:rPr>
        <w:t xml:space="preserve"> GV: Hai miếng bìa hình tam giác có màu sắc khác nhau, hình dạng các miếng bìa như phần Cùng học, kích thước: đáy 6 dm, chiều cao 4 dm; một cái kéo.</w:t>
      </w:r>
    </w:p>
    <w:p w:rsidR="00106D2B" w:rsidRPr="00106D2B" w:rsidRDefault="00106D2B" w:rsidP="00106D2B">
      <w:pPr>
        <w:widowControl w:val="0"/>
        <w:autoSpaceDE w:val="0"/>
        <w:autoSpaceDN w:val="0"/>
        <w:ind w:left="130" w:right="136" w:firstLine="284"/>
        <w:jc w:val="both"/>
        <w:rPr>
          <w:rFonts w:eastAsia="Times New Roman"/>
          <w:sz w:val="28"/>
          <w:szCs w:val="28"/>
          <w:lang w:val="vi"/>
        </w:rPr>
      </w:pPr>
      <w:r w:rsidRPr="00106D2B">
        <w:rPr>
          <w:rFonts w:eastAsia="Times New Roman"/>
          <w:position w:val="-4"/>
          <w:sz w:val="28"/>
          <w:szCs w:val="28"/>
        </w:rPr>
        <w:object w:dxaOrig="200" w:dyaOrig="160">
          <v:shape id="_x0000_i1032" type="#_x0000_t75" style="width:9.75pt;height:8.25pt" o:ole="">
            <v:imagedata r:id="rId5" o:title=""/>
          </v:shape>
          <o:OLEObject Type="Embed" ProgID="Equation.DSMT4" ShapeID="_x0000_i1032" DrawAspect="Content" ObjectID="_1800464661" r:id="rId13"/>
        </w:object>
      </w:r>
      <w:r w:rsidRPr="00106D2B">
        <w:rPr>
          <w:rFonts w:eastAsia="Times New Roman"/>
          <w:sz w:val="28"/>
          <w:szCs w:val="28"/>
          <w:lang w:val="vi"/>
        </w:rPr>
        <w:t xml:space="preserve"> HS: Hai miếng bìa hình tam giác có màu sắc khác nhau, kích thước như phần Cùng học; kéo thủ công; giấy thủ công cho mục Khám phá.</w:t>
      </w:r>
    </w:p>
    <w:p w:rsidR="00106D2B" w:rsidRPr="00106D2B" w:rsidRDefault="00106D2B" w:rsidP="00106D2B">
      <w:pPr>
        <w:widowControl w:val="0"/>
        <w:numPr>
          <w:ilvl w:val="0"/>
          <w:numId w:val="3"/>
        </w:numPr>
        <w:tabs>
          <w:tab w:val="left" w:pos="567"/>
        </w:tabs>
        <w:autoSpaceDE w:val="0"/>
        <w:autoSpaceDN w:val="0"/>
        <w:ind w:left="383" w:hanging="253"/>
        <w:rPr>
          <w:rFonts w:eastAsia="Times New Roman"/>
          <w:b/>
          <w:sz w:val="28"/>
          <w:szCs w:val="28"/>
          <w:lang w:val="vi"/>
        </w:rPr>
      </w:pPr>
      <w:r w:rsidRPr="00106D2B">
        <w:rPr>
          <w:rFonts w:eastAsia="Times New Roman"/>
          <w:b/>
          <w:sz w:val="28"/>
          <w:szCs w:val="28"/>
          <w:lang w:val="vi"/>
        </w:rPr>
        <w:t>CÁC HOẠT ĐỘNG DẠY HỌC CHỦ YẾU</w:t>
      </w:r>
    </w:p>
    <w:p w:rsidR="00106D2B" w:rsidRPr="00106D2B" w:rsidRDefault="00106D2B" w:rsidP="00106D2B">
      <w:pPr>
        <w:widowControl w:val="0"/>
        <w:autoSpaceDE w:val="0"/>
        <w:autoSpaceDN w:val="0"/>
        <w:ind w:right="8"/>
        <w:jc w:val="center"/>
        <w:outlineLvl w:val="3"/>
        <w:rPr>
          <w:rFonts w:eastAsia="Times New Roman"/>
          <w:b/>
          <w:bCs/>
          <w:sz w:val="28"/>
          <w:szCs w:val="28"/>
          <w:lang w:val="vi"/>
        </w:rPr>
      </w:pPr>
      <w:r w:rsidRPr="00106D2B">
        <w:rPr>
          <w:rFonts w:eastAsia="Times New Roman"/>
          <w:b/>
          <w:bCs/>
          <w:sz w:val="28"/>
          <w:szCs w:val="28"/>
          <w:lang w:val="vi"/>
        </w:rPr>
        <w:t>TIẾT 1</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3"/>
      </w:tblGrid>
      <w:tr w:rsidR="00106D2B" w:rsidRPr="00106D2B" w:rsidTr="006619A9">
        <w:trPr>
          <w:trHeight w:val="395"/>
        </w:trPr>
        <w:tc>
          <w:tcPr>
            <w:tcW w:w="5103" w:type="dxa"/>
          </w:tcPr>
          <w:p w:rsidR="00106D2B" w:rsidRPr="00106D2B" w:rsidRDefault="00106D2B" w:rsidP="006619A9">
            <w:pPr>
              <w:widowControl w:val="0"/>
              <w:autoSpaceDE w:val="0"/>
              <w:autoSpaceDN w:val="0"/>
              <w:ind w:left="1310"/>
              <w:rPr>
                <w:rFonts w:eastAsia="Times New Roman"/>
                <w:b/>
                <w:bCs/>
                <w:sz w:val="28"/>
                <w:szCs w:val="28"/>
                <w:lang w:val="vi"/>
              </w:rPr>
            </w:pPr>
            <w:r w:rsidRPr="00106D2B">
              <w:rPr>
                <w:rFonts w:eastAsia="Times New Roman"/>
                <w:b/>
                <w:bCs/>
                <w:sz w:val="28"/>
                <w:szCs w:val="28"/>
                <w:lang w:val="vi"/>
              </w:rPr>
              <w:t>HOẠT ĐỘNG GIÁO VIÊN</w:t>
            </w:r>
          </w:p>
        </w:tc>
        <w:tc>
          <w:tcPr>
            <w:tcW w:w="5103" w:type="dxa"/>
          </w:tcPr>
          <w:p w:rsidR="00106D2B" w:rsidRPr="00106D2B" w:rsidRDefault="00106D2B" w:rsidP="006619A9">
            <w:pPr>
              <w:widowControl w:val="0"/>
              <w:autoSpaceDE w:val="0"/>
              <w:autoSpaceDN w:val="0"/>
              <w:ind w:left="1441"/>
              <w:rPr>
                <w:rFonts w:eastAsia="Times New Roman"/>
                <w:b/>
                <w:bCs/>
                <w:sz w:val="28"/>
                <w:szCs w:val="28"/>
                <w:lang w:val="vi"/>
              </w:rPr>
            </w:pPr>
            <w:r w:rsidRPr="00106D2B">
              <w:rPr>
                <w:rFonts w:eastAsia="Times New Roman"/>
                <w:b/>
                <w:bCs/>
                <w:sz w:val="28"/>
                <w:szCs w:val="28"/>
                <w:lang w:val="vi"/>
              </w:rPr>
              <w:t>HOẠT ĐỘNG HỌC SINH</w:t>
            </w:r>
          </w:p>
        </w:tc>
      </w:tr>
      <w:tr w:rsidR="00106D2B" w:rsidRPr="00106D2B" w:rsidTr="006619A9">
        <w:trPr>
          <w:trHeight w:val="395"/>
        </w:trPr>
        <w:tc>
          <w:tcPr>
            <w:tcW w:w="10206" w:type="dxa"/>
            <w:gridSpan w:val="2"/>
          </w:tcPr>
          <w:p w:rsidR="00106D2B" w:rsidRPr="00106D2B" w:rsidRDefault="00106D2B" w:rsidP="006619A9">
            <w:pPr>
              <w:widowControl w:val="0"/>
              <w:autoSpaceDE w:val="0"/>
              <w:autoSpaceDN w:val="0"/>
              <w:ind w:left="107"/>
              <w:rPr>
                <w:rFonts w:eastAsia="Times New Roman"/>
                <w:b/>
                <w:sz w:val="28"/>
                <w:szCs w:val="28"/>
                <w:lang w:val="en-US"/>
              </w:rPr>
            </w:pPr>
            <w:r w:rsidRPr="00106D2B">
              <w:rPr>
                <w:rFonts w:eastAsia="Times New Roman"/>
                <w:b/>
                <w:sz w:val="28"/>
                <w:szCs w:val="28"/>
                <w:lang w:val="vi"/>
              </w:rPr>
              <w:t>1.</w:t>
            </w:r>
            <w:r w:rsidRPr="00106D2B">
              <w:rPr>
                <w:rFonts w:eastAsia="Times New Roman"/>
                <w:b/>
                <w:sz w:val="28"/>
                <w:szCs w:val="28"/>
                <w:lang w:val="en-US"/>
              </w:rPr>
              <w:t>Mở đầu:</w:t>
            </w:r>
            <w:r w:rsidRPr="00106D2B">
              <w:rPr>
                <w:rFonts w:eastAsia="Times New Roman"/>
                <w:b/>
                <w:sz w:val="28"/>
                <w:szCs w:val="28"/>
                <w:lang w:val="vi"/>
              </w:rPr>
              <w:t xml:space="preserve"> Khởi động</w:t>
            </w:r>
            <w:r w:rsidRPr="00106D2B">
              <w:rPr>
                <w:rFonts w:eastAsia="Times New Roman"/>
                <w:b/>
                <w:sz w:val="28"/>
                <w:szCs w:val="28"/>
                <w:lang w:val="en-US"/>
              </w:rPr>
              <w:t xml:space="preserve"> (5p)</w:t>
            </w:r>
          </w:p>
        </w:tc>
      </w:tr>
      <w:tr w:rsidR="00106D2B" w:rsidRPr="00106D2B" w:rsidTr="006619A9">
        <w:tc>
          <w:tcPr>
            <w:tcW w:w="5103" w:type="dxa"/>
            <w:tcBorders>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GV tổ chức cho học sinh chơi trò chơi “Cô bảo”.</w:t>
            </w: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Cô bảo! Cô bảo!</w:t>
            </w: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Viết công thức tính diện tích S của hình chữ nhật có chiều dài là a, chiều rộng là b (cùng đơn vị đo).</w:t>
            </w:r>
          </w:p>
        </w:tc>
        <w:tc>
          <w:tcPr>
            <w:tcW w:w="5103" w:type="dxa"/>
            <w:tcBorders>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xml:space="preserve">Bảo gì? Bảo gì? S = a </w:t>
            </w:r>
            <w:r w:rsidRPr="00106D2B">
              <w:rPr>
                <w:rFonts w:eastAsia="Times New Roman"/>
                <w:sz w:val="28"/>
                <w:szCs w:val="28"/>
              </w:rPr>
              <w:t>x</w:t>
            </w:r>
            <w:r w:rsidRPr="00106D2B">
              <w:rPr>
                <w:rFonts w:eastAsia="Times New Roman"/>
                <w:sz w:val="28"/>
                <w:szCs w:val="28"/>
                <w:lang w:val="vi"/>
              </w:rPr>
              <w:t xml:space="preserve"> b.</w:t>
            </w:r>
          </w:p>
        </w:tc>
      </w:tr>
      <w:tr w:rsidR="00106D2B" w:rsidRPr="00106D2B" w:rsidTr="006619A9">
        <w:trPr>
          <w:trHeight w:val="1086"/>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center"/>
              <w:rPr>
                <w:rFonts w:eastAsia="Times New Roman"/>
                <w:sz w:val="28"/>
                <w:szCs w:val="28"/>
                <w:lang w:val="vi"/>
              </w:rPr>
            </w:pPr>
            <w:r w:rsidRPr="00106D2B">
              <w:rPr>
                <w:rFonts w:eastAsia="Times New Roman"/>
                <w:noProof/>
                <w:sz w:val="28"/>
                <w:szCs w:val="28"/>
                <w:lang w:val="en-US"/>
              </w:rPr>
              <w:drawing>
                <wp:inline distT="0" distB="0" distL="0" distR="0" wp14:anchorId="28F20430" wp14:editId="67976234">
                  <wp:extent cx="770058" cy="496824"/>
                  <wp:effectExtent l="0" t="0" r="0" b="0"/>
                  <wp:docPr id="1935" name="Image 1935" descr="A black and white rectangular object with a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5" name="Image 1935" descr="A black and white rectangular object with a black text&#10;&#10;Description automatically generated"/>
                          <pic:cNvPicPr/>
                        </pic:nvPicPr>
                        <pic:blipFill>
                          <a:blip r:embed="rId14" cstate="print"/>
                          <a:stretch>
                            <a:fillRect/>
                          </a:stretch>
                        </pic:blipFill>
                        <pic:spPr>
                          <a:xfrm>
                            <a:off x="0" y="0"/>
                            <a:ext cx="770058" cy="496824"/>
                          </a:xfrm>
                          <a:prstGeom prst="rect">
                            <a:avLst/>
                          </a:prstGeom>
                        </pic:spPr>
                      </pic:pic>
                    </a:graphicData>
                  </a:graphic>
                </wp:inline>
              </w:drawing>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HS quan sát hình ảnh phần Khởi động, phân tích các bóng nói (từ trái sang phải).</w:t>
            </w:r>
          </w:p>
        </w:tc>
      </w:tr>
      <w:tr w:rsidR="00106D2B" w:rsidRPr="00106D2B" w:rsidTr="006619A9">
        <w:trPr>
          <w:trHeight w:val="1306"/>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noProof/>
                <w:sz w:val="28"/>
                <w:szCs w:val="28"/>
                <w:lang w:val="en-US"/>
              </w:rPr>
              <w:drawing>
                <wp:inline distT="0" distB="0" distL="0" distR="0" wp14:anchorId="359F4AA5" wp14:editId="3AFF690B">
                  <wp:extent cx="2780664" cy="737616"/>
                  <wp:effectExtent l="0" t="0" r="0" b="0"/>
                  <wp:docPr id="1936" name="Image 1936" descr="A group of students looking at a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6" name="Image 1936" descr="A group of students looking at a diagram&#10;&#10;Description automatically generated"/>
                          <pic:cNvPicPr/>
                        </pic:nvPicPr>
                        <pic:blipFill>
                          <a:blip r:embed="rId15" cstate="print"/>
                          <a:stretch>
                            <a:fillRect/>
                          </a:stretch>
                        </pic:blipFill>
                        <pic:spPr>
                          <a:xfrm>
                            <a:off x="0" y="0"/>
                            <a:ext cx="2780664" cy="737616"/>
                          </a:xfrm>
                          <a:prstGeom prst="rect">
                            <a:avLst/>
                          </a:prstGeom>
                        </pic:spPr>
                      </pic:pic>
                    </a:graphicData>
                  </a:graphic>
                </wp:inline>
              </w:drawing>
            </w:r>
          </w:p>
        </w:tc>
      </w:tr>
      <w:tr w:rsidR="00106D2B" w:rsidRPr="00106D2B" w:rsidTr="006619A9">
        <w:trPr>
          <w:trHeight w:val="1558"/>
        </w:trPr>
        <w:tc>
          <w:tcPr>
            <w:tcW w:w="5103" w:type="dxa"/>
            <w:tcBorders>
              <w:top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bCs/>
                <w:position w:val="-6"/>
                <w:sz w:val="28"/>
                <w:szCs w:val="28"/>
              </w:rPr>
              <w:object w:dxaOrig="300" w:dyaOrig="220">
                <v:shape id="_x0000_i1033" type="#_x0000_t75" style="width:14.25pt;height:12pt" o:ole="">
                  <v:imagedata r:id="rId16" o:title=""/>
                </v:shape>
                <o:OLEObject Type="Embed" ProgID="Equation.DSMT4" ShapeID="_x0000_i1033" DrawAspect="Content" ObjectID="_1800464662" r:id="rId17"/>
              </w:object>
            </w:r>
            <w:r w:rsidRPr="00106D2B">
              <w:rPr>
                <w:rFonts w:eastAsia="Times New Roman"/>
                <w:sz w:val="28"/>
                <w:szCs w:val="28"/>
                <w:lang w:val="vi"/>
              </w:rPr>
              <w:t xml:space="preserve"> GV giới thiệu nội dung bài:</w:t>
            </w: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Xây dựng công thức và quy tắc tính diện tích hình tam giác.</w:t>
            </w: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Tính được diện tích hình tam giác khi biết độ dài đáy và chiều cao tương ứng.</w:t>
            </w:r>
          </w:p>
        </w:tc>
        <w:tc>
          <w:tcPr>
            <w:tcW w:w="5103" w:type="dxa"/>
            <w:tcBorders>
              <w:top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396"/>
        </w:trPr>
        <w:tc>
          <w:tcPr>
            <w:tcW w:w="10206" w:type="dxa"/>
            <w:gridSpan w:val="2"/>
          </w:tcPr>
          <w:p w:rsidR="00106D2B" w:rsidRPr="00106D2B" w:rsidRDefault="00106D2B" w:rsidP="006619A9">
            <w:pPr>
              <w:widowControl w:val="0"/>
              <w:autoSpaceDE w:val="0"/>
              <w:autoSpaceDN w:val="0"/>
              <w:ind w:left="107" w:right="133"/>
              <w:jc w:val="both"/>
              <w:rPr>
                <w:rFonts w:eastAsia="Times New Roman"/>
                <w:b/>
                <w:sz w:val="28"/>
                <w:szCs w:val="28"/>
                <w:lang w:val="en-US"/>
              </w:rPr>
            </w:pPr>
            <w:r w:rsidRPr="00106D2B">
              <w:rPr>
                <w:rFonts w:eastAsia="Times New Roman"/>
                <w:b/>
                <w:sz w:val="28"/>
                <w:szCs w:val="28"/>
                <w:lang w:val="vi"/>
              </w:rPr>
              <w:t>2. Khám phá, hình thành kiến thức mới: Diện tích hình tam giác</w:t>
            </w:r>
            <w:r w:rsidRPr="00106D2B">
              <w:rPr>
                <w:rFonts w:eastAsia="Times New Roman"/>
                <w:b/>
                <w:sz w:val="28"/>
                <w:szCs w:val="28"/>
                <w:lang w:val="en-US"/>
              </w:rPr>
              <w:t xml:space="preserve"> (12p)</w:t>
            </w:r>
          </w:p>
        </w:tc>
      </w:tr>
      <w:tr w:rsidR="00106D2B" w:rsidRPr="00106D2B" w:rsidTr="006619A9">
        <w:trPr>
          <w:trHeight w:val="402"/>
        </w:trPr>
        <w:tc>
          <w:tcPr>
            <w:tcW w:w="5103" w:type="dxa"/>
            <w:tcBorders>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r w:rsidRPr="00106D2B">
              <w:rPr>
                <w:rFonts w:eastAsia="Times New Roman"/>
                <w:b/>
                <w:sz w:val="28"/>
                <w:szCs w:val="28"/>
                <w:lang w:val="vi"/>
              </w:rPr>
              <w:t>* Tìm hiểu cách tính diện tích hình tam giác</w:t>
            </w:r>
          </w:p>
        </w:tc>
        <w:tc>
          <w:tcPr>
            <w:tcW w:w="5103" w:type="dxa"/>
            <w:tcBorders>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2030"/>
        </w:trPr>
        <w:tc>
          <w:tcPr>
            <w:tcW w:w="5103" w:type="dxa"/>
            <w:tcBorders>
              <w:top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GV nêu ví dụ (có hình vẽ minh hoạ).</w:t>
            </w: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Tính diện tích hình tam giác, biết: độ dài đáy là 6 cm, chiều cao là 4 cm.</w:t>
            </w: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xml:space="preserve"> (GV giải thích hình vẽ được phóng lớn để dễ quan sát.)</w:t>
            </w:r>
          </w:p>
        </w:tc>
        <w:tc>
          <w:tcPr>
            <w:tcW w:w="5103" w:type="dxa"/>
            <w:tcBorders>
              <w:top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noProof/>
                <w:sz w:val="28"/>
                <w:szCs w:val="28"/>
                <w:lang w:val="en-US"/>
              </w:rPr>
              <w:drawing>
                <wp:inline distT="0" distB="0" distL="0" distR="0" wp14:anchorId="736DA150" wp14:editId="4FD25D7E">
                  <wp:extent cx="1649837" cy="1287194"/>
                  <wp:effectExtent l="0" t="0" r="7620" b="8255"/>
                  <wp:docPr id="181" name="Picture 181"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Ảnh có chứa hàng, hình tam giác&#10;&#10;Mô tả được tạo tự độ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11" cy="1300437"/>
                          </a:xfrm>
                          <a:prstGeom prst="rect">
                            <a:avLst/>
                          </a:prstGeom>
                          <a:noFill/>
                        </pic:spPr>
                      </pic:pic>
                    </a:graphicData>
                  </a:graphic>
                </wp:inline>
              </w:drawing>
            </w:r>
          </w:p>
        </w:tc>
      </w:tr>
      <w:tr w:rsidR="00106D2B" w:rsidRPr="00106D2B" w:rsidTr="006619A9">
        <w:trPr>
          <w:trHeight w:val="837"/>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GV đặt vấn đề: Dựa vào công thức tính diện tích hình chữ nhật, xây dựng công thức tính diện tích hình tam giác.</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275"/>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GV giao việc.</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xml:space="preserve">– HS </w:t>
            </w:r>
            <w:r w:rsidRPr="00106D2B">
              <w:rPr>
                <w:rFonts w:eastAsia="Times New Roman"/>
                <w:bCs/>
                <w:sz w:val="28"/>
                <w:szCs w:val="28"/>
                <w:lang w:val="vi"/>
              </w:rPr>
              <w:t>thực hiện</w:t>
            </w:r>
            <w:r w:rsidRPr="00106D2B">
              <w:rPr>
                <w:rFonts w:eastAsia="Times New Roman"/>
                <w:b/>
                <w:sz w:val="28"/>
                <w:szCs w:val="28"/>
                <w:lang w:val="vi"/>
              </w:rPr>
              <w:t xml:space="preserve"> </w:t>
            </w:r>
            <w:r w:rsidRPr="00106D2B">
              <w:rPr>
                <w:rFonts w:eastAsia="Times New Roman"/>
                <w:sz w:val="28"/>
                <w:szCs w:val="28"/>
                <w:lang w:val="vi"/>
              </w:rPr>
              <w:t>nhóm đôi rồi trình bày trước lớp.</w:t>
            </w:r>
          </w:p>
        </w:tc>
      </w:tr>
      <w:tr w:rsidR="00106D2B" w:rsidRPr="00106D2B" w:rsidTr="006619A9">
        <w:trPr>
          <w:trHeight w:val="726"/>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xml:space="preserve">Sử dụng hai miếng bìa hình tam giác đã chuẩn bị </w:t>
            </w:r>
            <w:r w:rsidRPr="00106D2B">
              <w:rPr>
                <w:rFonts w:eastAsia="Times New Roman"/>
                <w:bCs/>
                <w:position w:val="-6"/>
                <w:sz w:val="28"/>
                <w:szCs w:val="28"/>
              </w:rPr>
              <w:object w:dxaOrig="300" w:dyaOrig="220">
                <v:shape id="_x0000_i1034" type="#_x0000_t75" style="width:14.25pt;height:12pt" o:ole="">
                  <v:imagedata r:id="rId16" o:title=""/>
                </v:shape>
                <o:OLEObject Type="Embed" ProgID="Equation.DSMT4" ShapeID="_x0000_i1034" DrawAspect="Content" ObjectID="_1800464663" r:id="rId19"/>
              </w:object>
            </w:r>
            <w:r w:rsidRPr="00106D2B">
              <w:rPr>
                <w:rFonts w:eastAsia="Times New Roman"/>
                <w:sz w:val="28"/>
                <w:szCs w:val="28"/>
                <w:lang w:val="vi"/>
              </w:rPr>
              <w:t xml:space="preserve"> Cắt một miếng bìa thành hai mảnh rồi ghép với hình còn lại để được một hình chữ nhật</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1514"/>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noProof/>
                <w:sz w:val="28"/>
                <w:szCs w:val="28"/>
                <w:lang w:val="en-US"/>
              </w:rPr>
              <w:drawing>
                <wp:inline distT="0" distB="0" distL="0" distR="0" wp14:anchorId="5459861C" wp14:editId="097ACA20">
                  <wp:extent cx="2384843" cy="871727"/>
                  <wp:effectExtent l="0" t="0" r="0" b="0"/>
                  <wp:docPr id="1939" name="Image 1939" descr="A graph of a triangle with a rul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9" name="Image 1939" descr="A graph of a triangle with a ruler&#10;&#10;Description automatically generated"/>
                          <pic:cNvPicPr/>
                        </pic:nvPicPr>
                        <pic:blipFill>
                          <a:blip r:embed="rId20" cstate="print"/>
                          <a:stretch>
                            <a:fillRect/>
                          </a:stretch>
                        </pic:blipFill>
                        <pic:spPr>
                          <a:xfrm>
                            <a:off x="0" y="0"/>
                            <a:ext cx="2384843" cy="871727"/>
                          </a:xfrm>
                          <a:prstGeom prst="rect">
                            <a:avLst/>
                          </a:prstGeom>
                        </pic:spPr>
                      </pic:pic>
                    </a:graphicData>
                  </a:graphic>
                </wp:inline>
              </w:drawing>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356"/>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bCs/>
                <w:position w:val="-6"/>
                <w:sz w:val="28"/>
                <w:szCs w:val="28"/>
              </w:rPr>
              <w:object w:dxaOrig="300" w:dyaOrig="220">
                <v:shape id="_x0000_i1035" type="#_x0000_t75" style="width:14.25pt;height:12pt" o:ole="">
                  <v:imagedata r:id="rId16" o:title=""/>
                </v:shape>
                <o:OLEObject Type="Embed" ProgID="Equation.DSMT4" ShapeID="_x0000_i1035" DrawAspect="Content" ObjectID="_1800464664" r:id="rId21"/>
              </w:object>
            </w:r>
            <w:r w:rsidRPr="00106D2B">
              <w:rPr>
                <w:rFonts w:eastAsia="Times New Roman"/>
                <w:sz w:val="28"/>
                <w:szCs w:val="28"/>
                <w:lang w:val="vi"/>
              </w:rPr>
              <w:t xml:space="preserve"> So sánh diện tích hình tam giác với diện tích hình chữ nhật ghép được</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1659"/>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bCs/>
                <w:position w:val="-6"/>
                <w:sz w:val="28"/>
                <w:szCs w:val="28"/>
              </w:rPr>
              <w:object w:dxaOrig="300" w:dyaOrig="220">
                <v:shape id="_x0000_i1036" type="#_x0000_t75" style="width:14.25pt;height:12pt" o:ole="">
                  <v:imagedata r:id="rId16" o:title=""/>
                </v:shape>
                <o:OLEObject Type="Embed" ProgID="Equation.DSMT4" ShapeID="_x0000_i1036" DrawAspect="Content" ObjectID="_1800464665" r:id="rId22"/>
              </w:object>
            </w:r>
            <w:r w:rsidRPr="00106D2B">
              <w:rPr>
                <w:rFonts w:eastAsia="Times New Roman"/>
                <w:sz w:val="28"/>
                <w:szCs w:val="28"/>
                <w:lang w:val="vi"/>
              </w:rPr>
              <w:t xml:space="preserve"> Viết phép tính tìm diện tích hình chữ nhật</w:t>
            </w: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bCs/>
                <w:position w:val="-6"/>
                <w:sz w:val="28"/>
                <w:szCs w:val="28"/>
              </w:rPr>
              <w:object w:dxaOrig="300" w:dyaOrig="220">
                <v:shape id="_x0000_i1037" type="#_x0000_t75" style="width:14.25pt;height:12pt" o:ole="">
                  <v:imagedata r:id="rId16" o:title=""/>
                </v:shape>
                <o:OLEObject Type="Embed" ProgID="Equation.DSMT4" ShapeID="_x0000_i1037" DrawAspect="Content" ObjectID="_1800464666" r:id="rId23"/>
              </w:object>
            </w:r>
            <w:r w:rsidRPr="00106D2B">
              <w:rPr>
                <w:rFonts w:eastAsia="Times New Roman"/>
                <w:sz w:val="28"/>
                <w:szCs w:val="28"/>
                <w:lang w:val="vi"/>
              </w:rPr>
              <w:t xml:space="preserve"> Viết phép tính tìm diện tích hình tam giác.</w:t>
            </w: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Sửa bài, GV cho HS thao tác ghép hình và viết phép tính theo yêu cầu, khuyến khích HS giải thích.</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center"/>
              <w:rPr>
                <w:rFonts w:eastAsia="Times New Roman"/>
                <w:sz w:val="28"/>
                <w:szCs w:val="28"/>
                <w:lang w:val="vi"/>
              </w:rPr>
            </w:pPr>
            <w:r w:rsidRPr="00106D2B">
              <w:rPr>
                <w:rFonts w:eastAsia="Times New Roman"/>
                <w:noProof/>
                <w:sz w:val="28"/>
                <w:szCs w:val="28"/>
                <w:lang w:val="en-US"/>
              </w:rPr>
              <w:drawing>
                <wp:inline distT="0" distB="0" distL="0" distR="0" wp14:anchorId="46A8DAF5" wp14:editId="56E4BEB9">
                  <wp:extent cx="1190202" cy="844296"/>
                  <wp:effectExtent l="0" t="0" r="0" b="0"/>
                  <wp:docPr id="1940" name="Image 1940" descr="A diagram of a tri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0" name="Image 1940" descr="A diagram of a triangle&#10;&#10;Description automatically generated"/>
                          <pic:cNvPicPr/>
                        </pic:nvPicPr>
                        <pic:blipFill>
                          <a:blip r:embed="rId24" cstate="print"/>
                          <a:stretch>
                            <a:fillRect/>
                          </a:stretch>
                        </pic:blipFill>
                        <pic:spPr>
                          <a:xfrm>
                            <a:off x="0" y="0"/>
                            <a:ext cx="1190202" cy="844296"/>
                          </a:xfrm>
                          <a:prstGeom prst="rect">
                            <a:avLst/>
                          </a:prstGeom>
                        </pic:spPr>
                      </pic:pic>
                    </a:graphicData>
                  </a:graphic>
                </wp:inline>
              </w:drawing>
            </w:r>
          </w:p>
        </w:tc>
      </w:tr>
      <w:tr w:rsidR="00106D2B" w:rsidRPr="00106D2B" w:rsidTr="006619A9">
        <w:trPr>
          <w:trHeight w:val="353"/>
        </w:trPr>
        <w:tc>
          <w:tcPr>
            <w:tcW w:w="5103" w:type="dxa"/>
            <w:tcBorders>
              <w:top w:val="nil"/>
              <w:bottom w:val="nil"/>
            </w:tcBorders>
          </w:tcPr>
          <w:p w:rsidR="00106D2B" w:rsidRPr="00106D2B" w:rsidRDefault="00106D2B" w:rsidP="006619A9">
            <w:pPr>
              <w:widowControl w:val="0"/>
              <w:autoSpaceDE w:val="0"/>
              <w:autoSpaceDN w:val="0"/>
              <w:ind w:left="108" w:right="130"/>
              <w:jc w:val="both"/>
              <w:rPr>
                <w:rFonts w:eastAsia="Times New Roman"/>
                <w:sz w:val="28"/>
                <w:szCs w:val="28"/>
                <w:lang w:val="vi"/>
              </w:rPr>
            </w:pPr>
          </w:p>
        </w:tc>
        <w:tc>
          <w:tcPr>
            <w:tcW w:w="5103" w:type="dxa"/>
            <w:tcBorders>
              <w:top w:val="nil"/>
              <w:bottom w:val="nil"/>
            </w:tcBorders>
          </w:tcPr>
          <w:p w:rsidR="00106D2B" w:rsidRPr="00106D2B" w:rsidRDefault="00106D2B" w:rsidP="006619A9">
            <w:pPr>
              <w:widowControl w:val="0"/>
              <w:autoSpaceDE w:val="0"/>
              <w:autoSpaceDN w:val="0"/>
              <w:ind w:left="108" w:right="130"/>
              <w:jc w:val="both"/>
              <w:rPr>
                <w:rFonts w:eastAsia="Times New Roman"/>
                <w:sz w:val="28"/>
                <w:szCs w:val="28"/>
                <w:lang w:val="vi"/>
              </w:rPr>
            </w:pPr>
            <w:r w:rsidRPr="00106D2B">
              <w:rPr>
                <w:rFonts w:eastAsia="Times New Roman"/>
                <w:sz w:val="28"/>
                <w:szCs w:val="28"/>
                <w:lang w:val="vi"/>
              </w:rPr>
              <w:t xml:space="preserve">Diện tích hình tam giác bằng </w:t>
            </w:r>
            <w:r w:rsidRPr="00106D2B">
              <w:rPr>
                <w:rFonts w:eastAsia="Times New Roman"/>
                <w:position w:val="-24"/>
                <w:sz w:val="28"/>
                <w:szCs w:val="28"/>
                <w:lang w:val="vi"/>
              </w:rPr>
              <w:object w:dxaOrig="240" w:dyaOrig="620">
                <v:shape id="_x0000_i1038" type="#_x0000_t75" style="width:12pt;height:31.5pt" o:ole="">
                  <v:imagedata r:id="rId25" o:title=""/>
                </v:shape>
                <o:OLEObject Type="Embed" ProgID="Equation.DSMT4" ShapeID="_x0000_i1038" DrawAspect="Content" ObjectID="_1800464667" r:id="rId26"/>
              </w:object>
            </w:r>
            <w:r w:rsidRPr="00106D2B">
              <w:rPr>
                <w:rFonts w:eastAsia="Times New Roman"/>
                <w:sz w:val="28"/>
                <w:szCs w:val="28"/>
                <w:lang w:val="vi"/>
              </w:rPr>
              <w:t>diện tích hình chữ nhật (vì hai hình tam giác bằng nhau ghép thành một hình chữ nhật).</w:t>
            </w:r>
          </w:p>
        </w:tc>
      </w:tr>
      <w:tr w:rsidR="00106D2B" w:rsidRPr="00106D2B" w:rsidTr="006619A9">
        <w:trPr>
          <w:trHeight w:val="275"/>
        </w:trPr>
        <w:tc>
          <w:tcPr>
            <w:tcW w:w="5103" w:type="dxa"/>
            <w:tcBorders>
              <w:top w:val="nil"/>
              <w:bottom w:val="nil"/>
            </w:tcBorders>
          </w:tcPr>
          <w:p w:rsidR="00106D2B" w:rsidRPr="00106D2B" w:rsidRDefault="00106D2B" w:rsidP="006619A9">
            <w:pPr>
              <w:widowControl w:val="0"/>
              <w:autoSpaceDE w:val="0"/>
              <w:autoSpaceDN w:val="0"/>
              <w:ind w:left="108" w:right="130"/>
              <w:jc w:val="both"/>
              <w:rPr>
                <w:rFonts w:eastAsia="Times New Roman"/>
                <w:sz w:val="28"/>
                <w:szCs w:val="28"/>
                <w:lang w:val="vi"/>
              </w:rPr>
            </w:pPr>
          </w:p>
        </w:tc>
        <w:tc>
          <w:tcPr>
            <w:tcW w:w="5103" w:type="dxa"/>
            <w:tcBorders>
              <w:top w:val="nil"/>
              <w:bottom w:val="nil"/>
            </w:tcBorders>
          </w:tcPr>
          <w:p w:rsidR="00106D2B" w:rsidRPr="00106D2B" w:rsidRDefault="00106D2B" w:rsidP="006619A9">
            <w:pPr>
              <w:widowControl w:val="0"/>
              <w:autoSpaceDE w:val="0"/>
              <w:autoSpaceDN w:val="0"/>
              <w:ind w:left="108" w:right="130"/>
              <w:jc w:val="center"/>
              <w:rPr>
                <w:rFonts w:eastAsia="Times New Roman"/>
                <w:sz w:val="28"/>
                <w:szCs w:val="28"/>
                <w:lang w:val="vi"/>
              </w:rPr>
            </w:pPr>
            <w:r w:rsidRPr="00106D2B">
              <w:rPr>
                <w:rFonts w:eastAsia="Times New Roman"/>
                <w:sz w:val="28"/>
                <w:szCs w:val="28"/>
                <w:lang w:val="vi"/>
              </w:rPr>
              <w:t>6 × 4 = 24</w:t>
            </w:r>
          </w:p>
        </w:tc>
      </w:tr>
      <w:tr w:rsidR="00106D2B" w:rsidRPr="00106D2B" w:rsidTr="006619A9">
        <w:trPr>
          <w:trHeight w:val="275"/>
        </w:trPr>
        <w:tc>
          <w:tcPr>
            <w:tcW w:w="5103" w:type="dxa"/>
            <w:tcBorders>
              <w:top w:val="nil"/>
              <w:bottom w:val="nil"/>
            </w:tcBorders>
          </w:tcPr>
          <w:p w:rsidR="00106D2B" w:rsidRPr="00106D2B" w:rsidRDefault="00106D2B" w:rsidP="006619A9">
            <w:pPr>
              <w:widowControl w:val="0"/>
              <w:autoSpaceDE w:val="0"/>
              <w:autoSpaceDN w:val="0"/>
              <w:ind w:left="108" w:right="130"/>
              <w:jc w:val="both"/>
              <w:rPr>
                <w:rFonts w:eastAsia="Times New Roman"/>
                <w:sz w:val="28"/>
                <w:szCs w:val="28"/>
                <w:lang w:val="vi"/>
              </w:rPr>
            </w:pPr>
          </w:p>
        </w:tc>
        <w:tc>
          <w:tcPr>
            <w:tcW w:w="5103" w:type="dxa"/>
            <w:tcBorders>
              <w:top w:val="nil"/>
              <w:bottom w:val="nil"/>
            </w:tcBorders>
          </w:tcPr>
          <w:p w:rsidR="00106D2B" w:rsidRPr="00106D2B" w:rsidRDefault="00106D2B" w:rsidP="006619A9">
            <w:pPr>
              <w:widowControl w:val="0"/>
              <w:autoSpaceDE w:val="0"/>
              <w:autoSpaceDN w:val="0"/>
              <w:ind w:left="108" w:right="130"/>
              <w:jc w:val="center"/>
              <w:rPr>
                <w:rFonts w:eastAsia="Times New Roman"/>
                <w:sz w:val="28"/>
                <w:szCs w:val="28"/>
                <w:lang w:val="vi"/>
              </w:rPr>
            </w:pPr>
            <w:r w:rsidRPr="00106D2B">
              <w:rPr>
                <w:rFonts w:eastAsia="Times New Roman"/>
                <w:sz w:val="28"/>
                <w:szCs w:val="28"/>
                <w:lang w:val="vi"/>
              </w:rPr>
              <w:t>Diện tích hình chữ nhật là 24 cm</w:t>
            </w:r>
            <w:r w:rsidRPr="00106D2B">
              <w:rPr>
                <w:rFonts w:eastAsia="Times New Roman"/>
                <w:sz w:val="28"/>
                <w:szCs w:val="28"/>
                <w:vertAlign w:val="superscript"/>
                <w:lang w:val="vi"/>
              </w:rPr>
              <w:t>2</w:t>
            </w:r>
            <w:r w:rsidRPr="00106D2B">
              <w:rPr>
                <w:rFonts w:eastAsia="Times New Roman"/>
                <w:sz w:val="28"/>
                <w:szCs w:val="28"/>
                <w:lang w:val="vi"/>
              </w:rPr>
              <w:t>.</w:t>
            </w:r>
          </w:p>
        </w:tc>
      </w:tr>
      <w:tr w:rsidR="00106D2B" w:rsidRPr="00106D2B" w:rsidTr="006619A9">
        <w:trPr>
          <w:trHeight w:val="275"/>
        </w:trPr>
        <w:tc>
          <w:tcPr>
            <w:tcW w:w="5103" w:type="dxa"/>
            <w:tcBorders>
              <w:top w:val="nil"/>
              <w:bottom w:val="nil"/>
            </w:tcBorders>
          </w:tcPr>
          <w:p w:rsidR="00106D2B" w:rsidRPr="00106D2B" w:rsidRDefault="00106D2B" w:rsidP="006619A9">
            <w:pPr>
              <w:widowControl w:val="0"/>
              <w:autoSpaceDE w:val="0"/>
              <w:autoSpaceDN w:val="0"/>
              <w:ind w:left="108" w:right="130"/>
              <w:jc w:val="both"/>
              <w:rPr>
                <w:rFonts w:eastAsia="Times New Roman"/>
                <w:sz w:val="28"/>
                <w:szCs w:val="28"/>
                <w:lang w:val="vi"/>
              </w:rPr>
            </w:pPr>
          </w:p>
        </w:tc>
        <w:tc>
          <w:tcPr>
            <w:tcW w:w="5103" w:type="dxa"/>
            <w:tcBorders>
              <w:top w:val="nil"/>
              <w:bottom w:val="nil"/>
            </w:tcBorders>
          </w:tcPr>
          <w:p w:rsidR="00106D2B" w:rsidRPr="00106D2B" w:rsidRDefault="00106D2B" w:rsidP="006619A9">
            <w:pPr>
              <w:widowControl w:val="0"/>
              <w:autoSpaceDE w:val="0"/>
              <w:autoSpaceDN w:val="0"/>
              <w:ind w:left="108" w:right="130"/>
              <w:jc w:val="center"/>
              <w:rPr>
                <w:rFonts w:eastAsia="Times New Roman"/>
                <w:sz w:val="28"/>
                <w:szCs w:val="28"/>
                <w:lang w:val="vi"/>
              </w:rPr>
            </w:pPr>
            <w:r w:rsidRPr="00106D2B">
              <w:rPr>
                <w:rFonts w:eastAsia="Times New Roman"/>
                <w:sz w:val="28"/>
                <w:szCs w:val="28"/>
                <w:lang w:val="vi"/>
              </w:rPr>
              <w:t>24 : 2 = 12</w:t>
            </w:r>
          </w:p>
        </w:tc>
      </w:tr>
      <w:tr w:rsidR="00106D2B" w:rsidRPr="00106D2B" w:rsidTr="006619A9">
        <w:trPr>
          <w:trHeight w:val="225"/>
        </w:trPr>
        <w:tc>
          <w:tcPr>
            <w:tcW w:w="5103" w:type="dxa"/>
            <w:tcBorders>
              <w:top w:val="nil"/>
              <w:bottom w:val="nil"/>
            </w:tcBorders>
          </w:tcPr>
          <w:p w:rsidR="00106D2B" w:rsidRPr="00106D2B" w:rsidRDefault="00106D2B" w:rsidP="006619A9">
            <w:pPr>
              <w:widowControl w:val="0"/>
              <w:autoSpaceDE w:val="0"/>
              <w:autoSpaceDN w:val="0"/>
              <w:ind w:left="108" w:right="130"/>
              <w:jc w:val="both"/>
              <w:rPr>
                <w:rFonts w:eastAsia="Times New Roman"/>
                <w:sz w:val="28"/>
                <w:szCs w:val="28"/>
                <w:lang w:val="vi"/>
              </w:rPr>
            </w:pPr>
          </w:p>
        </w:tc>
        <w:tc>
          <w:tcPr>
            <w:tcW w:w="5103" w:type="dxa"/>
            <w:tcBorders>
              <w:top w:val="nil"/>
              <w:bottom w:val="nil"/>
            </w:tcBorders>
          </w:tcPr>
          <w:p w:rsidR="00106D2B" w:rsidRPr="00106D2B" w:rsidRDefault="00106D2B" w:rsidP="006619A9">
            <w:pPr>
              <w:widowControl w:val="0"/>
              <w:autoSpaceDE w:val="0"/>
              <w:autoSpaceDN w:val="0"/>
              <w:ind w:left="108" w:right="130"/>
              <w:jc w:val="center"/>
              <w:rPr>
                <w:rFonts w:eastAsia="Times New Roman"/>
                <w:sz w:val="28"/>
                <w:szCs w:val="28"/>
                <w:lang w:val="vi"/>
              </w:rPr>
            </w:pPr>
            <w:r w:rsidRPr="00106D2B">
              <w:rPr>
                <w:rFonts w:eastAsia="Times New Roman"/>
                <w:sz w:val="28"/>
                <w:szCs w:val="28"/>
                <w:lang w:val="vi"/>
              </w:rPr>
              <w:t>Diện tích hình tam giác là 12 cm</w:t>
            </w:r>
            <w:r w:rsidRPr="00106D2B">
              <w:rPr>
                <w:rFonts w:eastAsia="Times New Roman"/>
                <w:sz w:val="28"/>
                <w:szCs w:val="28"/>
                <w:vertAlign w:val="superscript"/>
                <w:lang w:val="vi"/>
              </w:rPr>
              <w:t>2</w:t>
            </w:r>
            <w:r w:rsidRPr="00106D2B">
              <w:rPr>
                <w:rFonts w:eastAsia="Times New Roman"/>
                <w:sz w:val="28"/>
                <w:szCs w:val="28"/>
                <w:lang w:val="vi"/>
              </w:rPr>
              <w:t>.</w:t>
            </w:r>
          </w:p>
        </w:tc>
      </w:tr>
      <w:tr w:rsidR="00106D2B" w:rsidRPr="00106D2B" w:rsidTr="006619A9">
        <w:trPr>
          <w:trHeight w:val="321"/>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GV vấn đáp giúp HS hệ thống lại.</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546"/>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Trong phép tính 24 : 2 = 12; 24 là kết quả của phép tính nào?</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6 × 4 = 24</w:t>
            </w:r>
          </w:p>
        </w:tc>
      </w:tr>
      <w:tr w:rsidR="00106D2B" w:rsidRPr="00106D2B" w:rsidTr="006619A9">
        <w:trPr>
          <w:trHeight w:val="1141"/>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bCs/>
                <w:position w:val="-6"/>
                <w:sz w:val="28"/>
                <w:szCs w:val="28"/>
              </w:rPr>
              <w:object w:dxaOrig="300" w:dyaOrig="220">
                <v:shape id="_x0000_i1039" type="#_x0000_t75" style="width:14.25pt;height:12pt" o:ole="">
                  <v:imagedata r:id="rId16" o:title=""/>
                </v:shape>
                <o:OLEObject Type="Embed" ProgID="Equation.DSMT4" ShapeID="_x0000_i1039" DrawAspect="Content" ObjectID="_1800464668" r:id="rId27"/>
              </w:object>
            </w:r>
            <w:r w:rsidRPr="00106D2B">
              <w:rPr>
                <w:rFonts w:eastAsia="Times New Roman"/>
                <w:sz w:val="28"/>
                <w:szCs w:val="28"/>
                <w:lang w:val="vi"/>
              </w:rPr>
              <w:t xml:space="preserve"> Như vậy thay vì tính diện tích hình tam giác qua hai phép tính: một phép nhân và một phép chia, hãy viết thành một phép tính gộp</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344"/>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bCs/>
                <w:position w:val="-6"/>
                <w:sz w:val="28"/>
                <w:szCs w:val="28"/>
              </w:rPr>
              <w:object w:dxaOrig="300" w:dyaOrig="220">
                <v:shape id="_x0000_i1040" type="#_x0000_t75" style="width:14.25pt;height:12pt" o:ole="">
                  <v:imagedata r:id="rId16" o:title=""/>
                </v:shape>
                <o:OLEObject Type="Embed" ProgID="Equation.DSMT4" ShapeID="_x0000_i1040" DrawAspect="Content" ObjectID="_1800464669" r:id="rId28"/>
              </w:object>
            </w:r>
            <w:r w:rsidRPr="00106D2B">
              <w:rPr>
                <w:rFonts w:eastAsia="Times New Roman"/>
                <w:sz w:val="28"/>
                <w:szCs w:val="28"/>
                <w:lang w:val="vi"/>
              </w:rPr>
              <w:t xml:space="preserve"> GV viết bảng lớp:</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HS viết vào bảng con:</w:t>
            </w:r>
          </w:p>
        </w:tc>
      </w:tr>
      <w:tr w:rsidR="00106D2B" w:rsidRPr="00106D2B" w:rsidTr="006619A9">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center"/>
              <w:rPr>
                <w:rFonts w:eastAsia="Times New Roman"/>
                <w:sz w:val="28"/>
                <w:szCs w:val="28"/>
                <w:lang w:val="vi"/>
              </w:rPr>
            </w:pPr>
            <w:r w:rsidRPr="00106D2B">
              <w:rPr>
                <w:rFonts w:eastAsia="Times New Roman"/>
                <w:noProof/>
                <w:sz w:val="28"/>
                <w:szCs w:val="28"/>
                <w:lang w:val="en-US"/>
              </w:rPr>
              <w:drawing>
                <wp:inline distT="0" distB="0" distL="0" distR="0" wp14:anchorId="20759141" wp14:editId="5952407B">
                  <wp:extent cx="1370693" cy="972312"/>
                  <wp:effectExtent l="0" t="0" r="0" b="0"/>
                  <wp:docPr id="1943" name="Image 1943" descr="A graph of a tri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3" name="Image 1943" descr="A graph of a triangle&#10;&#10;Description automatically generated"/>
                          <pic:cNvPicPr/>
                        </pic:nvPicPr>
                        <pic:blipFill>
                          <a:blip r:embed="rId29" cstate="print"/>
                          <a:stretch>
                            <a:fillRect/>
                          </a:stretch>
                        </pic:blipFill>
                        <pic:spPr>
                          <a:xfrm>
                            <a:off x="0" y="0"/>
                            <a:ext cx="1370693" cy="972312"/>
                          </a:xfrm>
                          <a:prstGeom prst="rect">
                            <a:avLst/>
                          </a:prstGeom>
                        </pic:spPr>
                      </pic:pic>
                    </a:graphicData>
                  </a:graphic>
                </wp:inline>
              </w:drawing>
            </w:r>
            <w:r w:rsidRPr="00106D2B">
              <w:rPr>
                <w:rFonts w:eastAsia="Times New Roman"/>
                <w:noProof/>
                <w:position w:val="4"/>
                <w:sz w:val="28"/>
                <w:szCs w:val="28"/>
                <w:lang w:val="en-US"/>
              </w:rPr>
              <w:drawing>
                <wp:inline distT="0" distB="0" distL="0" distR="0" wp14:anchorId="43808EAB" wp14:editId="35EE03BF">
                  <wp:extent cx="773868" cy="573024"/>
                  <wp:effectExtent l="0" t="0" r="0" b="0"/>
                  <wp:docPr id="1944" name="Image 1944" descr="A math problem with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4" name="Image 1944" descr="A math problem with numbers&#10;&#10;Description automatically generated"/>
                          <pic:cNvPicPr/>
                        </pic:nvPicPr>
                        <pic:blipFill>
                          <a:blip r:embed="rId30" cstate="print"/>
                          <a:stretch>
                            <a:fillRect/>
                          </a:stretch>
                        </pic:blipFill>
                        <pic:spPr>
                          <a:xfrm>
                            <a:off x="0" y="0"/>
                            <a:ext cx="773868" cy="573024"/>
                          </a:xfrm>
                          <a:prstGeom prst="rect">
                            <a:avLst/>
                          </a:prstGeom>
                        </pic:spPr>
                      </pic:pic>
                    </a:graphicData>
                  </a:graphic>
                </wp:inline>
              </w:drawing>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position w:val="15"/>
                <w:sz w:val="28"/>
                <w:szCs w:val="28"/>
                <w:lang w:val="vi"/>
              </w:rPr>
              <w:t>6</w:t>
            </w:r>
            <w:r w:rsidRPr="00106D2B">
              <w:rPr>
                <w:rFonts w:eastAsia="Times New Roman"/>
                <w:position w:val="15"/>
                <w:sz w:val="28"/>
                <w:szCs w:val="28"/>
              </w:rPr>
              <w:t xml:space="preserve"> </w:t>
            </w:r>
            <w:r w:rsidRPr="00106D2B">
              <w:rPr>
                <w:rFonts w:eastAsia="Times New Roman"/>
                <w:position w:val="15"/>
                <w:sz w:val="28"/>
                <w:szCs w:val="28"/>
                <w:lang w:val="vi"/>
              </w:rPr>
              <w:t xml:space="preserve"> x </w:t>
            </w:r>
            <w:r w:rsidRPr="00106D2B">
              <w:rPr>
                <w:rFonts w:eastAsia="Times New Roman"/>
                <w:position w:val="15"/>
                <w:sz w:val="28"/>
                <w:szCs w:val="28"/>
              </w:rPr>
              <w:t xml:space="preserve"> </w:t>
            </w:r>
            <w:r w:rsidRPr="00106D2B">
              <w:rPr>
                <w:rFonts w:eastAsia="Times New Roman"/>
                <w:position w:val="15"/>
                <w:sz w:val="28"/>
                <w:szCs w:val="28"/>
                <w:lang w:val="vi"/>
              </w:rPr>
              <w:t xml:space="preserve">4 </w:t>
            </w:r>
            <w:r w:rsidRPr="00106D2B">
              <w:rPr>
                <w:rFonts w:eastAsia="Times New Roman"/>
                <w:position w:val="15"/>
                <w:sz w:val="28"/>
                <w:szCs w:val="28"/>
              </w:rPr>
              <w:t>: 2 = 12 cm2</w:t>
            </w:r>
          </w:p>
        </w:tc>
      </w:tr>
      <w:tr w:rsidR="00106D2B" w:rsidRPr="00106D2B" w:rsidTr="006619A9">
        <w:trPr>
          <w:trHeight w:val="340"/>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r w:rsidRPr="00106D2B">
              <w:rPr>
                <w:rFonts w:eastAsia="Times New Roman"/>
                <w:b/>
                <w:sz w:val="28"/>
                <w:szCs w:val="28"/>
                <w:lang w:val="vi"/>
              </w:rPr>
              <w:t>* Cách tính diện tích hình tam giác</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1478"/>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GV vấn đáp giúp HS nhận biết các số đo (6 và 4) trong phép tính rồi giúp các em nêu quy tắc tính diện tích hình tam giác (vừa vấn đáp vừa ghi chú vào phép tính).</w:t>
            </w: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6 và 4 chính là số đo nào trong đề bài?</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p w:rsidR="00106D2B" w:rsidRPr="00106D2B" w:rsidRDefault="00106D2B" w:rsidP="006619A9">
            <w:pPr>
              <w:widowControl w:val="0"/>
              <w:autoSpaceDE w:val="0"/>
              <w:autoSpaceDN w:val="0"/>
              <w:ind w:left="107" w:right="133"/>
              <w:jc w:val="both"/>
              <w:rPr>
                <w:rFonts w:eastAsia="Times New Roman"/>
                <w:sz w:val="28"/>
                <w:szCs w:val="28"/>
                <w:lang w:val="vi"/>
              </w:rPr>
            </w:pPr>
          </w:p>
          <w:p w:rsidR="00106D2B" w:rsidRPr="00106D2B" w:rsidRDefault="00106D2B" w:rsidP="006619A9">
            <w:pPr>
              <w:widowControl w:val="0"/>
              <w:autoSpaceDE w:val="0"/>
              <w:autoSpaceDN w:val="0"/>
              <w:ind w:left="107" w:right="133"/>
              <w:jc w:val="both"/>
              <w:rPr>
                <w:rFonts w:eastAsia="Times New Roman"/>
                <w:sz w:val="28"/>
                <w:szCs w:val="28"/>
                <w:lang w:val="vi"/>
              </w:rPr>
            </w:pPr>
          </w:p>
          <w:p w:rsidR="00106D2B" w:rsidRPr="00106D2B" w:rsidRDefault="00106D2B" w:rsidP="006619A9">
            <w:pPr>
              <w:widowControl w:val="0"/>
              <w:autoSpaceDE w:val="0"/>
              <w:autoSpaceDN w:val="0"/>
              <w:ind w:left="107" w:right="133"/>
              <w:jc w:val="both"/>
              <w:rPr>
                <w:rFonts w:eastAsia="Times New Roman"/>
                <w:sz w:val="28"/>
                <w:szCs w:val="28"/>
                <w:lang w:val="vi"/>
              </w:rPr>
            </w:pP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Độ dài đáy và chiều cao của hình tam giác.</w:t>
            </w:r>
          </w:p>
        </w:tc>
      </w:tr>
      <w:tr w:rsidR="00106D2B" w:rsidRPr="00106D2B" w:rsidTr="006619A9">
        <w:trPr>
          <w:trHeight w:val="1003"/>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center"/>
              <w:rPr>
                <w:rFonts w:eastAsia="Times New Roman"/>
                <w:sz w:val="28"/>
                <w:szCs w:val="28"/>
                <w:lang w:val="vi"/>
              </w:rPr>
            </w:pPr>
            <w:r w:rsidRPr="00106D2B">
              <w:rPr>
                <w:rFonts w:eastAsia="Times New Roman"/>
                <w:noProof/>
                <w:sz w:val="28"/>
                <w:szCs w:val="28"/>
                <w:lang w:val="en-US"/>
              </w:rPr>
              <w:drawing>
                <wp:inline distT="0" distB="0" distL="0" distR="0" wp14:anchorId="0712971F" wp14:editId="6F3C46D7">
                  <wp:extent cx="1350498" cy="738554"/>
                  <wp:effectExtent l="0" t="0" r="2540" b="4445"/>
                  <wp:docPr id="1947" name="Image 1947" descr="A diagram of a number of object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7" name="Image 1947" descr="A diagram of a number of objects&#10;&#10;Description automatically generated with medium confidence"/>
                          <pic:cNvPicPr/>
                        </pic:nvPicPr>
                        <pic:blipFill>
                          <a:blip r:embed="rId31" cstate="print"/>
                          <a:stretch>
                            <a:fillRect/>
                          </a:stretch>
                        </pic:blipFill>
                        <pic:spPr>
                          <a:xfrm>
                            <a:off x="0" y="0"/>
                            <a:ext cx="1395071" cy="762930"/>
                          </a:xfrm>
                          <a:prstGeom prst="rect">
                            <a:avLst/>
                          </a:prstGeom>
                        </pic:spPr>
                      </pic:pic>
                    </a:graphicData>
                  </a:graphic>
                </wp:inline>
              </w:drawing>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868"/>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bCs/>
                <w:position w:val="-6"/>
                <w:sz w:val="28"/>
                <w:szCs w:val="28"/>
              </w:rPr>
              <w:object w:dxaOrig="300" w:dyaOrig="220">
                <v:shape id="_x0000_i1041" type="#_x0000_t75" style="width:14.25pt;height:12pt" o:ole="">
                  <v:imagedata r:id="rId16" o:title=""/>
                </v:shape>
                <o:OLEObject Type="Embed" ProgID="Equation.DSMT4" ShapeID="_x0000_i1041" DrawAspect="Content" ObjectID="_1800464670" r:id="rId32"/>
              </w:object>
            </w:r>
            <w:r w:rsidRPr="00106D2B">
              <w:rPr>
                <w:rFonts w:eastAsia="Times New Roman"/>
                <w:sz w:val="28"/>
                <w:szCs w:val="28"/>
                <w:lang w:val="vi"/>
              </w:rPr>
              <w:t xml:space="preserve"> Vậy muốn tính diện tích hình tam giác ta làm thế nào?</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Muốn tính diện tích hình tam giác ta lấy độ dài đáy nhân với chiều cao tương ứng (cùng một đơn vị đo) rồi chia cho 2.</w:t>
            </w:r>
          </w:p>
        </w:tc>
      </w:tr>
      <w:tr w:rsidR="00106D2B" w:rsidRPr="00106D2B" w:rsidTr="006619A9">
        <w:trPr>
          <w:trHeight w:val="560"/>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GV hướng dẫn HS viết công thức tính diện tích hình tam giác.</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543"/>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Viết công thức tính diện tích hình tam giác có độ dài đáy là a và chiều cao là h.</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1935"/>
        </w:trPr>
        <w:tc>
          <w:tcPr>
            <w:tcW w:w="5103" w:type="dxa"/>
            <w:tcBorders>
              <w:top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GV viết lên bảng lớp:</w:t>
            </w:r>
          </w:p>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center"/>
              <w:rPr>
                <w:rFonts w:eastAsia="Times New Roman"/>
                <w:sz w:val="28"/>
                <w:szCs w:val="28"/>
                <w:lang w:val="vi"/>
              </w:rPr>
            </w:pPr>
            <w:r w:rsidRPr="00106D2B">
              <w:rPr>
                <w:rFonts w:eastAsia="Times New Roman"/>
                <w:noProof/>
                <w:sz w:val="28"/>
                <w:szCs w:val="28"/>
                <w:lang w:val="en-US"/>
              </w:rPr>
              <w:drawing>
                <wp:inline distT="0" distB="0" distL="0" distR="0" wp14:anchorId="7676AA5A" wp14:editId="41722F76">
                  <wp:extent cx="3052689" cy="1222229"/>
                  <wp:effectExtent l="0" t="0" r="0" b="0"/>
                  <wp:docPr id="1948" name="Image 1948" descr="A black triangle with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8" name="Image 1948" descr="A black triangle with a white background&#10;&#10;Description automatically generated"/>
                          <pic:cNvPicPr/>
                        </pic:nvPicPr>
                        <pic:blipFill>
                          <a:blip r:embed="rId33" cstate="print"/>
                          <a:stretch>
                            <a:fillRect/>
                          </a:stretch>
                        </pic:blipFill>
                        <pic:spPr>
                          <a:xfrm>
                            <a:off x="0" y="0"/>
                            <a:ext cx="3078375" cy="1232513"/>
                          </a:xfrm>
                          <a:prstGeom prst="rect">
                            <a:avLst/>
                          </a:prstGeom>
                        </pic:spPr>
                      </pic:pic>
                    </a:graphicData>
                  </a:graphic>
                </wp:inline>
              </w:drawing>
            </w:r>
          </w:p>
        </w:tc>
        <w:tc>
          <w:tcPr>
            <w:tcW w:w="5103" w:type="dxa"/>
            <w:tcBorders>
              <w:top w:val="nil"/>
            </w:tcBorders>
          </w:tcPr>
          <w:p w:rsidR="00106D2B" w:rsidRPr="00106D2B" w:rsidRDefault="00106D2B" w:rsidP="006619A9">
            <w:pPr>
              <w:widowControl w:val="0"/>
              <w:autoSpaceDE w:val="0"/>
              <w:autoSpaceDN w:val="0"/>
              <w:ind w:left="107" w:right="133"/>
              <w:jc w:val="both"/>
              <w:rPr>
                <w:rFonts w:eastAsia="Times New Roman"/>
                <w:sz w:val="28"/>
                <w:szCs w:val="28"/>
              </w:rPr>
            </w:pPr>
            <w:r w:rsidRPr="00106D2B">
              <w:rPr>
                <w:rFonts w:eastAsia="Times New Roman"/>
                <w:sz w:val="28"/>
                <w:szCs w:val="28"/>
                <w:lang w:val="vi"/>
              </w:rPr>
              <w:t>HS viết vào bảng con:</w:t>
            </w:r>
            <w:r w:rsidRPr="00106D2B">
              <w:rPr>
                <w:rFonts w:eastAsia="Times New Roman"/>
                <w:sz w:val="28"/>
                <w:szCs w:val="28"/>
              </w:rPr>
              <w:t xml:space="preserve"> S = a x h : 2</w:t>
            </w:r>
          </w:p>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HS ghi nhớ quy tắc và công thức tính diện tích hình tam giác.</w:t>
            </w:r>
          </w:p>
        </w:tc>
      </w:tr>
      <w:tr w:rsidR="00106D2B" w:rsidRPr="00106D2B" w:rsidTr="006619A9">
        <w:trPr>
          <w:trHeight w:val="395"/>
        </w:trPr>
        <w:tc>
          <w:tcPr>
            <w:tcW w:w="10206" w:type="dxa"/>
            <w:gridSpan w:val="2"/>
          </w:tcPr>
          <w:p w:rsidR="00106D2B" w:rsidRPr="00106D2B" w:rsidRDefault="00106D2B" w:rsidP="006619A9">
            <w:pPr>
              <w:widowControl w:val="0"/>
              <w:autoSpaceDE w:val="0"/>
              <w:autoSpaceDN w:val="0"/>
              <w:ind w:left="107" w:right="133"/>
              <w:jc w:val="both"/>
              <w:rPr>
                <w:rFonts w:eastAsia="Times New Roman"/>
                <w:b/>
                <w:sz w:val="28"/>
                <w:szCs w:val="28"/>
                <w:lang w:val="en-US"/>
              </w:rPr>
            </w:pPr>
            <w:r w:rsidRPr="00106D2B">
              <w:rPr>
                <w:rFonts w:eastAsia="Times New Roman"/>
                <w:b/>
                <w:sz w:val="28"/>
                <w:szCs w:val="28"/>
                <w:lang w:val="vi"/>
              </w:rPr>
              <w:t>3. Luyện tập – Thực hành</w:t>
            </w:r>
            <w:r w:rsidRPr="00106D2B">
              <w:rPr>
                <w:rFonts w:eastAsia="Times New Roman"/>
                <w:b/>
                <w:sz w:val="28"/>
                <w:szCs w:val="28"/>
                <w:lang w:val="en-US"/>
              </w:rPr>
              <w:t xml:space="preserve">  (15p)</w:t>
            </w:r>
          </w:p>
        </w:tc>
      </w:tr>
      <w:tr w:rsidR="00106D2B" w:rsidRPr="00106D2B" w:rsidTr="006619A9">
        <w:trPr>
          <w:trHeight w:val="901"/>
        </w:trPr>
        <w:tc>
          <w:tcPr>
            <w:tcW w:w="5103" w:type="dxa"/>
            <w:tcBorders>
              <w:bottom w:val="nil"/>
            </w:tcBorders>
          </w:tcPr>
          <w:p w:rsidR="00106D2B" w:rsidRPr="00106D2B" w:rsidRDefault="00106D2B" w:rsidP="006619A9">
            <w:pPr>
              <w:widowControl w:val="0"/>
              <w:autoSpaceDE w:val="0"/>
              <w:autoSpaceDN w:val="0"/>
              <w:ind w:left="107" w:right="133"/>
              <w:jc w:val="both"/>
              <w:rPr>
                <w:rFonts w:eastAsia="Times New Roman"/>
                <w:i/>
                <w:sz w:val="28"/>
                <w:szCs w:val="28"/>
                <w:lang w:val="vi"/>
              </w:rPr>
            </w:pPr>
            <w:r w:rsidRPr="00106D2B">
              <w:rPr>
                <w:rFonts w:eastAsia="Times New Roman"/>
                <w:i/>
                <w:sz w:val="28"/>
                <w:szCs w:val="28"/>
                <w:lang w:val="vi"/>
              </w:rPr>
              <w:t>Thực hành</w:t>
            </w:r>
          </w:p>
          <w:p w:rsidR="00106D2B" w:rsidRPr="00106D2B" w:rsidRDefault="00106D2B" w:rsidP="006619A9">
            <w:pPr>
              <w:widowControl w:val="0"/>
              <w:autoSpaceDE w:val="0"/>
              <w:autoSpaceDN w:val="0"/>
              <w:ind w:left="107" w:right="133"/>
              <w:jc w:val="both"/>
              <w:rPr>
                <w:rFonts w:eastAsia="Times New Roman"/>
                <w:b/>
                <w:sz w:val="28"/>
                <w:szCs w:val="28"/>
                <w:lang w:val="vi"/>
              </w:rPr>
            </w:pPr>
            <w:r w:rsidRPr="00106D2B">
              <w:rPr>
                <w:rFonts w:eastAsia="Times New Roman"/>
                <w:b/>
                <w:sz w:val="28"/>
                <w:szCs w:val="28"/>
                <w:lang w:val="vi"/>
              </w:rPr>
              <w:t>Bài 1:</w:t>
            </w:r>
          </w:p>
        </w:tc>
        <w:tc>
          <w:tcPr>
            <w:tcW w:w="5103" w:type="dxa"/>
            <w:vMerge w:val="restart"/>
            <w:tcBorders>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106D2B">
            <w:pPr>
              <w:widowControl w:val="0"/>
              <w:numPr>
                <w:ilvl w:val="0"/>
                <w:numId w:val="2"/>
              </w:numPr>
              <w:tabs>
                <w:tab w:val="left" w:pos="335"/>
              </w:tabs>
              <w:autoSpaceDE w:val="0"/>
              <w:autoSpaceDN w:val="0"/>
              <w:ind w:left="107" w:right="133" w:firstLine="0"/>
              <w:jc w:val="both"/>
              <w:rPr>
                <w:rFonts w:eastAsia="Times New Roman"/>
                <w:bCs/>
                <w:sz w:val="28"/>
                <w:szCs w:val="28"/>
                <w:lang w:val="vi"/>
              </w:rPr>
            </w:pPr>
            <w:r w:rsidRPr="00106D2B">
              <w:rPr>
                <w:rFonts w:eastAsia="Times New Roman"/>
                <w:bCs/>
                <w:sz w:val="28"/>
                <w:szCs w:val="28"/>
                <w:lang w:val="vi"/>
              </w:rPr>
              <w:t>Tìm hiểu bài, nhận biết: Độ dài đáy và chiều cao tương ứng của mỗi hình tam giác.</w:t>
            </w:r>
          </w:p>
          <w:p w:rsidR="00106D2B" w:rsidRPr="00106D2B" w:rsidRDefault="00106D2B" w:rsidP="00106D2B">
            <w:pPr>
              <w:widowControl w:val="0"/>
              <w:numPr>
                <w:ilvl w:val="0"/>
                <w:numId w:val="2"/>
              </w:numPr>
              <w:tabs>
                <w:tab w:val="left" w:pos="287"/>
              </w:tabs>
              <w:autoSpaceDE w:val="0"/>
              <w:autoSpaceDN w:val="0"/>
              <w:ind w:left="107" w:right="133" w:firstLine="0"/>
              <w:jc w:val="both"/>
              <w:rPr>
                <w:rFonts w:eastAsia="Times New Roman"/>
                <w:bCs/>
                <w:sz w:val="28"/>
                <w:szCs w:val="28"/>
                <w:lang w:val="vi"/>
              </w:rPr>
            </w:pPr>
            <w:r w:rsidRPr="00106D2B">
              <w:rPr>
                <w:rFonts w:eastAsia="Times New Roman"/>
                <w:bCs/>
                <w:sz w:val="28"/>
                <w:szCs w:val="28"/>
                <w:lang w:val="vi"/>
              </w:rPr>
              <w:t>HS làm bài cá nhân.</w:t>
            </w: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noProof/>
                <w:sz w:val="28"/>
                <w:szCs w:val="28"/>
                <w:lang w:val="en-US"/>
              </w:rPr>
              <w:drawing>
                <wp:inline distT="0" distB="0" distL="0" distR="0" wp14:anchorId="5493A9F1" wp14:editId="3FEB67DB">
                  <wp:extent cx="1241448" cy="351239"/>
                  <wp:effectExtent l="0" t="0" r="0" b="0"/>
                  <wp:docPr id="182" name="Picture 182" descr="Ảnh có chứa Phông chữ, biểu tượng, văn bản,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descr="Ảnh có chứa Phông chữ, biểu tượng, văn bản, số&#10;&#10;Mô tả được tạo tự động"/>
                          <pic:cNvPicPr/>
                        </pic:nvPicPr>
                        <pic:blipFill>
                          <a:blip r:embed="rId34">
                            <a:extLst>
                              <a:ext uri="{BEBA8EAE-BF5A-486C-A8C5-ECC9F3942E4B}">
                                <a14:imgProps xmlns:a14="http://schemas.microsoft.com/office/drawing/2010/main">
                                  <a14:imgLayer r:embed="rId35">
                                    <a14:imgEffect>
                                      <a14:sharpenSoften amount="50000"/>
                                    </a14:imgEffect>
                                  </a14:imgLayer>
                                </a14:imgProps>
                              </a:ext>
                            </a:extLst>
                          </a:blip>
                          <a:stretch>
                            <a:fillRect/>
                          </a:stretch>
                        </pic:blipFill>
                        <pic:spPr>
                          <a:xfrm>
                            <a:off x="0" y="0"/>
                            <a:ext cx="1243117" cy="351711"/>
                          </a:xfrm>
                          <a:prstGeom prst="rect">
                            <a:avLst/>
                          </a:prstGeom>
                        </pic:spPr>
                      </pic:pic>
                    </a:graphicData>
                  </a:graphic>
                </wp:inline>
              </w:drawing>
            </w:r>
          </w:p>
        </w:tc>
      </w:tr>
      <w:tr w:rsidR="00106D2B" w:rsidRPr="00106D2B" w:rsidTr="006619A9">
        <w:trPr>
          <w:trHeight w:val="972"/>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Khi sửa bài, GV trình chiếu hình giúp HS quan sát và trình bày.</w:t>
            </w:r>
          </w:p>
        </w:tc>
        <w:tc>
          <w:tcPr>
            <w:tcW w:w="5103" w:type="dxa"/>
            <w:vMerge/>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1315"/>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noProof/>
                <w:sz w:val="28"/>
                <w:szCs w:val="28"/>
                <w:lang w:val="en-US"/>
              </w:rPr>
              <w:drawing>
                <wp:inline distT="0" distB="0" distL="0" distR="0" wp14:anchorId="44FC0637" wp14:editId="138734AA">
                  <wp:extent cx="3016250" cy="806450"/>
                  <wp:effectExtent l="0" t="0" r="0" b="0"/>
                  <wp:docPr id="1953" name="Image 1953" descr="A triangle with the size of the triangl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3" name="Image 1953" descr="A triangle with the size of the triangle&#10;&#10;Description automatically generated with medium confidence"/>
                          <pic:cNvPicPr/>
                        </pic:nvPicPr>
                        <pic:blipFill>
                          <a:blip r:embed="rId36" cstate="print">
                            <a:extLst>
                              <a:ext uri="{BEBA8EAE-BF5A-486C-A8C5-ECC9F3942E4B}">
                                <a14:imgProps xmlns:a14="http://schemas.microsoft.com/office/drawing/2010/main">
                                  <a14:imgLayer r:embed="rId37">
                                    <a14:imgEffect>
                                      <a14:sharpenSoften amount="50000"/>
                                    </a14:imgEffect>
                                  </a14:imgLayer>
                                </a14:imgProps>
                              </a:ext>
                            </a:extLst>
                          </a:blip>
                          <a:stretch>
                            <a:fillRect/>
                          </a:stretch>
                        </pic:blipFill>
                        <pic:spPr>
                          <a:xfrm>
                            <a:off x="0" y="0"/>
                            <a:ext cx="3016809" cy="806599"/>
                          </a:xfrm>
                          <a:prstGeom prst="rect">
                            <a:avLst/>
                          </a:prstGeom>
                        </pic:spPr>
                      </pic:pic>
                    </a:graphicData>
                  </a:graphic>
                </wp:inline>
              </w:drawing>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noProof/>
                <w:sz w:val="28"/>
                <w:szCs w:val="28"/>
                <w:lang w:val="en-US"/>
              </w:rPr>
              <w:drawing>
                <wp:inline distT="0" distB="0" distL="0" distR="0" wp14:anchorId="44FC1894" wp14:editId="1647AFCC">
                  <wp:extent cx="1511378" cy="361969"/>
                  <wp:effectExtent l="0" t="0" r="0" b="0"/>
                  <wp:docPr id="183" name="Picture 183" descr="Ảnh có chứa Phông chữ, văn bản, hàng,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Ảnh có chứa Phông chữ, văn bản, hàng, màu trắng&#10;&#10;Mô tả được tạo tự động"/>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Lst>
                          </a:blip>
                          <a:stretch>
                            <a:fillRect/>
                          </a:stretch>
                        </pic:blipFill>
                        <pic:spPr>
                          <a:xfrm>
                            <a:off x="0" y="0"/>
                            <a:ext cx="1511378" cy="361969"/>
                          </a:xfrm>
                          <a:prstGeom prst="rect">
                            <a:avLst/>
                          </a:prstGeom>
                        </pic:spPr>
                      </pic:pic>
                    </a:graphicData>
                  </a:graphic>
                </wp:inline>
              </w:drawing>
            </w:r>
          </w:p>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noProof/>
                <w:sz w:val="28"/>
                <w:szCs w:val="28"/>
                <w:lang w:val="en-US"/>
              </w:rPr>
              <w:drawing>
                <wp:inline distT="0" distB="0" distL="0" distR="0" wp14:anchorId="572FEA44" wp14:editId="643B25A4">
                  <wp:extent cx="1263715" cy="406421"/>
                  <wp:effectExtent l="0" t="0" r="0" b="0"/>
                  <wp:docPr id="184" name="Picture 184" descr="Ảnh có chứa Phông chữ, biểu tượng, văn bản,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Ảnh có chứa Phông chữ, biểu tượng, văn bản, màu trắng&#10;&#10;Mô tả được tạo tự động"/>
                          <pic:cNvPicPr/>
                        </pic:nvPicPr>
                        <pic:blipFill>
                          <a:blip r:embed="rId40">
                            <a:extLst>
                              <a:ext uri="{BEBA8EAE-BF5A-486C-A8C5-ECC9F3942E4B}">
                                <a14:imgProps xmlns:a14="http://schemas.microsoft.com/office/drawing/2010/main">
                                  <a14:imgLayer r:embed="rId41">
                                    <a14:imgEffect>
                                      <a14:sharpenSoften amount="50000"/>
                                    </a14:imgEffect>
                                  </a14:imgLayer>
                                </a14:imgProps>
                              </a:ext>
                            </a:extLst>
                          </a:blip>
                          <a:stretch>
                            <a:fillRect/>
                          </a:stretch>
                        </pic:blipFill>
                        <pic:spPr>
                          <a:xfrm>
                            <a:off x="0" y="0"/>
                            <a:ext cx="1263715" cy="406421"/>
                          </a:xfrm>
                          <a:prstGeom prst="rect">
                            <a:avLst/>
                          </a:prstGeom>
                        </pic:spPr>
                      </pic:pic>
                    </a:graphicData>
                  </a:graphic>
                </wp:inline>
              </w:drawing>
            </w:r>
          </w:p>
        </w:tc>
      </w:tr>
      <w:tr w:rsidR="00106D2B" w:rsidRPr="00106D2B" w:rsidTr="006619A9">
        <w:trPr>
          <w:trHeight w:val="340"/>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i/>
                <w:sz w:val="28"/>
                <w:szCs w:val="28"/>
                <w:lang w:val="vi"/>
              </w:rPr>
              <w:t xml:space="preserve">Lưu ý: </w:t>
            </w:r>
            <w:r w:rsidRPr="00106D2B">
              <w:rPr>
                <w:rFonts w:eastAsia="Times New Roman"/>
                <w:sz w:val="28"/>
                <w:szCs w:val="28"/>
                <w:lang w:val="vi"/>
              </w:rPr>
              <w:t>HS có thể trình bày như sau:</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299"/>
        </w:trPr>
        <w:tc>
          <w:tcPr>
            <w:tcW w:w="5103" w:type="dxa"/>
            <w:tcBorders>
              <w:top w:val="nil"/>
              <w:bottom w:val="nil"/>
            </w:tcBorders>
          </w:tcPr>
          <w:p w:rsidR="00106D2B" w:rsidRPr="00106D2B" w:rsidRDefault="00106D2B" w:rsidP="00106D2B">
            <w:pPr>
              <w:widowControl w:val="0"/>
              <w:numPr>
                <w:ilvl w:val="0"/>
                <w:numId w:val="1"/>
              </w:numPr>
              <w:tabs>
                <w:tab w:val="left" w:pos="353"/>
              </w:tabs>
              <w:autoSpaceDE w:val="0"/>
              <w:autoSpaceDN w:val="0"/>
              <w:ind w:right="133" w:firstLine="0"/>
              <w:jc w:val="both"/>
              <w:rPr>
                <w:rFonts w:eastAsia="Times New Roman"/>
                <w:sz w:val="28"/>
                <w:szCs w:val="28"/>
                <w:lang w:val="vi"/>
              </w:rPr>
            </w:pPr>
            <w:r w:rsidRPr="00106D2B">
              <w:rPr>
                <w:rFonts w:eastAsia="Times New Roman"/>
                <w:sz w:val="28"/>
                <w:szCs w:val="28"/>
                <w:lang w:val="vi"/>
              </w:rPr>
              <w:t xml:space="preserve">14 </w:t>
            </w:r>
            <w:r w:rsidRPr="00106D2B">
              <w:rPr>
                <w:rFonts w:eastAsia="Times New Roman"/>
                <w:sz w:val="28"/>
                <w:szCs w:val="28"/>
              </w:rPr>
              <w:t>x</w:t>
            </w:r>
            <w:r w:rsidRPr="00106D2B">
              <w:rPr>
                <w:rFonts w:eastAsia="Times New Roman"/>
                <w:sz w:val="28"/>
                <w:szCs w:val="28"/>
                <w:lang w:val="vi"/>
              </w:rPr>
              <w:t xml:space="preserve"> 9 : 2 = 63 (cm</w:t>
            </w:r>
            <w:r w:rsidRPr="00106D2B">
              <w:rPr>
                <w:rFonts w:eastAsia="Times New Roman"/>
                <w:sz w:val="28"/>
                <w:szCs w:val="28"/>
                <w:vertAlign w:val="superscript"/>
                <w:lang w:val="vi"/>
              </w:rPr>
              <w:t>2</w:t>
            </w:r>
            <w:r w:rsidRPr="00106D2B">
              <w:rPr>
                <w:rFonts w:eastAsia="Times New Roman"/>
                <w:sz w:val="28"/>
                <w:szCs w:val="28"/>
                <w:lang w:val="vi"/>
              </w:rPr>
              <w:t>).</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336"/>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335"/>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b/>
                <w:sz w:val="28"/>
                <w:szCs w:val="28"/>
                <w:lang w:val="vi"/>
              </w:rPr>
            </w:pPr>
            <w:r w:rsidRPr="00106D2B">
              <w:rPr>
                <w:rFonts w:eastAsia="Times New Roman"/>
                <w:b/>
                <w:sz w:val="28"/>
                <w:szCs w:val="28"/>
                <w:lang w:val="vi"/>
              </w:rPr>
              <w:t>Bài 2:</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r w:rsidR="00106D2B" w:rsidRPr="00106D2B" w:rsidTr="006619A9">
        <w:trPr>
          <w:trHeight w:val="276"/>
        </w:trPr>
        <w:tc>
          <w:tcPr>
            <w:tcW w:w="5103" w:type="dxa"/>
            <w:vMerge w:val="restart"/>
            <w:tcBorders>
              <w:top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GV lưu ý HS độ dài đáy và chiều cao tương ứng phải cùng đơn vị đo.</w:t>
            </w:r>
          </w:p>
        </w:tc>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HS thực hiện cá nhân rồi chia sẻ nhóm đôi.</w:t>
            </w:r>
          </w:p>
        </w:tc>
      </w:tr>
      <w:tr w:rsidR="00106D2B" w:rsidRPr="00106D2B" w:rsidTr="006619A9">
        <w:trPr>
          <w:trHeight w:val="342"/>
        </w:trPr>
        <w:tc>
          <w:tcPr>
            <w:tcW w:w="5103" w:type="dxa"/>
            <w:vMerge/>
            <w:tcBorders>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c>
          <w:tcPr>
            <w:tcW w:w="5103" w:type="dxa"/>
            <w:vMerge w:val="restart"/>
            <w:tcBorders>
              <w:top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noProof/>
                <w:sz w:val="28"/>
                <w:szCs w:val="28"/>
                <w:lang w:val="en-US"/>
              </w:rPr>
              <w:drawing>
                <wp:inline distT="0" distB="0" distL="0" distR="0" wp14:anchorId="4C1FF6D8" wp14:editId="014D9663">
                  <wp:extent cx="1543129" cy="977950"/>
                  <wp:effectExtent l="0" t="0" r="0" b="0"/>
                  <wp:docPr id="185" name="Picture 185" descr="Ảnh có chứa Phông chữ, văn bản, chữ viết tay,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Ảnh có chứa Phông chữ, văn bản, chữ viết tay, màu trắng&#10;&#10;Mô tả được tạo tự động"/>
                          <pic:cNvPicPr/>
                        </pic:nvPicPr>
                        <pic:blipFill>
                          <a:blip r:embed="rId42">
                            <a:extLst>
                              <a:ext uri="{BEBA8EAE-BF5A-486C-A8C5-ECC9F3942E4B}">
                                <a14:imgProps xmlns:a14="http://schemas.microsoft.com/office/drawing/2010/main">
                                  <a14:imgLayer r:embed="rId43">
                                    <a14:imgEffect>
                                      <a14:sharpenSoften amount="50000"/>
                                    </a14:imgEffect>
                                  </a14:imgLayer>
                                </a14:imgProps>
                              </a:ext>
                            </a:extLst>
                          </a:blip>
                          <a:stretch>
                            <a:fillRect/>
                          </a:stretch>
                        </pic:blipFill>
                        <pic:spPr>
                          <a:xfrm>
                            <a:off x="0" y="0"/>
                            <a:ext cx="1543129" cy="977950"/>
                          </a:xfrm>
                          <a:prstGeom prst="rect">
                            <a:avLst/>
                          </a:prstGeom>
                        </pic:spPr>
                      </pic:pic>
                    </a:graphicData>
                  </a:graphic>
                </wp:inline>
              </w:drawing>
            </w:r>
          </w:p>
        </w:tc>
      </w:tr>
      <w:tr w:rsidR="00106D2B" w:rsidRPr="00106D2B" w:rsidTr="006619A9">
        <w:trPr>
          <w:trHeight w:val="804"/>
        </w:trPr>
        <w:tc>
          <w:tcPr>
            <w:tcW w:w="5103" w:type="dxa"/>
            <w:tcBorders>
              <w:top w:val="nil"/>
              <w:bottom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r w:rsidRPr="00106D2B">
              <w:rPr>
                <w:rFonts w:eastAsia="Times New Roman"/>
                <w:sz w:val="28"/>
                <w:szCs w:val="28"/>
                <w:lang w:val="vi"/>
              </w:rPr>
              <w:t>– Sửa bài, GV khuyến khích HS nhắc lại công thức hoặc quy tắc khi trình bày.</w:t>
            </w:r>
          </w:p>
        </w:tc>
        <w:tc>
          <w:tcPr>
            <w:tcW w:w="5103" w:type="dxa"/>
            <w:vMerge/>
            <w:tcBorders>
              <w:bottom w:val="nil"/>
            </w:tcBorders>
          </w:tcPr>
          <w:p w:rsidR="00106D2B" w:rsidRPr="00106D2B" w:rsidRDefault="00106D2B" w:rsidP="006619A9">
            <w:pPr>
              <w:widowControl w:val="0"/>
              <w:tabs>
                <w:tab w:val="left" w:pos="367"/>
              </w:tabs>
              <w:autoSpaceDE w:val="0"/>
              <w:autoSpaceDN w:val="0"/>
              <w:ind w:left="107" w:right="133"/>
              <w:jc w:val="both"/>
              <w:rPr>
                <w:rFonts w:eastAsia="Times New Roman"/>
                <w:sz w:val="28"/>
                <w:szCs w:val="28"/>
                <w:lang w:val="vi"/>
              </w:rPr>
            </w:pPr>
          </w:p>
        </w:tc>
      </w:tr>
      <w:tr w:rsidR="00106D2B" w:rsidRPr="00106D2B" w:rsidTr="006619A9">
        <w:trPr>
          <w:trHeight w:val="307"/>
        </w:trPr>
        <w:tc>
          <w:tcPr>
            <w:tcW w:w="5103" w:type="dxa"/>
            <w:tcBorders>
              <w:top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c>
          <w:tcPr>
            <w:tcW w:w="5103" w:type="dxa"/>
            <w:tcBorders>
              <w:top w:val="nil"/>
            </w:tcBorders>
          </w:tcPr>
          <w:p w:rsidR="00106D2B" w:rsidRPr="00106D2B" w:rsidRDefault="00106D2B" w:rsidP="006619A9">
            <w:pPr>
              <w:widowControl w:val="0"/>
              <w:autoSpaceDE w:val="0"/>
              <w:autoSpaceDN w:val="0"/>
              <w:ind w:left="107" w:right="133"/>
              <w:jc w:val="both"/>
              <w:rPr>
                <w:rFonts w:eastAsia="Times New Roman"/>
                <w:sz w:val="28"/>
                <w:szCs w:val="28"/>
                <w:lang w:val="vi"/>
              </w:rPr>
            </w:pPr>
          </w:p>
        </w:tc>
      </w:tr>
    </w:tbl>
    <w:p w:rsidR="00106D2B" w:rsidRPr="00106D2B" w:rsidRDefault="00106D2B" w:rsidP="00106D2B">
      <w:pPr>
        <w:jc w:val="both"/>
        <w:rPr>
          <w:rFonts w:eastAsia="Times New Roman"/>
          <w:b/>
          <w:sz w:val="28"/>
          <w:szCs w:val="28"/>
          <w:lang w:val="nl-NL"/>
        </w:rPr>
      </w:pPr>
      <w:r w:rsidRPr="00106D2B">
        <w:rPr>
          <w:rFonts w:eastAsia="Times New Roman"/>
          <w:b/>
          <w:sz w:val="28"/>
          <w:szCs w:val="28"/>
          <w:lang w:val="nl-NL"/>
        </w:rPr>
        <w:t>IV.</w:t>
      </w:r>
      <w:r w:rsidRPr="00106D2B">
        <w:rPr>
          <w:rFonts w:eastAsia="Calibri"/>
          <w:b/>
          <w:sz w:val="28"/>
          <w:szCs w:val="28"/>
          <w:lang w:val="nl-NL"/>
        </w:rPr>
        <w:t xml:space="preserve"> ĐIỀU CHỈNH SAU BÀI DẠY:</w:t>
      </w:r>
    </w:p>
    <w:p w:rsidR="00106D2B" w:rsidRPr="00106D2B" w:rsidRDefault="00106D2B" w:rsidP="00106D2B">
      <w:pPr>
        <w:tabs>
          <w:tab w:val="left" w:leader="dot" w:pos="0"/>
          <w:tab w:val="right" w:leader="dot" w:pos="10205"/>
        </w:tabs>
        <w:rPr>
          <w:rFonts w:eastAsia="Times New Roman"/>
          <w:sz w:val="28"/>
          <w:szCs w:val="28"/>
          <w:lang w:val="nl-NL"/>
        </w:rPr>
      </w:pPr>
      <w:r w:rsidRPr="00106D2B">
        <w:rPr>
          <w:rFonts w:eastAsia="Times New Roman"/>
          <w:sz w:val="28"/>
          <w:szCs w:val="28"/>
          <w:lang w:val="nl-NL"/>
        </w:rPr>
        <w:lastRenderedPageBreak/>
        <w:tab/>
      </w:r>
    </w:p>
    <w:p w:rsidR="00106D2B" w:rsidRPr="00106D2B" w:rsidRDefault="00106D2B" w:rsidP="00106D2B">
      <w:pPr>
        <w:tabs>
          <w:tab w:val="left" w:leader="dot" w:pos="0"/>
          <w:tab w:val="right" w:leader="dot" w:pos="10205"/>
        </w:tabs>
        <w:rPr>
          <w:rFonts w:eastAsia="Times New Roman"/>
          <w:sz w:val="28"/>
          <w:szCs w:val="28"/>
          <w:lang w:val="nl-NL"/>
        </w:rPr>
      </w:pPr>
      <w:r w:rsidRPr="00106D2B">
        <w:rPr>
          <w:rFonts w:eastAsia="Times New Roman"/>
          <w:sz w:val="28"/>
          <w:szCs w:val="28"/>
          <w:lang w:val="nl-NL"/>
        </w:rPr>
        <w:tab/>
      </w:r>
    </w:p>
    <w:p w:rsidR="00106D2B" w:rsidRPr="00106D2B" w:rsidRDefault="00106D2B" w:rsidP="00106D2B">
      <w:pPr>
        <w:tabs>
          <w:tab w:val="left" w:leader="dot" w:pos="0"/>
          <w:tab w:val="right" w:leader="dot" w:pos="10205"/>
        </w:tabs>
        <w:rPr>
          <w:rFonts w:eastAsia="Times New Roman"/>
          <w:sz w:val="28"/>
          <w:szCs w:val="28"/>
          <w:lang w:val="nl-NL"/>
        </w:rPr>
      </w:pPr>
      <w:r w:rsidRPr="00106D2B">
        <w:rPr>
          <w:rFonts w:eastAsia="Times New Roman"/>
          <w:sz w:val="28"/>
          <w:szCs w:val="28"/>
          <w:lang w:val="nl-NL"/>
        </w:rPr>
        <w:tab/>
      </w:r>
    </w:p>
    <w:p w:rsidR="00106D2B" w:rsidRPr="00106D2B" w:rsidRDefault="00106D2B" w:rsidP="00106D2B">
      <w:pPr>
        <w:widowControl w:val="0"/>
        <w:ind w:left="720" w:hanging="720"/>
        <w:jc w:val="center"/>
        <w:rPr>
          <w:rFonts w:eastAsia="Times New Roman"/>
          <w:sz w:val="28"/>
          <w:szCs w:val="28"/>
          <w:lang w:val="nl-NL"/>
        </w:rPr>
      </w:pPr>
      <w:r w:rsidRPr="00106D2B">
        <w:rPr>
          <w:rFonts w:eastAsia="Times New Roman"/>
          <w:sz w:val="28"/>
          <w:szCs w:val="28"/>
          <w:lang w:val="nl-NL"/>
        </w:rPr>
        <w:tab/>
      </w: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106D2B" w:rsidRPr="00106D2B" w:rsidRDefault="00106D2B" w:rsidP="00106D2B">
      <w:pPr>
        <w:widowControl w:val="0"/>
        <w:ind w:left="720" w:hanging="720"/>
        <w:jc w:val="center"/>
        <w:rPr>
          <w:rFonts w:eastAsia="Times New Roman"/>
          <w:sz w:val="28"/>
          <w:szCs w:val="28"/>
          <w:lang w:val="nl-NL"/>
        </w:rPr>
      </w:pPr>
    </w:p>
    <w:p w:rsidR="006E681A" w:rsidRPr="00106D2B" w:rsidRDefault="00106D2B"/>
    <w:sectPr w:rsidR="006E681A" w:rsidRPr="00106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178E"/>
    <w:multiLevelType w:val="hybridMultilevel"/>
    <w:tmpl w:val="C95A0B42"/>
    <w:lvl w:ilvl="0" w:tplc="5D36485E">
      <w:numFmt w:val="bullet"/>
      <w:lvlText w:val="–"/>
      <w:lvlJc w:val="left"/>
      <w:pPr>
        <w:ind w:left="10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A192E23C">
      <w:numFmt w:val="bullet"/>
      <w:lvlText w:val="•"/>
      <w:lvlJc w:val="left"/>
      <w:pPr>
        <w:ind w:left="553" w:hanging="228"/>
      </w:pPr>
      <w:rPr>
        <w:rFonts w:hint="default"/>
        <w:lang w:val="vi" w:eastAsia="en-US" w:bidi="ar-SA"/>
      </w:rPr>
    </w:lvl>
    <w:lvl w:ilvl="2" w:tplc="C930EC46">
      <w:numFmt w:val="bullet"/>
      <w:lvlText w:val="•"/>
      <w:lvlJc w:val="left"/>
      <w:pPr>
        <w:ind w:left="1006" w:hanging="228"/>
      </w:pPr>
      <w:rPr>
        <w:rFonts w:hint="default"/>
        <w:lang w:val="vi" w:eastAsia="en-US" w:bidi="ar-SA"/>
      </w:rPr>
    </w:lvl>
    <w:lvl w:ilvl="3" w:tplc="FA30D0AE">
      <w:numFmt w:val="bullet"/>
      <w:lvlText w:val="•"/>
      <w:lvlJc w:val="left"/>
      <w:pPr>
        <w:ind w:left="1460" w:hanging="228"/>
      </w:pPr>
      <w:rPr>
        <w:rFonts w:hint="default"/>
        <w:lang w:val="vi" w:eastAsia="en-US" w:bidi="ar-SA"/>
      </w:rPr>
    </w:lvl>
    <w:lvl w:ilvl="4" w:tplc="42AE9A92">
      <w:numFmt w:val="bullet"/>
      <w:lvlText w:val="•"/>
      <w:lvlJc w:val="left"/>
      <w:pPr>
        <w:ind w:left="1913" w:hanging="228"/>
      </w:pPr>
      <w:rPr>
        <w:rFonts w:hint="default"/>
        <w:lang w:val="vi" w:eastAsia="en-US" w:bidi="ar-SA"/>
      </w:rPr>
    </w:lvl>
    <w:lvl w:ilvl="5" w:tplc="3B163BB4">
      <w:numFmt w:val="bullet"/>
      <w:lvlText w:val="•"/>
      <w:lvlJc w:val="left"/>
      <w:pPr>
        <w:ind w:left="2367" w:hanging="228"/>
      </w:pPr>
      <w:rPr>
        <w:rFonts w:hint="default"/>
        <w:lang w:val="vi" w:eastAsia="en-US" w:bidi="ar-SA"/>
      </w:rPr>
    </w:lvl>
    <w:lvl w:ilvl="6" w:tplc="E340C5AC">
      <w:numFmt w:val="bullet"/>
      <w:lvlText w:val="•"/>
      <w:lvlJc w:val="left"/>
      <w:pPr>
        <w:ind w:left="2820" w:hanging="228"/>
      </w:pPr>
      <w:rPr>
        <w:rFonts w:hint="default"/>
        <w:lang w:val="vi" w:eastAsia="en-US" w:bidi="ar-SA"/>
      </w:rPr>
    </w:lvl>
    <w:lvl w:ilvl="7" w:tplc="EB16662A">
      <w:numFmt w:val="bullet"/>
      <w:lvlText w:val="•"/>
      <w:lvlJc w:val="left"/>
      <w:pPr>
        <w:ind w:left="3273" w:hanging="228"/>
      </w:pPr>
      <w:rPr>
        <w:rFonts w:hint="default"/>
        <w:lang w:val="vi" w:eastAsia="en-US" w:bidi="ar-SA"/>
      </w:rPr>
    </w:lvl>
    <w:lvl w:ilvl="8" w:tplc="AE9C258C">
      <w:numFmt w:val="bullet"/>
      <w:lvlText w:val="•"/>
      <w:lvlJc w:val="left"/>
      <w:pPr>
        <w:ind w:left="3727" w:hanging="228"/>
      </w:pPr>
      <w:rPr>
        <w:rFonts w:hint="default"/>
        <w:lang w:val="vi" w:eastAsia="en-US" w:bidi="ar-SA"/>
      </w:rPr>
    </w:lvl>
  </w:abstractNum>
  <w:abstractNum w:abstractNumId="1" w15:restartNumberingAfterBreak="0">
    <w:nsid w:val="619319C7"/>
    <w:multiLevelType w:val="hybridMultilevel"/>
    <w:tmpl w:val="30DA8D62"/>
    <w:lvl w:ilvl="0" w:tplc="5EBA9ED4">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val="vi" w:eastAsia="en-US" w:bidi="ar-SA"/>
      </w:rPr>
    </w:lvl>
    <w:lvl w:ilvl="1" w:tplc="BF223136">
      <w:numFmt w:val="bullet"/>
      <w:lvlText w:val="•"/>
      <w:lvlJc w:val="left"/>
      <w:pPr>
        <w:ind w:left="765" w:hanging="247"/>
      </w:pPr>
      <w:rPr>
        <w:rFonts w:hint="default"/>
        <w:lang w:val="vi" w:eastAsia="en-US" w:bidi="ar-SA"/>
      </w:rPr>
    </w:lvl>
    <w:lvl w:ilvl="2" w:tplc="2CD8A408">
      <w:numFmt w:val="bullet"/>
      <w:lvlText w:val="•"/>
      <w:lvlJc w:val="left"/>
      <w:pPr>
        <w:ind w:left="1170" w:hanging="247"/>
      </w:pPr>
      <w:rPr>
        <w:rFonts w:hint="default"/>
        <w:lang w:val="vi" w:eastAsia="en-US" w:bidi="ar-SA"/>
      </w:rPr>
    </w:lvl>
    <w:lvl w:ilvl="3" w:tplc="35D81914">
      <w:numFmt w:val="bullet"/>
      <w:lvlText w:val="•"/>
      <w:lvlJc w:val="left"/>
      <w:pPr>
        <w:ind w:left="1575" w:hanging="247"/>
      </w:pPr>
      <w:rPr>
        <w:rFonts w:hint="default"/>
        <w:lang w:val="vi" w:eastAsia="en-US" w:bidi="ar-SA"/>
      </w:rPr>
    </w:lvl>
    <w:lvl w:ilvl="4" w:tplc="524A58E2">
      <w:numFmt w:val="bullet"/>
      <w:lvlText w:val="•"/>
      <w:lvlJc w:val="left"/>
      <w:pPr>
        <w:ind w:left="1980" w:hanging="247"/>
      </w:pPr>
      <w:rPr>
        <w:rFonts w:hint="default"/>
        <w:lang w:val="vi" w:eastAsia="en-US" w:bidi="ar-SA"/>
      </w:rPr>
    </w:lvl>
    <w:lvl w:ilvl="5" w:tplc="737846E4">
      <w:numFmt w:val="bullet"/>
      <w:lvlText w:val="•"/>
      <w:lvlJc w:val="left"/>
      <w:pPr>
        <w:ind w:left="2385" w:hanging="247"/>
      </w:pPr>
      <w:rPr>
        <w:rFonts w:hint="default"/>
        <w:lang w:val="vi" w:eastAsia="en-US" w:bidi="ar-SA"/>
      </w:rPr>
    </w:lvl>
    <w:lvl w:ilvl="6" w:tplc="0A36F2F2">
      <w:numFmt w:val="bullet"/>
      <w:lvlText w:val="•"/>
      <w:lvlJc w:val="left"/>
      <w:pPr>
        <w:ind w:left="2790" w:hanging="247"/>
      </w:pPr>
      <w:rPr>
        <w:rFonts w:hint="default"/>
        <w:lang w:val="vi" w:eastAsia="en-US" w:bidi="ar-SA"/>
      </w:rPr>
    </w:lvl>
    <w:lvl w:ilvl="7" w:tplc="DBE68F80">
      <w:numFmt w:val="bullet"/>
      <w:lvlText w:val="•"/>
      <w:lvlJc w:val="left"/>
      <w:pPr>
        <w:ind w:left="3195" w:hanging="247"/>
      </w:pPr>
      <w:rPr>
        <w:rFonts w:hint="default"/>
        <w:lang w:val="vi" w:eastAsia="en-US" w:bidi="ar-SA"/>
      </w:rPr>
    </w:lvl>
    <w:lvl w:ilvl="8" w:tplc="A2866F74">
      <w:numFmt w:val="bullet"/>
      <w:lvlText w:val="•"/>
      <w:lvlJc w:val="left"/>
      <w:pPr>
        <w:ind w:left="3600" w:hanging="247"/>
      </w:pPr>
      <w:rPr>
        <w:rFonts w:hint="default"/>
        <w:lang w:val="vi" w:eastAsia="en-US" w:bidi="ar-SA"/>
      </w:rPr>
    </w:lvl>
  </w:abstractNum>
  <w:abstractNum w:abstractNumId="2" w15:restartNumberingAfterBreak="0">
    <w:nsid w:val="69512314"/>
    <w:multiLevelType w:val="hybridMultilevel"/>
    <w:tmpl w:val="FD44CB86"/>
    <w:lvl w:ilvl="0" w:tplc="57EA2E56">
      <w:start w:val="1"/>
      <w:numFmt w:val="upperRoman"/>
      <w:lvlText w:val="%1."/>
      <w:lvlJc w:val="left"/>
      <w:pPr>
        <w:ind w:left="399" w:hanging="269"/>
      </w:pPr>
      <w:rPr>
        <w:rFonts w:asciiTheme="majorHAnsi" w:eastAsia="Myriad Pro" w:hAnsiTheme="majorHAnsi" w:cstheme="majorHAnsi" w:hint="default"/>
        <w:b/>
        <w:bCs/>
        <w:i w:val="0"/>
        <w:iCs w:val="0"/>
        <w:spacing w:val="0"/>
        <w:w w:val="100"/>
        <w:sz w:val="24"/>
        <w:szCs w:val="24"/>
        <w:lang w:val="vi" w:eastAsia="en-US" w:bidi="ar-SA"/>
      </w:rPr>
    </w:lvl>
    <w:lvl w:ilvl="1" w:tplc="FB604D06">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5922F112">
      <w:numFmt w:val="bullet"/>
      <w:lvlText w:val="•"/>
      <w:lvlJc w:val="left"/>
      <w:pPr>
        <w:ind w:left="1393" w:hanging="181"/>
      </w:pPr>
      <w:rPr>
        <w:rFonts w:hint="default"/>
        <w:lang w:val="vi" w:eastAsia="en-US" w:bidi="ar-SA"/>
      </w:rPr>
    </w:lvl>
    <w:lvl w:ilvl="3" w:tplc="C9D45302">
      <w:numFmt w:val="bullet"/>
      <w:lvlText w:val="•"/>
      <w:lvlJc w:val="left"/>
      <w:pPr>
        <w:ind w:left="2386" w:hanging="181"/>
      </w:pPr>
      <w:rPr>
        <w:rFonts w:hint="default"/>
        <w:lang w:val="vi" w:eastAsia="en-US" w:bidi="ar-SA"/>
      </w:rPr>
    </w:lvl>
    <w:lvl w:ilvl="4" w:tplc="DD72FF3E">
      <w:numFmt w:val="bullet"/>
      <w:lvlText w:val="•"/>
      <w:lvlJc w:val="left"/>
      <w:pPr>
        <w:ind w:left="3380" w:hanging="181"/>
      </w:pPr>
      <w:rPr>
        <w:rFonts w:hint="default"/>
        <w:lang w:val="vi" w:eastAsia="en-US" w:bidi="ar-SA"/>
      </w:rPr>
    </w:lvl>
    <w:lvl w:ilvl="5" w:tplc="B8226F5C">
      <w:numFmt w:val="bullet"/>
      <w:lvlText w:val="•"/>
      <w:lvlJc w:val="left"/>
      <w:pPr>
        <w:ind w:left="4373" w:hanging="181"/>
      </w:pPr>
      <w:rPr>
        <w:rFonts w:hint="default"/>
        <w:lang w:val="vi" w:eastAsia="en-US" w:bidi="ar-SA"/>
      </w:rPr>
    </w:lvl>
    <w:lvl w:ilvl="6" w:tplc="7B087514">
      <w:numFmt w:val="bullet"/>
      <w:lvlText w:val="•"/>
      <w:lvlJc w:val="left"/>
      <w:pPr>
        <w:ind w:left="5366" w:hanging="181"/>
      </w:pPr>
      <w:rPr>
        <w:rFonts w:hint="default"/>
        <w:lang w:val="vi" w:eastAsia="en-US" w:bidi="ar-SA"/>
      </w:rPr>
    </w:lvl>
    <w:lvl w:ilvl="7" w:tplc="1E94825A">
      <w:numFmt w:val="bullet"/>
      <w:lvlText w:val="•"/>
      <w:lvlJc w:val="left"/>
      <w:pPr>
        <w:ind w:left="6360" w:hanging="181"/>
      </w:pPr>
      <w:rPr>
        <w:rFonts w:hint="default"/>
        <w:lang w:val="vi" w:eastAsia="en-US" w:bidi="ar-SA"/>
      </w:rPr>
    </w:lvl>
    <w:lvl w:ilvl="8" w:tplc="46383AB4">
      <w:numFmt w:val="bullet"/>
      <w:lvlText w:val="•"/>
      <w:lvlJc w:val="left"/>
      <w:pPr>
        <w:ind w:left="7353" w:hanging="181"/>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2B"/>
    <w:rsid w:val="00106D2B"/>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22D1A-0C5C-4874-BCAD-BF9B6D25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2B"/>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8.bin"/><Relationship Id="rId18" Type="http://schemas.openxmlformats.org/officeDocument/2006/relationships/image" Target="media/image5.png"/><Relationship Id="rId26" Type="http://schemas.openxmlformats.org/officeDocument/2006/relationships/oleObject" Target="embeddings/oleObject14.bin"/><Relationship Id="rId39" Type="http://schemas.microsoft.com/office/2007/relationships/hdphoto" Target="media/hdphoto3.wdp"/><Relationship Id="rId21" Type="http://schemas.openxmlformats.org/officeDocument/2006/relationships/oleObject" Target="embeddings/oleObject11.bin"/><Relationship Id="rId34" Type="http://schemas.openxmlformats.org/officeDocument/2006/relationships/image" Target="media/image13.png"/><Relationship Id="rId42" Type="http://schemas.openxmlformats.org/officeDocument/2006/relationships/image" Target="media/image17.png"/><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image" Target="media/image7.png"/><Relationship Id="rId32" Type="http://schemas.openxmlformats.org/officeDocument/2006/relationships/oleObject" Target="embeddings/oleObject17.bin"/><Relationship Id="rId37" Type="http://schemas.microsoft.com/office/2007/relationships/hdphoto" Target="media/hdphoto2.wdp"/><Relationship Id="rId40" Type="http://schemas.openxmlformats.org/officeDocument/2006/relationships/image" Target="media/image16.png"/><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3.png"/><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image" Target="media/image14.png"/><Relationship Id="rId10" Type="http://schemas.openxmlformats.org/officeDocument/2006/relationships/oleObject" Target="embeddings/oleObject5.bin"/><Relationship Id="rId19" Type="http://schemas.openxmlformats.org/officeDocument/2006/relationships/oleObject" Target="embeddings/oleObject10.bin"/><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image" Target="media/image2.png"/><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image" Target="media/image10.png"/><Relationship Id="rId35" Type="http://schemas.microsoft.com/office/2007/relationships/hdphoto" Target="media/hdphoto1.wdp"/><Relationship Id="rId43" Type="http://schemas.microsoft.com/office/2007/relationships/hdphoto" Target="media/hdphoto5.wdp"/><Relationship Id="rId8" Type="http://schemas.openxmlformats.org/officeDocument/2006/relationships/oleObject" Target="embeddings/oleObject3.bin"/><Relationship Id="rId3" Type="http://schemas.openxmlformats.org/officeDocument/2006/relationships/settings" Target="settings.xml"/><Relationship Id="rId12" Type="http://schemas.openxmlformats.org/officeDocument/2006/relationships/oleObject" Target="embeddings/oleObject7.bin"/><Relationship Id="rId17" Type="http://schemas.openxmlformats.org/officeDocument/2006/relationships/oleObject" Target="embeddings/oleObject9.bin"/><Relationship Id="rId25" Type="http://schemas.openxmlformats.org/officeDocument/2006/relationships/image" Target="media/image8.wmf"/><Relationship Id="rId33" Type="http://schemas.openxmlformats.org/officeDocument/2006/relationships/image" Target="media/image12.png"/><Relationship Id="rId38" Type="http://schemas.openxmlformats.org/officeDocument/2006/relationships/image" Target="media/image15.png"/><Relationship Id="rId20" Type="http://schemas.openxmlformats.org/officeDocument/2006/relationships/image" Target="media/image6.png"/><Relationship Id="rId41"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4202</Characters>
  <Application>Microsoft Office Word</Application>
  <DocSecurity>0</DocSecurity>
  <Lines>35</Lines>
  <Paragraphs>9</Paragraphs>
  <ScaleCrop>false</ScaleCrop>
  <Company>Microsoft</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2025-02-07T13:14:00Z</dcterms:created>
  <dcterms:modified xsi:type="dcterms:W3CDTF">2025-02-07T13:15:00Z</dcterms:modified>
</cp:coreProperties>
</file>