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A0" w:rsidRPr="009063A0" w:rsidRDefault="009063A0" w:rsidP="009063A0">
      <w:pPr>
        <w:widowControl w:val="0"/>
        <w:jc w:val="center"/>
        <w:rPr>
          <w:b/>
          <w:bCs/>
          <w:color w:val="FF0000"/>
          <w:sz w:val="28"/>
          <w:szCs w:val="28"/>
          <w:lang w:val="nl-NL"/>
        </w:rPr>
      </w:pPr>
      <w:r w:rsidRPr="009063A0">
        <w:rPr>
          <w:b/>
          <w:bCs/>
          <w:color w:val="FF0000"/>
          <w:sz w:val="28"/>
          <w:szCs w:val="28"/>
          <w:lang w:val="nl-NL"/>
        </w:rPr>
        <w:t>KẾ HOẠCH BÀI DẠY</w:t>
      </w:r>
    </w:p>
    <w:p w:rsidR="009063A0" w:rsidRPr="009063A0" w:rsidRDefault="009063A0" w:rsidP="009063A0">
      <w:pPr>
        <w:widowControl w:val="0"/>
        <w:ind w:left="720" w:hanging="720"/>
        <w:jc w:val="center"/>
        <w:rPr>
          <w:b/>
          <w:bCs/>
          <w:sz w:val="28"/>
          <w:szCs w:val="28"/>
          <w:lang w:val="nl-NL"/>
        </w:rPr>
      </w:pPr>
      <w:r w:rsidRPr="009063A0">
        <w:rPr>
          <w:b/>
          <w:bCs/>
          <w:sz w:val="28"/>
          <w:szCs w:val="28"/>
          <w:lang w:val="nl-NL"/>
        </w:rPr>
        <w:t>Môn: Tiếng Việt     -     Lớp 5</w:t>
      </w:r>
    </w:p>
    <w:p w:rsidR="009063A0" w:rsidRPr="009063A0" w:rsidRDefault="009063A0" w:rsidP="009063A0">
      <w:pPr>
        <w:widowControl w:val="0"/>
        <w:jc w:val="center"/>
        <w:rPr>
          <w:rFonts w:eastAsia="Calibri"/>
          <w:b/>
          <w:color w:val="000000"/>
          <w:sz w:val="28"/>
          <w:szCs w:val="28"/>
        </w:rPr>
      </w:pPr>
      <w:r w:rsidRPr="009063A0">
        <w:rPr>
          <w:rFonts w:eastAsia="Calibri"/>
          <w:b/>
          <w:color w:val="000000"/>
          <w:sz w:val="28"/>
          <w:szCs w:val="28"/>
        </w:rPr>
        <w:t>CHỦ ĐIỂM 4: CỘNG ĐỒNG GẮN BÓ</w:t>
      </w:r>
    </w:p>
    <w:p w:rsidR="009063A0" w:rsidRPr="009063A0" w:rsidRDefault="009063A0" w:rsidP="009063A0">
      <w:pPr>
        <w:jc w:val="center"/>
        <w:rPr>
          <w:rFonts w:eastAsia="Calibri"/>
          <w:b/>
          <w:caps/>
          <w:noProof/>
          <w:color w:val="000000"/>
          <w:sz w:val="28"/>
          <w:szCs w:val="28"/>
          <w:lang w:val="en-US"/>
        </w:rPr>
      </w:pPr>
      <w:bookmarkStart w:id="0" w:name="_GoBack"/>
      <w:r w:rsidRPr="009063A0">
        <w:rPr>
          <w:rFonts w:eastAsia="Calibri"/>
          <w:b/>
          <w:caps/>
          <w:noProof/>
          <w:color w:val="000000"/>
          <w:sz w:val="28"/>
          <w:szCs w:val="28"/>
        </w:rPr>
        <w:t xml:space="preserve">BÀI 1: </w:t>
      </w:r>
      <w:r w:rsidRPr="009063A0">
        <w:rPr>
          <w:rFonts w:eastAsia="Calibri"/>
          <w:b/>
          <w:noProof/>
          <w:color w:val="000000"/>
          <w:sz w:val="28"/>
          <w:szCs w:val="28"/>
        </w:rPr>
        <w:t>Tiếng Rao Đêm</w:t>
      </w:r>
      <w:r w:rsidRPr="009063A0">
        <w:rPr>
          <w:rFonts w:eastAsia="Calibri"/>
          <w:b/>
          <w:noProof/>
          <w:color w:val="000000"/>
          <w:sz w:val="28"/>
          <w:szCs w:val="28"/>
          <w:lang w:val="en-US"/>
        </w:rPr>
        <w:t xml:space="preserve">   </w:t>
      </w:r>
      <w:r w:rsidRPr="009063A0">
        <w:rPr>
          <w:rFonts w:eastAsia="Calibri"/>
          <w:b/>
          <w:caps/>
          <w:noProof/>
          <w:color w:val="000000"/>
          <w:sz w:val="28"/>
          <w:szCs w:val="28"/>
          <w:lang w:val="en-US"/>
        </w:rPr>
        <w:t>Tiết:92+93</w:t>
      </w:r>
    </w:p>
    <w:bookmarkEnd w:id="0"/>
    <w:p w:rsidR="009063A0" w:rsidRPr="009063A0" w:rsidRDefault="009063A0" w:rsidP="009063A0">
      <w:pPr>
        <w:widowControl w:val="0"/>
        <w:jc w:val="center"/>
        <w:rPr>
          <w:rFonts w:eastAsia="Calibri"/>
          <w:b/>
          <w:bCs/>
          <w:color w:val="FF0000"/>
          <w:sz w:val="28"/>
          <w:szCs w:val="28"/>
          <w:lang w:val="nl-NL"/>
        </w:rPr>
      </w:pPr>
      <w:r w:rsidRPr="009063A0">
        <w:rPr>
          <w:rFonts w:eastAsia="Calibri"/>
          <w:b/>
          <w:bCs/>
          <w:color w:val="FF0000"/>
          <w:sz w:val="28"/>
          <w:szCs w:val="28"/>
          <w:lang w:val="nl-NL"/>
        </w:rPr>
        <w:t>Thời gian thực hiện, ngày</w:t>
      </w:r>
      <w:r w:rsidRPr="009063A0">
        <w:rPr>
          <w:rFonts w:eastAsia="Calibri"/>
          <w:b/>
          <w:color w:val="FF0000"/>
          <w:sz w:val="28"/>
          <w:szCs w:val="28"/>
          <w:lang w:val="nl-NL"/>
        </w:rPr>
        <w:t xml:space="preserve"> 09</w:t>
      </w:r>
      <w:r w:rsidRPr="009063A0">
        <w:rPr>
          <w:rFonts w:eastAsia="Calibri"/>
          <w:b/>
          <w:bCs/>
          <w:color w:val="FF0000"/>
          <w:sz w:val="28"/>
          <w:szCs w:val="28"/>
          <w:lang w:val="nl-NL"/>
        </w:rPr>
        <w:t xml:space="preserve"> tháng</w:t>
      </w:r>
      <w:r w:rsidRPr="009063A0">
        <w:rPr>
          <w:rFonts w:eastAsia="Calibri"/>
          <w:b/>
          <w:color w:val="FF0000"/>
          <w:sz w:val="28"/>
          <w:szCs w:val="28"/>
          <w:lang w:val="nl-NL"/>
        </w:rPr>
        <w:t xml:space="preserve"> 12</w:t>
      </w:r>
      <w:r w:rsidRPr="009063A0">
        <w:rPr>
          <w:rFonts w:eastAsia="Calibri"/>
          <w:b/>
          <w:bCs/>
          <w:color w:val="FF0000"/>
          <w:sz w:val="28"/>
          <w:szCs w:val="28"/>
          <w:lang w:val="nl-NL"/>
        </w:rPr>
        <w:t xml:space="preserve"> năm 2024</w:t>
      </w:r>
    </w:p>
    <w:p w:rsidR="009063A0" w:rsidRPr="009063A0" w:rsidRDefault="009063A0" w:rsidP="009063A0">
      <w:pPr>
        <w:widowControl w:val="0"/>
        <w:jc w:val="both"/>
        <w:rPr>
          <w:rFonts w:eastAsia="Calibri"/>
          <w:b/>
          <w:bCs/>
          <w:color w:val="000000"/>
          <w:sz w:val="28"/>
          <w:szCs w:val="28"/>
        </w:rPr>
      </w:pPr>
      <w:r w:rsidRPr="009063A0">
        <w:rPr>
          <w:rFonts w:eastAsia="Calibri"/>
          <w:b/>
          <w:bCs/>
          <w:color w:val="000000"/>
          <w:sz w:val="28"/>
          <w:szCs w:val="28"/>
        </w:rPr>
        <w:t>I. YÊU CẦU CẦN ĐẠT</w:t>
      </w:r>
    </w:p>
    <w:p w:rsidR="009063A0" w:rsidRPr="009063A0" w:rsidRDefault="009063A0" w:rsidP="009063A0">
      <w:pPr>
        <w:widowControl w:val="0"/>
        <w:ind w:firstLine="142"/>
        <w:jc w:val="both"/>
        <w:rPr>
          <w:rFonts w:eastAsia="Calibri"/>
          <w:iCs/>
          <w:color w:val="000000"/>
          <w:sz w:val="28"/>
          <w:szCs w:val="28"/>
          <w:lang w:val="en-US"/>
        </w:rPr>
      </w:pPr>
      <w:r w:rsidRPr="009063A0">
        <w:rPr>
          <w:rFonts w:eastAsia="Calibri"/>
          <w:b/>
          <w:bCs/>
          <w:color w:val="000000"/>
          <w:sz w:val="28"/>
          <w:szCs w:val="28"/>
          <w:lang w:val="en-US"/>
        </w:rPr>
        <w:t xml:space="preserve">  </w:t>
      </w:r>
      <w:r w:rsidRPr="009063A0">
        <w:rPr>
          <w:rFonts w:eastAsia="Calibri"/>
          <w:iCs/>
          <w:color w:val="000000"/>
          <w:sz w:val="28"/>
          <w:szCs w:val="28"/>
        </w:rPr>
        <w:t>Kể được về một việc làm của bạn bè, người thân,... để giúp đỡ người có hoàn cảnh khó khăn mà em biết.</w:t>
      </w:r>
    </w:p>
    <w:p w:rsidR="009063A0" w:rsidRPr="009063A0" w:rsidRDefault="009063A0" w:rsidP="009063A0">
      <w:pPr>
        <w:widowControl w:val="0"/>
        <w:ind w:firstLine="142"/>
        <w:jc w:val="both"/>
        <w:rPr>
          <w:rFonts w:eastAsia="Calibri"/>
          <w:b/>
          <w:bCs/>
          <w:color w:val="000000"/>
          <w:sz w:val="28"/>
          <w:szCs w:val="28"/>
        </w:rPr>
      </w:pPr>
      <w:r w:rsidRPr="009063A0">
        <w:rPr>
          <w:rFonts w:eastAsia="Calibri"/>
          <w:b/>
          <w:bCs/>
          <w:color w:val="000000"/>
          <w:sz w:val="28"/>
          <w:szCs w:val="28"/>
        </w:rPr>
        <w:t>Đọc:</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xml:space="preserve">– </w:t>
      </w:r>
      <w:r w:rsidRPr="009063A0">
        <w:rPr>
          <w:rFonts w:eastAsia="Calibri"/>
          <w:color w:val="000000"/>
          <w:w w:val="95"/>
          <w:sz w:val="28"/>
          <w:szCs w:val="28"/>
        </w:rPr>
        <w:t>Nêu được phỏng đoán về nội dung bài đọc qua tên bài, hoạt động khởi động và tranh minh hoạ.</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Đọc trôi chảy bài đọc, ngắt nghỉ đúng dấu câu, đúng logic ngữ nghĩa; phân biệt được lời nhân vật và lời người dẫn chuyện; trả lời được các câu hỏi tìm hiểu bài. Hiểu được nội dung của bài đọc:</w:t>
      </w:r>
      <w:r w:rsidRPr="009063A0">
        <w:rPr>
          <w:rFonts w:eastAsia="Calibri"/>
          <w:color w:val="050404"/>
          <w:sz w:val="28"/>
          <w:szCs w:val="28"/>
        </w:rPr>
        <w:t xml:space="preserve"> Anh thương binh đã không ngại nguy hiểm lao vào đám cháy và cứu một gia đình. Từ đó, rút ra được ý nghĩa: Ca ngợi tinh thần tương thân tương ái, sẵn sàng giúp đỡ những người xung quanh của anh thương binh.</w:t>
      </w:r>
    </w:p>
    <w:p w:rsidR="009063A0" w:rsidRPr="009063A0" w:rsidRDefault="009063A0" w:rsidP="009063A0">
      <w:pPr>
        <w:ind w:firstLine="142"/>
        <w:jc w:val="both"/>
        <w:rPr>
          <w:sz w:val="28"/>
          <w:szCs w:val="28"/>
        </w:rPr>
      </w:pPr>
      <w:r w:rsidRPr="009063A0">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462773" r:id="rId5"/>
        </w:object>
      </w:r>
      <w:r w:rsidRPr="009063A0">
        <w:rPr>
          <w:sz w:val="28"/>
          <w:szCs w:val="28"/>
        </w:rPr>
        <w:t xml:space="preserve"> Tích cực tập đọc, cố gắng luyện đọc đúng, luyện đọc diễn cảm tốt.</w:t>
      </w:r>
    </w:p>
    <w:p w:rsidR="009063A0" w:rsidRPr="009063A0" w:rsidRDefault="009063A0" w:rsidP="009063A0">
      <w:pPr>
        <w:ind w:firstLine="142"/>
        <w:jc w:val="both"/>
        <w:rPr>
          <w:sz w:val="28"/>
          <w:szCs w:val="28"/>
        </w:rPr>
      </w:pPr>
      <w:r w:rsidRPr="009063A0">
        <w:rPr>
          <w:position w:val="-4"/>
          <w:sz w:val="28"/>
          <w:szCs w:val="28"/>
        </w:rPr>
        <w:object w:dxaOrig="200" w:dyaOrig="160">
          <v:shape id="_x0000_i1026" type="#_x0000_t75" style="width:9.75pt;height:8.25pt" o:ole="">
            <v:imagedata r:id="rId4" o:title=""/>
          </v:shape>
          <o:OLEObject Type="Embed" ProgID="Equation.DSMT4" ShapeID="_x0000_i1026" DrawAspect="Content" ObjectID="_1800462774" r:id="rId6"/>
        </w:object>
      </w:r>
      <w:r w:rsidRPr="009063A0">
        <w:rPr>
          <w:sz w:val="28"/>
          <w:szCs w:val="28"/>
        </w:rPr>
        <w:t xml:space="preserve"> Nâng cao kĩ năng tìm hiểu ý nghĩa nội dung bài đọc và vận dụng vào thực tiễn.</w:t>
      </w:r>
    </w:p>
    <w:p w:rsidR="009063A0" w:rsidRPr="009063A0" w:rsidRDefault="009063A0" w:rsidP="009063A0">
      <w:pPr>
        <w:ind w:firstLine="142"/>
        <w:jc w:val="both"/>
        <w:rPr>
          <w:sz w:val="28"/>
          <w:szCs w:val="28"/>
        </w:rPr>
      </w:pPr>
      <w:r w:rsidRPr="009063A0">
        <w:rPr>
          <w:position w:val="-4"/>
          <w:sz w:val="28"/>
          <w:szCs w:val="28"/>
        </w:rPr>
        <w:object w:dxaOrig="200" w:dyaOrig="160">
          <v:shape id="_x0000_i1027" type="#_x0000_t75" style="width:9.75pt;height:8.25pt" o:ole="">
            <v:imagedata r:id="rId4" o:title=""/>
          </v:shape>
          <o:OLEObject Type="Embed" ProgID="Equation.DSMT4" ShapeID="_x0000_i1027" DrawAspect="Content" ObjectID="_1800462775" r:id="rId7"/>
        </w:object>
      </w:r>
      <w:r w:rsidRPr="009063A0">
        <w:rPr>
          <w:sz w:val="28"/>
          <w:szCs w:val="28"/>
        </w:rPr>
        <w:t xml:space="preserve"> Phát triển năng lực giao tiếp trong trả lời các câu hỏi và hoạt động nhóm.</w:t>
      </w:r>
    </w:p>
    <w:p w:rsidR="009063A0" w:rsidRPr="009063A0" w:rsidRDefault="009063A0" w:rsidP="009063A0">
      <w:pPr>
        <w:ind w:firstLine="142"/>
        <w:jc w:val="both"/>
        <w:rPr>
          <w:sz w:val="28"/>
          <w:szCs w:val="28"/>
        </w:rPr>
      </w:pPr>
      <w:r w:rsidRPr="009063A0">
        <w:rPr>
          <w:position w:val="-4"/>
          <w:sz w:val="28"/>
          <w:szCs w:val="28"/>
        </w:rPr>
        <w:object w:dxaOrig="200" w:dyaOrig="160">
          <v:shape id="_x0000_i1028" type="#_x0000_t75" style="width:9.75pt;height:8.25pt" o:ole="">
            <v:imagedata r:id="rId4" o:title=""/>
          </v:shape>
          <o:OLEObject Type="Embed" ProgID="Equation.DSMT4" ShapeID="_x0000_i1028" DrawAspect="Content" ObjectID="_1800462776" r:id="rId8"/>
        </w:object>
      </w:r>
      <w:r w:rsidRPr="009063A0">
        <w:rPr>
          <w:sz w:val="28"/>
          <w:szCs w:val="28"/>
        </w:rPr>
        <w:t xml:space="preserve"> Thông qua bài biết yêu thương, giúp đỡ mọi người lúc khó khăn, hoạn nạn.</w:t>
      </w:r>
    </w:p>
    <w:p w:rsidR="009063A0" w:rsidRPr="009063A0" w:rsidRDefault="009063A0" w:rsidP="009063A0">
      <w:pPr>
        <w:ind w:firstLine="142"/>
        <w:jc w:val="both"/>
        <w:rPr>
          <w:sz w:val="28"/>
          <w:szCs w:val="28"/>
        </w:rPr>
      </w:pPr>
      <w:r w:rsidRPr="009063A0">
        <w:rPr>
          <w:position w:val="-4"/>
          <w:sz w:val="28"/>
          <w:szCs w:val="28"/>
        </w:rPr>
        <w:object w:dxaOrig="200" w:dyaOrig="160">
          <v:shape id="_x0000_i1029" type="#_x0000_t75" style="width:9.75pt;height:8.25pt" o:ole="">
            <v:imagedata r:id="rId4" o:title=""/>
          </v:shape>
          <o:OLEObject Type="Embed" ProgID="Equation.DSMT4" ShapeID="_x0000_i1029" DrawAspect="Content" ObjectID="_1800462777" r:id="rId9"/>
        </w:object>
      </w:r>
      <w:r w:rsidRPr="009063A0">
        <w:rPr>
          <w:sz w:val="28"/>
          <w:szCs w:val="28"/>
        </w:rPr>
        <w:t xml:space="preserve"> Có ý thức tự giác tập đọc, trả lời các câu hỏi.</w:t>
      </w:r>
    </w:p>
    <w:p w:rsidR="009063A0" w:rsidRPr="009063A0" w:rsidRDefault="009063A0" w:rsidP="009063A0">
      <w:pPr>
        <w:ind w:firstLine="142"/>
        <w:jc w:val="both"/>
        <w:rPr>
          <w:sz w:val="28"/>
          <w:szCs w:val="28"/>
        </w:rPr>
      </w:pPr>
      <w:r w:rsidRPr="009063A0">
        <w:rPr>
          <w:position w:val="-4"/>
          <w:sz w:val="28"/>
          <w:szCs w:val="28"/>
        </w:rPr>
        <w:object w:dxaOrig="200" w:dyaOrig="160">
          <v:shape id="_x0000_i1030" type="#_x0000_t75" style="width:9.75pt;height:8.25pt" o:ole="">
            <v:imagedata r:id="rId4" o:title=""/>
          </v:shape>
          <o:OLEObject Type="Embed" ProgID="Equation.DSMT4" ShapeID="_x0000_i1030" DrawAspect="Content" ObjectID="_1800462778" r:id="rId10"/>
        </w:object>
      </w:r>
      <w:r w:rsidRPr="009063A0">
        <w:rPr>
          <w:sz w:val="28"/>
          <w:szCs w:val="28"/>
        </w:rPr>
        <w:t xml:space="preserve"> Biết giữ trật tự, lắng nghe và học tập nghiêm túc.</w:t>
      </w:r>
    </w:p>
    <w:p w:rsidR="009063A0" w:rsidRPr="009063A0" w:rsidRDefault="009063A0" w:rsidP="009063A0">
      <w:pPr>
        <w:widowControl w:val="0"/>
        <w:jc w:val="both"/>
        <w:rPr>
          <w:rFonts w:eastAsia="Calibri"/>
          <w:b/>
          <w:bCs/>
          <w:color w:val="000000"/>
          <w:sz w:val="28"/>
          <w:szCs w:val="28"/>
        </w:rPr>
      </w:pPr>
      <w:r w:rsidRPr="009063A0">
        <w:rPr>
          <w:rFonts w:eastAsia="Calibri"/>
          <w:b/>
          <w:bCs/>
          <w:color w:val="000000"/>
          <w:sz w:val="28"/>
          <w:szCs w:val="28"/>
        </w:rPr>
        <w:t xml:space="preserve">II. ĐỒ DÙNG DẠY HỌC </w:t>
      </w:r>
    </w:p>
    <w:p w:rsidR="009063A0" w:rsidRPr="009063A0" w:rsidRDefault="009063A0" w:rsidP="009063A0">
      <w:pPr>
        <w:widowControl w:val="0"/>
        <w:ind w:firstLine="142"/>
        <w:jc w:val="both"/>
        <w:rPr>
          <w:rFonts w:eastAsia="Calibri"/>
          <w:b/>
          <w:bCs/>
          <w:color w:val="000000"/>
          <w:sz w:val="28"/>
          <w:szCs w:val="28"/>
        </w:rPr>
      </w:pPr>
      <w:r w:rsidRPr="009063A0">
        <w:rPr>
          <w:rFonts w:eastAsia="Calibri"/>
          <w:b/>
          <w:bCs/>
          <w:color w:val="000000"/>
          <w:sz w:val="28"/>
          <w:szCs w:val="28"/>
        </w:rPr>
        <w:t>1. Giáo viên</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Ti vi/ máy chiếu/ bảng tương tác; tranh ảnh SHS phóng to.</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xml:space="preserve">– Hình ảnh, video clip về sự gắn kết của mọi người trong cộng đồng. </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Tranh, ảnh về một số việc làm giúp đỡ người có hoàn cảnh khó khăn (nếu có).</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 Bảng phụ/ máy chiếu ghi đoạn từ “Người ta lần tìm” đến hết.</w:t>
      </w:r>
    </w:p>
    <w:p w:rsidR="009063A0" w:rsidRPr="009063A0" w:rsidRDefault="009063A0" w:rsidP="009063A0">
      <w:pPr>
        <w:widowControl w:val="0"/>
        <w:ind w:firstLine="142"/>
        <w:jc w:val="both"/>
        <w:rPr>
          <w:rFonts w:eastAsia="Calibri"/>
          <w:b/>
          <w:bCs/>
          <w:color w:val="000000"/>
          <w:sz w:val="28"/>
          <w:szCs w:val="28"/>
        </w:rPr>
      </w:pPr>
      <w:r w:rsidRPr="009063A0">
        <w:rPr>
          <w:rFonts w:eastAsia="Calibri"/>
          <w:b/>
          <w:bCs/>
          <w:color w:val="000000"/>
          <w:sz w:val="28"/>
          <w:szCs w:val="28"/>
        </w:rPr>
        <w:t>2. Học sinh</w:t>
      </w:r>
    </w:p>
    <w:p w:rsidR="009063A0" w:rsidRPr="009063A0" w:rsidRDefault="009063A0" w:rsidP="009063A0">
      <w:pPr>
        <w:widowControl w:val="0"/>
        <w:ind w:firstLine="142"/>
        <w:jc w:val="both"/>
        <w:rPr>
          <w:rFonts w:eastAsia="Calibri"/>
          <w:color w:val="000000"/>
          <w:sz w:val="28"/>
          <w:szCs w:val="28"/>
        </w:rPr>
      </w:pPr>
      <w:r w:rsidRPr="009063A0">
        <w:rPr>
          <w:rFonts w:eastAsia="Calibri"/>
          <w:color w:val="000000"/>
          <w:sz w:val="28"/>
          <w:szCs w:val="28"/>
        </w:rPr>
        <w:t>Tranh, ảnh về một số việc làm giúp đỡ người có hoàn cảnh khó khăn của bạn bè, người thân,... (nếu có).</w:t>
      </w:r>
    </w:p>
    <w:p w:rsidR="009063A0" w:rsidRPr="009063A0" w:rsidRDefault="009063A0" w:rsidP="009063A0">
      <w:pPr>
        <w:widowControl w:val="0"/>
        <w:jc w:val="both"/>
        <w:rPr>
          <w:rFonts w:eastAsia="Calibri"/>
          <w:b/>
          <w:bCs/>
          <w:color w:val="000000"/>
          <w:sz w:val="28"/>
          <w:szCs w:val="28"/>
        </w:rPr>
      </w:pPr>
      <w:r w:rsidRPr="009063A0">
        <w:rPr>
          <w:rFonts w:eastAsia="Calibri"/>
          <w:b/>
          <w:bCs/>
          <w:color w:val="000000"/>
          <w:sz w:val="28"/>
          <w:szCs w:val="28"/>
        </w:rPr>
        <w:t>III. CÁC HOẠT ĐỘNG DẠY HỌC CHỦ YẾU</w:t>
      </w:r>
    </w:p>
    <w:p w:rsidR="009063A0" w:rsidRPr="009063A0" w:rsidRDefault="009063A0" w:rsidP="009063A0">
      <w:pPr>
        <w:widowControl w:val="0"/>
        <w:jc w:val="center"/>
        <w:rPr>
          <w:rFonts w:eastAsia="Calibri"/>
          <w:b/>
          <w:bCs/>
          <w:color w:val="000000"/>
          <w:sz w:val="28"/>
          <w:szCs w:val="28"/>
        </w:rPr>
      </w:pPr>
      <w:r w:rsidRPr="009063A0">
        <w:rPr>
          <w:rFonts w:eastAsia="Calibri"/>
          <w:b/>
          <w:bCs/>
          <w:color w:val="000000"/>
          <w:sz w:val="28"/>
          <w:szCs w:val="28"/>
        </w:rPr>
        <w:t>TIẾT 1 + 2</w:t>
      </w:r>
    </w:p>
    <w:p w:rsidR="009063A0" w:rsidRPr="009063A0" w:rsidRDefault="009063A0" w:rsidP="009063A0">
      <w:pPr>
        <w:widowControl w:val="0"/>
        <w:jc w:val="center"/>
        <w:rPr>
          <w:rFonts w:eastAsia="Calibri"/>
          <w:b/>
          <w:bCs/>
          <w:color w:val="000000"/>
          <w:sz w:val="28"/>
          <w:szCs w:val="28"/>
        </w:rPr>
      </w:pPr>
      <w:r w:rsidRPr="009063A0">
        <w:rPr>
          <w:rFonts w:eastAsia="Calibri"/>
          <w:b/>
          <w:bCs/>
          <w:color w:val="000000"/>
          <w:sz w:val="28"/>
          <w:szCs w:val="28"/>
        </w:rPr>
        <w:t xml:space="preserve">Đọc: </w:t>
      </w:r>
      <w:r w:rsidRPr="009063A0">
        <w:rPr>
          <w:rFonts w:eastAsia="Calibri"/>
          <w:b/>
          <w:noProof/>
          <w:color w:val="000000"/>
          <w:sz w:val="28"/>
          <w:szCs w:val="28"/>
        </w:rPr>
        <w:t>Tiếng rao đêm</w:t>
      </w:r>
    </w:p>
    <w:tbl>
      <w:tblPr>
        <w:tblStyle w:val="TableGrid2"/>
        <w:tblW w:w="10206" w:type="dxa"/>
        <w:tblInd w:w="-5" w:type="dxa"/>
        <w:tblLook w:val="04A0" w:firstRow="1" w:lastRow="0" w:firstColumn="1" w:lastColumn="0" w:noHBand="0" w:noVBand="1"/>
      </w:tblPr>
      <w:tblGrid>
        <w:gridCol w:w="5387"/>
        <w:gridCol w:w="4819"/>
      </w:tblGrid>
      <w:tr w:rsidR="009063A0" w:rsidRPr="009063A0" w:rsidTr="006619A9">
        <w:trPr>
          <w:trHeight w:val="545"/>
        </w:trPr>
        <w:tc>
          <w:tcPr>
            <w:tcW w:w="5387" w:type="dxa"/>
            <w:tcBorders>
              <w:top w:val="single" w:sz="4" w:space="0" w:color="auto"/>
              <w:left w:val="single" w:sz="4" w:space="0" w:color="auto"/>
              <w:bottom w:val="single" w:sz="4" w:space="0" w:color="auto"/>
              <w:right w:val="single" w:sz="4" w:space="0" w:color="auto"/>
            </w:tcBorders>
            <w:vAlign w:val="center"/>
            <w:hideMark/>
          </w:tcPr>
          <w:p w:rsidR="009063A0" w:rsidRPr="009063A0" w:rsidRDefault="009063A0" w:rsidP="006619A9">
            <w:pPr>
              <w:jc w:val="center"/>
              <w:rPr>
                <w:color w:val="000000"/>
                <w:sz w:val="28"/>
                <w:szCs w:val="28"/>
              </w:rPr>
            </w:pPr>
            <w:r w:rsidRPr="009063A0">
              <w:rPr>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9063A0" w:rsidRPr="009063A0" w:rsidRDefault="009063A0" w:rsidP="006619A9">
            <w:pPr>
              <w:jc w:val="center"/>
              <w:rPr>
                <w:b w:val="0"/>
                <w:color w:val="000000"/>
                <w:sz w:val="28"/>
                <w:szCs w:val="28"/>
              </w:rPr>
            </w:pPr>
            <w:r w:rsidRPr="009063A0">
              <w:rPr>
                <w:color w:val="000000"/>
                <w:sz w:val="28"/>
                <w:szCs w:val="28"/>
              </w:rPr>
              <w:t>HOẠT ĐỘNG CỦA HỌC SINH</w:t>
            </w:r>
          </w:p>
        </w:tc>
      </w:tr>
      <w:tr w:rsidR="009063A0" w:rsidRPr="009063A0" w:rsidTr="006619A9">
        <w:trPr>
          <w:trHeight w:val="304"/>
        </w:trPr>
        <w:tc>
          <w:tcPr>
            <w:tcW w:w="5387" w:type="dxa"/>
            <w:tcBorders>
              <w:top w:val="single" w:sz="4" w:space="0" w:color="auto"/>
              <w:left w:val="single" w:sz="4" w:space="0" w:color="auto"/>
              <w:bottom w:val="single" w:sz="4" w:space="0" w:color="auto"/>
              <w:right w:val="single" w:sz="4" w:space="0" w:color="auto"/>
            </w:tcBorders>
            <w:hideMark/>
          </w:tcPr>
          <w:p w:rsidR="009063A0" w:rsidRPr="009063A0" w:rsidRDefault="009063A0" w:rsidP="006619A9">
            <w:pPr>
              <w:jc w:val="both"/>
              <w:rPr>
                <w:b w:val="0"/>
                <w:color w:val="000000"/>
                <w:sz w:val="28"/>
                <w:szCs w:val="28"/>
              </w:rPr>
            </w:pPr>
            <w:r w:rsidRPr="009063A0">
              <w:rPr>
                <w:b w:val="0"/>
                <w:color w:val="000000"/>
                <w:sz w:val="28"/>
                <w:szCs w:val="28"/>
              </w:rPr>
              <w:t>A. KHỞI ĐỘNG (10 phút)</w:t>
            </w:r>
          </w:p>
          <w:p w:rsidR="009063A0" w:rsidRPr="009063A0" w:rsidRDefault="009063A0" w:rsidP="006619A9">
            <w:pPr>
              <w:jc w:val="both"/>
              <w:rPr>
                <w:b w:val="0"/>
                <w:color w:val="000000"/>
                <w:sz w:val="28"/>
                <w:szCs w:val="28"/>
              </w:rPr>
            </w:pPr>
            <w:r w:rsidRPr="009063A0">
              <w:rPr>
                <w:b w:val="0"/>
                <w:color w:val="000000"/>
                <w:sz w:val="28"/>
                <w:szCs w:val="28"/>
              </w:rPr>
              <w:t>* Giới thiệu chủ điểm</w:t>
            </w:r>
          </w:p>
          <w:p w:rsidR="009063A0" w:rsidRPr="009063A0" w:rsidRDefault="009063A0" w:rsidP="006619A9">
            <w:pPr>
              <w:tabs>
                <w:tab w:val="left" w:pos="160"/>
              </w:tabs>
              <w:contextualSpacing/>
              <w:jc w:val="both"/>
              <w:rPr>
                <w:b w:val="0"/>
                <w:color w:val="000000"/>
                <w:sz w:val="28"/>
                <w:szCs w:val="28"/>
              </w:rPr>
            </w:pPr>
            <w:r w:rsidRPr="009063A0">
              <w:rPr>
                <w:b w:val="0"/>
                <w:color w:val="000000"/>
                <w:sz w:val="28"/>
                <w:szCs w:val="28"/>
              </w:rPr>
              <w:t xml:space="preserve">* Mục tiêu: </w:t>
            </w:r>
          </w:p>
          <w:p w:rsidR="009063A0" w:rsidRPr="009063A0" w:rsidRDefault="009063A0" w:rsidP="006619A9">
            <w:pPr>
              <w:tabs>
                <w:tab w:val="left" w:pos="160"/>
              </w:tabs>
              <w:contextualSpacing/>
              <w:jc w:val="both"/>
              <w:rPr>
                <w:b w:val="0"/>
                <w:color w:val="000000"/>
                <w:sz w:val="28"/>
                <w:szCs w:val="28"/>
              </w:rPr>
            </w:pPr>
            <w:r w:rsidRPr="009063A0">
              <w:rPr>
                <w:b w:val="0"/>
                <w:color w:val="000000"/>
                <w:sz w:val="28"/>
                <w:szCs w:val="28"/>
              </w:rPr>
              <w:t xml:space="preserve">– Phối hợp với GV và bạn để thực hiện hoạt </w:t>
            </w:r>
            <w:r w:rsidRPr="009063A0">
              <w:rPr>
                <w:b w:val="0"/>
                <w:color w:val="000000"/>
                <w:sz w:val="28"/>
                <w:szCs w:val="28"/>
              </w:rPr>
              <w:lastRenderedPageBreak/>
              <w:t>động.</w:t>
            </w:r>
          </w:p>
          <w:p w:rsidR="009063A0" w:rsidRPr="009063A0" w:rsidRDefault="009063A0" w:rsidP="006619A9">
            <w:pPr>
              <w:jc w:val="both"/>
              <w:rPr>
                <w:b w:val="0"/>
                <w:color w:val="000000"/>
                <w:sz w:val="28"/>
                <w:szCs w:val="28"/>
              </w:rPr>
            </w:pPr>
            <w:r w:rsidRPr="009063A0">
              <w:rPr>
                <w:b w:val="0"/>
                <w:color w:val="000000"/>
                <w:sz w:val="28"/>
                <w:szCs w:val="28"/>
              </w:rPr>
              <w:t>– Nói thành câu, diễn đạt trọn vẹn ý, nội dung theo yêu cầu của GV.</w:t>
            </w:r>
          </w:p>
          <w:p w:rsidR="009063A0" w:rsidRPr="009063A0" w:rsidRDefault="009063A0" w:rsidP="006619A9">
            <w:pPr>
              <w:jc w:val="both"/>
              <w:rPr>
                <w:rFonts w:eastAsia="Times New Roman"/>
                <w:b w:val="0"/>
                <w:color w:val="000000"/>
                <w:sz w:val="28"/>
                <w:szCs w:val="28"/>
              </w:rPr>
            </w:pPr>
            <w:r w:rsidRPr="009063A0">
              <w:rPr>
                <w:rFonts w:eastAsia="Times New Roman"/>
                <w:b w:val="0"/>
                <w:sz w:val="28"/>
                <w:szCs w:val="28"/>
              </w:rPr>
              <w:t>– Có kĩ năng phán đoán nội dung bài đọc dựa vào tên bài, hoạt động khởi động và tranh minh hoạ.</w:t>
            </w:r>
          </w:p>
          <w:p w:rsidR="009063A0" w:rsidRPr="009063A0" w:rsidRDefault="009063A0" w:rsidP="006619A9">
            <w:pPr>
              <w:jc w:val="both"/>
              <w:rPr>
                <w:b w:val="0"/>
                <w:color w:val="000000"/>
                <w:sz w:val="28"/>
                <w:szCs w:val="28"/>
              </w:rPr>
            </w:pPr>
            <w:r w:rsidRPr="009063A0">
              <w:rPr>
                <w:b w:val="0"/>
                <w:color w:val="000000"/>
                <w:sz w:val="28"/>
                <w:szCs w:val="28"/>
              </w:rPr>
              <w:t>* Cách tiến hành:</w:t>
            </w:r>
          </w:p>
          <w:p w:rsidR="009063A0" w:rsidRPr="009063A0" w:rsidRDefault="009063A0" w:rsidP="006619A9">
            <w:pPr>
              <w:jc w:val="both"/>
              <w:rPr>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p>
        </w:tc>
      </w:tr>
      <w:tr w:rsidR="009063A0" w:rsidRPr="009063A0" w:rsidTr="006619A9">
        <w:trPr>
          <w:trHeight w:val="841"/>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adjustRightInd w:val="0"/>
              <w:jc w:val="both"/>
              <w:rPr>
                <w:b w:val="0"/>
                <w:color w:val="000000"/>
                <w:sz w:val="28"/>
                <w:szCs w:val="28"/>
              </w:rPr>
            </w:pPr>
            <w:r w:rsidRPr="009063A0">
              <w:rPr>
                <w:b w:val="0"/>
                <w:color w:val="000000"/>
                <w:sz w:val="28"/>
                <w:szCs w:val="28"/>
              </w:rPr>
              <w:lastRenderedPageBreak/>
              <w:t>– Cho HS xem hình ảnh, video clip về sự gắn kết của mọi người trong cộng đồng, bày tỏ suy nghĩ, cảm xúc của em.</w:t>
            </w: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bCs w:val="0"/>
                <w:color w:val="000000"/>
                <w:sz w:val="28"/>
                <w:szCs w:val="28"/>
              </w:rPr>
            </w:pPr>
            <w:r w:rsidRPr="009063A0">
              <w:rPr>
                <w:b w:val="0"/>
                <w:color w:val="000000"/>
                <w:sz w:val="28"/>
                <w:szCs w:val="28"/>
              </w:rPr>
              <w:sym w:font="Wingdings" w:char="F0E0"/>
            </w:r>
            <w:r w:rsidRPr="009063A0">
              <w:rPr>
                <w:b w:val="0"/>
                <w:color w:val="000000"/>
                <w:sz w:val="28"/>
                <w:szCs w:val="28"/>
              </w:rPr>
              <w:t xml:space="preserve"> Giới thiệu chủ điểm: “Cộng đồng gắn bó”.</w:t>
            </w:r>
          </w:p>
          <w:p w:rsidR="009063A0" w:rsidRPr="009063A0" w:rsidRDefault="009063A0" w:rsidP="006619A9">
            <w:pPr>
              <w:jc w:val="both"/>
              <w:rPr>
                <w:b w:val="0"/>
                <w:color w:val="000000"/>
                <w:sz w:val="28"/>
                <w:szCs w:val="28"/>
              </w:rPr>
            </w:pPr>
            <w:r w:rsidRPr="009063A0">
              <w:rPr>
                <w:b w:val="0"/>
                <w:color w:val="000000"/>
                <w:sz w:val="28"/>
                <w:szCs w:val="28"/>
              </w:rPr>
              <w:t>* Giới thiệu bài</w:t>
            </w:r>
          </w:p>
          <w:p w:rsidR="009063A0" w:rsidRPr="009063A0" w:rsidRDefault="009063A0" w:rsidP="006619A9">
            <w:pPr>
              <w:jc w:val="both"/>
              <w:rPr>
                <w:b w:val="0"/>
                <w:color w:val="000000"/>
                <w:sz w:val="28"/>
                <w:szCs w:val="28"/>
              </w:rPr>
            </w:pPr>
            <w:r w:rsidRPr="009063A0">
              <w:rPr>
                <w:b w:val="0"/>
                <w:color w:val="000000"/>
                <w:sz w:val="28"/>
                <w:szCs w:val="28"/>
              </w:rPr>
              <w:t>– Tổ chức cho HS làm bài theo nhóm kể về một việc làm của bạn bè, người thân,... để giúp đỡ người có hoàn cảnh khó khăn mà em biết (có thể kết hợp sử dụng tranh, ảnh đã chuẩn bị)..</w:t>
            </w: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p>
          <w:p w:rsidR="009063A0" w:rsidRPr="009063A0" w:rsidRDefault="009063A0" w:rsidP="006619A9">
            <w:pPr>
              <w:contextualSpacing/>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GV giới thiệu bài học: “Tiếng rao đêm”.</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adjustRightInd w:val="0"/>
              <w:jc w:val="both"/>
              <w:rPr>
                <w:b w:val="0"/>
                <w:color w:val="000000"/>
                <w:sz w:val="28"/>
                <w:szCs w:val="28"/>
              </w:rPr>
            </w:pPr>
            <w:r w:rsidRPr="009063A0">
              <w:rPr>
                <w:b w:val="0"/>
                <w:color w:val="000000"/>
                <w:sz w:val="28"/>
                <w:szCs w:val="28"/>
              </w:rPr>
              <w:t>– HS xem hình ảnh, video clip sau đó bày tỏ suy nghĩ, cảm xúc của em.</w:t>
            </w:r>
          </w:p>
          <w:p w:rsidR="009063A0" w:rsidRPr="009063A0" w:rsidRDefault="009063A0" w:rsidP="006619A9">
            <w:pPr>
              <w:adjustRightInd w:val="0"/>
              <w:jc w:val="both"/>
              <w:rPr>
                <w:b w:val="0"/>
                <w:color w:val="000000"/>
                <w:sz w:val="28"/>
                <w:szCs w:val="28"/>
              </w:rPr>
            </w:pPr>
            <w:r w:rsidRPr="009063A0">
              <w:rPr>
                <w:b w:val="0"/>
                <w:color w:val="000000"/>
                <w:sz w:val="28"/>
                <w:szCs w:val="28"/>
              </w:rPr>
              <w:t>– HS bày tỏ suy nghĩ về tên chủ điểm “Cộng đồng gắn bó”.</w:t>
            </w:r>
          </w:p>
          <w:p w:rsidR="009063A0" w:rsidRPr="009063A0" w:rsidRDefault="009063A0" w:rsidP="006619A9">
            <w:pPr>
              <w:adjustRightInd w:val="0"/>
              <w:jc w:val="both"/>
              <w:rPr>
                <w:b w:val="0"/>
                <w:color w:val="000000"/>
                <w:sz w:val="28"/>
                <w:szCs w:val="28"/>
              </w:rPr>
            </w:pPr>
            <w:r w:rsidRPr="009063A0">
              <w:rPr>
                <w:b w:val="0"/>
                <w:color w:val="000000"/>
                <w:sz w:val="28"/>
                <w:szCs w:val="28"/>
              </w:rPr>
              <w:t xml:space="preserve"> (Ví dụ: </w:t>
            </w:r>
            <w:r w:rsidRPr="009063A0">
              <w:rPr>
                <w:b w:val="0"/>
                <w:color w:val="242021"/>
                <w:sz w:val="28"/>
                <w:szCs w:val="28"/>
              </w:rPr>
              <w:t>Sự gắn kết, tương trợ lẫn nhau giữa bạn bè, hàng xóm, cộng đồng,...</w:t>
            </w:r>
            <w:r w:rsidRPr="009063A0">
              <w:rPr>
                <w:b w:val="0"/>
                <w:color w:val="000000"/>
                <w:sz w:val="28"/>
                <w:szCs w:val="28"/>
              </w:rPr>
              <w:t>)</w:t>
            </w:r>
          </w:p>
          <w:p w:rsidR="009063A0" w:rsidRPr="009063A0" w:rsidRDefault="009063A0" w:rsidP="006619A9">
            <w:pPr>
              <w:adjustRightInd w:val="0"/>
              <w:jc w:val="both"/>
              <w:rPr>
                <w:b w:val="0"/>
                <w:color w:val="000000"/>
                <w:sz w:val="28"/>
                <w:szCs w:val="28"/>
              </w:rPr>
            </w:pPr>
          </w:p>
          <w:p w:rsidR="009063A0" w:rsidRPr="009063A0" w:rsidRDefault="009063A0" w:rsidP="006619A9">
            <w:pPr>
              <w:adjustRightInd w:val="0"/>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HS hoạt động nhóm.</w:t>
            </w:r>
          </w:p>
          <w:p w:rsidR="009063A0" w:rsidRPr="009063A0" w:rsidRDefault="009063A0" w:rsidP="006619A9">
            <w:pPr>
              <w:jc w:val="both"/>
              <w:rPr>
                <w:b w:val="0"/>
                <w:color w:val="000000"/>
                <w:sz w:val="28"/>
                <w:szCs w:val="28"/>
              </w:rPr>
            </w:pPr>
            <w:r w:rsidRPr="009063A0">
              <w:rPr>
                <w:b w:val="0"/>
                <w:color w:val="000000"/>
                <w:sz w:val="28"/>
                <w:szCs w:val="28"/>
              </w:rPr>
              <w:t xml:space="preserve">– 1 – 2 HS chia sẻ trước lớp. </w:t>
            </w:r>
          </w:p>
          <w:p w:rsidR="009063A0" w:rsidRPr="009063A0" w:rsidRDefault="009063A0" w:rsidP="006619A9">
            <w:pPr>
              <w:jc w:val="both"/>
              <w:rPr>
                <w:b w:val="0"/>
                <w:color w:val="000000"/>
                <w:sz w:val="28"/>
                <w:szCs w:val="28"/>
              </w:rPr>
            </w:pPr>
            <w:r w:rsidRPr="009063A0">
              <w:rPr>
                <w:b w:val="0"/>
                <w:color w:val="000000"/>
                <w:sz w:val="28"/>
                <w:szCs w:val="28"/>
              </w:rPr>
              <w:t>(HS nêu: Nội dung việc làm, thời gian, địa điểm, người thực hiện, cảm xúc sau khi tham gia hoạt động,…)</w:t>
            </w:r>
          </w:p>
          <w:p w:rsidR="009063A0" w:rsidRPr="009063A0" w:rsidRDefault="009063A0" w:rsidP="006619A9">
            <w:pPr>
              <w:contextualSpacing/>
              <w:jc w:val="both"/>
              <w:rPr>
                <w:b w:val="0"/>
                <w:color w:val="000000"/>
                <w:sz w:val="28"/>
                <w:szCs w:val="28"/>
              </w:rPr>
            </w:pPr>
            <w:r w:rsidRPr="009063A0">
              <w:rPr>
                <w:b w:val="0"/>
                <w:color w:val="000000"/>
                <w:sz w:val="28"/>
                <w:szCs w:val="28"/>
              </w:rPr>
              <w:t xml:space="preserve">– HS đọc tên bài kết hợp quan sát tranh minh hoạ, liên hệ với nội dung khởi động </w:t>
            </w:r>
            <w:r w:rsidRPr="009063A0">
              <w:rPr>
                <w:b w:val="0"/>
                <w:color w:val="000000"/>
                <w:sz w:val="28"/>
                <w:szCs w:val="28"/>
              </w:rPr>
              <w:sym w:font="Wingdings" w:char="F0E0"/>
            </w:r>
            <w:r w:rsidRPr="009063A0">
              <w:rPr>
                <w:b w:val="0"/>
                <w:color w:val="000000"/>
                <w:sz w:val="28"/>
                <w:szCs w:val="28"/>
              </w:rPr>
              <w:t xml:space="preserve"> phán đoán nội dung bài đọc.</w:t>
            </w:r>
          </w:p>
          <w:p w:rsidR="009063A0" w:rsidRPr="009063A0" w:rsidRDefault="009063A0" w:rsidP="006619A9">
            <w:pPr>
              <w:tabs>
                <w:tab w:val="left" w:pos="160"/>
              </w:tabs>
              <w:contextualSpacing/>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Nghe GV giới thiệu bài học: “Tiếng rao đêm”.</w:t>
            </w:r>
          </w:p>
        </w:tc>
      </w:tr>
      <w:tr w:rsidR="009063A0" w:rsidRPr="009063A0" w:rsidTr="006619A9">
        <w:trPr>
          <w:trHeight w:val="289"/>
        </w:trPr>
        <w:tc>
          <w:tcPr>
            <w:tcW w:w="5387" w:type="dxa"/>
            <w:tcBorders>
              <w:top w:val="single" w:sz="4" w:space="0" w:color="auto"/>
              <w:left w:val="single" w:sz="4" w:space="0" w:color="auto"/>
              <w:bottom w:val="single" w:sz="4" w:space="0" w:color="auto"/>
              <w:right w:val="single" w:sz="4" w:space="0" w:color="auto"/>
            </w:tcBorders>
            <w:hideMark/>
          </w:tcPr>
          <w:p w:rsidR="009063A0" w:rsidRPr="009063A0" w:rsidRDefault="009063A0" w:rsidP="006619A9">
            <w:pPr>
              <w:jc w:val="both"/>
              <w:rPr>
                <w:b w:val="0"/>
                <w:color w:val="000000"/>
                <w:sz w:val="28"/>
                <w:szCs w:val="28"/>
              </w:rPr>
            </w:pPr>
            <w:r w:rsidRPr="009063A0">
              <w:rPr>
                <w:b w:val="0"/>
                <w:color w:val="000000"/>
                <w:sz w:val="28"/>
                <w:szCs w:val="28"/>
              </w:rPr>
              <w:t xml:space="preserve">B. KHÁM PHÁ VÀ LUYỆN TẬP </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p>
        </w:tc>
      </w:tr>
      <w:tr w:rsidR="009063A0" w:rsidRPr="009063A0" w:rsidTr="006619A9">
        <w:trPr>
          <w:trHeight w:val="289"/>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t>1. Đọc (60 phút)</w:t>
            </w:r>
          </w:p>
          <w:p w:rsidR="009063A0" w:rsidRPr="009063A0" w:rsidRDefault="009063A0" w:rsidP="006619A9">
            <w:pPr>
              <w:jc w:val="both"/>
              <w:rPr>
                <w:b w:val="0"/>
                <w:bCs w:val="0"/>
                <w:color w:val="000000"/>
                <w:sz w:val="28"/>
                <w:szCs w:val="28"/>
              </w:rPr>
            </w:pPr>
            <w:r w:rsidRPr="009063A0">
              <w:rPr>
                <w:b w:val="0"/>
                <w:color w:val="000000"/>
                <w:sz w:val="28"/>
                <w:szCs w:val="28"/>
              </w:rPr>
              <w:t>1.1. Luyện đọc (12 phút)</w:t>
            </w:r>
          </w:p>
          <w:p w:rsidR="009063A0" w:rsidRPr="009063A0" w:rsidRDefault="009063A0" w:rsidP="006619A9">
            <w:pPr>
              <w:jc w:val="both"/>
              <w:rPr>
                <w:rFonts w:eastAsia="Times New Roman"/>
                <w:b w:val="0"/>
                <w:color w:val="000000"/>
                <w:sz w:val="28"/>
                <w:szCs w:val="28"/>
              </w:rPr>
            </w:pPr>
            <w:r w:rsidRPr="009063A0">
              <w:rPr>
                <w:rFonts w:eastAsia="Times New Roman"/>
                <w:b w:val="0"/>
                <w:color w:val="000000"/>
                <w:sz w:val="28"/>
                <w:szCs w:val="28"/>
              </w:rPr>
              <w:t>* Mục tiêu:</w:t>
            </w:r>
          </w:p>
          <w:p w:rsidR="009063A0" w:rsidRPr="009063A0" w:rsidRDefault="009063A0" w:rsidP="006619A9">
            <w:pPr>
              <w:jc w:val="both"/>
              <w:rPr>
                <w:b w:val="0"/>
                <w:color w:val="000000"/>
                <w:sz w:val="28"/>
                <w:szCs w:val="28"/>
              </w:rPr>
            </w:pPr>
            <w:r w:rsidRPr="009063A0">
              <w:rPr>
                <w:b w:val="0"/>
                <w:color w:val="000000"/>
                <w:sz w:val="28"/>
                <w:szCs w:val="28"/>
              </w:rPr>
              <w:t>– Hình thành kĩ năng đọc thầm kết hợp với nghe, xác định chỗ ngắt, nghỉ, nhấn giọng,...</w:t>
            </w:r>
          </w:p>
          <w:p w:rsidR="009063A0" w:rsidRPr="009063A0" w:rsidRDefault="009063A0" w:rsidP="006619A9">
            <w:pPr>
              <w:contextualSpacing/>
              <w:jc w:val="both"/>
              <w:rPr>
                <w:b w:val="0"/>
                <w:color w:val="000000"/>
                <w:sz w:val="28"/>
                <w:szCs w:val="28"/>
              </w:rPr>
            </w:pPr>
            <w:r w:rsidRPr="009063A0">
              <w:rPr>
                <w:b w:val="0"/>
                <w:color w:val="000000"/>
                <w:sz w:val="28"/>
                <w:szCs w:val="28"/>
              </w:rPr>
              <w:t>– Đọc to, rõ ràng, đúng các từ khó và ngắt nghỉ hơi đúng ở các câu dài.</w:t>
            </w:r>
          </w:p>
          <w:p w:rsidR="009063A0" w:rsidRPr="009063A0" w:rsidRDefault="009063A0" w:rsidP="006619A9">
            <w:pPr>
              <w:jc w:val="both"/>
              <w:rPr>
                <w:rFonts w:eastAsia="Times New Roman"/>
                <w:b w:val="0"/>
                <w:color w:val="000000"/>
                <w:sz w:val="28"/>
                <w:szCs w:val="28"/>
              </w:rPr>
            </w:pPr>
            <w:r w:rsidRPr="009063A0">
              <w:rPr>
                <w:rFonts w:eastAsia="Times New Roman"/>
                <w:b w:val="0"/>
                <w:sz w:val="28"/>
                <w:szCs w:val="28"/>
              </w:rPr>
              <w:t>– Nhận xét được cách đọc của mình và của bạn, giúp nhau điều chỉnh sai sót (nếu có).</w:t>
            </w:r>
          </w:p>
          <w:p w:rsidR="009063A0" w:rsidRPr="009063A0" w:rsidRDefault="009063A0" w:rsidP="006619A9">
            <w:pPr>
              <w:jc w:val="both"/>
              <w:rPr>
                <w:b w:val="0"/>
                <w:bCs w:val="0"/>
                <w:color w:val="000000"/>
                <w:sz w:val="28"/>
                <w:szCs w:val="28"/>
              </w:rPr>
            </w:pPr>
            <w:r w:rsidRPr="009063A0">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bCs w:val="0"/>
                <w:color w:val="000000"/>
                <w:sz w:val="28"/>
                <w:szCs w:val="28"/>
              </w:rPr>
            </w:pPr>
          </w:p>
        </w:tc>
      </w:tr>
      <w:tr w:rsidR="009063A0" w:rsidRPr="009063A0" w:rsidTr="006619A9">
        <w:trPr>
          <w:trHeight w:val="170"/>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t>– GV đọc mẫu toàn bài.</w:t>
            </w:r>
          </w:p>
          <w:p w:rsidR="009063A0" w:rsidRPr="009063A0" w:rsidRDefault="009063A0" w:rsidP="006619A9">
            <w:pPr>
              <w:tabs>
                <w:tab w:val="left" w:pos="3600"/>
              </w:tabs>
              <w:jc w:val="both"/>
              <w:rPr>
                <w:b w:val="0"/>
                <w:color w:val="000000"/>
                <w:sz w:val="28"/>
                <w:szCs w:val="28"/>
              </w:rPr>
            </w:pPr>
            <w:r w:rsidRPr="009063A0">
              <w:rPr>
                <w:b w:val="0"/>
                <w:color w:val="000000"/>
                <w:sz w:val="28"/>
                <w:szCs w:val="28"/>
              </w:rPr>
              <w:t>– Cho HS đọc nối tiếp từng đoạn hoặc toàn bài đọc, hợp nghe GV hướng dẫn đọc.</w:t>
            </w:r>
          </w:p>
          <w:p w:rsidR="009063A0" w:rsidRPr="009063A0" w:rsidRDefault="009063A0" w:rsidP="006619A9">
            <w:pPr>
              <w:ind w:firstLine="142"/>
              <w:jc w:val="both"/>
              <w:rPr>
                <w:b w:val="0"/>
                <w:color w:val="000000"/>
                <w:sz w:val="28"/>
                <w:szCs w:val="28"/>
              </w:rPr>
            </w:pPr>
            <w:r w:rsidRPr="009063A0">
              <w:rPr>
                <w:b w:val="0"/>
                <w:color w:val="000000"/>
                <w:sz w:val="28"/>
                <w:szCs w:val="28"/>
              </w:rPr>
              <w:lastRenderedPageBreak/>
              <w:t>+ Cách đọc một số từ ngữ khó: tĩnh mịch; thảm thiết; đen nhẻm; thất thần;…</w:t>
            </w:r>
          </w:p>
          <w:p w:rsidR="009063A0" w:rsidRPr="009063A0" w:rsidRDefault="009063A0" w:rsidP="006619A9">
            <w:pPr>
              <w:ind w:firstLine="142"/>
              <w:jc w:val="both"/>
              <w:rPr>
                <w:b w:val="0"/>
                <w:color w:val="000000"/>
                <w:sz w:val="28"/>
                <w:szCs w:val="28"/>
              </w:rPr>
            </w:pPr>
            <w:r w:rsidRPr="009063A0">
              <w:rPr>
                <w:b w:val="0"/>
                <w:color w:val="000000"/>
                <w:sz w:val="28"/>
                <w:szCs w:val="28"/>
              </w:rPr>
              <w:t xml:space="preserve">+ Cách ngắt nghỉ một số câu dài: </w:t>
            </w:r>
          </w:p>
          <w:p w:rsidR="009063A0" w:rsidRPr="009063A0" w:rsidRDefault="009063A0" w:rsidP="006619A9">
            <w:pPr>
              <w:ind w:firstLine="284"/>
              <w:jc w:val="both"/>
              <w:rPr>
                <w:b w:val="0"/>
                <w:color w:val="000000"/>
                <w:sz w:val="28"/>
                <w:szCs w:val="28"/>
              </w:rPr>
            </w:pPr>
            <w:r w:rsidRPr="009063A0">
              <w:rPr>
                <w:b w:val="0"/>
                <w:color w:val="000000"/>
                <w:sz w:val="28"/>
                <w:szCs w:val="28"/>
              </w:rPr>
              <w:t>• Tiếng rao đều đều,/ khàn khàn/ kéo dài trong đêm khuya tĩnh mịch,/ nghe buồn não ruột.//;</w:t>
            </w:r>
          </w:p>
          <w:p w:rsidR="009063A0" w:rsidRPr="009063A0" w:rsidRDefault="009063A0" w:rsidP="006619A9">
            <w:pPr>
              <w:ind w:firstLine="284"/>
              <w:jc w:val="both"/>
              <w:rPr>
                <w:b w:val="0"/>
                <w:color w:val="000000"/>
                <w:sz w:val="28"/>
                <w:szCs w:val="28"/>
              </w:rPr>
            </w:pPr>
            <w:r w:rsidRPr="009063A0">
              <w:rPr>
                <w:b w:val="0"/>
                <w:color w:val="000000"/>
                <w:sz w:val="28"/>
                <w:szCs w:val="28"/>
              </w:rPr>
              <w:t>• Trong ánh lửa,/ tôi thấy một bóng người cao,/ gầy,/ khập khiễng/ chạy tới ngôi nhà cháy,/ xô cánh cửa đổ rầm.//;</w:t>
            </w:r>
          </w:p>
          <w:p w:rsidR="009063A0" w:rsidRPr="009063A0" w:rsidRDefault="009063A0" w:rsidP="006619A9">
            <w:pPr>
              <w:ind w:firstLine="284"/>
              <w:jc w:val="both"/>
              <w:rPr>
                <w:b w:val="0"/>
                <w:color w:val="000000"/>
                <w:sz w:val="28"/>
                <w:szCs w:val="28"/>
              </w:rPr>
            </w:pPr>
            <w:r w:rsidRPr="009063A0">
              <w:rPr>
                <w:b w:val="0"/>
                <w:color w:val="000000"/>
                <w:sz w:val="28"/>
                <w:szCs w:val="28"/>
              </w:rPr>
              <w:t>• Rồi từ trong nhà,/ vẫn cái bóng cao,/ gầy,/ khập khiễng ấy/ lom khom như đang che chở vật gì,/ phóng thẳng ra đường.//;…</w:t>
            </w:r>
          </w:p>
          <w:p w:rsidR="009063A0" w:rsidRPr="009063A0" w:rsidRDefault="009063A0" w:rsidP="006619A9">
            <w:pPr>
              <w:ind w:firstLine="142"/>
              <w:jc w:val="both"/>
              <w:rPr>
                <w:b w:val="0"/>
                <w:color w:val="000000"/>
                <w:sz w:val="28"/>
                <w:szCs w:val="28"/>
              </w:rPr>
            </w:pPr>
            <w:r w:rsidRPr="009063A0">
              <w:rPr>
                <w:b w:val="0"/>
                <w:color w:val="000000"/>
                <w:sz w:val="28"/>
                <w:szCs w:val="28"/>
              </w:rPr>
              <w:t>+ Giải thích nghĩa của một số từ ngữ khó, VD: tĩnh mịch (yên lặng và vắng vẻ, không có những biểu hiện hoạt động); thất thần (mất hết tinh thần do quá sợ hãi);...</w:t>
            </w:r>
          </w:p>
          <w:p w:rsidR="009063A0" w:rsidRPr="009063A0" w:rsidRDefault="009063A0" w:rsidP="006619A9">
            <w:pPr>
              <w:ind w:firstLine="142"/>
              <w:jc w:val="both"/>
              <w:rPr>
                <w:b w:val="0"/>
                <w:color w:val="000000"/>
                <w:w w:val="95"/>
                <w:sz w:val="28"/>
                <w:szCs w:val="28"/>
              </w:rPr>
            </w:pPr>
            <w:r w:rsidRPr="009063A0">
              <w:rPr>
                <w:b w:val="0"/>
                <w:color w:val="000000"/>
                <w:w w:val="95"/>
                <w:sz w:val="28"/>
                <w:szCs w:val="28"/>
              </w:rPr>
              <w:t xml:space="preserve">+ </w:t>
            </w:r>
            <w:r w:rsidRPr="009063A0">
              <w:rPr>
                <w:b w:val="0"/>
                <w:color w:val="000000"/>
                <w:sz w:val="28"/>
                <w:szCs w:val="28"/>
              </w:rPr>
              <w:t>Bài đọc có thể chia thành bốn đoạn để luyện đọc và tìm ý:</w:t>
            </w:r>
          </w:p>
          <w:p w:rsidR="009063A0" w:rsidRPr="009063A0" w:rsidRDefault="009063A0" w:rsidP="006619A9">
            <w:pPr>
              <w:ind w:firstLine="284"/>
              <w:jc w:val="both"/>
              <w:rPr>
                <w:b w:val="0"/>
                <w:color w:val="000000"/>
                <w:sz w:val="28"/>
                <w:szCs w:val="28"/>
              </w:rPr>
            </w:pPr>
            <w:r w:rsidRPr="009063A0">
              <w:rPr>
                <w:b w:val="0"/>
                <w:color w:val="000000"/>
                <w:sz w:val="28"/>
                <w:szCs w:val="28"/>
              </w:rPr>
              <w:t>• Đoạn 1: Từ đầu đến “não ruột”.</w:t>
            </w:r>
          </w:p>
          <w:p w:rsidR="009063A0" w:rsidRPr="009063A0" w:rsidRDefault="009063A0" w:rsidP="006619A9">
            <w:pPr>
              <w:ind w:firstLine="284"/>
              <w:jc w:val="both"/>
              <w:rPr>
                <w:b w:val="0"/>
                <w:color w:val="000000"/>
                <w:sz w:val="28"/>
                <w:szCs w:val="28"/>
              </w:rPr>
            </w:pPr>
            <w:r w:rsidRPr="009063A0">
              <w:rPr>
                <w:b w:val="0"/>
                <w:color w:val="000000"/>
                <w:sz w:val="28"/>
                <w:szCs w:val="28"/>
              </w:rPr>
              <w:t>• Đoạn 2: Tiếp theo đến “ra đường”.</w:t>
            </w:r>
          </w:p>
          <w:p w:rsidR="009063A0" w:rsidRPr="009063A0" w:rsidRDefault="009063A0" w:rsidP="006619A9">
            <w:pPr>
              <w:ind w:firstLine="284"/>
              <w:jc w:val="both"/>
              <w:rPr>
                <w:b w:val="0"/>
                <w:color w:val="000000"/>
                <w:sz w:val="28"/>
                <w:szCs w:val="28"/>
              </w:rPr>
            </w:pPr>
            <w:r w:rsidRPr="009063A0">
              <w:rPr>
                <w:b w:val="0"/>
                <w:color w:val="000000"/>
                <w:sz w:val="28"/>
                <w:szCs w:val="28"/>
              </w:rPr>
              <w:t>• Đoạn 3: Tiếp theo đến “cái chân gỗ”.</w:t>
            </w:r>
          </w:p>
          <w:p w:rsidR="009063A0" w:rsidRPr="009063A0" w:rsidRDefault="009063A0" w:rsidP="006619A9">
            <w:pPr>
              <w:ind w:firstLine="284"/>
              <w:jc w:val="both"/>
              <w:rPr>
                <w:b w:val="0"/>
                <w:color w:val="000000"/>
                <w:sz w:val="28"/>
                <w:szCs w:val="28"/>
              </w:rPr>
            </w:pPr>
            <w:r w:rsidRPr="009063A0">
              <w:rPr>
                <w:b w:val="0"/>
                <w:color w:val="000000"/>
                <w:sz w:val="28"/>
                <w:szCs w:val="28"/>
              </w:rPr>
              <w:t>• Đoạn 4: Còn lại.</w:t>
            </w:r>
          </w:p>
          <w:p w:rsidR="009063A0" w:rsidRPr="009063A0" w:rsidRDefault="009063A0" w:rsidP="006619A9">
            <w:pPr>
              <w:jc w:val="both"/>
              <w:rPr>
                <w:b w:val="0"/>
                <w:color w:val="000000"/>
                <w:sz w:val="28"/>
                <w:szCs w:val="28"/>
              </w:rPr>
            </w:pPr>
            <w:r w:rsidRPr="009063A0">
              <w:rPr>
                <w:b w:val="0"/>
                <w:color w:val="000000"/>
                <w:sz w:val="28"/>
                <w:szCs w:val="28"/>
              </w:rPr>
              <w:t xml:space="preserve">– GV cùng HS nhận xét. </w:t>
            </w:r>
          </w:p>
          <w:p w:rsidR="009063A0" w:rsidRPr="009063A0" w:rsidRDefault="009063A0" w:rsidP="006619A9">
            <w:pPr>
              <w:jc w:val="both"/>
              <w:rPr>
                <w:b w:val="0"/>
                <w:color w:val="000000"/>
                <w:sz w:val="28"/>
                <w:szCs w:val="28"/>
              </w:rPr>
            </w:pPr>
            <w:r w:rsidRPr="009063A0">
              <w:rPr>
                <w:b w:val="0"/>
                <w:color w:val="000000"/>
                <w:sz w:val="28"/>
                <w:szCs w:val="28"/>
              </w:rPr>
              <w:t>– Mời 1  HS đọc lại toàn bài trước lớp.</w:t>
            </w:r>
          </w:p>
          <w:p w:rsidR="009063A0" w:rsidRPr="009063A0" w:rsidRDefault="009063A0" w:rsidP="006619A9">
            <w:pPr>
              <w:jc w:val="both"/>
              <w:rPr>
                <w:b w:val="0"/>
                <w:color w:val="000000"/>
                <w:sz w:val="28"/>
                <w:szCs w:val="28"/>
              </w:rPr>
            </w:pPr>
            <w:r w:rsidRPr="009063A0">
              <w:rPr>
                <w:b w:val="0"/>
                <w:color w:val="000000"/>
                <w:sz w:val="28"/>
                <w:szCs w:val="28"/>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lastRenderedPageBreak/>
              <w:t>– HS nghe GV đọc mẫu.</w:t>
            </w:r>
          </w:p>
          <w:p w:rsidR="009063A0" w:rsidRPr="009063A0" w:rsidRDefault="009063A0" w:rsidP="006619A9">
            <w:pPr>
              <w:tabs>
                <w:tab w:val="left" w:pos="3600"/>
              </w:tabs>
              <w:jc w:val="both"/>
              <w:rPr>
                <w:b w:val="0"/>
                <w:color w:val="000000"/>
                <w:sz w:val="28"/>
                <w:szCs w:val="28"/>
              </w:rPr>
            </w:pPr>
            <w:r w:rsidRPr="009063A0">
              <w:rPr>
                <w:b w:val="0"/>
                <w:color w:val="000000"/>
                <w:sz w:val="28"/>
                <w:szCs w:val="28"/>
              </w:rPr>
              <w:t>– HS đọc nối tiếp từng đoạn hoặc toàn bài đọc, kết hợp nghe GV hướng dẫn đọc.</w:t>
            </w: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tabs>
                <w:tab w:val="left" w:pos="3600"/>
              </w:tabs>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HS nghe bạn và GV nhận xét.</w:t>
            </w:r>
          </w:p>
          <w:p w:rsidR="009063A0" w:rsidRPr="009063A0" w:rsidRDefault="009063A0" w:rsidP="006619A9">
            <w:pPr>
              <w:jc w:val="both"/>
              <w:rPr>
                <w:b w:val="0"/>
                <w:color w:val="000000"/>
                <w:sz w:val="28"/>
                <w:szCs w:val="28"/>
              </w:rPr>
            </w:pPr>
            <w:r w:rsidRPr="009063A0">
              <w:rPr>
                <w:b w:val="0"/>
                <w:color w:val="000000"/>
                <w:sz w:val="28"/>
                <w:szCs w:val="28"/>
              </w:rPr>
              <w:t>– 1 – 2 HS đọc lại toàn bài trước lớp.</w:t>
            </w:r>
          </w:p>
          <w:p w:rsidR="009063A0" w:rsidRPr="009063A0" w:rsidRDefault="009063A0" w:rsidP="006619A9">
            <w:pPr>
              <w:jc w:val="both"/>
              <w:rPr>
                <w:b w:val="0"/>
                <w:color w:val="000000"/>
                <w:sz w:val="28"/>
                <w:szCs w:val="28"/>
              </w:rPr>
            </w:pPr>
            <w:r w:rsidRPr="009063A0">
              <w:rPr>
                <w:b w:val="0"/>
                <w:color w:val="000000"/>
                <w:sz w:val="28"/>
                <w:szCs w:val="28"/>
              </w:rPr>
              <w:t>– HS nghe GV nhận xét chung về hoạt động luyện đọc.</w:t>
            </w:r>
          </w:p>
        </w:tc>
      </w:tr>
      <w:tr w:rsidR="009063A0" w:rsidRPr="009063A0" w:rsidTr="006619A9">
        <w:trPr>
          <w:trHeight w:val="1263"/>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lastRenderedPageBreak/>
              <w:t>1.2. Tìm hiểu bài (20 phút)</w:t>
            </w:r>
          </w:p>
          <w:p w:rsidR="009063A0" w:rsidRPr="009063A0" w:rsidRDefault="009063A0" w:rsidP="006619A9">
            <w:pPr>
              <w:jc w:val="both"/>
              <w:rPr>
                <w:rFonts w:eastAsia="Times New Roman"/>
                <w:b w:val="0"/>
                <w:color w:val="000000"/>
                <w:sz w:val="28"/>
                <w:szCs w:val="28"/>
              </w:rPr>
            </w:pPr>
            <w:r w:rsidRPr="009063A0">
              <w:rPr>
                <w:rFonts w:eastAsia="Times New Roman"/>
                <w:b w:val="0"/>
                <w:color w:val="000000"/>
                <w:sz w:val="28"/>
                <w:szCs w:val="28"/>
              </w:rPr>
              <w:t>* Mục tiêu:</w:t>
            </w:r>
          </w:p>
          <w:p w:rsidR="009063A0" w:rsidRPr="009063A0" w:rsidRDefault="009063A0" w:rsidP="006619A9">
            <w:pPr>
              <w:jc w:val="both"/>
              <w:rPr>
                <w:b w:val="0"/>
                <w:color w:val="000000"/>
                <w:sz w:val="28"/>
                <w:szCs w:val="28"/>
              </w:rPr>
            </w:pPr>
            <w:r w:rsidRPr="009063A0">
              <w:rPr>
                <w:b w:val="0"/>
                <w:color w:val="000000"/>
                <w:sz w:val="28"/>
                <w:szCs w:val="28"/>
              </w:rPr>
              <w:t xml:space="preserve">– Hợp tác với GV và bạn để trả lời các câu hỏi tìm hiểu bài. </w:t>
            </w:r>
          </w:p>
          <w:p w:rsidR="009063A0" w:rsidRPr="009063A0" w:rsidRDefault="009063A0" w:rsidP="006619A9">
            <w:pPr>
              <w:jc w:val="both"/>
              <w:rPr>
                <w:b w:val="0"/>
                <w:color w:val="000000"/>
                <w:sz w:val="28"/>
                <w:szCs w:val="28"/>
              </w:rPr>
            </w:pPr>
            <w:r w:rsidRPr="009063A0">
              <w:rPr>
                <w:b w:val="0"/>
                <w:color w:val="000000"/>
                <w:sz w:val="28"/>
                <w:szCs w:val="28"/>
              </w:rPr>
              <w:t>– Thông qua tìm hiểu bài, hiểu thêm nghĩa một số từ khó và hiểu nội dung bài.</w:t>
            </w:r>
          </w:p>
          <w:p w:rsidR="009063A0" w:rsidRPr="009063A0" w:rsidRDefault="009063A0" w:rsidP="006619A9">
            <w:pPr>
              <w:jc w:val="both"/>
              <w:rPr>
                <w:rFonts w:eastAsia="Times New Roman"/>
                <w:b w:val="0"/>
                <w:color w:val="000000"/>
                <w:sz w:val="28"/>
                <w:szCs w:val="28"/>
              </w:rPr>
            </w:pPr>
            <w:r w:rsidRPr="009063A0">
              <w:rPr>
                <w:rFonts w:eastAsia="Times New Roman"/>
                <w:b w:val="0"/>
                <w:sz w:val="28"/>
                <w:szCs w:val="28"/>
              </w:rPr>
              <w:t>– Biết liên hệ bản thân: Nêu được suy nghĩ của em về ý thức, trách nhiệm của mỗi người dân đối với cộng đồng.</w:t>
            </w:r>
          </w:p>
          <w:p w:rsidR="009063A0" w:rsidRPr="009063A0" w:rsidRDefault="009063A0" w:rsidP="006619A9">
            <w:pPr>
              <w:jc w:val="both"/>
              <w:rPr>
                <w:b w:val="0"/>
                <w:color w:val="000000"/>
                <w:sz w:val="28"/>
                <w:szCs w:val="28"/>
              </w:rPr>
            </w:pPr>
            <w:r w:rsidRPr="009063A0">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p>
        </w:tc>
      </w:tr>
      <w:tr w:rsidR="009063A0" w:rsidRPr="009063A0" w:rsidTr="006619A9">
        <w:trPr>
          <w:trHeight w:val="3395"/>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lastRenderedPageBreak/>
              <w:t>– Cho HS đọc thầm bài đọc, thảo luận nhóm 4 để trả lời câu hỏi.</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Câu hỏi phụ: Tác giả nghe thấy âm thanh gì vào mỗi đêm? Âm thanh ấy như thế nào?</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1. Đám cháy xảy ra vào lúc nào? Ở đâu?</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2. Người bán bánh giò đã làm những gì khi phát hiện ra đám cháy? Những việc làm đó có ý nghĩa như thế nào?</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3. Những chi tiết nào gây bất ngờ cho mọi người?</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Giải nghĩa từ: tung tích (nghĩa trong bài: thông tin cá nhân của một người); thương binh (người lính bị thương trong khi chiến đấu hoặc phục vụ chiến đấu);…</w:t>
            </w:r>
          </w:p>
          <w:p w:rsidR="009063A0" w:rsidRPr="009063A0" w:rsidRDefault="009063A0" w:rsidP="006619A9">
            <w:pPr>
              <w:jc w:val="both"/>
              <w:rPr>
                <w:b w:val="0"/>
                <w:color w:val="000000"/>
                <w:sz w:val="28"/>
                <w:szCs w:val="28"/>
              </w:rPr>
            </w:pPr>
            <w:r w:rsidRPr="009063A0">
              <w:rPr>
                <w:b w:val="0"/>
                <w:color w:val="000000"/>
                <w:sz w:val="28"/>
                <w:szCs w:val="28"/>
              </w:rPr>
              <w:t>4. Câu chuyện gợi ra cho em những suy nghĩ gì về ý thức, trách nhiệm của mỗi người dân đối với cộng đồng?</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5. Đặt một tên khác cho bài đọc và giải thích lí do em chọn tên đó.</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GV đánh giá chung về hoạt động tìm hiểu bài.</w:t>
            </w:r>
          </w:p>
          <w:p w:rsidR="009063A0" w:rsidRPr="009063A0" w:rsidRDefault="009063A0" w:rsidP="006619A9">
            <w:pPr>
              <w:jc w:val="both"/>
              <w:rPr>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lastRenderedPageBreak/>
              <w:t>– HS đọc thầm bài đọc, thảo luận nhóm 4 để trả lời câu hỏi.</w:t>
            </w:r>
          </w:p>
          <w:p w:rsidR="009063A0" w:rsidRPr="009063A0" w:rsidRDefault="009063A0" w:rsidP="006619A9">
            <w:pPr>
              <w:jc w:val="both"/>
              <w:rPr>
                <w:b w:val="0"/>
                <w:color w:val="000000"/>
                <w:sz w:val="28"/>
                <w:szCs w:val="28"/>
              </w:rPr>
            </w:pPr>
            <w:r w:rsidRPr="009063A0">
              <w:rPr>
                <w:b w:val="0"/>
                <w:color w:val="000000"/>
                <w:sz w:val="28"/>
                <w:szCs w:val="28"/>
              </w:rPr>
              <w:t>– 1 – 2 nhóm HS chia sẻ kết quả tìm hiểu bài trước lớp:</w:t>
            </w:r>
          </w:p>
          <w:p w:rsidR="009063A0" w:rsidRPr="009063A0" w:rsidRDefault="009063A0" w:rsidP="006619A9">
            <w:pPr>
              <w:jc w:val="both"/>
              <w:rPr>
                <w:b w:val="0"/>
                <w:color w:val="242021"/>
                <w:sz w:val="28"/>
                <w:szCs w:val="28"/>
              </w:rPr>
            </w:pPr>
            <w:r w:rsidRPr="009063A0">
              <w:rPr>
                <w:b w:val="0"/>
                <w:color w:val="000000"/>
                <w:sz w:val="28"/>
                <w:szCs w:val="28"/>
              </w:rPr>
              <w:t>– Tác giả</w:t>
            </w:r>
            <w:r w:rsidRPr="009063A0">
              <w:rPr>
                <w:b w:val="0"/>
                <w:color w:val="242021"/>
                <w:sz w:val="28"/>
                <w:szCs w:val="28"/>
              </w:rPr>
              <w:t xml:space="preserve"> nghe thấy tiếng rao bán bánh giò. Âm thanh đều đều, khàn khàn, kéo dài trong đêm, buồn não ruột</w:t>
            </w:r>
            <w:r w:rsidRPr="009063A0">
              <w:rPr>
                <w:b w:val="0"/>
                <w:color w:val="000000"/>
                <w:sz w:val="28"/>
                <w:szCs w:val="28"/>
              </w:rPr>
              <w:t>.</w:t>
            </w:r>
          </w:p>
          <w:p w:rsidR="009063A0" w:rsidRPr="009063A0" w:rsidRDefault="009063A0" w:rsidP="006619A9">
            <w:pPr>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Rút ra ý đoạn 1: </w:t>
            </w:r>
            <w:r w:rsidRPr="009063A0">
              <w:rPr>
                <w:b w:val="0"/>
                <w:color w:val="242021"/>
                <w:sz w:val="28"/>
                <w:szCs w:val="28"/>
              </w:rPr>
              <w:t>Giới thiệu âm thanh tiếng rao đêm.</w:t>
            </w:r>
          </w:p>
          <w:p w:rsidR="009063A0" w:rsidRPr="009063A0" w:rsidRDefault="009063A0" w:rsidP="006619A9">
            <w:pPr>
              <w:ind w:firstLine="142"/>
              <w:jc w:val="both"/>
              <w:rPr>
                <w:b w:val="0"/>
                <w:color w:val="000000"/>
                <w:sz w:val="28"/>
                <w:szCs w:val="28"/>
              </w:rPr>
            </w:pPr>
            <w:r w:rsidRPr="009063A0">
              <w:rPr>
                <w:b w:val="0"/>
                <w:color w:val="000000"/>
                <w:sz w:val="28"/>
                <w:szCs w:val="28"/>
              </w:rPr>
              <w:t>1. Đám cháy xảy ra ở ngôi nhà đầu hẻm vào giữa đêm khuya.</w:t>
            </w:r>
          </w:p>
          <w:p w:rsidR="009063A0" w:rsidRPr="009063A0" w:rsidRDefault="009063A0" w:rsidP="006619A9">
            <w:pPr>
              <w:ind w:firstLine="142"/>
              <w:jc w:val="both"/>
              <w:rPr>
                <w:b w:val="0"/>
                <w:color w:val="000000"/>
                <w:sz w:val="28"/>
                <w:szCs w:val="28"/>
              </w:rPr>
            </w:pPr>
            <w:r w:rsidRPr="009063A0">
              <w:rPr>
                <w:b w:val="0"/>
                <w:color w:val="000000"/>
                <w:sz w:val="28"/>
                <w:szCs w:val="28"/>
              </w:rPr>
              <w:t xml:space="preserve">2. Khi phát hiện ra đám cháy, người bán bánh giò đã la lên để báo động, sau đó xông vào ngôi nhà đang bốc cháy phừng phừng để phá cửa, cứu đứa bé ra ngoài </w:t>
            </w:r>
            <w:r w:rsidRPr="009063A0">
              <w:rPr>
                <w:b w:val="0"/>
                <w:color w:val="000000"/>
                <w:sz w:val="28"/>
                <w:szCs w:val="28"/>
              </w:rPr>
              <w:sym w:font="Wingdings 3" w:char="F022"/>
            </w:r>
            <w:r w:rsidRPr="009063A0">
              <w:rPr>
                <w:b w:val="0"/>
                <w:color w:val="000000"/>
                <w:sz w:val="28"/>
                <w:szCs w:val="28"/>
              </w:rPr>
              <w:t xml:space="preserve"> Dũng cảm quên mình, cứu sống cả một gia đình.</w:t>
            </w:r>
          </w:p>
          <w:p w:rsidR="009063A0" w:rsidRPr="009063A0" w:rsidRDefault="009063A0" w:rsidP="006619A9">
            <w:pPr>
              <w:adjustRightInd w:val="0"/>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Rút ra ý đoạn 2: </w:t>
            </w:r>
            <w:r w:rsidRPr="009063A0">
              <w:rPr>
                <w:b w:val="0"/>
                <w:color w:val="242021"/>
                <w:sz w:val="28"/>
                <w:szCs w:val="28"/>
              </w:rPr>
              <w:t>Người bán bánh giò đã phát hiện ra đám cháy, báo hiệu và xông vào cứu người.</w:t>
            </w:r>
          </w:p>
          <w:p w:rsidR="009063A0" w:rsidRPr="009063A0" w:rsidRDefault="009063A0" w:rsidP="006619A9">
            <w:pPr>
              <w:ind w:firstLine="142"/>
              <w:jc w:val="both"/>
              <w:rPr>
                <w:b w:val="0"/>
                <w:color w:val="000000"/>
                <w:sz w:val="28"/>
                <w:szCs w:val="28"/>
              </w:rPr>
            </w:pPr>
            <w:r w:rsidRPr="009063A0">
              <w:rPr>
                <w:b w:val="0"/>
                <w:color w:val="000000"/>
                <w:sz w:val="28"/>
                <w:szCs w:val="28"/>
              </w:rPr>
              <w:t>3. Chi tiết gây bất ngờ: Phát hiện người bán bánh giò đeo một cái chân gỗ, tìm thấy trong túi áo của anh một tấm thẻ thương binh.</w:t>
            </w:r>
          </w:p>
          <w:p w:rsidR="009063A0" w:rsidRPr="009063A0" w:rsidRDefault="009063A0" w:rsidP="006619A9">
            <w:pPr>
              <w:jc w:val="both"/>
              <w:rPr>
                <w:b w:val="0"/>
                <w:color w:val="242021"/>
                <w:sz w:val="28"/>
                <w:szCs w:val="28"/>
              </w:rPr>
            </w:pPr>
            <w:r w:rsidRPr="009063A0">
              <w:rPr>
                <w:b w:val="0"/>
                <w:color w:val="000000"/>
                <w:sz w:val="28"/>
                <w:szCs w:val="28"/>
              </w:rPr>
              <w:sym w:font="Wingdings" w:char="F0E0"/>
            </w:r>
            <w:r w:rsidRPr="009063A0">
              <w:rPr>
                <w:b w:val="0"/>
                <w:color w:val="000000"/>
                <w:sz w:val="28"/>
                <w:szCs w:val="28"/>
              </w:rPr>
              <w:t xml:space="preserve"> Rút ra ý đoạn 3: </w:t>
            </w:r>
            <w:r w:rsidRPr="009063A0">
              <w:rPr>
                <w:b w:val="0"/>
                <w:color w:val="242021"/>
                <w:sz w:val="28"/>
                <w:szCs w:val="28"/>
              </w:rPr>
              <w:t>Mọi người phát hiện ra người bán bánh giò đeo một cái chân gỗ.</w:t>
            </w:r>
          </w:p>
          <w:p w:rsidR="009063A0" w:rsidRPr="009063A0" w:rsidRDefault="009063A0" w:rsidP="006619A9">
            <w:pPr>
              <w:jc w:val="both"/>
              <w:rPr>
                <w:b w:val="0"/>
                <w:color w:val="242021"/>
                <w:sz w:val="28"/>
                <w:szCs w:val="28"/>
              </w:rPr>
            </w:pPr>
          </w:p>
          <w:p w:rsidR="009063A0" w:rsidRPr="009063A0" w:rsidRDefault="009063A0" w:rsidP="006619A9">
            <w:pPr>
              <w:jc w:val="both"/>
              <w:rPr>
                <w:b w:val="0"/>
                <w:color w:val="000000"/>
                <w:sz w:val="28"/>
                <w:szCs w:val="28"/>
              </w:rPr>
            </w:pPr>
          </w:p>
          <w:p w:rsidR="009063A0" w:rsidRPr="009063A0" w:rsidRDefault="009063A0" w:rsidP="006619A9">
            <w:pPr>
              <w:ind w:firstLine="142"/>
              <w:jc w:val="both"/>
              <w:rPr>
                <w:b w:val="0"/>
                <w:color w:val="000000"/>
                <w:sz w:val="28"/>
                <w:szCs w:val="28"/>
              </w:rPr>
            </w:pPr>
            <w:r w:rsidRPr="009063A0">
              <w:rPr>
                <w:b w:val="0"/>
                <w:color w:val="000000"/>
                <w:sz w:val="28"/>
                <w:szCs w:val="28"/>
              </w:rPr>
              <w:t>4. HS trả lời theo suy nghĩ, cảm nhận riêng, VD: Mỗi công dân đều cần có ý thức bảo vệ cộng đồng, có tinh thần tương thân tương ái, sẵn sàng giúp đỡ mọi người khi khó khăn, hoạn nạn,…</w:t>
            </w:r>
          </w:p>
          <w:p w:rsidR="009063A0" w:rsidRPr="009063A0" w:rsidRDefault="009063A0" w:rsidP="006619A9">
            <w:pPr>
              <w:adjustRightInd w:val="0"/>
              <w:jc w:val="both"/>
              <w:rPr>
                <w:b w:val="0"/>
                <w:color w:val="242021"/>
                <w:sz w:val="28"/>
                <w:szCs w:val="28"/>
              </w:rPr>
            </w:pPr>
            <w:r w:rsidRPr="009063A0">
              <w:rPr>
                <w:b w:val="0"/>
                <w:color w:val="000000"/>
                <w:sz w:val="28"/>
                <w:szCs w:val="28"/>
              </w:rPr>
              <w:sym w:font="Wingdings" w:char="F0E0"/>
            </w:r>
            <w:r w:rsidRPr="009063A0">
              <w:rPr>
                <w:b w:val="0"/>
                <w:color w:val="000000"/>
                <w:sz w:val="28"/>
                <w:szCs w:val="28"/>
              </w:rPr>
              <w:t xml:space="preserve"> Rút ra ý đoạn 4: </w:t>
            </w:r>
            <w:r w:rsidRPr="009063A0">
              <w:rPr>
                <w:b w:val="0"/>
                <w:color w:val="242021"/>
                <w:sz w:val="28"/>
                <w:szCs w:val="28"/>
              </w:rPr>
              <w:t>Mọi người bất ngờ vì người bán bánh giò là một thương binh.</w:t>
            </w:r>
          </w:p>
          <w:p w:rsidR="009063A0" w:rsidRPr="009063A0" w:rsidRDefault="009063A0" w:rsidP="006619A9">
            <w:pPr>
              <w:adjustRightInd w:val="0"/>
              <w:jc w:val="both"/>
              <w:rPr>
                <w:b w:val="0"/>
                <w:color w:val="000000"/>
                <w:sz w:val="28"/>
                <w:szCs w:val="28"/>
              </w:rPr>
            </w:pPr>
            <w:r w:rsidRPr="009063A0">
              <w:rPr>
                <w:b w:val="0"/>
                <w:color w:val="242021"/>
                <w:sz w:val="28"/>
                <w:szCs w:val="28"/>
              </w:rPr>
              <w:sym w:font="Wingdings" w:char="F0E0"/>
            </w:r>
            <w:r w:rsidRPr="009063A0">
              <w:rPr>
                <w:b w:val="0"/>
                <w:color w:val="242021"/>
                <w:sz w:val="28"/>
                <w:szCs w:val="28"/>
              </w:rPr>
              <w:t xml:space="preserve"> Rút ra nội dung của bài đọc.</w:t>
            </w:r>
          </w:p>
          <w:p w:rsidR="009063A0" w:rsidRPr="009063A0" w:rsidRDefault="009063A0" w:rsidP="006619A9">
            <w:pPr>
              <w:ind w:firstLine="142"/>
              <w:jc w:val="both"/>
              <w:rPr>
                <w:b w:val="0"/>
                <w:color w:val="000000"/>
                <w:sz w:val="28"/>
                <w:szCs w:val="28"/>
              </w:rPr>
            </w:pPr>
            <w:r w:rsidRPr="009063A0">
              <w:rPr>
                <w:b w:val="0"/>
                <w:color w:val="000000"/>
                <w:sz w:val="28"/>
                <w:szCs w:val="28"/>
              </w:rPr>
              <w:t xml:space="preserve">5. HS trả lời theo suy nghĩ, cảm nhận riêng, VD: Chọn tên “Người thương binh dũng cảm” vì người thương binh trong </w:t>
            </w:r>
            <w:r w:rsidRPr="009063A0">
              <w:rPr>
                <w:b w:val="0"/>
                <w:color w:val="000000"/>
                <w:sz w:val="28"/>
                <w:szCs w:val="28"/>
              </w:rPr>
              <w:lastRenderedPageBreak/>
              <w:t>câu chuyện đã dũng cảm cứu sống một gia đình,…</w:t>
            </w:r>
          </w:p>
          <w:p w:rsidR="009063A0" w:rsidRPr="009063A0" w:rsidRDefault="009063A0" w:rsidP="006619A9">
            <w:pPr>
              <w:adjustRightInd w:val="0"/>
              <w:jc w:val="both"/>
              <w:rPr>
                <w:b w:val="0"/>
                <w:color w:val="000000"/>
                <w:sz w:val="28"/>
                <w:szCs w:val="28"/>
              </w:rPr>
            </w:pPr>
            <w:r w:rsidRPr="009063A0">
              <w:rPr>
                <w:b w:val="0"/>
                <w:color w:val="000000"/>
                <w:sz w:val="28"/>
                <w:szCs w:val="28"/>
              </w:rPr>
              <w:sym w:font="Wingdings" w:char="F0E0"/>
            </w:r>
            <w:r w:rsidRPr="009063A0">
              <w:rPr>
                <w:b w:val="0"/>
                <w:color w:val="000000"/>
                <w:sz w:val="28"/>
                <w:szCs w:val="28"/>
              </w:rPr>
              <w:t xml:space="preserve"> Rút ra ý nghĩa của bài đọc.</w:t>
            </w:r>
          </w:p>
          <w:p w:rsidR="009063A0" w:rsidRPr="009063A0" w:rsidRDefault="009063A0" w:rsidP="006619A9">
            <w:pPr>
              <w:jc w:val="both"/>
              <w:rPr>
                <w:b w:val="0"/>
                <w:color w:val="000000"/>
                <w:sz w:val="28"/>
                <w:szCs w:val="28"/>
              </w:rPr>
            </w:pPr>
            <w:r w:rsidRPr="009063A0">
              <w:rPr>
                <w:b w:val="0"/>
                <w:color w:val="000000"/>
                <w:sz w:val="28"/>
                <w:szCs w:val="28"/>
              </w:rPr>
              <w:t>– HS nghe bạn và GV nhận xét, bổ sung.</w:t>
            </w:r>
          </w:p>
          <w:p w:rsidR="009063A0" w:rsidRPr="009063A0" w:rsidRDefault="009063A0" w:rsidP="006619A9">
            <w:pPr>
              <w:jc w:val="both"/>
              <w:rPr>
                <w:b w:val="0"/>
                <w:color w:val="000000"/>
                <w:sz w:val="28"/>
                <w:szCs w:val="28"/>
              </w:rPr>
            </w:pPr>
            <w:r w:rsidRPr="009063A0">
              <w:rPr>
                <w:b w:val="0"/>
                <w:color w:val="000000"/>
                <w:sz w:val="28"/>
                <w:szCs w:val="28"/>
              </w:rPr>
              <w:t>– HS nghe GV đánh giá chung về hoạt động tìm hiểu bài.</w:t>
            </w:r>
          </w:p>
        </w:tc>
      </w:tr>
      <w:tr w:rsidR="009063A0" w:rsidRPr="009063A0" w:rsidTr="006619A9">
        <w:trPr>
          <w:trHeight w:val="276"/>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bCs w:val="0"/>
                <w:color w:val="000000"/>
                <w:sz w:val="28"/>
                <w:szCs w:val="28"/>
              </w:rPr>
            </w:pPr>
            <w:r w:rsidRPr="009063A0">
              <w:rPr>
                <w:b w:val="0"/>
                <w:color w:val="000000"/>
                <w:sz w:val="28"/>
                <w:szCs w:val="28"/>
              </w:rPr>
              <w:lastRenderedPageBreak/>
              <w:t>1.3. Luyện đọc lại (15 phút)</w:t>
            </w:r>
          </w:p>
          <w:p w:rsidR="009063A0" w:rsidRPr="009063A0" w:rsidRDefault="009063A0" w:rsidP="006619A9">
            <w:pPr>
              <w:jc w:val="both"/>
              <w:rPr>
                <w:rFonts w:eastAsia="Times New Roman"/>
                <w:b w:val="0"/>
                <w:color w:val="000000"/>
                <w:sz w:val="28"/>
                <w:szCs w:val="28"/>
              </w:rPr>
            </w:pPr>
            <w:r w:rsidRPr="009063A0">
              <w:rPr>
                <w:rFonts w:eastAsia="Times New Roman"/>
                <w:b w:val="0"/>
                <w:color w:val="000000"/>
                <w:sz w:val="28"/>
                <w:szCs w:val="28"/>
              </w:rPr>
              <w:t>* Mục tiêu:</w:t>
            </w:r>
          </w:p>
          <w:p w:rsidR="009063A0" w:rsidRPr="009063A0" w:rsidRDefault="009063A0" w:rsidP="006619A9">
            <w:pPr>
              <w:contextualSpacing/>
              <w:jc w:val="both"/>
              <w:rPr>
                <w:b w:val="0"/>
                <w:color w:val="000000"/>
                <w:sz w:val="28"/>
                <w:szCs w:val="28"/>
              </w:rPr>
            </w:pPr>
            <w:r w:rsidRPr="009063A0">
              <w:rPr>
                <w:b w:val="0"/>
                <w:color w:val="000000"/>
                <w:sz w:val="28"/>
                <w:szCs w:val="28"/>
              </w:rPr>
              <w:t>– Xác định được giọng đọc trên cơ sở hiểu nội dung bài.</w:t>
            </w:r>
          </w:p>
          <w:p w:rsidR="009063A0" w:rsidRPr="009063A0" w:rsidRDefault="009063A0" w:rsidP="006619A9">
            <w:pPr>
              <w:contextualSpacing/>
              <w:jc w:val="both"/>
              <w:rPr>
                <w:b w:val="0"/>
                <w:color w:val="000000"/>
                <w:sz w:val="28"/>
                <w:szCs w:val="28"/>
              </w:rPr>
            </w:pPr>
            <w:r w:rsidRPr="009063A0">
              <w:rPr>
                <w:b w:val="0"/>
                <w:color w:val="000000"/>
                <w:sz w:val="28"/>
                <w:szCs w:val="28"/>
              </w:rPr>
              <w:t>– Biết nhấn giọng ở một số từ ngữ quan trọng, thể hiện giọng đọc phù hợp với nhân vật.</w:t>
            </w:r>
          </w:p>
          <w:p w:rsidR="009063A0" w:rsidRPr="009063A0" w:rsidRDefault="009063A0" w:rsidP="006619A9">
            <w:pPr>
              <w:jc w:val="both"/>
              <w:rPr>
                <w:rFonts w:eastAsia="Times New Roman"/>
                <w:b w:val="0"/>
                <w:color w:val="000000"/>
                <w:sz w:val="28"/>
                <w:szCs w:val="28"/>
              </w:rPr>
            </w:pPr>
            <w:r w:rsidRPr="009063A0">
              <w:rPr>
                <w:rFonts w:eastAsia="Times New Roman"/>
                <w:b w:val="0"/>
                <w:sz w:val="28"/>
                <w:szCs w:val="28"/>
              </w:rPr>
              <w:t>– Nhận xét được cách đọc của mình và của bạn, giúp nhau điều chỉnh sai sót (nếu có).</w:t>
            </w:r>
          </w:p>
          <w:p w:rsidR="009063A0" w:rsidRPr="009063A0" w:rsidRDefault="009063A0" w:rsidP="006619A9">
            <w:pPr>
              <w:jc w:val="both"/>
              <w:rPr>
                <w:b w:val="0"/>
                <w:bCs w:val="0"/>
                <w:color w:val="000000"/>
                <w:sz w:val="28"/>
                <w:szCs w:val="28"/>
              </w:rPr>
            </w:pPr>
            <w:r w:rsidRPr="009063A0">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p>
        </w:tc>
      </w:tr>
      <w:tr w:rsidR="009063A0" w:rsidRPr="009063A0" w:rsidTr="006619A9">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t>– GV đặt một vài câu hỏi để nhớ lại nội dung chính của bài và xác định giọng đọc.</w:t>
            </w:r>
          </w:p>
          <w:p w:rsidR="009063A0" w:rsidRPr="009063A0" w:rsidRDefault="009063A0" w:rsidP="006619A9">
            <w:pPr>
              <w:jc w:val="both"/>
              <w:rPr>
                <w:b w:val="0"/>
                <w:color w:val="000000"/>
                <w:sz w:val="28"/>
                <w:szCs w:val="28"/>
              </w:rPr>
            </w:pPr>
            <w:r w:rsidRPr="009063A0">
              <w:rPr>
                <w:b w:val="0"/>
                <w:color w:val="000000"/>
                <w:sz w:val="28"/>
                <w:szCs w:val="28"/>
              </w:rPr>
              <w:t>+ Bài đọc nói về điều gì?</w:t>
            </w:r>
          </w:p>
          <w:p w:rsidR="009063A0" w:rsidRPr="009063A0" w:rsidRDefault="009063A0" w:rsidP="006619A9">
            <w:pPr>
              <w:jc w:val="both"/>
              <w:rPr>
                <w:b w:val="0"/>
                <w:color w:val="000000"/>
                <w:sz w:val="28"/>
                <w:szCs w:val="28"/>
              </w:rPr>
            </w:pPr>
            <w:r w:rsidRPr="009063A0">
              <w:rPr>
                <w:b w:val="0"/>
                <w:color w:val="000000"/>
                <w:sz w:val="28"/>
                <w:szCs w:val="28"/>
              </w:rPr>
              <w:t>+ Cần nhấn giọng ở những từ ngữ nào?</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GV đọc lại đoạn 4:</w:t>
            </w:r>
          </w:p>
          <w:p w:rsidR="009063A0" w:rsidRPr="009063A0" w:rsidRDefault="009063A0" w:rsidP="006619A9">
            <w:pPr>
              <w:ind w:firstLine="142"/>
              <w:jc w:val="both"/>
              <w:rPr>
                <w:b w:val="0"/>
                <w:color w:val="000000"/>
                <w:sz w:val="28"/>
                <w:szCs w:val="28"/>
              </w:rPr>
            </w:pPr>
            <w:r w:rsidRPr="009063A0">
              <w:rPr>
                <w:b w:val="0"/>
                <w:color w:val="000000"/>
                <w:sz w:val="28"/>
                <w:szCs w:val="28"/>
              </w:rPr>
              <w:t xml:space="preserve">Người ta/ </w:t>
            </w:r>
            <w:r w:rsidRPr="009063A0">
              <w:rPr>
                <w:b w:val="0"/>
                <w:color w:val="000000"/>
                <w:sz w:val="28"/>
                <w:szCs w:val="28"/>
                <w:u w:val="single"/>
              </w:rPr>
              <w:t>lần tìm tung tích</w:t>
            </w:r>
            <w:r w:rsidRPr="009063A0">
              <w:rPr>
                <w:b w:val="0"/>
                <w:color w:val="000000"/>
                <w:sz w:val="28"/>
                <w:szCs w:val="28"/>
              </w:rPr>
              <w:t xml:space="preserve"> nạn nhân.// Anh công an lấy ra từ </w:t>
            </w:r>
            <w:r w:rsidRPr="009063A0">
              <w:rPr>
                <w:b w:val="0"/>
                <w:color w:val="000000"/>
                <w:sz w:val="28"/>
                <w:szCs w:val="28"/>
                <w:u w:val="single"/>
              </w:rPr>
              <w:t>túi áo</w:t>
            </w:r>
            <w:r w:rsidRPr="009063A0">
              <w:rPr>
                <w:b w:val="0"/>
                <w:color w:val="000000"/>
                <w:sz w:val="28"/>
                <w:szCs w:val="28"/>
              </w:rPr>
              <w:t xml:space="preserve"> nạn nhân/ </w:t>
            </w:r>
            <w:r w:rsidRPr="009063A0">
              <w:rPr>
                <w:b w:val="0"/>
                <w:color w:val="000000"/>
                <w:sz w:val="28"/>
                <w:szCs w:val="28"/>
                <w:u w:val="single"/>
              </w:rPr>
              <w:t>một mớ giấy tờ</w:t>
            </w:r>
            <w:r w:rsidRPr="009063A0">
              <w:rPr>
                <w:b w:val="0"/>
                <w:color w:val="000000"/>
                <w:sz w:val="28"/>
                <w:szCs w:val="28"/>
              </w:rPr>
              <w:t xml:space="preserve">.// Ai nấy </w:t>
            </w:r>
            <w:r w:rsidRPr="009063A0">
              <w:rPr>
                <w:b w:val="0"/>
                <w:color w:val="000000"/>
                <w:sz w:val="28"/>
                <w:szCs w:val="28"/>
                <w:u w:val="single"/>
              </w:rPr>
              <w:t>bàng hoàng</w:t>
            </w:r>
            <w:r w:rsidRPr="009063A0">
              <w:rPr>
                <w:b w:val="0"/>
                <w:color w:val="000000"/>
                <w:sz w:val="28"/>
                <w:szCs w:val="28"/>
              </w:rPr>
              <w:t xml:space="preserve">/ khi thấy trong xấp giấy một tấm </w:t>
            </w:r>
            <w:r w:rsidRPr="009063A0">
              <w:rPr>
                <w:b w:val="0"/>
                <w:color w:val="000000"/>
                <w:sz w:val="28"/>
                <w:szCs w:val="28"/>
                <w:u w:val="single"/>
              </w:rPr>
              <w:t>thẻ thương binh</w:t>
            </w:r>
            <w:r w:rsidRPr="009063A0">
              <w:rPr>
                <w:b w:val="0"/>
                <w:color w:val="000000"/>
                <w:sz w:val="28"/>
                <w:szCs w:val="28"/>
              </w:rPr>
              <w:t xml:space="preserve">.// Bấy giờ/ người ta mới để ý tới </w:t>
            </w:r>
            <w:r w:rsidRPr="009063A0">
              <w:rPr>
                <w:b w:val="0"/>
                <w:color w:val="000000"/>
                <w:sz w:val="28"/>
                <w:szCs w:val="28"/>
                <w:u w:val="single"/>
              </w:rPr>
              <w:t>chiếc xe đạp</w:t>
            </w:r>
            <w:r w:rsidRPr="009063A0">
              <w:rPr>
                <w:b w:val="0"/>
                <w:color w:val="000000"/>
                <w:sz w:val="28"/>
                <w:szCs w:val="28"/>
              </w:rPr>
              <w:t xml:space="preserve">/ </w:t>
            </w:r>
            <w:r w:rsidRPr="009063A0">
              <w:rPr>
                <w:b w:val="0"/>
                <w:color w:val="000000"/>
                <w:sz w:val="28"/>
                <w:szCs w:val="28"/>
                <w:u w:val="single"/>
              </w:rPr>
              <w:t>nằm lăn lóc</w:t>
            </w:r>
            <w:r w:rsidRPr="009063A0">
              <w:rPr>
                <w:b w:val="0"/>
                <w:color w:val="000000"/>
                <w:sz w:val="28"/>
                <w:szCs w:val="28"/>
              </w:rPr>
              <w:t xml:space="preserve"> ở góc tường/ và những chiếc bánh giò </w:t>
            </w:r>
            <w:r w:rsidRPr="009063A0">
              <w:rPr>
                <w:b w:val="0"/>
                <w:color w:val="000000"/>
                <w:sz w:val="28"/>
                <w:szCs w:val="28"/>
                <w:u w:val="single"/>
              </w:rPr>
              <w:t>tung toé</w:t>
            </w:r>
            <w:r w:rsidRPr="009063A0">
              <w:rPr>
                <w:b w:val="0"/>
                <w:color w:val="000000"/>
                <w:sz w:val="28"/>
                <w:szCs w:val="28"/>
              </w:rPr>
              <w:t xml:space="preserve">…// </w:t>
            </w:r>
            <w:r w:rsidRPr="009063A0">
              <w:rPr>
                <w:b w:val="0"/>
                <w:color w:val="000000"/>
                <w:sz w:val="28"/>
                <w:szCs w:val="28"/>
                <w:u w:val="single"/>
              </w:rPr>
              <w:t>Thì ra</w:t>
            </w:r>
            <w:r w:rsidRPr="009063A0">
              <w:rPr>
                <w:b w:val="0"/>
                <w:color w:val="000000"/>
                <w:sz w:val="28"/>
                <w:szCs w:val="28"/>
              </w:rPr>
              <w:t xml:space="preserve">/ người </w:t>
            </w:r>
            <w:r w:rsidRPr="009063A0">
              <w:rPr>
                <w:b w:val="0"/>
                <w:color w:val="000000"/>
                <w:sz w:val="28"/>
                <w:szCs w:val="28"/>
                <w:u w:val="single"/>
              </w:rPr>
              <w:t>bán bánh giò</w:t>
            </w:r>
            <w:r w:rsidRPr="009063A0">
              <w:rPr>
                <w:b w:val="0"/>
                <w:color w:val="000000"/>
                <w:sz w:val="28"/>
                <w:szCs w:val="28"/>
              </w:rPr>
              <w:t xml:space="preserve">/ </w:t>
            </w:r>
            <w:r w:rsidRPr="009063A0">
              <w:rPr>
                <w:b w:val="0"/>
                <w:color w:val="000000"/>
                <w:sz w:val="28"/>
                <w:szCs w:val="28"/>
                <w:u w:val="single"/>
              </w:rPr>
              <w:t>là một thương binh</w:t>
            </w:r>
            <w:r w:rsidRPr="009063A0">
              <w:rPr>
                <w:b w:val="0"/>
                <w:color w:val="000000"/>
                <w:sz w:val="28"/>
                <w:szCs w:val="28"/>
              </w:rPr>
              <w:t xml:space="preserve">.// Chính anh/ đã </w:t>
            </w:r>
            <w:r w:rsidRPr="009063A0">
              <w:rPr>
                <w:b w:val="0"/>
                <w:color w:val="000000"/>
                <w:sz w:val="28"/>
                <w:szCs w:val="28"/>
                <w:u w:val="single"/>
              </w:rPr>
              <w:t>phát hiện</w:t>
            </w:r>
            <w:r w:rsidRPr="009063A0">
              <w:rPr>
                <w:b w:val="0"/>
                <w:color w:val="000000"/>
                <w:sz w:val="28"/>
                <w:szCs w:val="28"/>
              </w:rPr>
              <w:t xml:space="preserve"> ra đám cháy,/ đã </w:t>
            </w:r>
            <w:r w:rsidRPr="009063A0">
              <w:rPr>
                <w:b w:val="0"/>
                <w:color w:val="000000"/>
                <w:sz w:val="28"/>
                <w:szCs w:val="28"/>
                <w:u w:val="single"/>
              </w:rPr>
              <w:t>báo động</w:t>
            </w:r>
            <w:r w:rsidRPr="009063A0">
              <w:rPr>
                <w:b w:val="0"/>
                <w:color w:val="000000"/>
                <w:sz w:val="28"/>
                <w:szCs w:val="28"/>
              </w:rPr>
              <w:t xml:space="preserve">/ và </w:t>
            </w:r>
            <w:r w:rsidRPr="009063A0">
              <w:rPr>
                <w:b w:val="0"/>
                <w:color w:val="000000"/>
                <w:sz w:val="28"/>
                <w:szCs w:val="28"/>
                <w:u w:val="single"/>
              </w:rPr>
              <w:t>cứu</w:t>
            </w:r>
            <w:r w:rsidRPr="009063A0">
              <w:rPr>
                <w:b w:val="0"/>
                <w:color w:val="000000"/>
                <w:sz w:val="28"/>
                <w:szCs w:val="28"/>
              </w:rPr>
              <w:t xml:space="preserve"> một gia đình.//</w:t>
            </w:r>
          </w:p>
          <w:p w:rsidR="009063A0" w:rsidRPr="009063A0" w:rsidRDefault="009063A0" w:rsidP="006619A9">
            <w:pPr>
              <w:ind w:firstLine="142"/>
              <w:jc w:val="both"/>
              <w:rPr>
                <w:b w:val="0"/>
                <w:color w:val="000000"/>
                <w:sz w:val="28"/>
                <w:szCs w:val="28"/>
              </w:rPr>
            </w:pPr>
            <w:r w:rsidRPr="009063A0">
              <w:rPr>
                <w:b w:val="0"/>
                <w:color w:val="000000"/>
                <w:sz w:val="28"/>
                <w:szCs w:val="28"/>
              </w:rPr>
              <w:t xml:space="preserve">Vừa lúc đó,/ chiếc xe cấp cứu </w:t>
            </w:r>
            <w:r w:rsidRPr="009063A0">
              <w:rPr>
                <w:b w:val="0"/>
                <w:color w:val="000000"/>
                <w:sz w:val="28"/>
                <w:szCs w:val="28"/>
                <w:u w:val="single"/>
              </w:rPr>
              <w:t>ào tới</w:t>
            </w:r>
            <w:r w:rsidRPr="009063A0">
              <w:rPr>
                <w:b w:val="0"/>
                <w:color w:val="000000"/>
                <w:sz w:val="28"/>
                <w:szCs w:val="28"/>
              </w:rPr>
              <w:t>/ chở nạn nhân đi…//</w:t>
            </w:r>
          </w:p>
          <w:p w:rsidR="009063A0" w:rsidRPr="009063A0" w:rsidRDefault="009063A0" w:rsidP="006619A9">
            <w:pPr>
              <w:jc w:val="both"/>
              <w:rPr>
                <w:rFonts w:eastAsia="Times New Roman"/>
                <w:b w:val="0"/>
                <w:color w:val="000000"/>
                <w:sz w:val="28"/>
                <w:szCs w:val="28"/>
              </w:rPr>
            </w:pPr>
            <w:r w:rsidRPr="009063A0">
              <w:rPr>
                <w:b w:val="0"/>
                <w:color w:val="000000"/>
                <w:sz w:val="28"/>
                <w:szCs w:val="28"/>
              </w:rPr>
              <w:t>– Cho HS luyện đọc lại đoạn 4</w:t>
            </w:r>
            <w:r w:rsidRPr="009063A0">
              <w:rPr>
                <w:rFonts w:eastAsia="Times New Roman"/>
                <w:b w:val="0"/>
                <w:color w:val="000000"/>
                <w:sz w:val="28"/>
                <w:szCs w:val="28"/>
              </w:rPr>
              <w:t xml:space="preserve"> </w:t>
            </w:r>
            <w:r w:rsidRPr="009063A0">
              <w:rPr>
                <w:b w:val="0"/>
                <w:color w:val="000000"/>
                <w:sz w:val="28"/>
                <w:szCs w:val="28"/>
              </w:rPr>
              <w:t>trong nhóm đôi.</w:t>
            </w:r>
          </w:p>
          <w:p w:rsidR="009063A0" w:rsidRPr="009063A0" w:rsidRDefault="009063A0" w:rsidP="006619A9">
            <w:pPr>
              <w:jc w:val="both"/>
              <w:rPr>
                <w:b w:val="0"/>
                <w:color w:val="000000"/>
                <w:sz w:val="28"/>
                <w:szCs w:val="28"/>
              </w:rPr>
            </w:pPr>
            <w:r w:rsidRPr="009063A0">
              <w:rPr>
                <w:b w:val="0"/>
                <w:color w:val="000000"/>
                <w:sz w:val="28"/>
                <w:szCs w:val="28"/>
              </w:rPr>
              <w:t>– Tổ chức thi đọc.</w:t>
            </w:r>
          </w:p>
          <w:p w:rsidR="009063A0" w:rsidRPr="009063A0" w:rsidRDefault="009063A0" w:rsidP="006619A9">
            <w:pPr>
              <w:jc w:val="both"/>
              <w:rPr>
                <w:b w:val="0"/>
                <w:color w:val="000000"/>
                <w:sz w:val="28"/>
                <w:szCs w:val="28"/>
              </w:rPr>
            </w:pPr>
            <w:r w:rsidRPr="009063A0">
              <w:rPr>
                <w:b w:val="0"/>
                <w:i/>
                <w:iCs/>
                <w:color w:val="000000"/>
                <w:sz w:val="28"/>
                <w:szCs w:val="28"/>
              </w:rPr>
              <w:t xml:space="preserve">– </w:t>
            </w:r>
            <w:r w:rsidRPr="009063A0">
              <w:rPr>
                <w:b w:val="0"/>
                <w:color w:val="000000"/>
                <w:sz w:val="28"/>
                <w:szCs w:val="28"/>
              </w:rPr>
              <w:t>GV cùng HS nhận xét.</w:t>
            </w:r>
          </w:p>
          <w:p w:rsidR="009063A0" w:rsidRPr="009063A0" w:rsidRDefault="009063A0" w:rsidP="006619A9">
            <w:pPr>
              <w:jc w:val="both"/>
              <w:rPr>
                <w:b w:val="0"/>
                <w:color w:val="000000"/>
                <w:sz w:val="28"/>
                <w:szCs w:val="28"/>
              </w:rPr>
            </w:pPr>
            <w:r w:rsidRPr="009063A0">
              <w:rPr>
                <w:b w:val="0"/>
                <w:color w:val="000000"/>
                <w:sz w:val="28"/>
                <w:szCs w:val="28"/>
              </w:rPr>
              <w:lastRenderedPageBreak/>
              <w:t>– Gọi 1 – 2 HS đọc lại toàn bài trước lớp.</w:t>
            </w:r>
          </w:p>
          <w:p w:rsidR="009063A0" w:rsidRPr="009063A0" w:rsidRDefault="009063A0" w:rsidP="006619A9">
            <w:pPr>
              <w:jc w:val="both"/>
              <w:rPr>
                <w:b w:val="0"/>
                <w:color w:val="000000"/>
                <w:sz w:val="28"/>
                <w:szCs w:val="28"/>
              </w:rPr>
            </w:pPr>
            <w:r w:rsidRPr="009063A0">
              <w:rPr>
                <w:b w:val="0"/>
                <w:color w:val="000000"/>
                <w:sz w:val="28"/>
                <w:szCs w:val="28"/>
              </w:rPr>
              <w:t>– GV đánh giá chung về hoạt động luyện đọc lại.</w:t>
            </w:r>
          </w:p>
          <w:p w:rsidR="009063A0" w:rsidRPr="009063A0" w:rsidRDefault="009063A0" w:rsidP="006619A9">
            <w:pPr>
              <w:jc w:val="both"/>
              <w:rPr>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lastRenderedPageBreak/>
              <w:t>– HS trả lời một vài câu hỏi để nhớ lại nội dung chính của bài và xác định giọng đọc:</w:t>
            </w:r>
          </w:p>
          <w:p w:rsidR="009063A0" w:rsidRPr="009063A0" w:rsidRDefault="009063A0" w:rsidP="006619A9">
            <w:pPr>
              <w:ind w:firstLine="142"/>
              <w:jc w:val="both"/>
              <w:rPr>
                <w:b w:val="0"/>
                <w:color w:val="000000"/>
                <w:sz w:val="28"/>
                <w:szCs w:val="28"/>
              </w:rPr>
            </w:pPr>
            <w:r w:rsidRPr="009063A0">
              <w:rPr>
                <w:b w:val="0"/>
                <w:color w:val="000000"/>
                <w:sz w:val="28"/>
                <w:szCs w:val="28"/>
              </w:rPr>
              <w:t>+  Toàn bài đọc với giọng chậm rãi, hơi trầm.</w:t>
            </w:r>
          </w:p>
          <w:p w:rsidR="009063A0" w:rsidRPr="009063A0" w:rsidRDefault="009063A0" w:rsidP="006619A9">
            <w:pPr>
              <w:ind w:firstLine="142"/>
              <w:jc w:val="both"/>
              <w:rPr>
                <w:b w:val="0"/>
                <w:color w:val="000000"/>
                <w:sz w:val="28"/>
                <w:szCs w:val="28"/>
              </w:rPr>
            </w:pPr>
            <w:r w:rsidRPr="009063A0">
              <w:rPr>
                <w:b w:val="0"/>
                <w:color w:val="000000"/>
                <w:sz w:val="28"/>
                <w:szCs w:val="28"/>
              </w:rPr>
              <w:t>+ Nhấn giọng ở những từ ngữ chỉ cảm xúc của các nhân vật,…</w:t>
            </w:r>
          </w:p>
          <w:p w:rsidR="009063A0" w:rsidRPr="009063A0" w:rsidRDefault="009063A0" w:rsidP="006619A9">
            <w:pPr>
              <w:jc w:val="both"/>
              <w:rPr>
                <w:b w:val="0"/>
                <w:color w:val="000000"/>
                <w:sz w:val="28"/>
                <w:szCs w:val="28"/>
              </w:rPr>
            </w:pPr>
            <w:r w:rsidRPr="009063A0">
              <w:rPr>
                <w:b w:val="0"/>
                <w:color w:val="000000"/>
                <w:sz w:val="28"/>
                <w:szCs w:val="28"/>
              </w:rPr>
              <w:t>– HS nghe GV đọc lại đoạn 4.</w:t>
            </w: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b w:val="0"/>
                <w:color w:val="000000"/>
                <w:sz w:val="28"/>
                <w:szCs w:val="28"/>
              </w:rPr>
            </w:pPr>
          </w:p>
          <w:p w:rsidR="009063A0" w:rsidRPr="009063A0" w:rsidRDefault="009063A0" w:rsidP="006619A9">
            <w:pPr>
              <w:jc w:val="both"/>
              <w:rPr>
                <w:rFonts w:eastAsia="Times New Roman"/>
                <w:b w:val="0"/>
                <w:color w:val="000000"/>
                <w:sz w:val="28"/>
                <w:szCs w:val="28"/>
              </w:rPr>
            </w:pPr>
            <w:r w:rsidRPr="009063A0">
              <w:rPr>
                <w:b w:val="0"/>
                <w:color w:val="000000"/>
                <w:sz w:val="28"/>
                <w:szCs w:val="28"/>
              </w:rPr>
              <w:t>– HS luyện đọc lại đoạn 4</w:t>
            </w:r>
            <w:r w:rsidRPr="009063A0">
              <w:rPr>
                <w:rFonts w:eastAsia="Times New Roman"/>
                <w:b w:val="0"/>
                <w:color w:val="000000"/>
                <w:sz w:val="28"/>
                <w:szCs w:val="28"/>
              </w:rPr>
              <w:t xml:space="preserve"> </w:t>
            </w:r>
            <w:r w:rsidRPr="009063A0">
              <w:rPr>
                <w:b w:val="0"/>
                <w:color w:val="000000"/>
                <w:sz w:val="28"/>
                <w:szCs w:val="28"/>
              </w:rPr>
              <w:t>trong nhóm đôi.</w:t>
            </w:r>
          </w:p>
          <w:p w:rsidR="009063A0" w:rsidRPr="009063A0" w:rsidRDefault="009063A0" w:rsidP="006619A9">
            <w:pPr>
              <w:jc w:val="both"/>
              <w:rPr>
                <w:b w:val="0"/>
                <w:color w:val="000000"/>
                <w:sz w:val="28"/>
                <w:szCs w:val="28"/>
              </w:rPr>
            </w:pPr>
            <w:r w:rsidRPr="009063A0">
              <w:rPr>
                <w:b w:val="0"/>
                <w:color w:val="000000"/>
                <w:sz w:val="28"/>
                <w:szCs w:val="28"/>
              </w:rPr>
              <w:lastRenderedPageBreak/>
              <w:t>– 2 – 3 HS thi đọc đoạn 4 trước lớp.</w:t>
            </w:r>
          </w:p>
          <w:p w:rsidR="009063A0" w:rsidRPr="009063A0" w:rsidRDefault="009063A0" w:rsidP="006619A9">
            <w:pPr>
              <w:jc w:val="both"/>
              <w:rPr>
                <w:b w:val="0"/>
                <w:color w:val="000000"/>
                <w:sz w:val="28"/>
                <w:szCs w:val="28"/>
              </w:rPr>
            </w:pPr>
            <w:r w:rsidRPr="009063A0">
              <w:rPr>
                <w:b w:val="0"/>
                <w:color w:val="000000"/>
                <w:sz w:val="28"/>
                <w:szCs w:val="28"/>
              </w:rPr>
              <w:t>– HS nghe bạn và GV nhận xét.</w:t>
            </w:r>
          </w:p>
          <w:p w:rsidR="009063A0" w:rsidRPr="009063A0" w:rsidRDefault="009063A0" w:rsidP="006619A9">
            <w:pPr>
              <w:jc w:val="both"/>
              <w:rPr>
                <w:b w:val="0"/>
                <w:color w:val="000000"/>
                <w:sz w:val="28"/>
                <w:szCs w:val="28"/>
              </w:rPr>
            </w:pPr>
            <w:r w:rsidRPr="009063A0">
              <w:rPr>
                <w:b w:val="0"/>
                <w:color w:val="000000"/>
                <w:sz w:val="28"/>
                <w:szCs w:val="28"/>
              </w:rPr>
              <w:t>– 1 – 2 HS đọc lại toàn bài trước lớp.</w:t>
            </w:r>
          </w:p>
          <w:p w:rsidR="009063A0" w:rsidRPr="009063A0" w:rsidRDefault="009063A0" w:rsidP="006619A9">
            <w:pPr>
              <w:jc w:val="both"/>
              <w:rPr>
                <w:b w:val="0"/>
                <w:color w:val="000000"/>
                <w:sz w:val="28"/>
                <w:szCs w:val="28"/>
              </w:rPr>
            </w:pPr>
            <w:r w:rsidRPr="009063A0">
              <w:rPr>
                <w:b w:val="0"/>
                <w:color w:val="000000"/>
                <w:sz w:val="28"/>
                <w:szCs w:val="28"/>
              </w:rPr>
              <w:t>– HS nghe GV đánh giá về hoạt động luyện đọc lại.</w:t>
            </w:r>
          </w:p>
        </w:tc>
      </w:tr>
      <w:tr w:rsidR="009063A0" w:rsidRPr="009063A0" w:rsidTr="006619A9">
        <w:trPr>
          <w:trHeight w:val="394"/>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bCs w:val="0"/>
                <w:color w:val="000000"/>
                <w:sz w:val="28"/>
                <w:szCs w:val="28"/>
              </w:rPr>
            </w:pPr>
            <w:r w:rsidRPr="009063A0">
              <w:rPr>
                <w:b w:val="0"/>
                <w:color w:val="000000"/>
                <w:sz w:val="28"/>
                <w:szCs w:val="28"/>
              </w:rPr>
              <w:lastRenderedPageBreak/>
              <w:t>1.4. Cùng sáng tạo (13 phút)</w:t>
            </w:r>
          </w:p>
          <w:p w:rsidR="009063A0" w:rsidRPr="009063A0" w:rsidRDefault="009063A0" w:rsidP="006619A9">
            <w:pPr>
              <w:jc w:val="both"/>
              <w:rPr>
                <w:rFonts w:eastAsia="Times New Roman"/>
                <w:b w:val="0"/>
                <w:color w:val="000000"/>
                <w:sz w:val="28"/>
                <w:szCs w:val="28"/>
              </w:rPr>
            </w:pPr>
            <w:r w:rsidRPr="009063A0">
              <w:rPr>
                <w:rFonts w:eastAsia="Times New Roman"/>
                <w:b w:val="0"/>
                <w:color w:val="000000"/>
                <w:sz w:val="28"/>
                <w:szCs w:val="28"/>
              </w:rPr>
              <w:t>* Mục tiêu:</w:t>
            </w:r>
          </w:p>
          <w:p w:rsidR="009063A0" w:rsidRPr="009063A0" w:rsidRDefault="009063A0" w:rsidP="006619A9">
            <w:pPr>
              <w:jc w:val="both"/>
              <w:rPr>
                <w:b w:val="0"/>
                <w:color w:val="000000"/>
                <w:sz w:val="28"/>
                <w:szCs w:val="28"/>
              </w:rPr>
            </w:pPr>
            <w:r w:rsidRPr="009063A0">
              <w:rPr>
                <w:b w:val="0"/>
                <w:color w:val="000000"/>
                <w:sz w:val="28"/>
                <w:szCs w:val="28"/>
              </w:rPr>
              <w:t>– Viết được tóm tắt câu chuyện bằng 4 – 5 câu.</w:t>
            </w:r>
          </w:p>
          <w:p w:rsidR="009063A0" w:rsidRPr="009063A0" w:rsidRDefault="009063A0" w:rsidP="006619A9">
            <w:pPr>
              <w:jc w:val="both"/>
              <w:rPr>
                <w:rFonts w:eastAsia="Times New Roman"/>
                <w:b w:val="0"/>
                <w:color w:val="000000"/>
                <w:sz w:val="28"/>
                <w:szCs w:val="28"/>
              </w:rPr>
            </w:pPr>
            <w:r w:rsidRPr="009063A0">
              <w:rPr>
                <w:rFonts w:eastAsia="Times New Roman"/>
                <w:b w:val="0"/>
                <w:sz w:val="28"/>
                <w:szCs w:val="28"/>
              </w:rPr>
              <w:t>– Nhận xét được sản phẩm của mình và của bạn.</w:t>
            </w:r>
          </w:p>
          <w:p w:rsidR="009063A0" w:rsidRPr="009063A0" w:rsidRDefault="009063A0" w:rsidP="006619A9">
            <w:pPr>
              <w:jc w:val="both"/>
              <w:rPr>
                <w:b w:val="0"/>
                <w:bCs w:val="0"/>
                <w:color w:val="000000"/>
                <w:sz w:val="28"/>
                <w:szCs w:val="28"/>
              </w:rPr>
            </w:pPr>
            <w:r w:rsidRPr="009063A0">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p>
        </w:tc>
      </w:tr>
      <w:tr w:rsidR="009063A0" w:rsidRPr="009063A0" w:rsidTr="006619A9">
        <w:trPr>
          <w:trHeight w:val="394"/>
        </w:trPr>
        <w:tc>
          <w:tcPr>
            <w:tcW w:w="5387"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tabs>
                <w:tab w:val="left" w:pos="3600"/>
              </w:tabs>
              <w:jc w:val="both"/>
              <w:rPr>
                <w:b w:val="0"/>
                <w:color w:val="000000"/>
                <w:sz w:val="28"/>
                <w:szCs w:val="28"/>
              </w:rPr>
            </w:pPr>
            <w:r w:rsidRPr="009063A0">
              <w:rPr>
                <w:b w:val="0"/>
                <w:color w:val="000000"/>
                <w:sz w:val="28"/>
                <w:szCs w:val="28"/>
              </w:rPr>
              <w:t>– GV mời HS nêu yêu cầu của hoạt động.</w:t>
            </w:r>
          </w:p>
          <w:p w:rsidR="009063A0" w:rsidRPr="009063A0" w:rsidRDefault="009063A0" w:rsidP="006619A9">
            <w:pPr>
              <w:tabs>
                <w:tab w:val="left" w:pos="3600"/>
              </w:tabs>
              <w:jc w:val="both"/>
              <w:rPr>
                <w:b w:val="0"/>
                <w:color w:val="000000"/>
                <w:sz w:val="28"/>
                <w:szCs w:val="28"/>
              </w:rPr>
            </w:pPr>
          </w:p>
          <w:p w:rsidR="009063A0" w:rsidRPr="009063A0" w:rsidRDefault="009063A0" w:rsidP="006619A9">
            <w:pPr>
              <w:jc w:val="both"/>
              <w:rPr>
                <w:b w:val="0"/>
                <w:color w:val="000000"/>
                <w:sz w:val="28"/>
                <w:szCs w:val="28"/>
              </w:rPr>
            </w:pPr>
            <w:r w:rsidRPr="009063A0">
              <w:rPr>
                <w:b w:val="0"/>
                <w:color w:val="000000"/>
                <w:sz w:val="28"/>
                <w:szCs w:val="28"/>
              </w:rPr>
              <w:t>– Tổ chức cho HS làm việc nhóm 3. Sau đó làm bài vào VBT, chia sẻ kết quả trước lớp.</w:t>
            </w:r>
          </w:p>
          <w:p w:rsidR="009063A0" w:rsidRPr="009063A0" w:rsidRDefault="009063A0" w:rsidP="006619A9">
            <w:pPr>
              <w:jc w:val="both"/>
              <w:rPr>
                <w:b w:val="0"/>
                <w:color w:val="000000"/>
                <w:sz w:val="28"/>
                <w:szCs w:val="28"/>
              </w:rPr>
            </w:pPr>
          </w:p>
          <w:p w:rsidR="009063A0" w:rsidRPr="009063A0" w:rsidRDefault="009063A0" w:rsidP="006619A9">
            <w:pPr>
              <w:tabs>
                <w:tab w:val="left" w:pos="3600"/>
              </w:tabs>
              <w:jc w:val="both"/>
              <w:rPr>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9063A0" w:rsidRPr="009063A0" w:rsidRDefault="009063A0" w:rsidP="006619A9">
            <w:pPr>
              <w:jc w:val="both"/>
              <w:rPr>
                <w:b w:val="0"/>
                <w:color w:val="000000"/>
                <w:sz w:val="28"/>
                <w:szCs w:val="28"/>
              </w:rPr>
            </w:pPr>
            <w:r w:rsidRPr="009063A0">
              <w:rPr>
                <w:b w:val="0"/>
                <w:color w:val="000000"/>
                <w:sz w:val="28"/>
                <w:szCs w:val="28"/>
              </w:rPr>
              <w:t xml:space="preserve">– HS xác định yêu cầu của hoạt động: </w:t>
            </w:r>
            <w:r w:rsidRPr="009063A0">
              <w:rPr>
                <w:b w:val="0"/>
                <w:color w:val="242021"/>
                <w:sz w:val="28"/>
                <w:szCs w:val="28"/>
              </w:rPr>
              <w:t>Viết tóm tắt câu chuyện bằng 4 – 5 câu.</w:t>
            </w:r>
          </w:p>
          <w:p w:rsidR="009063A0" w:rsidRPr="009063A0" w:rsidRDefault="009063A0" w:rsidP="006619A9">
            <w:pPr>
              <w:adjustRightInd w:val="0"/>
              <w:jc w:val="both"/>
              <w:rPr>
                <w:b w:val="0"/>
                <w:color w:val="000000"/>
                <w:sz w:val="28"/>
                <w:szCs w:val="28"/>
              </w:rPr>
            </w:pPr>
            <w:r w:rsidRPr="009063A0">
              <w:rPr>
                <w:b w:val="0"/>
                <w:color w:val="000000"/>
                <w:sz w:val="28"/>
                <w:szCs w:val="28"/>
              </w:rPr>
              <w:t>– HS kể tóm tắt câu chuyện trong nhóm 3, sau đó làm bài cá nhân vào VBT.</w:t>
            </w:r>
          </w:p>
          <w:p w:rsidR="009063A0" w:rsidRPr="009063A0" w:rsidRDefault="009063A0" w:rsidP="006619A9">
            <w:pPr>
              <w:adjustRightInd w:val="0"/>
              <w:jc w:val="both"/>
              <w:rPr>
                <w:b w:val="0"/>
                <w:color w:val="000000"/>
                <w:sz w:val="28"/>
                <w:szCs w:val="28"/>
              </w:rPr>
            </w:pPr>
            <w:r w:rsidRPr="009063A0">
              <w:rPr>
                <w:b w:val="0"/>
                <w:color w:val="000000"/>
                <w:sz w:val="28"/>
                <w:szCs w:val="28"/>
              </w:rPr>
              <w:t>– 1 – 2 HS chia sẻ kết quả trước lớp.</w:t>
            </w:r>
          </w:p>
          <w:p w:rsidR="009063A0" w:rsidRPr="009063A0" w:rsidRDefault="009063A0" w:rsidP="006619A9">
            <w:pPr>
              <w:contextualSpacing/>
              <w:jc w:val="both"/>
              <w:rPr>
                <w:b w:val="0"/>
                <w:color w:val="000000"/>
                <w:sz w:val="28"/>
                <w:szCs w:val="28"/>
              </w:rPr>
            </w:pPr>
            <w:r w:rsidRPr="009063A0">
              <w:rPr>
                <w:b w:val="0"/>
                <w:color w:val="000000"/>
                <w:sz w:val="28"/>
                <w:szCs w:val="28"/>
              </w:rPr>
              <w:t>– HS nghe bạn và GV nhận xét, đánh giá và tổng kết hoạt động đọc.</w:t>
            </w:r>
          </w:p>
        </w:tc>
      </w:tr>
    </w:tbl>
    <w:p w:rsidR="009063A0" w:rsidRPr="009063A0" w:rsidRDefault="009063A0" w:rsidP="009063A0">
      <w:pPr>
        <w:jc w:val="both"/>
        <w:rPr>
          <w:rFonts w:eastAsia="Times New Roman"/>
          <w:b/>
          <w:sz w:val="28"/>
          <w:szCs w:val="28"/>
          <w:lang w:val="nl-NL"/>
        </w:rPr>
      </w:pPr>
      <w:r w:rsidRPr="009063A0">
        <w:rPr>
          <w:rFonts w:eastAsia="Times New Roman"/>
          <w:b/>
          <w:sz w:val="28"/>
          <w:szCs w:val="28"/>
          <w:lang w:val="nl-NL"/>
        </w:rPr>
        <w:t>IV.</w:t>
      </w:r>
      <w:r w:rsidRPr="009063A0">
        <w:rPr>
          <w:rFonts w:eastAsia="Calibri"/>
          <w:b/>
          <w:sz w:val="28"/>
          <w:szCs w:val="28"/>
          <w:lang w:val="nl-NL"/>
        </w:rPr>
        <w:t xml:space="preserve"> ĐIỀU CHỈNH SAU BÀI DẠY:</w:t>
      </w:r>
    </w:p>
    <w:p w:rsidR="009063A0" w:rsidRPr="009063A0" w:rsidRDefault="009063A0" w:rsidP="009063A0">
      <w:pPr>
        <w:widowControl w:val="0"/>
        <w:tabs>
          <w:tab w:val="left" w:leader="dot" w:pos="10205"/>
        </w:tabs>
        <w:jc w:val="both"/>
        <w:rPr>
          <w:rFonts w:eastAsia="Calibri"/>
          <w:color w:val="000000"/>
          <w:sz w:val="28"/>
          <w:szCs w:val="28"/>
        </w:rPr>
      </w:pPr>
      <w:r w:rsidRPr="009063A0">
        <w:rPr>
          <w:rFonts w:eastAsia="Calibri"/>
          <w:color w:val="000000"/>
          <w:sz w:val="28"/>
          <w:szCs w:val="28"/>
        </w:rPr>
        <w:tab/>
      </w:r>
    </w:p>
    <w:p w:rsidR="009063A0" w:rsidRPr="009063A0" w:rsidRDefault="009063A0" w:rsidP="009063A0">
      <w:pPr>
        <w:widowControl w:val="0"/>
        <w:tabs>
          <w:tab w:val="left" w:leader="dot" w:pos="10205"/>
        </w:tabs>
        <w:jc w:val="both"/>
        <w:rPr>
          <w:rFonts w:eastAsia="Calibri"/>
          <w:color w:val="000000"/>
          <w:sz w:val="28"/>
          <w:szCs w:val="28"/>
        </w:rPr>
      </w:pPr>
      <w:r w:rsidRPr="009063A0">
        <w:rPr>
          <w:rFonts w:eastAsia="Calibri"/>
          <w:color w:val="000000"/>
          <w:sz w:val="28"/>
          <w:szCs w:val="28"/>
        </w:rPr>
        <w:tab/>
      </w:r>
    </w:p>
    <w:p w:rsidR="009063A0" w:rsidRPr="009063A0" w:rsidRDefault="009063A0" w:rsidP="009063A0">
      <w:pPr>
        <w:widowControl w:val="0"/>
        <w:tabs>
          <w:tab w:val="left" w:leader="dot" w:pos="10205"/>
        </w:tabs>
        <w:jc w:val="both"/>
        <w:rPr>
          <w:rFonts w:eastAsia="Calibri"/>
          <w:color w:val="000000"/>
          <w:sz w:val="28"/>
          <w:szCs w:val="28"/>
        </w:rPr>
      </w:pPr>
      <w:r w:rsidRPr="009063A0">
        <w:rPr>
          <w:rFonts w:eastAsia="Calibri"/>
          <w:color w:val="000000"/>
          <w:sz w:val="28"/>
          <w:szCs w:val="28"/>
        </w:rPr>
        <w:tab/>
      </w:r>
    </w:p>
    <w:p w:rsidR="009063A0" w:rsidRPr="009063A0" w:rsidRDefault="009063A0" w:rsidP="009063A0">
      <w:pPr>
        <w:ind w:right="113"/>
        <w:jc w:val="both"/>
        <w:rPr>
          <w:rFonts w:eastAsia="Calibri"/>
          <w:color w:val="000000"/>
          <w:sz w:val="28"/>
          <w:szCs w:val="28"/>
        </w:rPr>
      </w:pPr>
      <w:r w:rsidRPr="009063A0">
        <w:rPr>
          <w:rFonts w:eastAsia="Calibri"/>
          <w:color w:val="000000"/>
          <w:sz w:val="28"/>
          <w:szCs w:val="28"/>
        </w:rPr>
        <w:br w:type="page"/>
      </w:r>
    </w:p>
    <w:p w:rsidR="006E681A" w:rsidRPr="009063A0" w:rsidRDefault="009063A0"/>
    <w:sectPr w:rsidR="006E681A" w:rsidRPr="00906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A0"/>
    <w:rsid w:val="005B01CC"/>
    <w:rsid w:val="006E161B"/>
    <w:rsid w:val="0090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F20B-D0E4-489F-BB89-D3556569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A0"/>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9063A0"/>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7894</Characters>
  <Application>Microsoft Office Word</Application>
  <DocSecurity>0</DocSecurity>
  <Lines>65</Lines>
  <Paragraphs>18</Paragraphs>
  <ScaleCrop>false</ScaleCrop>
  <Company>Microsoft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2025-02-07T12:44:00Z</dcterms:created>
  <dcterms:modified xsi:type="dcterms:W3CDTF">2025-02-07T12:45:00Z</dcterms:modified>
</cp:coreProperties>
</file>