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9F" w:rsidRPr="0047169F" w:rsidRDefault="0047169F" w:rsidP="0047169F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7169F">
        <w:rPr>
          <w:b/>
          <w:bCs/>
          <w:sz w:val="28"/>
          <w:szCs w:val="28"/>
          <w:lang w:val="nl-NL"/>
        </w:rPr>
        <w:t>KẾ HOẠCH BÀI DẠY</w:t>
      </w:r>
    </w:p>
    <w:p w:rsidR="0047169F" w:rsidRPr="0047169F" w:rsidRDefault="0047169F" w:rsidP="0047169F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7169F">
        <w:rPr>
          <w:b/>
          <w:bCs/>
          <w:sz w:val="28"/>
          <w:szCs w:val="28"/>
          <w:lang w:val="nl-NL"/>
        </w:rPr>
        <w:t>Môn:Toán-  Lớp 5</w:t>
      </w:r>
    </w:p>
    <w:p w:rsidR="0047169F" w:rsidRPr="0047169F" w:rsidRDefault="0047169F" w:rsidP="0047169F">
      <w:pPr>
        <w:widowControl w:val="0"/>
        <w:autoSpaceDE w:val="0"/>
        <w:autoSpaceDN w:val="0"/>
        <w:ind w:left="835" w:right="841"/>
        <w:jc w:val="center"/>
        <w:outlineLvl w:val="1"/>
        <w:rPr>
          <w:rFonts w:eastAsia="Times New Roman"/>
          <w:b/>
          <w:bCs/>
          <w:sz w:val="28"/>
          <w:szCs w:val="28"/>
          <w:lang w:val="en-US"/>
        </w:rPr>
      </w:pPr>
      <w:bookmarkStart w:id="0" w:name="_TOC_250067"/>
      <w:bookmarkStart w:id="1" w:name="_GoBack"/>
      <w:r w:rsidRPr="0047169F">
        <w:rPr>
          <w:rFonts w:eastAsia="Times New Roman"/>
          <w:b/>
          <w:bCs/>
          <w:sz w:val="28"/>
          <w:szCs w:val="28"/>
          <w:lang w:val="vi"/>
        </w:rPr>
        <w:t xml:space="preserve">Bài 38. </w:t>
      </w:r>
      <w:r w:rsidRPr="0047169F">
        <w:rPr>
          <w:rFonts w:eastAsia="Times New Roman"/>
          <w:b/>
          <w:bCs/>
          <w:sz w:val="28"/>
          <w:szCs w:val="28"/>
          <w:lang w:val="vi"/>
        </w:rPr>
        <w:t xml:space="preserve">em làm được những </w:t>
      </w:r>
      <w:bookmarkEnd w:id="0"/>
      <w:r w:rsidRPr="0047169F">
        <w:rPr>
          <w:rFonts w:eastAsia="Times New Roman"/>
          <w:b/>
          <w:bCs/>
          <w:sz w:val="28"/>
          <w:szCs w:val="28"/>
          <w:lang w:val="vi"/>
        </w:rPr>
        <w:t>gì</w:t>
      </w:r>
      <w:r w:rsidRPr="0047169F">
        <w:rPr>
          <w:rFonts w:eastAsia="Times New Roman"/>
          <w:b/>
          <w:bCs/>
          <w:sz w:val="28"/>
          <w:szCs w:val="28"/>
          <w:lang w:val="vi"/>
        </w:rPr>
        <w:t>?</w:t>
      </w:r>
      <w:r w:rsidRPr="0047169F">
        <w:rPr>
          <w:rFonts w:eastAsia="Times New Roman"/>
          <w:b/>
          <w:bCs/>
          <w:sz w:val="28"/>
          <w:szCs w:val="28"/>
          <w:lang w:val="en-US"/>
        </w:rPr>
        <w:t xml:space="preserve">  Tiết: 62</w:t>
      </w:r>
    </w:p>
    <w:bookmarkEnd w:id="1"/>
    <w:p w:rsidR="0047169F" w:rsidRPr="0047169F" w:rsidRDefault="0047169F" w:rsidP="0047169F">
      <w:pPr>
        <w:widowControl w:val="0"/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47169F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47169F">
        <w:rPr>
          <w:rFonts w:eastAsia="Calibri"/>
          <w:b/>
          <w:color w:val="FF0000"/>
          <w:sz w:val="28"/>
          <w:szCs w:val="28"/>
          <w:lang w:val="nl-NL"/>
        </w:rPr>
        <w:t xml:space="preserve"> 03</w:t>
      </w:r>
      <w:r w:rsidRPr="0047169F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47169F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47169F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47169F" w:rsidRPr="0047169F" w:rsidRDefault="0047169F" w:rsidP="0047169F">
      <w:pPr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47169F">
        <w:rPr>
          <w:rFonts w:eastAsia="Myriad Pro"/>
          <w:b/>
          <w:bCs/>
          <w:sz w:val="28"/>
          <w:szCs w:val="28"/>
          <w:lang w:val="vi"/>
        </w:rPr>
        <w:t>YÊU CẦU CẦN ĐẠT</w:t>
      </w:r>
    </w:p>
    <w:p w:rsidR="0047169F" w:rsidRPr="0047169F" w:rsidRDefault="0047169F" w:rsidP="0047169F">
      <w:pPr>
        <w:widowControl w:val="0"/>
        <w:numPr>
          <w:ilvl w:val="1"/>
          <w:numId w:val="5"/>
        </w:numPr>
        <w:tabs>
          <w:tab w:val="left" w:pos="614"/>
        </w:tabs>
        <w:autoSpaceDE w:val="0"/>
        <w:autoSpaceDN w:val="0"/>
        <w:ind w:right="138" w:firstLine="284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sz w:val="28"/>
          <w:szCs w:val="28"/>
          <w:lang w:val="vi"/>
        </w:rPr>
        <w:t>Củng cố một số kĩ năng liên quan đến tính nhẩm: Chia một số thập phân cho 10; 100; 1 000; …; chia một số thập phân cho 0,1; 0,01; 0,001; …</w:t>
      </w:r>
    </w:p>
    <w:p w:rsidR="0047169F" w:rsidRPr="0047169F" w:rsidRDefault="0047169F" w:rsidP="0047169F">
      <w:pPr>
        <w:widowControl w:val="0"/>
        <w:numPr>
          <w:ilvl w:val="1"/>
          <w:numId w:val="5"/>
        </w:numPr>
        <w:tabs>
          <w:tab w:val="left" w:pos="601"/>
        </w:tabs>
        <w:autoSpaceDE w:val="0"/>
        <w:autoSpaceDN w:val="0"/>
        <w:ind w:right="136" w:firstLine="284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sz w:val="28"/>
          <w:szCs w:val="28"/>
          <w:lang w:val="vi"/>
        </w:rPr>
        <w:t>Vận dụng để giải quyết vấn đề đơn giản liên quan đến đổi đơn vị đo độ dài, diện tích, khối lượng.</w:t>
      </w:r>
    </w:p>
    <w:p w:rsidR="0047169F" w:rsidRPr="0047169F" w:rsidRDefault="0047169F" w:rsidP="0047169F">
      <w:pPr>
        <w:widowControl w:val="0"/>
        <w:numPr>
          <w:ilvl w:val="1"/>
          <w:numId w:val="5"/>
        </w:numPr>
        <w:tabs>
          <w:tab w:val="left" w:pos="598"/>
        </w:tabs>
        <w:autoSpaceDE w:val="0"/>
        <w:autoSpaceDN w:val="0"/>
        <w:ind w:right="136" w:firstLine="284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sz w:val="28"/>
          <w:szCs w:val="28"/>
          <w:lang w:val="vi"/>
        </w:rPr>
        <w:t>HS có cơ hội để phát triển các năng lực tư duy và lập luận toán học, mô hình hoá toán học, giao tiếp toán học, giải quyết vấn đề toán học.</w:t>
      </w:r>
    </w:p>
    <w:p w:rsidR="0047169F" w:rsidRPr="0047169F" w:rsidRDefault="0047169F" w:rsidP="0047169F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461166" r:id="rId6"/>
        </w:object>
      </w:r>
      <w:r w:rsidRPr="0047169F">
        <w:rPr>
          <w:rFonts w:eastAsia="Times New Roman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47169F" w:rsidRPr="0047169F" w:rsidRDefault="0047169F" w:rsidP="0047169F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461167" r:id="rId7"/>
        </w:object>
      </w:r>
      <w:r w:rsidRPr="0047169F">
        <w:rPr>
          <w:rFonts w:eastAsia="Times New Roman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47169F" w:rsidRPr="0047169F" w:rsidRDefault="0047169F" w:rsidP="0047169F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461168" r:id="rId8"/>
        </w:object>
      </w:r>
      <w:r w:rsidRPr="0047169F">
        <w:rPr>
          <w:rFonts w:eastAsia="Times New Roman"/>
          <w:sz w:val="28"/>
          <w:szCs w:val="28"/>
          <w:lang w:val="vi"/>
        </w:rPr>
        <w:t xml:space="preserve"> Năng lực giao tiếp và hợp tác: hoạt động nhóm.</w:t>
      </w:r>
    </w:p>
    <w:p w:rsidR="0047169F" w:rsidRPr="0047169F" w:rsidRDefault="0047169F" w:rsidP="0047169F">
      <w:pPr>
        <w:widowControl w:val="0"/>
        <w:autoSpaceDE w:val="0"/>
        <w:autoSpaceDN w:val="0"/>
        <w:ind w:firstLine="360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461169" r:id="rId9"/>
        </w:object>
      </w:r>
      <w:r w:rsidRPr="0047169F">
        <w:rPr>
          <w:rFonts w:eastAsia="Times New Roman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47169F" w:rsidRPr="0047169F" w:rsidRDefault="0047169F" w:rsidP="0047169F">
      <w:pPr>
        <w:widowControl w:val="0"/>
        <w:autoSpaceDE w:val="0"/>
        <w:autoSpaceDN w:val="0"/>
        <w:ind w:firstLine="360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461170" r:id="rId10"/>
        </w:object>
      </w:r>
      <w:r w:rsidRPr="0047169F">
        <w:rPr>
          <w:rFonts w:eastAsia="Times New Roman"/>
          <w:sz w:val="28"/>
          <w:szCs w:val="28"/>
          <w:lang w:val="vi"/>
        </w:rPr>
        <w:t xml:space="preserve"> Chăm chỉ suy nghĩ, trả lời câu hỏi; làm tốt các bài tập.</w:t>
      </w:r>
    </w:p>
    <w:p w:rsidR="0047169F" w:rsidRPr="0047169F" w:rsidRDefault="0047169F" w:rsidP="0047169F">
      <w:pPr>
        <w:widowControl w:val="0"/>
        <w:tabs>
          <w:tab w:val="left" w:pos="602"/>
        </w:tabs>
        <w:autoSpaceDE w:val="0"/>
        <w:autoSpaceDN w:val="0"/>
        <w:ind w:right="135" w:firstLine="284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sz w:val="28"/>
          <w:szCs w:val="28"/>
          <w:lang w:val="vi"/>
        </w:rPr>
        <w:t xml:space="preserve">  </w:t>
      </w:r>
      <w:r w:rsidRPr="0047169F">
        <w:rPr>
          <w:rFonts w:eastAsia="Times New Roman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461171" r:id="rId11"/>
        </w:object>
      </w:r>
      <w:r w:rsidRPr="0047169F">
        <w:rPr>
          <w:rFonts w:eastAsia="Times New Roman"/>
          <w:sz w:val="28"/>
          <w:szCs w:val="28"/>
          <w:lang w:val="vi"/>
        </w:rPr>
        <w:t xml:space="preserve"> Giữ trật tự, biết lắng nghe, học tập nghiêm túc.</w:t>
      </w:r>
    </w:p>
    <w:p w:rsidR="0047169F" w:rsidRPr="0047169F" w:rsidRDefault="0047169F" w:rsidP="0047169F">
      <w:pPr>
        <w:widowControl w:val="0"/>
        <w:numPr>
          <w:ilvl w:val="0"/>
          <w:numId w:val="5"/>
        </w:numPr>
        <w:tabs>
          <w:tab w:val="left" w:pos="371"/>
        </w:tabs>
        <w:autoSpaceDE w:val="0"/>
        <w:autoSpaceDN w:val="0"/>
        <w:ind w:left="371" w:hanging="241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47169F">
        <w:rPr>
          <w:rFonts w:eastAsia="Myriad Pro"/>
          <w:b/>
          <w:bCs/>
          <w:sz w:val="28"/>
          <w:szCs w:val="28"/>
          <w:lang w:val="vi"/>
        </w:rPr>
        <w:t>ĐỒ DÙNG DẠY HỌC</w:t>
      </w:r>
    </w:p>
    <w:p w:rsidR="0047169F" w:rsidRPr="0047169F" w:rsidRDefault="0047169F" w:rsidP="0047169F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position w:val="-4"/>
          <w:sz w:val="28"/>
          <w:szCs w:val="28"/>
        </w:rPr>
        <w:object w:dxaOrig="200" w:dyaOrig="160">
          <v:shape id="_x0000_i1031" type="#_x0000_t75" style="width:9.75pt;height:8.25pt" o:ole="">
            <v:imagedata r:id="rId5" o:title=""/>
          </v:shape>
          <o:OLEObject Type="Embed" ProgID="Equation.DSMT4" ShapeID="_x0000_i1031" DrawAspect="Content" ObjectID="_1800461172" r:id="rId12"/>
        </w:object>
      </w:r>
      <w:r w:rsidRPr="0047169F">
        <w:rPr>
          <w:rFonts w:eastAsia="Times New Roman"/>
          <w:sz w:val="28"/>
          <w:szCs w:val="28"/>
          <w:lang w:val="vi"/>
        </w:rPr>
        <w:t xml:space="preserve"> GV: Bảng các đơn vị đo độ dài, diện tích.</w:t>
      </w:r>
    </w:p>
    <w:p w:rsidR="0047169F" w:rsidRPr="0047169F" w:rsidRDefault="0047169F" w:rsidP="0047169F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47169F">
        <w:rPr>
          <w:rFonts w:eastAsia="Times New Roman"/>
          <w:position w:val="-4"/>
          <w:sz w:val="28"/>
          <w:szCs w:val="28"/>
        </w:rPr>
        <w:object w:dxaOrig="200" w:dyaOrig="160">
          <v:shape id="_x0000_i1032" type="#_x0000_t75" style="width:9.75pt;height:8.25pt" o:ole="">
            <v:imagedata r:id="rId5" o:title=""/>
          </v:shape>
          <o:OLEObject Type="Embed" ProgID="Equation.DSMT4" ShapeID="_x0000_i1032" DrawAspect="Content" ObjectID="_1800461173" r:id="rId13"/>
        </w:object>
      </w:r>
      <w:r w:rsidRPr="0047169F">
        <w:rPr>
          <w:rFonts w:eastAsia="Times New Roman"/>
          <w:sz w:val="28"/>
          <w:szCs w:val="28"/>
          <w:lang w:val="vi"/>
        </w:rPr>
        <w:t>HS: SGK, vở bài làm toán.</w:t>
      </w:r>
    </w:p>
    <w:p w:rsidR="0047169F" w:rsidRPr="0047169F" w:rsidRDefault="0047169F" w:rsidP="0047169F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47169F">
        <w:rPr>
          <w:rFonts w:eastAsia="Myriad Pro"/>
          <w:b/>
          <w:bCs/>
          <w:sz w:val="28"/>
          <w:szCs w:val="28"/>
          <w:lang w:val="vi"/>
        </w:rPr>
        <w:t>CÁC HOẠT ĐỘNG DẠY HỌC CHỦ YẾU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47169F" w:rsidRPr="0047169F" w:rsidTr="006571F7">
        <w:trPr>
          <w:trHeight w:val="355"/>
        </w:trPr>
        <w:tc>
          <w:tcPr>
            <w:tcW w:w="5103" w:type="dxa"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355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376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47169F" w:rsidRPr="0047169F" w:rsidTr="006571F7">
        <w:trPr>
          <w:trHeight w:val="357"/>
        </w:trPr>
        <w:tc>
          <w:tcPr>
            <w:tcW w:w="10206" w:type="dxa"/>
            <w:gridSpan w:val="2"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 xml:space="preserve">1. </w:t>
            </w:r>
            <w:r w:rsidRPr="0047169F">
              <w:rPr>
                <w:b/>
                <w:sz w:val="28"/>
                <w:szCs w:val="28"/>
              </w:rPr>
              <w:t xml:space="preserve">Mở đầu: </w:t>
            </w: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>Khởi động</w:t>
            </w:r>
            <w:r w:rsidRPr="0047169F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4p</w:t>
            </w:r>
          </w:p>
        </w:tc>
      </w:tr>
      <w:tr w:rsidR="0047169F" w:rsidRPr="0047169F" w:rsidTr="006571F7">
        <w:trPr>
          <w:trHeight w:val="1183"/>
        </w:trPr>
        <w:tc>
          <w:tcPr>
            <w:tcW w:w="5103" w:type="dxa"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95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GV có thể cho HS chơi “Hỏi nhanh – Đáp gọn” để ôn lại cách thực hiện phép chia một số thập phân cho 10; 100; 1 000; … hay cho</w:t>
            </w: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0,1; 0,01; 0,001; ….</w:t>
            </w:r>
          </w:p>
        </w:tc>
        <w:tc>
          <w:tcPr>
            <w:tcW w:w="5103" w:type="dxa"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396"/>
        </w:trPr>
        <w:tc>
          <w:tcPr>
            <w:tcW w:w="10206" w:type="dxa"/>
            <w:gridSpan w:val="2"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>2. Luyện tập – Thực hành</w:t>
            </w:r>
            <w:r w:rsidRPr="0047169F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25p</w:t>
            </w:r>
          </w:p>
        </w:tc>
      </w:tr>
      <w:tr w:rsidR="0047169F" w:rsidRPr="0047169F" w:rsidTr="006571F7">
        <w:trPr>
          <w:trHeight w:val="337"/>
        </w:trPr>
        <w:tc>
          <w:tcPr>
            <w:tcW w:w="5103" w:type="dxa"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i/>
                <w:sz w:val="28"/>
                <w:szCs w:val="28"/>
                <w:lang w:val="vi"/>
              </w:rPr>
              <w:t>Luyện tập</w:t>
            </w:r>
          </w:p>
        </w:tc>
        <w:tc>
          <w:tcPr>
            <w:tcW w:w="5103" w:type="dxa"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289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>Bài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đọc yêu cầu.</w:t>
            </w:r>
          </w:p>
        </w:tc>
      </w:tr>
      <w:tr w:rsidR="0047169F" w:rsidRPr="0047169F" w:rsidTr="006571F7">
        <w:trPr>
          <w:trHeight w:val="290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xác định việc cần làm: Tính nhẩm.</w:t>
            </w:r>
          </w:p>
        </w:tc>
      </w:tr>
      <w:tr w:rsidR="0047169F" w:rsidRPr="0047169F" w:rsidTr="006571F7">
        <w:trPr>
          <w:trHeight w:val="289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làm bài cá nhân rồi chia sẻ với bạn.</w:t>
            </w:r>
          </w:p>
        </w:tc>
      </w:tr>
      <w:tr w:rsidR="0047169F" w:rsidRPr="0047169F" w:rsidTr="006571F7">
        <w:trPr>
          <w:trHeight w:val="289"/>
        </w:trPr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Khi sửa bài, GV khuyến khích HS nói cách 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tabs>
                <w:tab w:val="left" w:pos="2536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a) 7,4 : 10 = 0,74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ab/>
              <w:t>5,12 : 100 = 0,0512</w:t>
            </w:r>
          </w:p>
        </w:tc>
      </w:tr>
      <w:tr w:rsidR="0047169F" w:rsidRPr="0047169F" w:rsidTr="006571F7">
        <w:trPr>
          <w:trHeight w:val="290"/>
        </w:trPr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265,8 : 1 000 = 0,2658</w:t>
            </w:r>
          </w:p>
        </w:tc>
      </w:tr>
      <w:tr w:rsidR="0047169F" w:rsidRPr="0047169F" w:rsidTr="006571F7">
        <w:trPr>
          <w:trHeight w:val="289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i/>
                <w:sz w:val="28"/>
                <w:szCs w:val="28"/>
                <w:lang w:val="vi"/>
              </w:rPr>
              <w:t>Lưu ý: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tabs>
                <w:tab w:val="left" w:pos="2549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b) 18,2 : 0,1 = 182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ab/>
              <w:t>60,6 : 0,01 = 6 060</w:t>
            </w:r>
          </w:p>
        </w:tc>
      </w:tr>
      <w:tr w:rsidR="0047169F" w:rsidRPr="0047169F" w:rsidTr="006571F7">
        <w:trPr>
          <w:trHeight w:val="289"/>
        </w:trPr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+ GV cũng có thể đọc lần lượt từng phép tính cho HS viết kết quả vào bảng con.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4,92 : 0,001 = 4 920</w:t>
            </w:r>
          </w:p>
        </w:tc>
      </w:tr>
      <w:tr w:rsidR="0047169F" w:rsidRPr="0047169F" w:rsidTr="006571F7">
        <w:trPr>
          <w:trHeight w:val="366"/>
        </w:trPr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nói cách làm.</w:t>
            </w:r>
          </w:p>
        </w:tc>
      </w:tr>
      <w:tr w:rsidR="0047169F" w:rsidRPr="0047169F" w:rsidTr="006571F7">
        <w:trPr>
          <w:trHeight w:val="361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 xml:space="preserve">Bài 2: 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>Thực hiện tương tự Bài 1.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đọc yêu cầu.</w:t>
            </w:r>
          </w:p>
        </w:tc>
      </w:tr>
      <w:tr w:rsidR="0047169F" w:rsidRPr="0047169F" w:rsidTr="006571F7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xác định việc cần làm: Tính nhẩm.</w:t>
            </w:r>
          </w:p>
        </w:tc>
      </w:tr>
      <w:tr w:rsidR="0047169F" w:rsidRPr="0047169F" w:rsidTr="006571F7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làm bài cá nhân rồi chia sẻ với bạn.</w:t>
            </w:r>
          </w:p>
        </w:tc>
      </w:tr>
      <w:tr w:rsidR="0047169F" w:rsidRPr="0047169F" w:rsidTr="006571F7">
        <w:trPr>
          <w:trHeight w:val="280"/>
        </w:trPr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– Khi sửa bài, GV </w:t>
            </w:r>
            <w:r w:rsidRPr="0047169F">
              <w:rPr>
                <w:rFonts w:eastAsia="Times New Roman"/>
                <w:bCs/>
                <w:sz w:val="28"/>
                <w:szCs w:val="28"/>
                <w:lang w:val="vi"/>
              </w:rPr>
              <w:t xml:space="preserve">khuyến khích HS nói 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>cách 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tabs>
                <w:tab w:val="left" w:pos="2536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a) 5,6 : 0,1 = 56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ab/>
              <w:t>5,6 × 10 = 56</w:t>
            </w:r>
          </w:p>
        </w:tc>
      </w:tr>
      <w:tr w:rsidR="0047169F" w:rsidRPr="0047169F" w:rsidTr="006571F7">
        <w:trPr>
          <w:trHeight w:val="280"/>
        </w:trPr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tabs>
                <w:tab w:val="left" w:pos="2549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b) 0,172 : 0,01 = 17,2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ab/>
              <w:t>0,172 × 100 = 17,2</w:t>
            </w:r>
          </w:p>
        </w:tc>
      </w:tr>
      <w:tr w:rsidR="0047169F" w:rsidRPr="0047169F" w:rsidTr="006571F7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i/>
                <w:sz w:val="28"/>
                <w:szCs w:val="28"/>
                <w:lang w:val="vi"/>
              </w:rPr>
              <w:t>Lưu ý: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tabs>
                <w:tab w:val="left" w:pos="2524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c) 82 : 0,001 = 82 000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ab/>
              <w:t>82 × 1 000 = 82 000</w:t>
            </w:r>
          </w:p>
        </w:tc>
      </w:tr>
      <w:tr w:rsidR="0047169F" w:rsidRPr="0047169F" w:rsidTr="006571F7">
        <w:trPr>
          <w:trHeight w:val="280"/>
        </w:trPr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+ GV cũng có thể đọc lần lượt từng phép tính cho HS viết kết quả vào bảng con.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47169F">
              <w:rPr>
                <w:rFonts w:eastAsia="Times New Roman"/>
                <w:bCs/>
                <w:sz w:val="28"/>
                <w:szCs w:val="28"/>
                <w:lang w:val="vi"/>
              </w:rPr>
              <w:t xml:space="preserve">nói 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>cách làm.</w:t>
            </w:r>
          </w:p>
        </w:tc>
      </w:tr>
      <w:tr w:rsidR="0047169F" w:rsidRPr="0047169F" w:rsidTr="006571F7">
        <w:trPr>
          <w:trHeight w:val="280"/>
        </w:trPr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279"/>
        </w:trPr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+ GV cũng có thể tổ chức Bài 1 và Bài 2 đồng thời theo phương pháp mảnh ghép.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340"/>
        </w:trPr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340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>Bài 3: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nhóm đôi tìm hiểu bài, nhận biết yêu cầu:</w:t>
            </w:r>
          </w:p>
        </w:tc>
      </w:tr>
      <w:tr w:rsidR="0047169F" w:rsidRPr="0047169F" w:rsidTr="006571F7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a) Giải thích tại sao khi đổi đơn vị đo, có thể chuyển dấu phẩy.</w:t>
            </w:r>
          </w:p>
        </w:tc>
      </w:tr>
      <w:tr w:rsidR="0047169F" w:rsidRPr="0047169F" w:rsidTr="006571F7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b) Số?</w:t>
            </w:r>
          </w:p>
        </w:tc>
      </w:tr>
      <w:tr w:rsidR="0047169F" w:rsidRPr="0047169F" w:rsidTr="006571F7"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thảo luận nhóm đôi để tìm cách thực hiện:</w:t>
            </w:r>
          </w:p>
        </w:tc>
      </w:tr>
      <w:tr w:rsidR="0047169F" w:rsidRPr="0047169F" w:rsidTr="006571F7"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47169F">
            <w:pPr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100 cm = 1 m </w:t>
            </w:r>
            <w:r w:rsidRPr="0047169F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3" type="#_x0000_t75" style="width:15pt;height:11.25pt" o:ole="">
                  <v:imagedata r:id="rId14" o:title=""/>
                </v:shape>
                <o:OLEObject Type="Embed" ProgID="Equation.DSMT4" ShapeID="_x0000_i1033" DrawAspect="Content" ObjectID="_1800461174" r:id="rId15"/>
              </w:objec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Chuyển dấu phẩy sang bên trái hai chữ số;</w:t>
            </w:r>
          </w:p>
        </w:tc>
      </w:tr>
      <w:tr w:rsidR="0047169F" w:rsidRPr="0047169F" w:rsidTr="006571F7">
        <w:trPr>
          <w:trHeight w:val="266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293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47169F">
            <w:pPr>
              <w:widowControl w:val="0"/>
              <w:numPr>
                <w:ilvl w:val="0"/>
                <w:numId w:val="3"/>
              </w:numPr>
              <w:tabs>
                <w:tab w:val="left" w:pos="311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10 000 cm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= 1 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47169F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4" type="#_x0000_t75" style="width:15pt;height:11.25pt" o:ole="">
                  <v:imagedata r:id="rId14" o:title=""/>
                </v:shape>
                <o:OLEObject Type="Embed" ProgID="Equation.DSMT4" ShapeID="_x0000_i1034" DrawAspect="Content" ObjectID="_1800461175" r:id="rId16"/>
              </w:objec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Chuyển dấu phẩy sang bên trái bốn chữ số.</w:t>
            </w:r>
          </w:p>
        </w:tc>
      </w:tr>
      <w:tr w:rsidR="0047169F" w:rsidRPr="0047169F" w:rsidTr="006571F7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làm bài cá nhân.</w:t>
            </w:r>
          </w:p>
        </w:tc>
      </w:tr>
      <w:tr w:rsidR="0047169F" w:rsidRPr="0047169F" w:rsidTr="006571F7">
        <w:trPr>
          <w:trHeight w:val="265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a) 100 cm = 1 m</w:t>
            </w:r>
          </w:p>
        </w:tc>
      </w:tr>
      <w:tr w:rsidR="0047169F" w:rsidRPr="0047169F" w:rsidTr="006571F7">
        <w:trPr>
          <w:trHeight w:val="294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5" type="#_x0000_t75" style="width:15pt;height:11.25pt" o:ole="">
                  <v:imagedata r:id="rId14" o:title=""/>
                </v:shape>
                <o:OLEObject Type="Embed" ProgID="Equation.DSMT4" ShapeID="_x0000_i1035" DrawAspect="Content" ObjectID="_1800461176" r:id="rId17"/>
              </w:objec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36,1 cm = (36,1 : 100) m = 0,361 m</w:t>
            </w:r>
          </w:p>
        </w:tc>
      </w:tr>
      <w:tr w:rsidR="0047169F" w:rsidRPr="0047169F" w:rsidTr="006571F7">
        <w:trPr>
          <w:trHeight w:val="266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10 000 cm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= 1 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</w:p>
        </w:tc>
      </w:tr>
      <w:tr w:rsidR="0047169F" w:rsidRPr="0047169F" w:rsidTr="006571F7">
        <w:trPr>
          <w:trHeight w:val="293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6" type="#_x0000_t75" style="width:15pt;height:11.25pt" o:ole="">
                  <v:imagedata r:id="rId14" o:title=""/>
                </v:shape>
                <o:OLEObject Type="Embed" ProgID="Equation.DSMT4" ShapeID="_x0000_i1036" DrawAspect="Content" ObjectID="_1800461177" r:id="rId18"/>
              </w:objec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5 cm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= (5 : 10 000) 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= 0,0005 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</w:p>
        </w:tc>
      </w:tr>
      <w:tr w:rsidR="0047169F" w:rsidRPr="0047169F" w:rsidTr="006571F7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Khi đổi đơn vị bé hơn sang đơn vị lớn hơn thì có thể chuyển dấu phẩy.</w:t>
            </w:r>
          </w:p>
        </w:tc>
      </w:tr>
      <w:tr w:rsidR="0047169F" w:rsidRPr="0047169F" w:rsidTr="006571F7">
        <w:trPr>
          <w:trHeight w:val="295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321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tabs>
                <w:tab w:val="left" w:pos="2304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b) 8,2 cm = 0,82 dm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ab/>
              <w:t>76,3 mm = 0,0763 m</w:t>
            </w:r>
          </w:p>
        </w:tc>
      </w:tr>
      <w:tr w:rsidR="0047169F" w:rsidRPr="0047169F" w:rsidTr="006571F7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tabs>
                <w:tab w:val="left" w:pos="2268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0,1 tạ = 0,01 tấn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ab/>
              <w:t>345,8 kg = 0,3458 tấn</w:t>
            </w:r>
          </w:p>
        </w:tc>
      </w:tr>
      <w:tr w:rsidR="0047169F" w:rsidRPr="0047169F" w:rsidTr="006571F7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64,9 mm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= 0,649 cm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</w:p>
        </w:tc>
      </w:tr>
      <w:tr w:rsidR="0047169F" w:rsidRPr="0047169F" w:rsidTr="006571F7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120 cm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= 0,012 m</w:t>
            </w:r>
            <w:r w:rsidRPr="0047169F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2</w:t>
            </w:r>
          </w:p>
        </w:tc>
      </w:tr>
      <w:tr w:rsidR="0047169F" w:rsidRPr="0047169F" w:rsidTr="006571F7">
        <w:trPr>
          <w:trHeight w:val="275"/>
        </w:trPr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Khi sửa bài, GV khuyến khích HS giải thích cách 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47169F">
              <w:rPr>
                <w:rFonts w:eastAsia="Times New Roman"/>
                <w:bCs/>
                <w:sz w:val="28"/>
                <w:szCs w:val="28"/>
                <w:lang w:val="vi"/>
              </w:rPr>
              <w:t>giải thích</w:t>
            </w: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>cách làm.</w:t>
            </w:r>
          </w:p>
        </w:tc>
      </w:tr>
      <w:tr w:rsidR="0047169F" w:rsidRPr="0047169F" w:rsidTr="006571F7">
        <w:trPr>
          <w:trHeight w:val="569"/>
        </w:trPr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Ví dụ:</w:t>
            </w: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8,2 cm = 0,82 dm </w:t>
            </w:r>
            <w:r w:rsidRPr="0047169F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7" type="#_x0000_t75" style="width:15pt;height:11.25pt" o:ole="">
                  <v:imagedata r:id="rId14" o:title=""/>
                </v:shape>
                <o:OLEObject Type="Embed" ProgID="Equation.DSMT4" ShapeID="_x0000_i1037" DrawAspect="Content" ObjectID="_1800461178" r:id="rId19"/>
              </w:objec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 Vì 10 cm = 1 dm nên khi đổi đơn vị đo từ xăng-ti-mét sang đề-xi-mét, ta chuyển dấu phẩy sang bên trái một chữ số.</w:t>
            </w:r>
          </w:p>
        </w:tc>
      </w:tr>
      <w:tr w:rsidR="0047169F" w:rsidRPr="0047169F" w:rsidTr="006571F7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287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</w:tc>
      </w:tr>
      <w:tr w:rsidR="0047169F" w:rsidRPr="0047169F" w:rsidTr="006571F7">
        <w:trPr>
          <w:trHeight w:val="2695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GV có thể giúp HS hệ thống lại mối quan hệ giữa các đơn vị đo.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BC748FB" wp14:editId="67478C10">
                  <wp:extent cx="2627496" cy="1577339"/>
                  <wp:effectExtent l="0" t="0" r="0" b="0"/>
                  <wp:docPr id="1844" name="Image 1844" descr="A table with numbers and lett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Image 1844" descr="A table with numbers and letters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496" cy="157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69F" w:rsidRPr="0047169F" w:rsidTr="006571F7">
        <w:trPr>
          <w:trHeight w:val="1187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ED53B92" wp14:editId="155B3040">
                  <wp:extent cx="2715034" cy="688848"/>
                  <wp:effectExtent l="0" t="0" r="0" b="0"/>
                  <wp:docPr id="1845" name="Image 1845" descr="A white rectangular table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Image 1845" descr="A white rectangular table with black text&#10;&#10;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34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69F" w:rsidRPr="0047169F" w:rsidTr="006571F7">
        <w:trPr>
          <w:trHeight w:val="329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>Bài 4: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nhận biết yêu cầu của bài: Tính giá trị của biểu thức.</w:t>
            </w:r>
          </w:p>
        </w:tc>
      </w:tr>
      <w:tr w:rsidR="0047169F" w:rsidRPr="0047169F" w:rsidTr="006571F7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276"/>
        </w:trPr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Khi sửa bài, GV khuyến khích nhiều nhóm HS trình bày.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a) 4,5 : 3 : 12 = 1,5 : 12 = 0,125</w:t>
            </w:r>
          </w:p>
        </w:tc>
      </w:tr>
      <w:tr w:rsidR="0047169F" w:rsidRPr="0047169F" w:rsidTr="006571F7">
        <w:trPr>
          <w:trHeight w:val="275"/>
        </w:trPr>
        <w:tc>
          <w:tcPr>
            <w:tcW w:w="5103" w:type="dxa"/>
            <w:vMerge/>
            <w:tcBorders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b) 15 : 2 : 15 = 7,5 : 15 = 0,5</w:t>
            </w:r>
          </w:p>
        </w:tc>
      </w:tr>
      <w:tr w:rsidR="0047169F" w:rsidRPr="0047169F" w:rsidTr="006571F7">
        <w:trPr>
          <w:trHeight w:val="276"/>
        </w:trPr>
        <w:tc>
          <w:tcPr>
            <w:tcW w:w="5103" w:type="dxa"/>
            <w:vMerge w:val="restart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– GV hệ thống lại thứ tự tính khi biểu thức chỉ có phép chia: Thực hiện từ trái sang phải. </w:t>
            </w:r>
            <w:r w:rsidRPr="0047169F">
              <w:rPr>
                <w:rFonts w:eastAsia="Times New Roman"/>
                <w:i/>
                <w:sz w:val="28"/>
                <w:szCs w:val="28"/>
                <w:lang w:val="vi"/>
              </w:rPr>
              <w:t xml:space="preserve">Lưu ý: 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>HS cũng có thể tính bằng cách khác, đúng thì chấp nhận.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Nhiều nhóm HS trình bày.</w:t>
            </w:r>
          </w:p>
        </w:tc>
      </w:tr>
      <w:tr w:rsidR="0047169F" w:rsidRPr="0047169F" w:rsidTr="006571F7">
        <w:trPr>
          <w:trHeight w:val="275"/>
        </w:trPr>
        <w:tc>
          <w:tcPr>
            <w:tcW w:w="5103" w:type="dxa"/>
            <w:vMerge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276"/>
        </w:trPr>
        <w:tc>
          <w:tcPr>
            <w:tcW w:w="5103" w:type="dxa"/>
            <w:vMerge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54"/>
        </w:trPr>
        <w:tc>
          <w:tcPr>
            <w:tcW w:w="5103" w:type="dxa"/>
            <w:vMerge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7169F" w:rsidRPr="0047169F" w:rsidTr="006571F7">
        <w:trPr>
          <w:trHeight w:val="396"/>
        </w:trPr>
        <w:tc>
          <w:tcPr>
            <w:tcW w:w="10206" w:type="dxa"/>
            <w:gridSpan w:val="2"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>3. Vận dụng – Trải nghiệm</w:t>
            </w:r>
            <w:r w:rsidRPr="0047169F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5p</w:t>
            </w:r>
          </w:p>
        </w:tc>
      </w:tr>
      <w:tr w:rsidR="0047169F" w:rsidRPr="0047169F" w:rsidTr="006571F7">
        <w:tc>
          <w:tcPr>
            <w:tcW w:w="5103" w:type="dxa"/>
          </w:tcPr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b/>
                <w:sz w:val="28"/>
                <w:szCs w:val="28"/>
                <w:lang w:val="vi"/>
              </w:rPr>
              <w:t>Bài 5:</w:t>
            </w: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 xml:space="preserve">– Khi sửa bài, GV </w:t>
            </w:r>
            <w:r w:rsidRPr="0047169F">
              <w:rPr>
                <w:rFonts w:eastAsia="Times New Roman"/>
                <w:bCs/>
                <w:sz w:val="28"/>
                <w:szCs w:val="28"/>
                <w:lang w:val="vi"/>
              </w:rPr>
              <w:t>khuyến khích HS giải thích cách chọn phép tính.</w:t>
            </w:r>
          </w:p>
        </w:tc>
        <w:tc>
          <w:tcPr>
            <w:tcW w:w="5103" w:type="dxa"/>
          </w:tcPr>
          <w:p w:rsidR="0047169F" w:rsidRPr="0047169F" w:rsidRDefault="0047169F" w:rsidP="0047169F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HS xác định bài toán cho biết gì, bài toán</w:t>
            </w: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hỏi gì.</w:t>
            </w:r>
          </w:p>
          <w:p w:rsidR="0047169F" w:rsidRPr="0047169F" w:rsidRDefault="0047169F" w:rsidP="0047169F">
            <w:pPr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HS thực hiện cá nhân.</w:t>
            </w:r>
          </w:p>
          <w:p w:rsidR="0047169F" w:rsidRPr="0047169F" w:rsidRDefault="0047169F" w:rsidP="006571F7">
            <w:pPr>
              <w:widowControl w:val="0"/>
              <w:tabs>
                <w:tab w:val="left" w:pos="2355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a) 0,75 tấn</w:t>
            </w:r>
            <w:r w:rsidRPr="0047169F">
              <w:rPr>
                <w:rFonts w:eastAsia="Times New Roman"/>
                <w:sz w:val="28"/>
                <w:szCs w:val="28"/>
                <w:lang w:val="vi"/>
              </w:rPr>
              <w:tab/>
              <w:t>b) 7,5 kg</w:t>
            </w: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– HS giải thích cách chọn phép tính. Ví dụ:</w:t>
            </w:r>
          </w:p>
          <w:p w:rsidR="0047169F" w:rsidRPr="0047169F" w:rsidRDefault="0047169F" w:rsidP="0047169F">
            <w:pPr>
              <w:widowControl w:val="0"/>
              <w:numPr>
                <w:ilvl w:val="0"/>
                <w:numId w:val="1"/>
              </w:numPr>
              <w:tabs>
                <w:tab w:val="left" w:pos="379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7,5 tấn : 10 = 0,75 tấn</w:t>
            </w: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Mỗi xã nhận được 0,75 tấn gạo.</w:t>
            </w:r>
          </w:p>
          <w:p w:rsidR="0047169F" w:rsidRPr="0047169F" w:rsidRDefault="0047169F" w:rsidP="0047169F">
            <w:pPr>
              <w:widowControl w:val="0"/>
              <w:numPr>
                <w:ilvl w:val="0"/>
                <w:numId w:val="1"/>
              </w:numPr>
              <w:tabs>
                <w:tab w:val="left" w:pos="392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0,75 tấn : 100 = 0,0075 tấn</w:t>
            </w: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và 0,0075 tấn = 7,5 kg</w:t>
            </w: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Mỗi phần quà có 7,5 kg gạo.</w:t>
            </w:r>
          </w:p>
          <w:p w:rsidR="0047169F" w:rsidRPr="0047169F" w:rsidRDefault="0047169F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7169F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</w:tc>
      </w:tr>
    </w:tbl>
    <w:p w:rsidR="0047169F" w:rsidRPr="0047169F" w:rsidRDefault="0047169F" w:rsidP="0047169F">
      <w:pPr>
        <w:rPr>
          <w:rFonts w:eastAsia="Calibri"/>
          <w:b/>
          <w:sz w:val="28"/>
          <w:szCs w:val="28"/>
          <w:lang w:val="nl-NL"/>
        </w:rPr>
      </w:pPr>
      <w:r w:rsidRPr="0047169F">
        <w:rPr>
          <w:rFonts w:eastAsia="Calibri"/>
          <w:b/>
          <w:sz w:val="28"/>
          <w:szCs w:val="28"/>
          <w:lang w:val="nl-NL"/>
        </w:rPr>
        <w:t>IV. ĐIỀU CHỈNH SAU BÀI DẠY</w:t>
      </w:r>
    </w:p>
    <w:p w:rsidR="0047169F" w:rsidRPr="0047169F" w:rsidRDefault="0047169F" w:rsidP="0047169F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47169F">
        <w:rPr>
          <w:rFonts w:eastAsia="Calibri"/>
          <w:sz w:val="28"/>
          <w:szCs w:val="28"/>
          <w:lang w:val="nl-NL"/>
        </w:rPr>
        <w:tab/>
      </w:r>
    </w:p>
    <w:p w:rsidR="0047169F" w:rsidRPr="0047169F" w:rsidRDefault="0047169F" w:rsidP="0047169F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47169F">
        <w:rPr>
          <w:rFonts w:eastAsia="Calibri"/>
          <w:sz w:val="28"/>
          <w:szCs w:val="28"/>
          <w:lang w:val="nl-NL"/>
        </w:rPr>
        <w:tab/>
      </w:r>
    </w:p>
    <w:p w:rsidR="0047169F" w:rsidRPr="0047169F" w:rsidRDefault="0047169F" w:rsidP="0047169F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47169F">
        <w:rPr>
          <w:rFonts w:eastAsia="Calibri"/>
          <w:sz w:val="28"/>
          <w:szCs w:val="28"/>
          <w:lang w:val="nl-NL"/>
        </w:rPr>
        <w:tab/>
      </w:r>
    </w:p>
    <w:p w:rsidR="0047169F" w:rsidRPr="0047169F" w:rsidRDefault="0047169F" w:rsidP="0047169F">
      <w:pPr>
        <w:widowControl w:val="0"/>
        <w:tabs>
          <w:tab w:val="left" w:leader="dot" w:pos="10205"/>
        </w:tabs>
        <w:rPr>
          <w:rFonts w:eastAsia="Calibri"/>
          <w:sz w:val="28"/>
          <w:szCs w:val="28"/>
          <w:lang w:val="nl-NL"/>
        </w:rPr>
      </w:pPr>
    </w:p>
    <w:p w:rsidR="0047169F" w:rsidRPr="0047169F" w:rsidRDefault="0047169F" w:rsidP="0047169F">
      <w:pPr>
        <w:widowControl w:val="0"/>
        <w:rPr>
          <w:rFonts w:eastAsia="Calibri"/>
          <w:sz w:val="28"/>
          <w:szCs w:val="28"/>
          <w:lang w:val="vi"/>
        </w:rPr>
      </w:pPr>
      <w:r w:rsidRPr="0047169F">
        <w:rPr>
          <w:rFonts w:eastAsia="Calibri"/>
          <w:sz w:val="28"/>
          <w:szCs w:val="28"/>
          <w:lang w:val="vi"/>
        </w:rPr>
        <w:lastRenderedPageBreak/>
        <w:br w:type="page"/>
      </w:r>
    </w:p>
    <w:p w:rsidR="006E681A" w:rsidRPr="0047169F" w:rsidRDefault="0047169F">
      <w:pPr>
        <w:rPr>
          <w:sz w:val="28"/>
          <w:szCs w:val="28"/>
        </w:rPr>
      </w:pPr>
    </w:p>
    <w:sectPr w:rsidR="006E681A" w:rsidRPr="0047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423B"/>
    <w:multiLevelType w:val="hybridMultilevel"/>
    <w:tmpl w:val="48BE0886"/>
    <w:lvl w:ilvl="0" w:tplc="712C3A48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C7CCB80">
      <w:numFmt w:val="bullet"/>
      <w:lvlText w:val="–"/>
      <w:lvlJc w:val="left"/>
      <w:pPr>
        <w:ind w:left="13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FE6E242">
      <w:numFmt w:val="bullet"/>
      <w:lvlText w:val="•"/>
      <w:lvlJc w:val="left"/>
      <w:pPr>
        <w:ind w:left="1393" w:hanging="201"/>
      </w:pPr>
      <w:rPr>
        <w:rFonts w:hint="default"/>
        <w:lang w:val="vi" w:eastAsia="en-US" w:bidi="ar-SA"/>
      </w:rPr>
    </w:lvl>
    <w:lvl w:ilvl="3" w:tplc="951E35AE">
      <w:numFmt w:val="bullet"/>
      <w:lvlText w:val="•"/>
      <w:lvlJc w:val="left"/>
      <w:pPr>
        <w:ind w:left="2386" w:hanging="201"/>
      </w:pPr>
      <w:rPr>
        <w:rFonts w:hint="default"/>
        <w:lang w:val="vi" w:eastAsia="en-US" w:bidi="ar-SA"/>
      </w:rPr>
    </w:lvl>
    <w:lvl w:ilvl="4" w:tplc="B088D354">
      <w:numFmt w:val="bullet"/>
      <w:lvlText w:val="•"/>
      <w:lvlJc w:val="left"/>
      <w:pPr>
        <w:ind w:left="3380" w:hanging="201"/>
      </w:pPr>
      <w:rPr>
        <w:rFonts w:hint="default"/>
        <w:lang w:val="vi" w:eastAsia="en-US" w:bidi="ar-SA"/>
      </w:rPr>
    </w:lvl>
    <w:lvl w:ilvl="5" w:tplc="E3DACF78">
      <w:numFmt w:val="bullet"/>
      <w:lvlText w:val="•"/>
      <w:lvlJc w:val="left"/>
      <w:pPr>
        <w:ind w:left="4373" w:hanging="201"/>
      </w:pPr>
      <w:rPr>
        <w:rFonts w:hint="default"/>
        <w:lang w:val="vi" w:eastAsia="en-US" w:bidi="ar-SA"/>
      </w:rPr>
    </w:lvl>
    <w:lvl w:ilvl="6" w:tplc="BD8C3C4A">
      <w:numFmt w:val="bullet"/>
      <w:lvlText w:val="•"/>
      <w:lvlJc w:val="left"/>
      <w:pPr>
        <w:ind w:left="5366" w:hanging="201"/>
      </w:pPr>
      <w:rPr>
        <w:rFonts w:hint="default"/>
        <w:lang w:val="vi" w:eastAsia="en-US" w:bidi="ar-SA"/>
      </w:rPr>
    </w:lvl>
    <w:lvl w:ilvl="7" w:tplc="71AC725A">
      <w:numFmt w:val="bullet"/>
      <w:lvlText w:val="•"/>
      <w:lvlJc w:val="left"/>
      <w:pPr>
        <w:ind w:left="6360" w:hanging="201"/>
      </w:pPr>
      <w:rPr>
        <w:rFonts w:hint="default"/>
        <w:lang w:val="vi" w:eastAsia="en-US" w:bidi="ar-SA"/>
      </w:rPr>
    </w:lvl>
    <w:lvl w:ilvl="8" w:tplc="6A107654">
      <w:numFmt w:val="bullet"/>
      <w:lvlText w:val="•"/>
      <w:lvlJc w:val="left"/>
      <w:pPr>
        <w:ind w:left="7353" w:hanging="201"/>
      </w:pPr>
      <w:rPr>
        <w:rFonts w:hint="default"/>
        <w:lang w:val="vi" w:eastAsia="en-US" w:bidi="ar-SA"/>
      </w:rPr>
    </w:lvl>
  </w:abstractNum>
  <w:abstractNum w:abstractNumId="1" w15:restartNumberingAfterBreak="0">
    <w:nsid w:val="3875322B"/>
    <w:multiLevelType w:val="hybridMultilevel"/>
    <w:tmpl w:val="97E0E6CA"/>
    <w:lvl w:ilvl="0" w:tplc="69F65C1A">
      <w:start w:val="1"/>
      <w:numFmt w:val="lowerLetter"/>
      <w:lvlText w:val="%1)"/>
      <w:lvlJc w:val="left"/>
      <w:pPr>
        <w:ind w:left="381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C0BA13F4">
      <w:numFmt w:val="bullet"/>
      <w:lvlText w:val="•"/>
      <w:lvlJc w:val="left"/>
      <w:pPr>
        <w:ind w:left="794" w:hanging="247"/>
      </w:pPr>
      <w:rPr>
        <w:rFonts w:hint="default"/>
        <w:lang w:val="vi" w:eastAsia="en-US" w:bidi="ar-SA"/>
      </w:rPr>
    </w:lvl>
    <w:lvl w:ilvl="2" w:tplc="FC8659A6">
      <w:numFmt w:val="bullet"/>
      <w:lvlText w:val="•"/>
      <w:lvlJc w:val="left"/>
      <w:pPr>
        <w:ind w:left="1209" w:hanging="247"/>
      </w:pPr>
      <w:rPr>
        <w:rFonts w:hint="default"/>
        <w:lang w:val="vi" w:eastAsia="en-US" w:bidi="ar-SA"/>
      </w:rPr>
    </w:lvl>
    <w:lvl w:ilvl="3" w:tplc="AD286C7C">
      <w:numFmt w:val="bullet"/>
      <w:lvlText w:val="•"/>
      <w:lvlJc w:val="left"/>
      <w:pPr>
        <w:ind w:left="1623" w:hanging="247"/>
      </w:pPr>
      <w:rPr>
        <w:rFonts w:hint="default"/>
        <w:lang w:val="vi" w:eastAsia="en-US" w:bidi="ar-SA"/>
      </w:rPr>
    </w:lvl>
    <w:lvl w:ilvl="4" w:tplc="673CC692">
      <w:numFmt w:val="bullet"/>
      <w:lvlText w:val="•"/>
      <w:lvlJc w:val="left"/>
      <w:pPr>
        <w:ind w:left="2038" w:hanging="247"/>
      </w:pPr>
      <w:rPr>
        <w:rFonts w:hint="default"/>
        <w:lang w:val="vi" w:eastAsia="en-US" w:bidi="ar-SA"/>
      </w:rPr>
    </w:lvl>
    <w:lvl w:ilvl="5" w:tplc="6180F29A">
      <w:numFmt w:val="bullet"/>
      <w:lvlText w:val="•"/>
      <w:lvlJc w:val="left"/>
      <w:pPr>
        <w:ind w:left="2453" w:hanging="247"/>
      </w:pPr>
      <w:rPr>
        <w:rFonts w:hint="default"/>
        <w:lang w:val="vi" w:eastAsia="en-US" w:bidi="ar-SA"/>
      </w:rPr>
    </w:lvl>
    <w:lvl w:ilvl="6" w:tplc="999ECB9E">
      <w:numFmt w:val="bullet"/>
      <w:lvlText w:val="•"/>
      <w:lvlJc w:val="left"/>
      <w:pPr>
        <w:ind w:left="2867" w:hanging="247"/>
      </w:pPr>
      <w:rPr>
        <w:rFonts w:hint="default"/>
        <w:lang w:val="vi" w:eastAsia="en-US" w:bidi="ar-SA"/>
      </w:rPr>
    </w:lvl>
    <w:lvl w:ilvl="7" w:tplc="F536B932">
      <w:numFmt w:val="bullet"/>
      <w:lvlText w:val="•"/>
      <w:lvlJc w:val="left"/>
      <w:pPr>
        <w:ind w:left="3282" w:hanging="247"/>
      </w:pPr>
      <w:rPr>
        <w:rFonts w:hint="default"/>
        <w:lang w:val="vi" w:eastAsia="en-US" w:bidi="ar-SA"/>
      </w:rPr>
    </w:lvl>
    <w:lvl w:ilvl="8" w:tplc="47A2A02E">
      <w:numFmt w:val="bullet"/>
      <w:lvlText w:val="•"/>
      <w:lvlJc w:val="left"/>
      <w:pPr>
        <w:ind w:left="3696" w:hanging="247"/>
      </w:pPr>
      <w:rPr>
        <w:rFonts w:hint="default"/>
        <w:lang w:val="vi" w:eastAsia="en-US" w:bidi="ar-SA"/>
      </w:rPr>
    </w:lvl>
  </w:abstractNum>
  <w:abstractNum w:abstractNumId="2" w15:restartNumberingAfterBreak="0">
    <w:nsid w:val="46DB1287"/>
    <w:multiLevelType w:val="hybridMultilevel"/>
    <w:tmpl w:val="11900D3A"/>
    <w:lvl w:ilvl="0" w:tplc="BF3CD50A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5E4C01C">
      <w:numFmt w:val="bullet"/>
      <w:lvlText w:val="•"/>
      <w:lvlJc w:val="left"/>
      <w:pPr>
        <w:ind w:left="740" w:hanging="185"/>
      </w:pPr>
      <w:rPr>
        <w:rFonts w:hint="default"/>
        <w:lang w:val="vi" w:eastAsia="en-US" w:bidi="ar-SA"/>
      </w:rPr>
    </w:lvl>
    <w:lvl w:ilvl="2" w:tplc="A7F26B84">
      <w:numFmt w:val="bullet"/>
      <w:lvlText w:val="•"/>
      <w:lvlJc w:val="left"/>
      <w:pPr>
        <w:ind w:left="1161" w:hanging="185"/>
      </w:pPr>
      <w:rPr>
        <w:rFonts w:hint="default"/>
        <w:lang w:val="vi" w:eastAsia="en-US" w:bidi="ar-SA"/>
      </w:rPr>
    </w:lvl>
    <w:lvl w:ilvl="3" w:tplc="41A853FC">
      <w:numFmt w:val="bullet"/>
      <w:lvlText w:val="•"/>
      <w:lvlJc w:val="left"/>
      <w:pPr>
        <w:ind w:left="1581" w:hanging="185"/>
      </w:pPr>
      <w:rPr>
        <w:rFonts w:hint="default"/>
        <w:lang w:val="vi" w:eastAsia="en-US" w:bidi="ar-SA"/>
      </w:rPr>
    </w:lvl>
    <w:lvl w:ilvl="4" w:tplc="3A5668E2">
      <w:numFmt w:val="bullet"/>
      <w:lvlText w:val="•"/>
      <w:lvlJc w:val="left"/>
      <w:pPr>
        <w:ind w:left="2002" w:hanging="185"/>
      </w:pPr>
      <w:rPr>
        <w:rFonts w:hint="default"/>
        <w:lang w:val="vi" w:eastAsia="en-US" w:bidi="ar-SA"/>
      </w:rPr>
    </w:lvl>
    <w:lvl w:ilvl="5" w:tplc="34E0D7D0">
      <w:numFmt w:val="bullet"/>
      <w:lvlText w:val="•"/>
      <w:lvlJc w:val="left"/>
      <w:pPr>
        <w:ind w:left="2423" w:hanging="185"/>
      </w:pPr>
      <w:rPr>
        <w:rFonts w:hint="default"/>
        <w:lang w:val="vi" w:eastAsia="en-US" w:bidi="ar-SA"/>
      </w:rPr>
    </w:lvl>
    <w:lvl w:ilvl="6" w:tplc="E1D0A03C">
      <w:numFmt w:val="bullet"/>
      <w:lvlText w:val="•"/>
      <w:lvlJc w:val="left"/>
      <w:pPr>
        <w:ind w:left="2843" w:hanging="185"/>
      </w:pPr>
      <w:rPr>
        <w:rFonts w:hint="default"/>
        <w:lang w:val="vi" w:eastAsia="en-US" w:bidi="ar-SA"/>
      </w:rPr>
    </w:lvl>
    <w:lvl w:ilvl="7" w:tplc="8C70112C">
      <w:numFmt w:val="bullet"/>
      <w:lvlText w:val="•"/>
      <w:lvlJc w:val="left"/>
      <w:pPr>
        <w:ind w:left="3264" w:hanging="185"/>
      </w:pPr>
      <w:rPr>
        <w:rFonts w:hint="default"/>
        <w:lang w:val="vi" w:eastAsia="en-US" w:bidi="ar-SA"/>
      </w:rPr>
    </w:lvl>
    <w:lvl w:ilvl="8" w:tplc="3D2AD83A">
      <w:numFmt w:val="bullet"/>
      <w:lvlText w:val="•"/>
      <w:lvlJc w:val="left"/>
      <w:pPr>
        <w:ind w:left="3684" w:hanging="185"/>
      </w:pPr>
      <w:rPr>
        <w:rFonts w:hint="default"/>
        <w:lang w:val="vi" w:eastAsia="en-US" w:bidi="ar-SA"/>
      </w:rPr>
    </w:lvl>
  </w:abstractNum>
  <w:abstractNum w:abstractNumId="3" w15:restartNumberingAfterBreak="0">
    <w:nsid w:val="63DA5C9D"/>
    <w:multiLevelType w:val="hybridMultilevel"/>
    <w:tmpl w:val="8662DEF8"/>
    <w:lvl w:ilvl="0" w:tplc="5D86465E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4544B70">
      <w:numFmt w:val="bullet"/>
      <w:lvlText w:val="•"/>
      <w:lvlJc w:val="left"/>
      <w:pPr>
        <w:ind w:left="740" w:hanging="206"/>
      </w:pPr>
      <w:rPr>
        <w:rFonts w:hint="default"/>
        <w:lang w:val="vi" w:eastAsia="en-US" w:bidi="ar-SA"/>
      </w:rPr>
    </w:lvl>
    <w:lvl w:ilvl="2" w:tplc="98F8FB60">
      <w:numFmt w:val="bullet"/>
      <w:lvlText w:val="•"/>
      <w:lvlJc w:val="left"/>
      <w:pPr>
        <w:ind w:left="1161" w:hanging="206"/>
      </w:pPr>
      <w:rPr>
        <w:rFonts w:hint="default"/>
        <w:lang w:val="vi" w:eastAsia="en-US" w:bidi="ar-SA"/>
      </w:rPr>
    </w:lvl>
    <w:lvl w:ilvl="3" w:tplc="47BC6544">
      <w:numFmt w:val="bullet"/>
      <w:lvlText w:val="•"/>
      <w:lvlJc w:val="left"/>
      <w:pPr>
        <w:ind w:left="1581" w:hanging="206"/>
      </w:pPr>
      <w:rPr>
        <w:rFonts w:hint="default"/>
        <w:lang w:val="vi" w:eastAsia="en-US" w:bidi="ar-SA"/>
      </w:rPr>
    </w:lvl>
    <w:lvl w:ilvl="4" w:tplc="7A045FC4">
      <w:numFmt w:val="bullet"/>
      <w:lvlText w:val="•"/>
      <w:lvlJc w:val="left"/>
      <w:pPr>
        <w:ind w:left="2002" w:hanging="206"/>
      </w:pPr>
      <w:rPr>
        <w:rFonts w:hint="default"/>
        <w:lang w:val="vi" w:eastAsia="en-US" w:bidi="ar-SA"/>
      </w:rPr>
    </w:lvl>
    <w:lvl w:ilvl="5" w:tplc="7FF67DD6">
      <w:numFmt w:val="bullet"/>
      <w:lvlText w:val="•"/>
      <w:lvlJc w:val="left"/>
      <w:pPr>
        <w:ind w:left="2423" w:hanging="206"/>
      </w:pPr>
      <w:rPr>
        <w:rFonts w:hint="default"/>
        <w:lang w:val="vi" w:eastAsia="en-US" w:bidi="ar-SA"/>
      </w:rPr>
    </w:lvl>
    <w:lvl w:ilvl="6" w:tplc="F41456A6">
      <w:numFmt w:val="bullet"/>
      <w:lvlText w:val="•"/>
      <w:lvlJc w:val="left"/>
      <w:pPr>
        <w:ind w:left="2843" w:hanging="206"/>
      </w:pPr>
      <w:rPr>
        <w:rFonts w:hint="default"/>
        <w:lang w:val="vi" w:eastAsia="en-US" w:bidi="ar-SA"/>
      </w:rPr>
    </w:lvl>
    <w:lvl w:ilvl="7" w:tplc="A16AE7AE">
      <w:numFmt w:val="bullet"/>
      <w:lvlText w:val="•"/>
      <w:lvlJc w:val="left"/>
      <w:pPr>
        <w:ind w:left="3264" w:hanging="206"/>
      </w:pPr>
      <w:rPr>
        <w:rFonts w:hint="default"/>
        <w:lang w:val="vi" w:eastAsia="en-US" w:bidi="ar-SA"/>
      </w:rPr>
    </w:lvl>
    <w:lvl w:ilvl="8" w:tplc="9E3CE878">
      <w:numFmt w:val="bullet"/>
      <w:lvlText w:val="•"/>
      <w:lvlJc w:val="left"/>
      <w:pPr>
        <w:ind w:left="3684" w:hanging="206"/>
      </w:pPr>
      <w:rPr>
        <w:rFonts w:hint="default"/>
        <w:lang w:val="vi" w:eastAsia="en-US" w:bidi="ar-SA"/>
      </w:rPr>
    </w:lvl>
  </w:abstractNum>
  <w:abstractNum w:abstractNumId="4" w15:restartNumberingAfterBreak="0">
    <w:nsid w:val="6EC124C5"/>
    <w:multiLevelType w:val="hybridMultilevel"/>
    <w:tmpl w:val="C0B69E50"/>
    <w:lvl w:ilvl="0" w:tplc="0760305C">
      <w:numFmt w:val="bullet"/>
      <w:lvlText w:val=""/>
      <w:lvlJc w:val="left"/>
      <w:pPr>
        <w:ind w:left="305" w:hanging="1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37223D6">
      <w:numFmt w:val="bullet"/>
      <w:lvlText w:val="•"/>
      <w:lvlJc w:val="left"/>
      <w:pPr>
        <w:ind w:left="722" w:hanging="198"/>
      </w:pPr>
      <w:rPr>
        <w:rFonts w:hint="default"/>
        <w:lang w:val="vi" w:eastAsia="en-US" w:bidi="ar-SA"/>
      </w:rPr>
    </w:lvl>
    <w:lvl w:ilvl="2" w:tplc="2062A604">
      <w:numFmt w:val="bullet"/>
      <w:lvlText w:val="•"/>
      <w:lvlJc w:val="left"/>
      <w:pPr>
        <w:ind w:left="1145" w:hanging="198"/>
      </w:pPr>
      <w:rPr>
        <w:rFonts w:hint="default"/>
        <w:lang w:val="vi" w:eastAsia="en-US" w:bidi="ar-SA"/>
      </w:rPr>
    </w:lvl>
    <w:lvl w:ilvl="3" w:tplc="8BDE5CAE">
      <w:numFmt w:val="bullet"/>
      <w:lvlText w:val="•"/>
      <w:lvlJc w:val="left"/>
      <w:pPr>
        <w:ind w:left="1567" w:hanging="198"/>
      </w:pPr>
      <w:rPr>
        <w:rFonts w:hint="default"/>
        <w:lang w:val="vi" w:eastAsia="en-US" w:bidi="ar-SA"/>
      </w:rPr>
    </w:lvl>
    <w:lvl w:ilvl="4" w:tplc="1B9C983E">
      <w:numFmt w:val="bullet"/>
      <w:lvlText w:val="•"/>
      <w:lvlJc w:val="left"/>
      <w:pPr>
        <w:ind w:left="1990" w:hanging="198"/>
      </w:pPr>
      <w:rPr>
        <w:rFonts w:hint="default"/>
        <w:lang w:val="vi" w:eastAsia="en-US" w:bidi="ar-SA"/>
      </w:rPr>
    </w:lvl>
    <w:lvl w:ilvl="5" w:tplc="08C82A50">
      <w:numFmt w:val="bullet"/>
      <w:lvlText w:val="•"/>
      <w:lvlJc w:val="left"/>
      <w:pPr>
        <w:ind w:left="2413" w:hanging="198"/>
      </w:pPr>
      <w:rPr>
        <w:rFonts w:hint="default"/>
        <w:lang w:val="vi" w:eastAsia="en-US" w:bidi="ar-SA"/>
      </w:rPr>
    </w:lvl>
    <w:lvl w:ilvl="6" w:tplc="BEE26042">
      <w:numFmt w:val="bullet"/>
      <w:lvlText w:val="•"/>
      <w:lvlJc w:val="left"/>
      <w:pPr>
        <w:ind w:left="2835" w:hanging="198"/>
      </w:pPr>
      <w:rPr>
        <w:rFonts w:hint="default"/>
        <w:lang w:val="vi" w:eastAsia="en-US" w:bidi="ar-SA"/>
      </w:rPr>
    </w:lvl>
    <w:lvl w:ilvl="7" w:tplc="3712393C">
      <w:numFmt w:val="bullet"/>
      <w:lvlText w:val="•"/>
      <w:lvlJc w:val="left"/>
      <w:pPr>
        <w:ind w:left="3258" w:hanging="198"/>
      </w:pPr>
      <w:rPr>
        <w:rFonts w:hint="default"/>
        <w:lang w:val="vi" w:eastAsia="en-US" w:bidi="ar-SA"/>
      </w:rPr>
    </w:lvl>
    <w:lvl w:ilvl="8" w:tplc="297CEC00">
      <w:numFmt w:val="bullet"/>
      <w:lvlText w:val="•"/>
      <w:lvlJc w:val="left"/>
      <w:pPr>
        <w:ind w:left="3680" w:hanging="19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9F"/>
    <w:rsid w:val="0047169F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9FCEE-3D55-48B1-B2D7-14753827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9F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theme" Target="theme/theme1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2025-02-07T12:15:00Z</dcterms:created>
  <dcterms:modified xsi:type="dcterms:W3CDTF">2025-02-07T12:16:00Z</dcterms:modified>
</cp:coreProperties>
</file>