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E2" w:rsidRPr="00AC1A71" w:rsidRDefault="004B17E2" w:rsidP="004B17E2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4B17E2" w:rsidRPr="0045098E" w:rsidRDefault="004B17E2" w:rsidP="004B17E2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Tiếng Việt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    Lớp 5</w:t>
      </w:r>
    </w:p>
    <w:p w:rsidR="004B17E2" w:rsidRDefault="004B17E2" w:rsidP="004B17E2">
      <w:pPr>
        <w:jc w:val="center"/>
        <w:rPr>
          <w:rFonts w:asciiTheme="majorHAnsi" w:eastAsia="Calibri" w:hAnsiTheme="majorHAnsi" w:cstheme="majorHAnsi"/>
          <w:b/>
          <w:caps/>
          <w:noProof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b/>
          <w:caps/>
          <w:noProof/>
          <w:color w:val="000000"/>
          <w:sz w:val="28"/>
          <w:szCs w:val="28"/>
        </w:rPr>
        <w:t>BÀI 5: tRƯỚC NGÀY GIÁNG SINH</w:t>
      </w:r>
      <w:r>
        <w:rPr>
          <w:rFonts w:asciiTheme="majorHAnsi" w:eastAsia="Calibri" w:hAnsiTheme="majorHAnsi" w:cstheme="majorHAnsi"/>
          <w:b/>
          <w:caps/>
          <w:noProof/>
          <w:color w:val="000000"/>
          <w:sz w:val="28"/>
          <w:szCs w:val="28"/>
          <w:lang w:val="en-US"/>
        </w:rPr>
        <w:t xml:space="preserve">    Tiết 80</w:t>
      </w:r>
    </w:p>
    <w:p w:rsidR="004B17E2" w:rsidRPr="0065219B" w:rsidRDefault="004B17E2" w:rsidP="004B17E2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6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4B17E2" w:rsidRPr="0045098E" w:rsidRDefault="004B17E2" w:rsidP="004B17E2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I. YÊU CẦU CẦN ĐẠT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i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Luyện từ và câu:</w:t>
      </w: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 xml:space="preserve"> Luyện tập sử dụng đại từ.</w:t>
      </w:r>
    </w:p>
    <w:p w:rsidR="004B17E2" w:rsidRPr="0045098E" w:rsidRDefault="004B17E2" w:rsidP="004B17E2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 o:ole="">
            <v:imagedata r:id="rId4" o:title=""/>
          </v:shape>
          <o:OLEObject Type="Embed" ProgID="Equation.DSMT4" ShapeID="_x0000_i1025" DrawAspect="Content" ObjectID="_1800186509" r:id="rId5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Nâng cao kĩ năng </w:t>
      </w: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 xml:space="preserve">sử dụng đại từ, viết bài văn kể lại câu chuyện “Sự tích cây thì là” với những chi tiết sáng tạo </w:t>
      </w:r>
      <w:r w:rsidRPr="0045098E">
        <w:rPr>
          <w:rFonts w:asciiTheme="majorHAnsi" w:hAnsiTheme="majorHAnsi" w:cstheme="majorHAnsi"/>
          <w:sz w:val="28"/>
          <w:szCs w:val="28"/>
        </w:rPr>
        <w:t>và vận dụng vào thực tiễn.</w:t>
      </w:r>
    </w:p>
    <w:p w:rsidR="004B17E2" w:rsidRPr="0045098E" w:rsidRDefault="004B17E2" w:rsidP="004B17E2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7.5pt;height:7.5pt" o:ole="">
            <v:imagedata r:id="rId4" o:title=""/>
          </v:shape>
          <o:OLEObject Type="Embed" ProgID="Equation.DSMT4" ShapeID="_x0000_i1026" DrawAspect="Content" ObjectID="_1800186510" r:id="rId6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Phát triển năng lực giao tiếp trong trả lời các câu hỏi và hoạt động nhóm.</w:t>
      </w:r>
    </w:p>
    <w:p w:rsidR="004B17E2" w:rsidRPr="0045098E" w:rsidRDefault="004B17E2" w:rsidP="004B17E2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7.5pt;height:7.5pt" o:ole="">
            <v:imagedata r:id="rId4" o:title=""/>
          </v:shape>
          <o:OLEObject Type="Embed" ProgID="Equation.DSMT4" ShapeID="_x0000_i1027" DrawAspect="Content" ObjectID="_1800186511" r:id="rId7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Thông qua bài biết yêu quý người thân trong gia đình, lòng yêu thương con người.</w:t>
      </w:r>
    </w:p>
    <w:p w:rsidR="004B17E2" w:rsidRPr="0045098E" w:rsidRDefault="004B17E2" w:rsidP="004B17E2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7.5pt;height:7.5pt" o:ole="">
            <v:imagedata r:id="rId4" o:title=""/>
          </v:shape>
          <o:OLEObject Type="Embed" ProgID="Equation.DSMT4" ShapeID="_x0000_i1028" DrawAspect="Content" ObjectID="_1800186512" r:id="rId8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Có ý thức tự giác làm bài tập, trả lời các câu hỏi.</w:t>
      </w:r>
    </w:p>
    <w:p w:rsidR="004B17E2" w:rsidRPr="0045098E" w:rsidRDefault="004B17E2" w:rsidP="004B17E2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7.5pt;height:7.5pt" o:ole="">
            <v:imagedata r:id="rId4" o:title=""/>
          </v:shape>
          <o:OLEObject Type="Embed" ProgID="Equation.DSMT4" ShapeID="_x0000_i1029" DrawAspect="Content" ObjectID="_1800186513" r:id="rId9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Biết giữ trật tự, lắng nghe và học tập nghiêm túc.</w:t>
      </w:r>
    </w:p>
    <w:p w:rsidR="004B17E2" w:rsidRPr="0045098E" w:rsidRDefault="004B17E2" w:rsidP="004B17E2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II. ĐỒ DÙNG DẠY HỌC 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1. Giáo viên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Ti vi/ máy chiếu/ bảng tương tác; tranh ảnh SHS phóng to.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Tranh, ảnh về tuyết, trò chơi trên tuyết, cảnh sinh hoạt gia đình đầm ấm,... (nếu có).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Bảng phụ/ máy chiếu ghi đoạn từ “Cả bọn chơi đùa” đến hết.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2. Học sinh</w:t>
      </w:r>
    </w:p>
    <w:p w:rsidR="004B17E2" w:rsidRPr="0045098E" w:rsidRDefault="004B17E2" w:rsidP="004B17E2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Tranh, ảnh về buổi sum họp của gia đình em (nếu có).</w:t>
      </w:r>
    </w:p>
    <w:p w:rsidR="004B17E2" w:rsidRPr="0045098E" w:rsidRDefault="004B17E2" w:rsidP="004B17E2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III. CÁC HOẠT ĐỘNG DẠY HỌC CHỦ YẾU</w:t>
      </w:r>
    </w:p>
    <w:p w:rsidR="004B17E2" w:rsidRPr="0045098E" w:rsidRDefault="004B17E2" w:rsidP="004B17E2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TIẾT 3</w:t>
      </w:r>
    </w:p>
    <w:p w:rsidR="004B17E2" w:rsidRPr="0045098E" w:rsidRDefault="004B17E2" w:rsidP="004B17E2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Luyện từ và câu: Luyện tập về đại từ</w:t>
      </w: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4B17E2" w:rsidRPr="0045098E" w:rsidTr="005C465D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E2" w:rsidRPr="0045098E" w:rsidRDefault="004B17E2" w:rsidP="005C465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E2" w:rsidRPr="0045098E" w:rsidRDefault="004B17E2" w:rsidP="005C465D"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4B17E2" w:rsidRPr="0045098E" w:rsidTr="005C465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E2" w:rsidRPr="0045098E" w:rsidRDefault="004B17E2" w:rsidP="005C465D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 KHÁM PHÁ VÀ LUYỆN TẬP (tiếp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2" w:rsidRPr="0045098E" w:rsidRDefault="004B17E2" w:rsidP="005C465D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4B17E2" w:rsidRPr="0045098E" w:rsidTr="005C465D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2" w:rsidRPr="0045098E" w:rsidRDefault="004B17E2" w:rsidP="005C465D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Luyện từ và câu (35 phút)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Tìm đại từ và xếp vào nhóm thích hợp (10 phút)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4B17E2" w:rsidRPr="0045098E" w:rsidRDefault="004B17E2" w:rsidP="005C465D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Hợp tác với bạn để thực hiện các yêu cầu của BT theo nhóm.</w:t>
            </w:r>
          </w:p>
          <w:p w:rsidR="004B17E2" w:rsidRPr="0045098E" w:rsidRDefault="004B17E2" w:rsidP="005C465D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Tìm được các đại từ theo yêu cầu.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4B17E2" w:rsidRPr="0045098E" w:rsidRDefault="004B17E2" w:rsidP="005C465D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E2" w:rsidRPr="0045098E" w:rsidRDefault="004B17E2" w:rsidP="005C465D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4B17E2" w:rsidRPr="0045098E" w:rsidTr="005C46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Tổ chức cho HS làm bài theo nhóm 3 mỗi HS tìm một nhóm đại từ..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Lưu ý: “ông” là danh từ dùng để xưng hô.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sửa bài bằng trò chơi Tiếp sức.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HS xác định yêu cầu của BT 1.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hoạt động nhóm 3.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lastRenderedPageBreak/>
              <w:t>Đáp án:</w:t>
            </w:r>
          </w:p>
          <w:p w:rsidR="004B17E2" w:rsidRPr="0045098E" w:rsidRDefault="004B17E2" w:rsidP="005C465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+ Đại từ xưng hô: ngươi, ta, tôi.</w:t>
            </w:r>
          </w:p>
          <w:p w:rsidR="004B17E2" w:rsidRPr="0045098E" w:rsidRDefault="004B17E2" w:rsidP="005C465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+ Đại từ nghi vấn: ai.</w:t>
            </w:r>
          </w:p>
          <w:p w:rsidR="004B17E2" w:rsidRPr="0045098E" w:rsidRDefault="004B17E2" w:rsidP="005C465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+ Đại từ thay thế: thế.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HS tham gia trò chơi. </w:t>
            </w:r>
          </w:p>
          <w:p w:rsidR="004B17E2" w:rsidRPr="0045098E" w:rsidRDefault="004B17E2" w:rsidP="005C465D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xét.</w:t>
            </w:r>
          </w:p>
        </w:tc>
      </w:tr>
      <w:tr w:rsidR="004B17E2" w:rsidRPr="0045098E" w:rsidTr="005C46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 xml:space="preserve"> Tìm đại từ hoặc danh từ dùng để xưng hô phù hợp thay cho 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sym w:font="Wingdings" w:char="F07B"/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(08 phút)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4B17E2" w:rsidRPr="0045098E" w:rsidRDefault="004B17E2" w:rsidP="005C465D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Tìm được đại từ hoặc danh từ dùng để xưng hô phù hợp thay cho 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sym w:font="Wingdings" w:char="F07B"/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4B17E2" w:rsidRPr="0045098E" w:rsidTr="005C46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bài theo nhóm theo kĩ thuật Khăn trải bàn. (Khuyến khích HS dùng danh từ dùng để xưng hô)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sửa bài bằng trò chơi Xây nhà.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xác định yêu cầu của BT 2.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hoạt động nhóm.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a. bà; cháu/ con; bà; bà; cháu/ con.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b. cô/ bác/…; cháu/ em/…; cháu/ em/...; cô/ bác/…; cháu/ em/...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HS tham gia trò chơi. 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xét.</w:t>
            </w:r>
          </w:p>
        </w:tc>
      </w:tr>
      <w:tr w:rsidR="004B17E2" w:rsidRPr="0045098E" w:rsidTr="005C46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Viết câu có sử dụng đại từ (07 phút)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4B17E2" w:rsidRPr="0045098E" w:rsidRDefault="004B17E2" w:rsidP="005C465D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Viết tiếp được 2 – 3 câu để hoàn thành đoạn hội thoại, trong đó có sử dụng đại từ hoặc danh từ dùng để xưng hô.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4B17E2" w:rsidRPr="0045098E" w:rsidTr="005C46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đặt một số câu hỏi gợi ý:</w:t>
            </w:r>
          </w:p>
          <w:p w:rsidR="004B17E2" w:rsidRPr="0045098E" w:rsidRDefault="004B17E2" w:rsidP="005C465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Long sẽ trả lời như thế nào?</w:t>
            </w:r>
          </w:p>
          <w:p w:rsidR="004B17E2" w:rsidRPr="0045098E" w:rsidRDefault="004B17E2" w:rsidP="005C465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Tuấn sẽ nói gì tiếp theo?</w:t>
            </w:r>
          </w:p>
          <w:p w:rsidR="004B17E2" w:rsidRPr="0045098E" w:rsidRDefault="004B17E2" w:rsidP="005C465D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Em sẽ sử dụng đại từ hoặc danh từ dùng để xưng hô nào?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việc cá nhân.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Mời HS chia sẻ bài viết trước lớp.</w:t>
            </w:r>
          </w:p>
          <w:p w:rsidR="004B17E2" w:rsidRPr="00A56963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HS xác định yêu cầu của BT 3.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trả lời một số câu hỏi gợi ý của GV.</w:t>
            </w:r>
          </w:p>
          <w:p w:rsidR="004B17E2" w:rsidRPr="00A56963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làm bài vào VBT.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1 – 2 HS chia sẻ kết quả trước lớp.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Ví dụ: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 xml:space="preserve">a. 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lastRenderedPageBreak/>
              <w:t>- Long ơi, sáng nay cậu có bận gì không?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- Tớ không. Có chuyện gì thế?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- Tớ định rủ cậu qua nhà học bài.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b.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/>
                <w:iCs/>
                <w:color w:val="000000"/>
                <w:sz w:val="28"/>
                <w:szCs w:val="28"/>
              </w:rPr>
              <w:t>Đại từ xưng hô: cậu, tớ.</w:t>
            </w:r>
          </w:p>
          <w:p w:rsidR="004B17E2" w:rsidRPr="0045098E" w:rsidRDefault="004B17E2" w:rsidP="005C465D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xét.</w:t>
            </w:r>
          </w:p>
        </w:tc>
      </w:tr>
    </w:tbl>
    <w:p w:rsidR="004B17E2" w:rsidRPr="0045098E" w:rsidRDefault="004B17E2" w:rsidP="004B17E2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lastRenderedPageBreak/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4B17E2" w:rsidRPr="0045098E" w:rsidRDefault="004B17E2" w:rsidP="004B17E2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4B17E2" w:rsidRPr="0045098E" w:rsidRDefault="004B17E2" w:rsidP="004B17E2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4B17E2" w:rsidRDefault="004B17E2" w:rsidP="004B17E2">
      <w:pPr>
        <w:widowControl w:val="0"/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8"/>
          <w:szCs w:val="28"/>
          <w:lang w:val="en-US"/>
        </w:rPr>
      </w:pPr>
    </w:p>
    <w:p w:rsidR="006E681A" w:rsidRDefault="004B17E2"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E2"/>
    <w:rsid w:val="004B17E2"/>
    <w:rsid w:val="005B01CC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1F21-8534-4696-91BF-009BDA7B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7E2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B17E2"/>
    <w:pPr>
      <w:spacing w:after="0" w:line="240" w:lineRule="auto"/>
    </w:pPr>
    <w:rPr>
      <w:rFonts w:ascii="Calibri" w:eastAsia="Calibri" w:hAnsi="Calibri" w:cs="Times New Roman"/>
      <w:b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2025-02-04T07:58:00Z</dcterms:created>
  <dcterms:modified xsi:type="dcterms:W3CDTF">2025-02-04T07:59:00Z</dcterms:modified>
</cp:coreProperties>
</file>