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51" w:rsidRPr="003F07C7" w:rsidRDefault="00710B51" w:rsidP="00710B51">
      <w:pPr>
        <w:spacing w:line="276" w:lineRule="auto"/>
        <w:jc w:val="center"/>
        <w:rPr>
          <w:b/>
          <w:sz w:val="26"/>
          <w:szCs w:val="26"/>
          <w:lang w:val="vi-VN"/>
        </w:rPr>
      </w:pPr>
      <w:r w:rsidRPr="003F07C7">
        <w:rPr>
          <w:b/>
          <w:sz w:val="26"/>
          <w:szCs w:val="26"/>
          <w:lang w:val="vi-VN"/>
        </w:rPr>
        <w:t xml:space="preserve">TIẾNG VIỆT - </w:t>
      </w:r>
      <w:r w:rsidRPr="003F07C7">
        <w:rPr>
          <w:b/>
          <w:sz w:val="26"/>
          <w:szCs w:val="26"/>
        </w:rPr>
        <w:t>TIẾT:</w:t>
      </w:r>
      <w:r w:rsidRPr="003F07C7">
        <w:rPr>
          <w:b/>
          <w:sz w:val="26"/>
          <w:szCs w:val="26"/>
          <w:lang w:val="vi-VN"/>
        </w:rPr>
        <w:t>123</w:t>
      </w:r>
    </w:p>
    <w:p w:rsidR="00710B51" w:rsidRPr="003F07C7" w:rsidRDefault="00710B51" w:rsidP="00710B51">
      <w:pPr>
        <w:spacing w:line="276" w:lineRule="auto"/>
        <w:jc w:val="center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CHỦ ĐIỂM: NHỮNG ƯỚC MƠ XANH</w:t>
      </w:r>
    </w:p>
    <w:p w:rsidR="00710B51" w:rsidRPr="003F07C7" w:rsidRDefault="00710B51" w:rsidP="00710B51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Bài : ÔN TẬP CUỐI HỌC KÌ I (Tiết: 4)</w:t>
      </w:r>
    </w:p>
    <w:p w:rsidR="00710B51" w:rsidRPr="005E198F" w:rsidRDefault="00710B51" w:rsidP="00710B51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3F07C7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T</w:t>
      </w:r>
      <w:r>
        <w:rPr>
          <w:b/>
          <w:bCs/>
          <w:sz w:val="26"/>
          <w:szCs w:val="26"/>
          <w:lang w:val="vi-VN"/>
        </w:rPr>
        <w:t>ư,</w:t>
      </w:r>
      <w:r w:rsidRPr="003F07C7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>n</w:t>
      </w:r>
      <w:r w:rsidRPr="003F07C7">
        <w:rPr>
          <w:b/>
          <w:bCs/>
          <w:sz w:val="26"/>
          <w:szCs w:val="26"/>
          <w:lang w:val="nl-NL"/>
        </w:rPr>
        <w:t xml:space="preserve">gày </w:t>
      </w:r>
      <w:r>
        <w:rPr>
          <w:b/>
          <w:bCs/>
          <w:sz w:val="26"/>
          <w:szCs w:val="26"/>
          <w:lang w:val="nl-NL"/>
        </w:rPr>
        <w:t>8</w:t>
      </w:r>
      <w:r w:rsidRPr="003F07C7">
        <w:rPr>
          <w:b/>
          <w:bCs/>
          <w:sz w:val="26"/>
          <w:szCs w:val="26"/>
          <w:lang w:val="nl-NL"/>
        </w:rPr>
        <w:t xml:space="preserve"> tháng 01 năm </w:t>
      </w:r>
      <w:r>
        <w:rPr>
          <w:b/>
          <w:bCs/>
          <w:sz w:val="26"/>
          <w:szCs w:val="26"/>
          <w:lang w:val="nl-NL"/>
        </w:rPr>
        <w:t>2025</w:t>
      </w:r>
    </w:p>
    <w:p w:rsidR="00710B51" w:rsidRPr="003F07C7" w:rsidRDefault="00710B51" w:rsidP="00710B51">
      <w:pPr>
        <w:spacing w:line="276" w:lineRule="auto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I. YÊU CẦU CẦN ĐẠT:</w:t>
      </w:r>
    </w:p>
    <w:p w:rsidR="00710B51" w:rsidRPr="003F07C7" w:rsidRDefault="00710B51" w:rsidP="00710B51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 xml:space="preserve"> - Ôn luyện về danh từ. </w:t>
      </w:r>
    </w:p>
    <w:p w:rsidR="00710B51" w:rsidRPr="003F07C7" w:rsidRDefault="00710B51" w:rsidP="00710B51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 xml:space="preserve">- Ôn luyện về nhân hoá. </w:t>
      </w:r>
    </w:p>
    <w:p w:rsidR="00710B51" w:rsidRPr="003F07C7" w:rsidRDefault="00710B51" w:rsidP="00710B51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Ôn luyện sử dụng từ ngữ.</w:t>
      </w:r>
    </w:p>
    <w:p w:rsidR="00710B51" w:rsidRPr="003F07C7" w:rsidRDefault="00710B51" w:rsidP="00710B51">
      <w:pPr>
        <w:spacing w:line="276" w:lineRule="auto"/>
        <w:ind w:firstLine="360"/>
        <w:jc w:val="both"/>
        <w:rPr>
          <w:sz w:val="26"/>
          <w:szCs w:val="26"/>
          <w:lang w:val="vi-VN"/>
        </w:rPr>
      </w:pPr>
      <w:r w:rsidRPr="003F07C7">
        <w:rPr>
          <w:sz w:val="26"/>
          <w:szCs w:val="26"/>
          <w:lang w:val="vi-VN"/>
        </w:rPr>
        <w:t xml:space="preserve">- Năng lực tự chủ, tự học: </w:t>
      </w:r>
      <w:r w:rsidRPr="003F07C7">
        <w:rPr>
          <w:sz w:val="26"/>
          <w:szCs w:val="26"/>
        </w:rPr>
        <w:t>Tích cực, chủ động tham gia các hoạt động học tập cá nhân trên lớp.</w:t>
      </w:r>
    </w:p>
    <w:p w:rsidR="00710B51" w:rsidRPr="003F07C7" w:rsidRDefault="00710B51" w:rsidP="00710B51">
      <w:pPr>
        <w:spacing w:line="276" w:lineRule="auto"/>
        <w:ind w:firstLine="360"/>
        <w:jc w:val="both"/>
        <w:rPr>
          <w:sz w:val="26"/>
          <w:szCs w:val="26"/>
          <w:lang w:val="vi-VN"/>
        </w:rPr>
      </w:pPr>
      <w:r w:rsidRPr="003F07C7">
        <w:rPr>
          <w:sz w:val="26"/>
          <w:szCs w:val="26"/>
          <w:lang w:val="vi-VN"/>
        </w:rPr>
        <w:t xml:space="preserve">- Năng lực giải quyết vấn đề và sáng tạo: </w:t>
      </w:r>
      <w:r w:rsidRPr="003F07C7">
        <w:rPr>
          <w:sz w:val="26"/>
          <w:szCs w:val="26"/>
        </w:rPr>
        <w:t>Biết phân biệt, vận dụng các từ loại vào BT</w:t>
      </w:r>
    </w:p>
    <w:p w:rsidR="00710B51" w:rsidRPr="003F07C7" w:rsidRDefault="00710B51" w:rsidP="00710B51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  <w:lang w:val="vi-VN"/>
        </w:rPr>
        <w:t>- Năng lực giao tiếp và hợp tác: Phát triển năng lực giao tiếp trong hoạt động nhóm.</w:t>
      </w:r>
    </w:p>
    <w:p w:rsidR="00710B51" w:rsidRPr="003F07C7" w:rsidRDefault="00710B51" w:rsidP="00710B51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Yêu nước: Biết đoàn kết, tôn trọng bạn khi được bạn đánh giá, nhận xét.</w:t>
      </w:r>
    </w:p>
    <w:p w:rsidR="00710B51" w:rsidRPr="003F07C7" w:rsidRDefault="00710B51" w:rsidP="00710B51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Nhân ái: Bồi dưỡng tình cảm yêu nước.</w:t>
      </w:r>
    </w:p>
    <w:p w:rsidR="00710B51" w:rsidRPr="003F07C7" w:rsidRDefault="00710B51" w:rsidP="00710B51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b/>
          <w:sz w:val="26"/>
          <w:szCs w:val="26"/>
        </w:rPr>
        <w:t xml:space="preserve">- </w:t>
      </w:r>
      <w:r w:rsidRPr="003F07C7">
        <w:rPr>
          <w:sz w:val="26"/>
          <w:szCs w:val="26"/>
        </w:rPr>
        <w:t xml:space="preserve"> Chăm chỉ: Biết chăm chỉ trong khi tham gia đọc bài và TLCH.</w:t>
      </w:r>
      <w:r w:rsidRPr="003F07C7">
        <w:rPr>
          <w:sz w:val="26"/>
          <w:szCs w:val="26"/>
        </w:rPr>
        <w:tab/>
      </w:r>
    </w:p>
    <w:p w:rsidR="00710B51" w:rsidRPr="003F07C7" w:rsidRDefault="00710B51" w:rsidP="00710B51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 xml:space="preserve">- Trung thực: Biết trung thực trong việc tham gia đánh giá bản thân và đánh giá bạn. </w:t>
      </w:r>
    </w:p>
    <w:p w:rsidR="00710B51" w:rsidRPr="003F07C7" w:rsidRDefault="00710B51" w:rsidP="00710B51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Trách nhiệm: Có ý thức trách nhiệm với bản thân.</w:t>
      </w:r>
    </w:p>
    <w:p w:rsidR="00710B51" w:rsidRPr="003F07C7" w:rsidRDefault="00710B51" w:rsidP="00710B51">
      <w:pPr>
        <w:spacing w:line="276" w:lineRule="auto"/>
        <w:jc w:val="both"/>
        <w:rPr>
          <w:b/>
          <w:sz w:val="26"/>
          <w:szCs w:val="26"/>
        </w:rPr>
      </w:pPr>
      <w:r w:rsidRPr="003F07C7">
        <w:rPr>
          <w:b/>
          <w:sz w:val="26"/>
          <w:szCs w:val="26"/>
        </w:rPr>
        <w:t xml:space="preserve">II. ĐỒ DÙNG DẠY HỌC </w:t>
      </w:r>
    </w:p>
    <w:p w:rsidR="00710B51" w:rsidRPr="003F07C7" w:rsidRDefault="00710B51" w:rsidP="00710B51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GV: SGK, tivi</w:t>
      </w:r>
    </w:p>
    <w:p w:rsidR="00710B51" w:rsidRPr="003F07C7" w:rsidRDefault="00710B51" w:rsidP="00710B51">
      <w:pPr>
        <w:pStyle w:val="NormalWeb"/>
        <w:spacing w:before="0" w:beforeAutospacing="0" w:afterAutospacing="0" w:line="276" w:lineRule="auto"/>
        <w:ind w:firstLine="360"/>
        <w:rPr>
          <w:sz w:val="26"/>
          <w:szCs w:val="26"/>
        </w:rPr>
      </w:pPr>
      <w:r w:rsidRPr="003F07C7">
        <w:rPr>
          <w:sz w:val="26"/>
          <w:szCs w:val="26"/>
        </w:rPr>
        <w:t>- HS: Thẻ từ, thẻ câu cho HS thực hiện các BT từ câu.</w:t>
      </w:r>
    </w:p>
    <w:p w:rsidR="00710B51" w:rsidRPr="003F07C7" w:rsidRDefault="00710B51" w:rsidP="00710B51">
      <w:pPr>
        <w:spacing w:line="276" w:lineRule="auto"/>
        <w:jc w:val="both"/>
        <w:rPr>
          <w:b/>
          <w:bCs/>
          <w:sz w:val="26"/>
          <w:szCs w:val="26"/>
          <w:u w:val="single"/>
          <w:lang w:val="nl-NL"/>
        </w:rPr>
      </w:pPr>
      <w:r w:rsidRPr="003F07C7">
        <w:rPr>
          <w:b/>
          <w:sz w:val="26"/>
          <w:szCs w:val="26"/>
        </w:rPr>
        <w:t>III. HOẠT ĐỘNG DẠY HỌC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740"/>
        <w:gridCol w:w="5390"/>
      </w:tblGrid>
      <w:tr w:rsidR="00710B51" w:rsidRPr="003F07C7" w:rsidTr="00BD3312">
        <w:tc>
          <w:tcPr>
            <w:tcW w:w="643" w:type="dxa"/>
            <w:tcBorders>
              <w:bottom w:val="single" w:sz="4" w:space="0" w:color="auto"/>
            </w:tcBorders>
          </w:tcPr>
          <w:p w:rsidR="00710B51" w:rsidRPr="003F07C7" w:rsidRDefault="00710B51" w:rsidP="00BD3312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710B51" w:rsidRPr="003F07C7" w:rsidRDefault="00710B51" w:rsidP="00BD3312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390" w:type="dxa"/>
            <w:tcBorders>
              <w:bottom w:val="single" w:sz="4" w:space="0" w:color="auto"/>
            </w:tcBorders>
          </w:tcPr>
          <w:p w:rsidR="00710B51" w:rsidRPr="003F07C7" w:rsidRDefault="00710B51" w:rsidP="00BD3312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10B51" w:rsidRPr="003F07C7" w:rsidTr="00BD3312">
        <w:tc>
          <w:tcPr>
            <w:tcW w:w="643" w:type="dxa"/>
            <w:tcBorders>
              <w:bottom w:val="nil"/>
            </w:tcBorders>
          </w:tcPr>
          <w:p w:rsidR="00710B51" w:rsidRPr="003F07C7" w:rsidRDefault="00710B51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5p</w:t>
            </w:r>
          </w:p>
        </w:tc>
        <w:tc>
          <w:tcPr>
            <w:tcW w:w="10130" w:type="dxa"/>
            <w:gridSpan w:val="2"/>
            <w:tcBorders>
              <w:bottom w:val="nil"/>
            </w:tcBorders>
          </w:tcPr>
          <w:p w:rsidR="00710B51" w:rsidRPr="003F07C7" w:rsidRDefault="00710B51" w:rsidP="00BD3312">
            <w:pPr>
              <w:spacing w:line="276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1. </w:t>
            </w:r>
            <w:r>
              <w:rPr>
                <w:b/>
                <w:bCs/>
                <w:sz w:val="26"/>
                <w:szCs w:val="26"/>
                <w:lang w:val="nl-NL"/>
              </w:rPr>
              <w:t>Mở đầu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>.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- Mục tiêu: 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 xml:space="preserve">     + Tạo không khí vui vẻ, khấn khởi trước giờ học.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- Cách tiến hành:</w:t>
            </w:r>
          </w:p>
        </w:tc>
      </w:tr>
      <w:tr w:rsidR="00710B51" w:rsidRPr="003F07C7" w:rsidTr="00BD3312">
        <w:tc>
          <w:tcPr>
            <w:tcW w:w="643" w:type="dxa"/>
            <w:tcBorders>
              <w:top w:val="nil"/>
              <w:bottom w:val="dashed" w:sz="4" w:space="0" w:color="auto"/>
            </w:tcBorders>
          </w:tcPr>
          <w:p w:rsidR="00710B51" w:rsidRPr="003F07C7" w:rsidRDefault="00710B51" w:rsidP="00BD3312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740" w:type="dxa"/>
            <w:tcBorders>
              <w:top w:val="nil"/>
              <w:bottom w:val="dashed" w:sz="4" w:space="0" w:color="auto"/>
            </w:tcBorders>
          </w:tcPr>
          <w:p w:rsidR="00710B51" w:rsidRPr="003F07C7" w:rsidRDefault="00710B51" w:rsidP="00BD3312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Quan sát tranh và yêu cầu hs nêu nội dung tranh</w:t>
            </w:r>
          </w:p>
          <w:p w:rsidR="00710B51" w:rsidRPr="003F07C7" w:rsidRDefault="00710B51" w:rsidP="00BD3312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Mời hs nhận xét bổ sung</w:t>
            </w:r>
          </w:p>
          <w:p w:rsidR="00710B51" w:rsidRPr="003F07C7" w:rsidRDefault="00710B51" w:rsidP="00BD3312">
            <w:pPr>
              <w:spacing w:line="276" w:lineRule="auto"/>
              <w:jc w:val="both"/>
              <w:outlineLvl w:val="0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Gv đưa ra kết luận</w:t>
            </w:r>
          </w:p>
        </w:tc>
        <w:tc>
          <w:tcPr>
            <w:tcW w:w="5390" w:type="dxa"/>
            <w:tcBorders>
              <w:top w:val="nil"/>
              <w:bottom w:val="dashed" w:sz="4" w:space="0" w:color="auto"/>
            </w:tcBorders>
          </w:tcPr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trả lời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Hs nhận xét</w:t>
            </w:r>
          </w:p>
        </w:tc>
      </w:tr>
      <w:tr w:rsidR="00710B51" w:rsidRPr="003F07C7" w:rsidTr="00BD3312">
        <w:tc>
          <w:tcPr>
            <w:tcW w:w="643" w:type="dxa"/>
            <w:tcBorders>
              <w:top w:val="dashed" w:sz="4" w:space="0" w:color="auto"/>
              <w:bottom w:val="dashed" w:sz="4" w:space="0" w:color="auto"/>
            </w:tcBorders>
          </w:tcPr>
          <w:p w:rsidR="00710B51" w:rsidRPr="003F07C7" w:rsidRDefault="00710B51" w:rsidP="00BD3312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25p</w:t>
            </w:r>
          </w:p>
        </w:tc>
        <w:tc>
          <w:tcPr>
            <w:tcW w:w="101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10B51" w:rsidRPr="003F07C7" w:rsidRDefault="00710B51" w:rsidP="00BD3312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2. Luyện tập, thực hành.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Mục tiêu: </w:t>
            </w:r>
            <w:r w:rsidRPr="003F07C7">
              <w:rPr>
                <w:sz w:val="26"/>
                <w:szCs w:val="26"/>
              </w:rPr>
              <w:t> </w:t>
            </w:r>
          </w:p>
          <w:p w:rsidR="00710B51" w:rsidRPr="003F07C7" w:rsidRDefault="00710B51" w:rsidP="00BD3312">
            <w:pPr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+ Ôn luyện về danh từ. </w:t>
            </w:r>
          </w:p>
          <w:p w:rsidR="00710B51" w:rsidRPr="003F07C7" w:rsidRDefault="00710B51" w:rsidP="00BD3312">
            <w:pPr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+ Ôn luyện về nhân hoá. </w:t>
            </w:r>
          </w:p>
          <w:p w:rsidR="00710B51" w:rsidRPr="003F07C7" w:rsidRDefault="00710B51" w:rsidP="00BD3312">
            <w:pPr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+ Ôn luyện sử dụng từ ngữ.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iCs/>
                <w:sz w:val="26"/>
                <w:szCs w:val="26"/>
                <w:lang w:val="nl-NL"/>
              </w:rPr>
            </w:pPr>
            <w:r w:rsidRPr="003F07C7">
              <w:rPr>
                <w:iCs/>
                <w:sz w:val="26"/>
                <w:szCs w:val="26"/>
                <w:lang w:val="nl-NL"/>
              </w:rPr>
              <w:lastRenderedPageBreak/>
              <w:t xml:space="preserve">- </w:t>
            </w: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710B51" w:rsidRPr="003F07C7" w:rsidTr="00BD3312">
        <w:tc>
          <w:tcPr>
            <w:tcW w:w="643" w:type="dxa"/>
            <w:tcBorders>
              <w:top w:val="dashed" w:sz="4" w:space="0" w:color="auto"/>
              <w:bottom w:val="nil"/>
            </w:tcBorders>
          </w:tcPr>
          <w:p w:rsidR="00710B51" w:rsidRPr="003F07C7" w:rsidRDefault="00710B51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40" w:type="dxa"/>
            <w:tcBorders>
              <w:top w:val="dashed" w:sz="4" w:space="0" w:color="auto"/>
              <w:bottom w:val="nil"/>
            </w:tcBorders>
          </w:tcPr>
          <w:p w:rsidR="00710B51" w:rsidRPr="003F07C7" w:rsidRDefault="00710B51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 xml:space="preserve">2.1. Hoạt động 1: Ôn luyện về danh từ, nhân hoá 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-GV yc HS xác định yêu cầu của BT 1.a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Giao việc cho nhóm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Mời đại diện nhóm HS chia sẻ kết quả trước lớp.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nhận xét.</w:t>
            </w:r>
          </w:p>
        </w:tc>
        <w:tc>
          <w:tcPr>
            <w:tcW w:w="5390" w:type="dxa"/>
            <w:tcBorders>
              <w:top w:val="dashed" w:sz="4" w:space="0" w:color="auto"/>
              <w:bottom w:val="nil"/>
            </w:tcBorders>
          </w:tcPr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 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6"/>
                <w:szCs w:val="26"/>
              </w:rPr>
            </w:pP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HS xác định yêu cầu của BT l.a và đoạn văn. 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HS trao đổi để làm BT trong nhóm.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− 2 − 3 nhóm HS chia sẻ kết quả trước lớp: 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i/>
                <w:iCs/>
                <w:sz w:val="26"/>
                <w:szCs w:val="26"/>
              </w:rPr>
              <w:t>+ Danh từ chỉ cây cối: xà cừ, cam, chuối, hồng, cau.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i/>
                <w:iCs/>
                <w:sz w:val="26"/>
                <w:szCs w:val="26"/>
              </w:rPr>
              <w:t>+ Danh từ chỉ hiện tượng tự nhiên: gió, mây, nắng, mưa.)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Lưu ý: “Bình minh” không phải là danh từ chỉ hiện tượng tự nhiên, “bình minh” là danh từ chỉ thời gian như “sáng, trưa, chiều, đêm, ngày”.</w:t>
            </w:r>
          </w:p>
          <w:p w:rsidR="00710B51" w:rsidRPr="003F07C7" w:rsidRDefault="00710B51" w:rsidP="00BD3312">
            <w:pPr>
              <w:pStyle w:val="NormalWeb"/>
              <w:spacing w:before="0" w:after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– HS nghe bạn và GV nhận xét. </w:t>
            </w:r>
          </w:p>
        </w:tc>
      </w:tr>
      <w:tr w:rsidR="00710B51" w:rsidRPr="003F07C7" w:rsidTr="00BD3312">
        <w:tc>
          <w:tcPr>
            <w:tcW w:w="643" w:type="dxa"/>
            <w:tcBorders>
              <w:top w:val="nil"/>
              <w:bottom w:val="nil"/>
            </w:tcBorders>
          </w:tcPr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-GV yc HS xác định yêu cầu của BT 1.b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Giao việc cho nhóm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Mời đại diện nhóm HS chia sẻ kết quả trước lớp.</w:t>
            </w: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Yc HS xác định yêu cầu của BT lc.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Giao việc cho các nhóm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nhận xét</w:t>
            </w:r>
          </w:p>
        </w:tc>
        <w:tc>
          <w:tcPr>
            <w:tcW w:w="5390" w:type="dxa"/>
            <w:tcBorders>
              <w:top w:val="nil"/>
              <w:bottom w:val="nil"/>
            </w:tcBorders>
          </w:tcPr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lastRenderedPageBreak/>
              <w:t>- HS xác định yêu cầu của BT 1b.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HS trao đổi để làm BT trong nhóm.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− 2 − 3 nhóm HS chia sẻ kết quả trước lớp:</w:t>
            </w:r>
          </w:p>
          <w:tbl>
            <w:tblPr>
              <w:tblStyle w:val="TableGrid"/>
              <w:tblW w:w="4343" w:type="dxa"/>
              <w:tblLook w:val="04A0" w:firstRow="1" w:lastRow="0" w:firstColumn="1" w:lastColumn="0" w:noHBand="0" w:noVBand="1"/>
            </w:tblPr>
            <w:tblGrid>
              <w:gridCol w:w="1688"/>
              <w:gridCol w:w="2655"/>
            </w:tblGrid>
            <w:tr w:rsidR="00710B51" w:rsidRPr="003F07C7" w:rsidTr="00BD3312">
              <w:tc>
                <w:tcPr>
                  <w:tcW w:w="1688" w:type="dxa"/>
                </w:tcPr>
                <w:p w:rsidR="00710B51" w:rsidRPr="003F07C7" w:rsidRDefault="00710B51" w:rsidP="00BD3312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Sự vật được nhân hoá</w:t>
                  </w:r>
                </w:p>
              </w:tc>
              <w:tc>
                <w:tcPr>
                  <w:tcW w:w="2655" w:type="dxa"/>
                </w:tcPr>
                <w:p w:rsidR="00710B51" w:rsidRPr="003F07C7" w:rsidRDefault="00710B51" w:rsidP="00BD3312">
                  <w:pPr>
                    <w:pStyle w:val="NormalWeb"/>
                    <w:spacing w:before="0" w:beforeAutospacing="0" w:after="0" w:afterAutospacing="0" w:line="276" w:lineRule="auto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Cách nhân hoá</w:t>
                  </w:r>
                </w:p>
              </w:tc>
            </w:tr>
            <w:tr w:rsidR="00710B51" w:rsidRPr="003F07C7" w:rsidTr="00BD3312">
              <w:tc>
                <w:tcPr>
                  <w:tcW w:w="1688" w:type="dxa"/>
                </w:tcPr>
                <w:p w:rsidR="00710B51" w:rsidRPr="003F07C7" w:rsidRDefault="00710B51" w:rsidP="00BD3312">
                  <w:pPr>
                    <w:pStyle w:val="NormalWeb"/>
                    <w:spacing w:before="0" w:beforeAutospacing="0" w:after="0" w:afterAutospacing="0" w:line="276" w:lineRule="auto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xà cừ</w:t>
                  </w:r>
                </w:p>
              </w:tc>
              <w:tc>
                <w:tcPr>
                  <w:tcW w:w="2655" w:type="dxa"/>
                </w:tcPr>
                <w:p w:rsidR="00710B51" w:rsidRPr="003F07C7" w:rsidRDefault="00710B51" w:rsidP="00BD3312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Gọi bằng từ dùng để gọi người: bác.</w:t>
                  </w:r>
                </w:p>
              </w:tc>
            </w:tr>
            <w:tr w:rsidR="00710B51" w:rsidRPr="003F07C7" w:rsidTr="00BD3312">
              <w:tc>
                <w:tcPr>
                  <w:tcW w:w="1688" w:type="dxa"/>
                </w:tcPr>
                <w:p w:rsidR="00710B51" w:rsidRPr="003F07C7" w:rsidRDefault="00710B51" w:rsidP="00BD3312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chuối, hồng, cau</w:t>
                  </w:r>
                </w:p>
              </w:tc>
              <w:tc>
                <w:tcPr>
                  <w:tcW w:w="2655" w:type="dxa"/>
                </w:tcPr>
                <w:p w:rsidR="00710B51" w:rsidRPr="003F07C7" w:rsidRDefault="00710B51" w:rsidP="00BD3312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Tả bằng từ ngữ dùng để tả người: họp mặt, chung sống chan hoà</w:t>
                  </w:r>
                  <w:r w:rsidRPr="003F07C7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710B51" w:rsidRPr="003F07C7" w:rsidTr="00BD3312">
              <w:tc>
                <w:tcPr>
                  <w:tcW w:w="1688" w:type="dxa"/>
                </w:tcPr>
                <w:p w:rsidR="00710B51" w:rsidRPr="003F07C7" w:rsidRDefault="00710B51" w:rsidP="00BD3312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gió</w:t>
                  </w:r>
                </w:p>
              </w:tc>
              <w:tc>
                <w:tcPr>
                  <w:tcW w:w="2655" w:type="dxa"/>
                </w:tcPr>
                <w:p w:rsidR="00710B51" w:rsidRPr="003F07C7" w:rsidRDefault="00710B51" w:rsidP="00BD3312">
                  <w:pPr>
                    <w:pStyle w:val="NormalWeb"/>
                    <w:spacing w:before="0" w:beforeAutospacing="0" w:after="0" w:afterAutospacing="0" w:line="276" w:lineRule="auto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Tả bằng từ ngữ dùng để tả người: đi qua, gật gù.</w:t>
                  </w:r>
                </w:p>
              </w:tc>
            </w:tr>
            <w:tr w:rsidR="00710B51" w:rsidRPr="003F07C7" w:rsidTr="00BD3312">
              <w:tc>
                <w:tcPr>
                  <w:tcW w:w="1688" w:type="dxa"/>
                </w:tcPr>
                <w:p w:rsidR="00710B51" w:rsidRPr="003F07C7" w:rsidRDefault="00710B51" w:rsidP="00BD3312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chim</w:t>
                  </w:r>
                </w:p>
              </w:tc>
              <w:tc>
                <w:tcPr>
                  <w:tcW w:w="2655" w:type="dxa"/>
                </w:tcPr>
                <w:p w:rsidR="00710B51" w:rsidRPr="003F07C7" w:rsidRDefault="00710B51" w:rsidP="00BD3312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Tả bằng từ ngữ dùng để tả người: tới khen rối rít/ khen/ khen rối rít.</w:t>
                  </w:r>
                </w:p>
              </w:tc>
            </w:tr>
            <w:tr w:rsidR="00710B51" w:rsidRPr="003F07C7" w:rsidTr="00BD3312">
              <w:tc>
                <w:tcPr>
                  <w:tcW w:w="1688" w:type="dxa"/>
                </w:tcPr>
                <w:p w:rsidR="00710B51" w:rsidRPr="003F07C7" w:rsidRDefault="00710B51" w:rsidP="00BD3312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lastRenderedPageBreak/>
                    <w:t>đất màu</w:t>
                  </w:r>
                </w:p>
              </w:tc>
              <w:tc>
                <w:tcPr>
                  <w:tcW w:w="2655" w:type="dxa"/>
                </w:tcPr>
                <w:p w:rsidR="00710B51" w:rsidRPr="003F07C7" w:rsidRDefault="00710B51" w:rsidP="00BD3312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Tả bằng từ ngữ dùng để tả người: dành.</w:t>
                  </w:r>
                </w:p>
              </w:tc>
            </w:tr>
            <w:tr w:rsidR="00710B51" w:rsidRPr="003F07C7" w:rsidTr="00BD3312">
              <w:tc>
                <w:tcPr>
                  <w:tcW w:w="1688" w:type="dxa"/>
                </w:tcPr>
                <w:p w:rsidR="00710B51" w:rsidRPr="003F07C7" w:rsidRDefault="00710B51" w:rsidP="00BD3312">
                  <w:pPr>
                    <w:pStyle w:val="NormalWeb"/>
                    <w:spacing w:before="0" w:beforeAutospacing="0" w:after="0" w:afterAutospacing="0" w:line="276" w:lineRule="auto"/>
                    <w:rPr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vườn cây</w:t>
                  </w:r>
                </w:p>
              </w:tc>
              <w:tc>
                <w:tcPr>
                  <w:tcW w:w="2655" w:type="dxa"/>
                </w:tcPr>
                <w:p w:rsidR="00710B51" w:rsidRPr="003F07C7" w:rsidRDefault="00710B51" w:rsidP="00BD3312">
                  <w:pPr>
                    <w:pStyle w:val="NormalWeb"/>
                    <w:spacing w:before="0" w:beforeAutospacing="0" w:after="0" w:afterAutospacing="0" w:line="276" w:lineRule="auto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3F07C7">
                    <w:rPr>
                      <w:i/>
                      <w:iCs/>
                      <w:sz w:val="26"/>
                      <w:szCs w:val="26"/>
                    </w:rPr>
                    <w:t>Tả bằng từ ngữ dùng để tả người: sống thật vui, cùng chia sẻ, ru nhau ngủ, xôn xao.</w:t>
                  </w:r>
                </w:p>
              </w:tc>
            </w:tr>
          </w:tbl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nghe bạn và GV nhận xét kết quả.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xác định yêu cầu của BT lc.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chia sẻ trong nhóm đôi.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i/>
                <w:iCs/>
                <w:sz w:val="26"/>
                <w:szCs w:val="26"/>
              </w:rPr>
              <w:t>− 1 − 2 nhóm HS chia sẻ trước lớp: Cây cối trong vườn được tả sinh động, cùng chung sống với nhau như họ hàng, hàng xóm láng giềng.)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nghe bạn và GV nhận xét kết quả.</w:t>
            </w:r>
          </w:p>
        </w:tc>
      </w:tr>
      <w:tr w:rsidR="00710B51" w:rsidRPr="003F07C7" w:rsidTr="00BD3312">
        <w:tc>
          <w:tcPr>
            <w:tcW w:w="643" w:type="dxa"/>
            <w:tcBorders>
              <w:top w:val="nil"/>
              <w:bottom w:val="nil"/>
            </w:tcBorders>
          </w:tcPr>
          <w:p w:rsidR="00710B51" w:rsidRPr="003F07C7" w:rsidRDefault="00710B51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710B51" w:rsidRPr="003F07C7" w:rsidRDefault="00710B51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2.2. Hoạt động 2: Ôn luyện sử dụng từ ngữ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yc HS xác định yêu cầu của BT 2.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Cho hs làm vào VBT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Tổ chức cho HS chơi Tiếp sức 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710B51" w:rsidRPr="003F07C7" w:rsidRDefault="00710B51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nhận xét kết quả.</w:t>
            </w:r>
          </w:p>
        </w:tc>
        <w:tc>
          <w:tcPr>
            <w:tcW w:w="5390" w:type="dxa"/>
            <w:tcBorders>
              <w:top w:val="nil"/>
              <w:bottom w:val="nil"/>
            </w:tcBorders>
          </w:tcPr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xác định yêu cầu của BT 2.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làm bài cá nhân vào VBT.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− 1 − 2 HS chia sẻ kết quả trước lớp, 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HS chơi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i/>
                <w:iCs/>
                <w:sz w:val="26"/>
                <w:szCs w:val="26"/>
              </w:rPr>
              <w:t>Đáp án: khẳng khiu, nhủ, êm dịu, sáng bừng, nhen.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nghe bạn và GV nhận xét kết quả.</w:t>
            </w:r>
          </w:p>
        </w:tc>
      </w:tr>
      <w:tr w:rsidR="00710B51" w:rsidRPr="003F07C7" w:rsidTr="00BD3312">
        <w:tc>
          <w:tcPr>
            <w:tcW w:w="643" w:type="dxa"/>
            <w:tcBorders>
              <w:top w:val="nil"/>
              <w:bottom w:val="nil"/>
            </w:tcBorders>
          </w:tcPr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2.3. Hoạt động 3: Ôn luyện sử dụng nhân hoá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yc HS xác định yêu cầu của BT 3     .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Cho hs làm vào VBT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Cho hs trình bày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nhận xét, đánh giá hoạt động và tổng kết tiết ôn tập.</w:t>
            </w:r>
          </w:p>
        </w:tc>
        <w:tc>
          <w:tcPr>
            <w:tcW w:w="5390" w:type="dxa"/>
            <w:tcBorders>
              <w:top w:val="nil"/>
              <w:bottom w:val="nil"/>
            </w:tcBorders>
          </w:tcPr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xác định yêu cầu của BT 3.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− HS làm bài cá nhân vào VBT.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− 1 − 2 HS chia sẻ kết quả trước lớp, chỉ ra biện pháp nhân hoá đã sử dụng. – HS nghe nhận xét</w:t>
            </w:r>
          </w:p>
          <w:p w:rsidR="00710B51" w:rsidRPr="003F07C7" w:rsidRDefault="00710B51" w:rsidP="00BD331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10B51" w:rsidRPr="003F07C7" w:rsidTr="00BD3312">
        <w:tc>
          <w:tcPr>
            <w:tcW w:w="643" w:type="dxa"/>
            <w:tcBorders>
              <w:top w:val="nil"/>
              <w:bottom w:val="nil"/>
            </w:tcBorders>
          </w:tcPr>
          <w:p w:rsidR="00710B51" w:rsidRPr="003F07C7" w:rsidRDefault="00710B51" w:rsidP="00BD3312">
            <w:pPr>
              <w:tabs>
                <w:tab w:val="left" w:pos="43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</w:rPr>
              <w:t>5p</w:t>
            </w:r>
          </w:p>
        </w:tc>
        <w:tc>
          <w:tcPr>
            <w:tcW w:w="10130" w:type="dxa"/>
            <w:gridSpan w:val="2"/>
            <w:tcBorders>
              <w:top w:val="nil"/>
              <w:bottom w:val="nil"/>
            </w:tcBorders>
          </w:tcPr>
          <w:p w:rsidR="00710B51" w:rsidRPr="003F07C7" w:rsidRDefault="00710B51" w:rsidP="00BD3312">
            <w:pPr>
              <w:tabs>
                <w:tab w:val="left" w:pos="43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  <w:lang w:val="vi-VN"/>
              </w:rPr>
              <w:t>* Hoạt động nối tiếp:</w:t>
            </w:r>
          </w:p>
          <w:p w:rsidR="00710B51" w:rsidRPr="003F07C7" w:rsidRDefault="00710B51" w:rsidP="00BD3312">
            <w:pPr>
              <w:tabs>
                <w:tab w:val="left" w:pos="43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</w:t>
            </w:r>
            <w:r w:rsidRPr="003F07C7">
              <w:rPr>
                <w:sz w:val="26"/>
                <w:szCs w:val="26"/>
                <w:lang w:val="vi-VN"/>
              </w:rPr>
              <w:t>Mục tiêu: HS ôn lại những kiến thức, kĩ năng đã học, chuẩn bị bài cho tiết sau.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lastRenderedPageBreak/>
              <w:t xml:space="preserve"> -</w:t>
            </w:r>
            <w:r w:rsidRPr="003F07C7">
              <w:rPr>
                <w:iCs/>
                <w:sz w:val="26"/>
                <w:szCs w:val="26"/>
              </w:rPr>
              <w:t xml:space="preserve"> Cách tiến hành</w:t>
            </w:r>
          </w:p>
        </w:tc>
      </w:tr>
      <w:tr w:rsidR="00710B51" w:rsidRPr="003F07C7" w:rsidTr="00BD3312">
        <w:tc>
          <w:tcPr>
            <w:tcW w:w="643" w:type="dxa"/>
            <w:tcBorders>
              <w:top w:val="nil"/>
              <w:bottom w:val="nil"/>
            </w:tcBorders>
          </w:tcPr>
          <w:p w:rsidR="00710B51" w:rsidRPr="003F07C7" w:rsidRDefault="00710B51" w:rsidP="00BD3312">
            <w:pPr>
              <w:spacing w:line="276" w:lineRule="auto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710B51" w:rsidRPr="003F07C7" w:rsidRDefault="00710B51" w:rsidP="00BD331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F07C7">
              <w:rPr>
                <w:iCs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sz w:val="26"/>
                <w:szCs w:val="26"/>
                <w:lang w:val="vi-VN"/>
              </w:rPr>
              <w:t>Cho HS chọn biểu tượng đánh giá phù hợp với kết quả học tập của mình.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6"/>
                <w:szCs w:val="26"/>
              </w:rPr>
            </w:pPr>
            <w:r w:rsidRPr="003F07C7">
              <w:rPr>
                <w:sz w:val="26"/>
                <w:szCs w:val="26"/>
                <w:lang w:val="vi-VN"/>
              </w:rPr>
              <w:t>- Chuẩn bị:</w:t>
            </w:r>
            <w:r w:rsidRPr="003F07C7">
              <w:rPr>
                <w:sz w:val="26"/>
                <w:szCs w:val="26"/>
              </w:rPr>
              <w:t xml:space="preserve"> Dặn HS về nhà chuẩn bị bài cho tiết học sau.</w:t>
            </w:r>
          </w:p>
        </w:tc>
        <w:tc>
          <w:tcPr>
            <w:tcW w:w="5390" w:type="dxa"/>
            <w:tcBorders>
              <w:top w:val="nil"/>
              <w:bottom w:val="nil"/>
            </w:tcBorders>
          </w:tcPr>
          <w:p w:rsidR="00710B51" w:rsidRPr="003F07C7" w:rsidRDefault="00710B51" w:rsidP="00BD3312">
            <w:pPr>
              <w:tabs>
                <w:tab w:val="left" w:pos="43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HS tham gia chọn biểu tượng</w:t>
            </w:r>
          </w:p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Theo dõi.</w:t>
            </w:r>
          </w:p>
        </w:tc>
      </w:tr>
      <w:tr w:rsidR="00710B51" w:rsidRPr="003F07C7" w:rsidTr="00BD3312">
        <w:tc>
          <w:tcPr>
            <w:tcW w:w="643" w:type="dxa"/>
            <w:tcBorders>
              <w:top w:val="nil"/>
              <w:bottom w:val="single" w:sz="4" w:space="0" w:color="auto"/>
            </w:tcBorders>
          </w:tcPr>
          <w:p w:rsidR="00710B51" w:rsidRPr="003F07C7" w:rsidRDefault="00710B51" w:rsidP="00BD3312">
            <w:pPr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0130" w:type="dxa"/>
            <w:gridSpan w:val="2"/>
            <w:tcBorders>
              <w:top w:val="nil"/>
              <w:bottom w:val="single" w:sz="4" w:space="0" w:color="auto"/>
            </w:tcBorders>
          </w:tcPr>
          <w:p w:rsidR="00710B51" w:rsidRPr="003F07C7" w:rsidRDefault="00710B51" w:rsidP="00BD3312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</w:tr>
    </w:tbl>
    <w:p w:rsidR="00710B51" w:rsidRPr="003F07C7" w:rsidRDefault="00710B51" w:rsidP="00710B51">
      <w:pPr>
        <w:spacing w:line="276" w:lineRule="auto"/>
        <w:rPr>
          <w:b/>
          <w:sz w:val="26"/>
          <w:szCs w:val="26"/>
          <w:lang w:val="nl-NL"/>
        </w:rPr>
      </w:pPr>
      <w:r w:rsidRPr="003F07C7">
        <w:rPr>
          <w:b/>
          <w:sz w:val="26"/>
          <w:szCs w:val="26"/>
          <w:lang w:val="nl-NL"/>
        </w:rPr>
        <w:t>IV. ĐIỀU CHỈNH SAU BÀI DẠY:</w:t>
      </w:r>
    </w:p>
    <w:p w:rsidR="006E681A" w:rsidRDefault="00710B51" w:rsidP="00710B51">
      <w:r w:rsidRPr="003F07C7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6E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51"/>
    <w:rsid w:val="005B01CC"/>
    <w:rsid w:val="006E161B"/>
    <w:rsid w:val="0071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B5F49-4E46-4B38-889B-383B4DC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B5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0B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3750</Characters>
  <Application>Microsoft Office Word</Application>
  <DocSecurity>0</DocSecurity>
  <Lines>31</Lines>
  <Paragraphs>8</Paragraphs>
  <ScaleCrop>false</ScaleCrop>
  <Company>Microsoft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2025-02-04T04:51:00Z</dcterms:created>
  <dcterms:modified xsi:type="dcterms:W3CDTF">2025-02-04T04:52:00Z</dcterms:modified>
</cp:coreProperties>
</file>