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A1A08" w14:textId="04319F15" w:rsidR="00D05A4E" w:rsidRPr="00570CD6" w:rsidRDefault="00D05A4E" w:rsidP="00946839">
      <w:pPr>
        <w:spacing w:line="360" w:lineRule="auto"/>
        <w:jc w:val="center"/>
        <w:rPr>
          <w:rFonts w:ascii="Times New Roman" w:hAnsi="Times New Roman" w:cs="Times New Roman"/>
          <w:b/>
          <w:bCs/>
          <w:color w:val="0070C0"/>
          <w:sz w:val="28"/>
          <w:szCs w:val="28"/>
        </w:rPr>
      </w:pPr>
      <w:bookmarkStart w:id="0" w:name="vatli"/>
      <w:bookmarkEnd w:id="0"/>
      <w:r w:rsidRPr="00570CD6">
        <w:rPr>
          <w:rFonts w:ascii="Times New Roman" w:hAnsi="Times New Roman" w:cs="Times New Roman"/>
          <w:b/>
          <w:bCs/>
          <w:color w:val="0070C0"/>
          <w:sz w:val="28"/>
          <w:szCs w:val="28"/>
        </w:rPr>
        <w:t>BÀI 13: KHỐI L</w:t>
      </w:r>
      <w:r w:rsidR="00946839" w:rsidRPr="00570CD6">
        <w:rPr>
          <w:rFonts w:ascii="Times New Roman" w:hAnsi="Times New Roman" w:cs="Times New Roman"/>
          <w:b/>
          <w:bCs/>
          <w:color w:val="0070C0"/>
          <w:sz w:val="28"/>
          <w:szCs w:val="28"/>
        </w:rPr>
        <w:t>ƯỢNG</w:t>
      </w:r>
      <w:r w:rsidRPr="00570CD6">
        <w:rPr>
          <w:rFonts w:ascii="Times New Roman" w:hAnsi="Times New Roman" w:cs="Times New Roman"/>
          <w:b/>
          <w:bCs/>
          <w:color w:val="0070C0"/>
          <w:sz w:val="28"/>
          <w:szCs w:val="28"/>
        </w:rPr>
        <w:t xml:space="preserve"> RIÊNG</w:t>
      </w:r>
      <w:r w:rsidR="00946839" w:rsidRPr="00570CD6">
        <w:rPr>
          <w:rFonts w:ascii="Times New Roman" w:hAnsi="Times New Roman" w:cs="Times New Roman"/>
          <w:b/>
          <w:bCs/>
          <w:color w:val="0070C0"/>
          <w:sz w:val="28"/>
          <w:szCs w:val="28"/>
        </w:rPr>
        <w:t xml:space="preserve"> (2 tiết)</w:t>
      </w:r>
    </w:p>
    <w:p w14:paraId="4B55583B" w14:textId="3899EE2C" w:rsidR="00D05A4E" w:rsidRPr="00570CD6" w:rsidRDefault="00946839" w:rsidP="00D05A4E">
      <w:pPr>
        <w:spacing w:line="360" w:lineRule="auto"/>
        <w:jc w:val="both"/>
        <w:rPr>
          <w:rFonts w:ascii="Times New Roman" w:hAnsi="Times New Roman" w:cs="Times New Roman"/>
          <w:b/>
          <w:bCs/>
          <w:sz w:val="28"/>
          <w:szCs w:val="28"/>
        </w:rPr>
      </w:pPr>
      <w:r w:rsidRPr="00570CD6">
        <w:rPr>
          <w:rFonts w:ascii="Times New Roman" w:hAnsi="Times New Roman" w:cs="Times New Roman"/>
          <w:b/>
          <w:bCs/>
          <w:sz w:val="28"/>
          <w:szCs w:val="28"/>
        </w:rPr>
        <w:t>I. MỤC TIÊU</w:t>
      </w:r>
    </w:p>
    <w:p w14:paraId="2426B989" w14:textId="77777777"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1. Kiến thức</w:t>
      </w:r>
    </w:p>
    <w:p w14:paraId="7CA87809"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Nêu được định nghĩa khối lượng riêng, xác định được khối lượng riêng qua khối lượng và thể tích tương ứng.</w:t>
      </w:r>
    </w:p>
    <w:p w14:paraId="6611E51B" w14:textId="422307C1" w:rsidR="00D05A4E" w:rsidRPr="00570CD6" w:rsidRDefault="00802EC3" w:rsidP="00802EC3">
      <w:pPr>
        <w:spacing w:line="360" w:lineRule="auto"/>
        <w:jc w:val="center"/>
        <w:rPr>
          <w:rFonts w:ascii="Times New Roman" w:hAnsi="Times New Roman" w:cs="Times New Roman"/>
          <w:sz w:val="28"/>
          <w:szCs w:val="28"/>
          <w:lang w:val="vi-VN"/>
        </w:rPr>
      </w:pPr>
      <w:r w:rsidRPr="00570CD6">
        <w:rPr>
          <w:rFonts w:ascii="Times New Roman" w:hAnsi="Times New Roman" w:cs="Times New Roman"/>
          <w:sz w:val="28"/>
          <w:szCs w:val="28"/>
          <w:lang w:val="vi-VN"/>
        </w:rPr>
        <w:t>Khối lư</w:t>
      </w:r>
      <w:r w:rsidR="00AD3E01" w:rsidRPr="00570CD6">
        <w:rPr>
          <w:rFonts w:ascii="Times New Roman" w:hAnsi="Times New Roman" w:cs="Times New Roman"/>
          <w:sz w:val="28"/>
          <w:szCs w:val="28"/>
        </w:rPr>
        <w:t>ợ</w:t>
      </w:r>
      <w:r w:rsidRPr="00570CD6">
        <w:rPr>
          <w:rFonts w:ascii="Times New Roman" w:hAnsi="Times New Roman" w:cs="Times New Roman"/>
          <w:sz w:val="28"/>
          <w:szCs w:val="28"/>
          <w:lang w:val="vi-VN"/>
        </w:rPr>
        <w:t>ng riêng = Khối lượng : Thể tích</w:t>
      </w:r>
    </w:p>
    <w:p w14:paraId="578F361E"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Liệt kê được một số đơn vị đo khối lượng riêng thường dùng.</w:t>
      </w:r>
    </w:p>
    <w:p w14:paraId="2C1BF9A9" w14:textId="77777777"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2. Năng lực</w:t>
      </w:r>
    </w:p>
    <w:p w14:paraId="48459D4A" w14:textId="77777777"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2.1. Năng lực chung</w:t>
      </w:r>
    </w:p>
    <w:p w14:paraId="31AFF201"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Năng lực tự chủ và tự học: tìm kiếm thông tin, đọc sách giáo khoa, để tìm hiểu về khối lượng riêng, công thức và đơn vị đo khối lượng riêng thường dùng.</w:t>
      </w:r>
    </w:p>
    <w:p w14:paraId="45E3ED33"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Năng lực giao tiếp và hợp tác: thảo luận nhóm để tìm ra vấn đề và phương hướng làm thực hành để xác định được khối lượng và thể tích của vật.</w:t>
      </w:r>
    </w:p>
    <w:p w14:paraId="540F9963"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Năng lực giải quyết vấn đề và sáng tạo: GQVĐ trong thực hành, tìm ra hoặc chứng minh công thức tính khối lượng riêng.</w:t>
      </w:r>
    </w:p>
    <w:p w14:paraId="757C5F53" w14:textId="27E398C4" w:rsidR="00D05A4E" w:rsidRPr="00570CD6" w:rsidRDefault="00D05A4E" w:rsidP="00D05A4E">
      <w:pPr>
        <w:spacing w:line="360" w:lineRule="auto"/>
        <w:jc w:val="both"/>
        <w:rPr>
          <w:rFonts w:ascii="Times New Roman" w:hAnsi="Times New Roman" w:cs="Times New Roman"/>
          <w:b/>
          <w:bCs/>
          <w:i/>
          <w:iCs/>
          <w:sz w:val="28"/>
          <w:szCs w:val="28"/>
          <w:lang w:val="vi-VN"/>
        </w:rPr>
      </w:pPr>
      <w:r w:rsidRPr="00570CD6">
        <w:rPr>
          <w:rFonts w:ascii="Times New Roman" w:hAnsi="Times New Roman" w:cs="Times New Roman"/>
          <w:b/>
          <w:bCs/>
          <w:i/>
          <w:iCs/>
          <w:sz w:val="28"/>
          <w:szCs w:val="28"/>
        </w:rPr>
        <w:t xml:space="preserve">2.2. Năng lực </w:t>
      </w:r>
      <w:r w:rsidR="00802EC3" w:rsidRPr="00570CD6">
        <w:rPr>
          <w:rFonts w:ascii="Times New Roman" w:hAnsi="Times New Roman" w:cs="Times New Roman"/>
          <w:b/>
          <w:bCs/>
          <w:i/>
          <w:iCs/>
          <w:sz w:val="28"/>
          <w:szCs w:val="28"/>
          <w:lang w:val="vi-VN"/>
        </w:rPr>
        <w:t>đặc thù</w:t>
      </w:r>
    </w:p>
    <w:p w14:paraId="3F61F6BA"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Trình bày được định nghĩa khối lượng riêng, công thức tính khối lượng riêng và đơn vị đo khối lượng riêng thường dùng, ứng dụng của khối lượng riêng trong đời sống.</w:t>
      </w:r>
    </w:p>
    <w:p w14:paraId="2C4315EA"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Xác định được một đại lượng khi biết hai đại lượng đã cho: khối lượng, thể tích, khối lượng riêng.</w:t>
      </w:r>
    </w:p>
    <w:p w14:paraId="24AC6B68"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Giải được các bài tập liên quan tới khối lượng riêng.</w:t>
      </w:r>
    </w:p>
    <w:p w14:paraId="05A12D81" w14:textId="77777777"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3. Phẩm chất</w:t>
      </w:r>
    </w:p>
    <w:p w14:paraId="3694D70B"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Chăm học, chịu khó tìm tòi tài liệu và thực hiện các nhiệm vụ cá nhân nhằm tìm hiểu về khối lượng riêng.</w:t>
      </w:r>
    </w:p>
    <w:p w14:paraId="070A8316"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lastRenderedPageBreak/>
        <w:t>- Có trách nhiệm trong hoạt động nhóm, chủ động nhận và thực hiện nhiệm vụ thí nghiệm, thảo luận tìm ra được công thức tính khối lượng riêng.</w:t>
      </w:r>
    </w:p>
    <w:p w14:paraId="39539E69"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Trung thực, cẩn thận trong thực hành, ghi chép kết quả thí nghiệm đo khối lượng, thể tích vật.</w:t>
      </w:r>
    </w:p>
    <w:p w14:paraId="57F0FD8E" w14:textId="126E21FD" w:rsidR="00D05A4E" w:rsidRPr="00570CD6" w:rsidRDefault="00802EC3" w:rsidP="00D05A4E">
      <w:pPr>
        <w:spacing w:line="360" w:lineRule="auto"/>
        <w:jc w:val="both"/>
        <w:rPr>
          <w:rFonts w:ascii="Times New Roman" w:hAnsi="Times New Roman" w:cs="Times New Roman"/>
          <w:b/>
          <w:bCs/>
          <w:sz w:val="28"/>
          <w:szCs w:val="28"/>
        </w:rPr>
      </w:pPr>
      <w:r w:rsidRPr="00570CD6">
        <w:rPr>
          <w:rFonts w:ascii="Times New Roman" w:hAnsi="Times New Roman" w:cs="Times New Roman"/>
          <w:b/>
          <w:bCs/>
          <w:sz w:val="28"/>
          <w:szCs w:val="28"/>
        </w:rPr>
        <w:t>II. THIẾT BỊ DẠY HỌC VÀ HỌC LIỆU</w:t>
      </w:r>
    </w:p>
    <w:p w14:paraId="533C2181" w14:textId="261A8F39" w:rsidR="00D05A4E" w:rsidRPr="00570CD6" w:rsidRDefault="00D05A4E" w:rsidP="00D05A4E">
      <w:pPr>
        <w:spacing w:line="360" w:lineRule="auto"/>
        <w:jc w:val="both"/>
        <w:rPr>
          <w:rFonts w:ascii="Times New Roman" w:hAnsi="Times New Roman" w:cs="Times New Roman"/>
          <w:b/>
          <w:bCs/>
          <w:i/>
          <w:iCs/>
          <w:sz w:val="28"/>
          <w:szCs w:val="28"/>
          <w:lang w:val="vi-VN"/>
        </w:rPr>
      </w:pPr>
      <w:r w:rsidRPr="00570CD6">
        <w:rPr>
          <w:rFonts w:ascii="Times New Roman" w:hAnsi="Times New Roman" w:cs="Times New Roman"/>
          <w:b/>
          <w:bCs/>
          <w:i/>
          <w:iCs/>
          <w:sz w:val="28"/>
          <w:szCs w:val="28"/>
        </w:rPr>
        <w:t>1. Giáo viên: </w:t>
      </w:r>
    </w:p>
    <w:p w14:paraId="44DE2170" w14:textId="557DE952"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Phiếu học tập 1, 2, 3, 4.</w:t>
      </w:r>
    </w:p>
    <w:p w14:paraId="18B59BC8"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Dụng cụ thí nghiệm.</w:t>
      </w:r>
    </w:p>
    <w:p w14:paraId="0A26162F"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Giáo án, SGK.</w:t>
      </w:r>
    </w:p>
    <w:p w14:paraId="722DCA56" w14:textId="2D5C5C0D"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2. Học sinh: </w:t>
      </w:r>
    </w:p>
    <w:p w14:paraId="61B82719" w14:textId="53F63014"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Đọc trước bài 13: Khối lượng riêng</w:t>
      </w:r>
      <w:r w:rsidR="00802EC3" w:rsidRPr="00570CD6">
        <w:rPr>
          <w:rFonts w:ascii="Times New Roman" w:hAnsi="Times New Roman" w:cs="Times New Roman"/>
          <w:sz w:val="28"/>
          <w:szCs w:val="28"/>
          <w:lang w:val="vi-VN"/>
        </w:rPr>
        <w:t xml:space="preserve"> trên OLM.VN</w:t>
      </w:r>
      <w:r w:rsidRPr="00570CD6">
        <w:rPr>
          <w:rFonts w:ascii="Times New Roman" w:hAnsi="Times New Roman" w:cs="Times New Roman"/>
          <w:sz w:val="28"/>
          <w:szCs w:val="28"/>
        </w:rPr>
        <w:t>.</w:t>
      </w:r>
    </w:p>
    <w:p w14:paraId="70C0CC9C" w14:textId="45A96AA1" w:rsidR="00D05A4E" w:rsidRPr="00570CD6" w:rsidRDefault="00802EC3" w:rsidP="00D05A4E">
      <w:pPr>
        <w:spacing w:line="360" w:lineRule="auto"/>
        <w:jc w:val="both"/>
        <w:rPr>
          <w:rFonts w:ascii="Times New Roman" w:hAnsi="Times New Roman" w:cs="Times New Roman"/>
          <w:b/>
          <w:bCs/>
          <w:sz w:val="28"/>
          <w:szCs w:val="28"/>
        </w:rPr>
      </w:pPr>
      <w:r w:rsidRPr="00570CD6">
        <w:rPr>
          <w:rFonts w:ascii="Times New Roman" w:hAnsi="Times New Roman" w:cs="Times New Roman"/>
          <w:b/>
          <w:bCs/>
          <w:sz w:val="28"/>
          <w:szCs w:val="28"/>
        </w:rPr>
        <w:t>III. TIẾN TRÌNH DẠY HỌC</w:t>
      </w:r>
    </w:p>
    <w:p w14:paraId="2F767768" w14:textId="40493552" w:rsidR="00D05A4E" w:rsidRPr="00570CD6" w:rsidRDefault="00802EC3" w:rsidP="00D05A4E">
      <w:pPr>
        <w:spacing w:line="360" w:lineRule="auto"/>
        <w:jc w:val="both"/>
        <w:rPr>
          <w:rFonts w:ascii="Times New Roman" w:hAnsi="Times New Roman" w:cs="Times New Roman"/>
          <w:b/>
          <w:bCs/>
          <w:sz w:val="28"/>
          <w:szCs w:val="28"/>
        </w:rPr>
      </w:pPr>
      <w:r w:rsidRPr="00570CD6">
        <w:rPr>
          <w:rFonts w:ascii="Times New Roman" w:hAnsi="Times New Roman" w:cs="Times New Roman"/>
          <w:b/>
          <w:bCs/>
          <w:sz w:val="28"/>
          <w:szCs w:val="28"/>
        </w:rPr>
        <w:t>1. HOẠT ĐỘNG 1: MỞ ĐẦU</w:t>
      </w:r>
    </w:p>
    <w:p w14:paraId="6ECF98A3"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b/>
          <w:bCs/>
          <w:i/>
          <w:iCs/>
          <w:sz w:val="28"/>
          <w:szCs w:val="28"/>
        </w:rPr>
        <w:t>a. Mục tiêu:</w:t>
      </w:r>
      <w:r w:rsidRPr="00570CD6">
        <w:rPr>
          <w:rFonts w:ascii="Times New Roman" w:hAnsi="Times New Roman" w:cs="Times New Roman"/>
          <w:sz w:val="28"/>
          <w:szCs w:val="28"/>
        </w:rPr>
        <w:t> Khơi gợi được sự tò mò của HS tìm hiểu về khối lượng riêng của vật.</w:t>
      </w:r>
    </w:p>
    <w:p w14:paraId="2D1F8679"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b/>
          <w:bCs/>
          <w:i/>
          <w:iCs/>
          <w:sz w:val="28"/>
          <w:szCs w:val="28"/>
        </w:rPr>
        <w:t>b. Nội dung:</w:t>
      </w:r>
      <w:r w:rsidRPr="00570CD6">
        <w:rPr>
          <w:rFonts w:ascii="Times New Roman" w:hAnsi="Times New Roman" w:cs="Times New Roman"/>
          <w:sz w:val="28"/>
          <w:szCs w:val="28"/>
        </w:rPr>
        <w:t> GV đặt câu hỏi: Trong đời sống, ta thường nói sắt nặng hơn nhôm. Nói như thế có đúng không?</w:t>
      </w:r>
    </w:p>
    <w:p w14:paraId="2D76A11B" w14:textId="77777777"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c. Sản phẩm</w:t>
      </w:r>
    </w:p>
    <w:p w14:paraId="3B0F57C9" w14:textId="0BDFFBAA"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Dự đoán câu trả lời của học sinh: Nói như thế đúng, người ta đang nói về khối lượng riêng của sắt lớn hơn khối lượng riêng của nhôm.</w:t>
      </w:r>
    </w:p>
    <w:p w14:paraId="56A77EBA" w14:textId="77777777"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0"/>
        <w:gridCol w:w="4110"/>
      </w:tblGrid>
      <w:tr w:rsidR="00D05A4E" w:rsidRPr="00570CD6" w14:paraId="7F3AA5CA" w14:textId="77777777" w:rsidTr="00127980">
        <w:tc>
          <w:tcPr>
            <w:tcW w:w="5520"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72B59510" w14:textId="4E239256" w:rsidR="00D05A4E" w:rsidRPr="00570CD6" w:rsidRDefault="00127980" w:rsidP="00127980">
            <w:pPr>
              <w:spacing w:line="360" w:lineRule="auto"/>
              <w:jc w:val="center"/>
              <w:rPr>
                <w:rFonts w:ascii="Times New Roman" w:hAnsi="Times New Roman" w:cs="Times New Roman"/>
                <w:b/>
                <w:bCs/>
                <w:sz w:val="28"/>
                <w:szCs w:val="28"/>
                <w:lang w:val="vi-VN"/>
              </w:rPr>
            </w:pPr>
            <w:r w:rsidRPr="00570CD6">
              <w:rPr>
                <w:rFonts w:ascii="Times New Roman" w:hAnsi="Times New Roman" w:cs="Times New Roman"/>
                <w:b/>
                <w:bCs/>
                <w:sz w:val="28"/>
                <w:szCs w:val="28"/>
              </w:rPr>
              <w:t xml:space="preserve">HOẠT ĐỘNG CỦA </w:t>
            </w:r>
            <w:r w:rsidRPr="00570CD6">
              <w:rPr>
                <w:rFonts w:ascii="Times New Roman" w:hAnsi="Times New Roman" w:cs="Times New Roman"/>
                <w:b/>
                <w:bCs/>
                <w:sz w:val="28"/>
                <w:szCs w:val="28"/>
                <w:lang w:val="vi-VN"/>
              </w:rPr>
              <w:t>GV</w:t>
            </w:r>
            <w:r w:rsidRPr="00570CD6">
              <w:rPr>
                <w:rFonts w:ascii="Times New Roman" w:hAnsi="Times New Roman" w:cs="Times New Roman"/>
                <w:b/>
                <w:bCs/>
                <w:sz w:val="28"/>
                <w:szCs w:val="28"/>
              </w:rPr>
              <w:t xml:space="preserve"> VÀ </w:t>
            </w:r>
            <w:r w:rsidRPr="00570CD6">
              <w:rPr>
                <w:rFonts w:ascii="Times New Roman" w:hAnsi="Times New Roman" w:cs="Times New Roman"/>
                <w:b/>
                <w:bCs/>
                <w:sz w:val="28"/>
                <w:szCs w:val="28"/>
                <w:lang w:val="vi-VN"/>
              </w:rPr>
              <w:t>HS</w:t>
            </w:r>
          </w:p>
        </w:tc>
        <w:tc>
          <w:tcPr>
            <w:tcW w:w="4110"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3B246B71" w14:textId="649B1098" w:rsidR="00D05A4E" w:rsidRPr="00570CD6" w:rsidRDefault="00127980" w:rsidP="00127980">
            <w:pPr>
              <w:spacing w:line="360" w:lineRule="auto"/>
              <w:jc w:val="center"/>
              <w:rPr>
                <w:rFonts w:ascii="Times New Roman" w:hAnsi="Times New Roman" w:cs="Times New Roman"/>
                <w:b/>
                <w:bCs/>
                <w:sz w:val="28"/>
                <w:szCs w:val="28"/>
                <w:lang w:val="vi-VN"/>
              </w:rPr>
            </w:pPr>
            <w:r w:rsidRPr="00570CD6">
              <w:rPr>
                <w:rFonts w:ascii="Times New Roman" w:hAnsi="Times New Roman" w:cs="Times New Roman"/>
                <w:b/>
                <w:bCs/>
                <w:sz w:val="28"/>
                <w:szCs w:val="28"/>
              </w:rPr>
              <w:t>NỘI DUNG</w:t>
            </w:r>
            <w:r w:rsidRPr="00570CD6">
              <w:rPr>
                <w:rFonts w:ascii="Times New Roman" w:hAnsi="Times New Roman" w:cs="Times New Roman"/>
                <w:b/>
                <w:bCs/>
                <w:sz w:val="28"/>
                <w:szCs w:val="28"/>
                <w:lang w:val="vi-VN"/>
              </w:rPr>
              <w:t xml:space="preserve"> DỰ KIẾN</w:t>
            </w:r>
          </w:p>
        </w:tc>
      </w:tr>
      <w:tr w:rsidR="00D05A4E" w:rsidRPr="00570CD6" w14:paraId="4B8BA2C7" w14:textId="77777777" w:rsidTr="00D05A4E">
        <w:tc>
          <w:tcPr>
            <w:tcW w:w="5520" w:type="dxa"/>
            <w:tcBorders>
              <w:top w:val="outset" w:sz="6" w:space="0" w:color="auto"/>
              <w:left w:val="outset" w:sz="6" w:space="0" w:color="auto"/>
              <w:bottom w:val="outset" w:sz="6" w:space="0" w:color="auto"/>
              <w:right w:val="outset" w:sz="6" w:space="0" w:color="auto"/>
            </w:tcBorders>
            <w:hideMark/>
          </w:tcPr>
          <w:p w14:paraId="3C516EFF" w14:textId="77777777" w:rsidR="007D69E9" w:rsidRPr="00570CD6" w:rsidRDefault="007D69E9" w:rsidP="007D69E9">
            <w:pPr>
              <w:ind w:left="102"/>
              <w:rPr>
                <w:rFonts w:ascii="Times New Roman" w:hAnsi="Times New Roman" w:cs="Times New Roman"/>
                <w:b/>
                <w:bCs/>
                <w:i/>
                <w:iCs/>
                <w:sz w:val="28"/>
                <w:szCs w:val="28"/>
              </w:rPr>
            </w:pPr>
            <w:r w:rsidRPr="00570CD6">
              <w:rPr>
                <w:rFonts w:ascii="Times New Roman" w:hAnsi="Times New Roman" w:cs="Times New Roman"/>
                <w:b/>
                <w:bCs/>
                <w:i/>
                <w:iCs/>
                <w:sz w:val="28"/>
                <w:szCs w:val="28"/>
              </w:rPr>
              <w:t>Bước 1: Chuyển giao nhiệm vụ</w:t>
            </w:r>
          </w:p>
          <w:p w14:paraId="303E1E1A" w14:textId="32179C1F" w:rsidR="00D05A4E" w:rsidRPr="00570CD6" w:rsidRDefault="007D69E9" w:rsidP="007D69E9">
            <w:pPr>
              <w:spacing w:line="360" w:lineRule="auto"/>
              <w:ind w:left="102" w:right="108"/>
              <w:jc w:val="both"/>
              <w:rPr>
                <w:rFonts w:ascii="Times New Roman" w:hAnsi="Times New Roman" w:cs="Times New Roman"/>
                <w:sz w:val="28"/>
                <w:szCs w:val="28"/>
              </w:rPr>
            </w:pPr>
            <w:r w:rsidRPr="00570CD6">
              <w:rPr>
                <w:rFonts w:ascii="Times New Roman" w:hAnsi="Times New Roman" w:cs="Times New Roman"/>
                <w:sz w:val="28"/>
                <w:szCs w:val="28"/>
                <w:lang w:val="vi-VN"/>
              </w:rPr>
              <w:t xml:space="preserve">- </w:t>
            </w:r>
            <w:r w:rsidR="00D05A4E" w:rsidRPr="00570CD6">
              <w:rPr>
                <w:rFonts w:ascii="Times New Roman" w:hAnsi="Times New Roman" w:cs="Times New Roman"/>
                <w:sz w:val="28"/>
                <w:szCs w:val="28"/>
              </w:rPr>
              <w:t>GV đặt câu hỏi: Trong đời sống, ta thường nói sắt nặng hơn nhôm. Nói như thế có đúng không?</w:t>
            </w:r>
          </w:p>
          <w:p w14:paraId="36974E22" w14:textId="77777777" w:rsidR="007D69E9" w:rsidRPr="00570CD6" w:rsidRDefault="007D69E9" w:rsidP="007D69E9">
            <w:pPr>
              <w:spacing w:line="276" w:lineRule="auto"/>
              <w:ind w:left="102"/>
              <w:jc w:val="both"/>
              <w:rPr>
                <w:rFonts w:ascii="Times New Roman" w:hAnsi="Times New Roman" w:cs="Times New Roman"/>
                <w:sz w:val="28"/>
                <w:szCs w:val="28"/>
              </w:rPr>
            </w:pPr>
            <w:r w:rsidRPr="00570CD6">
              <w:rPr>
                <w:rFonts w:ascii="Times New Roman" w:hAnsi="Times New Roman" w:cs="Times New Roman"/>
                <w:sz w:val="28"/>
                <w:szCs w:val="28"/>
              </w:rPr>
              <w:lastRenderedPageBreak/>
              <w:t>- HS tiếp nhận nhiệm vụ.</w:t>
            </w:r>
          </w:p>
          <w:p w14:paraId="659D4AD0" w14:textId="77777777" w:rsidR="007D69E9" w:rsidRPr="00570CD6" w:rsidRDefault="007D69E9" w:rsidP="007D69E9">
            <w:pPr>
              <w:shd w:val="clear" w:color="auto" w:fill="FFFFFF"/>
              <w:spacing w:line="276" w:lineRule="auto"/>
              <w:ind w:left="102" w:right="48"/>
              <w:jc w:val="both"/>
              <w:rPr>
                <w:rFonts w:ascii="Times New Roman" w:hAnsi="Times New Roman" w:cs="Times New Roman"/>
                <w:i/>
                <w:iCs/>
                <w:color w:val="000000"/>
                <w:sz w:val="28"/>
                <w:szCs w:val="28"/>
              </w:rPr>
            </w:pPr>
            <w:r w:rsidRPr="00570CD6">
              <w:rPr>
                <w:rFonts w:ascii="Times New Roman" w:hAnsi="Times New Roman" w:cs="Times New Roman"/>
                <w:b/>
                <w:i/>
                <w:iCs/>
                <w:color w:val="000000"/>
                <w:sz w:val="28"/>
                <w:szCs w:val="28"/>
              </w:rPr>
              <w:t xml:space="preserve">Bước 2: Thực hiện nhiệm vụ </w:t>
            </w:r>
          </w:p>
          <w:p w14:paraId="0A39614B" w14:textId="6F8DCAC2" w:rsidR="00D05A4E" w:rsidRPr="00570CD6" w:rsidRDefault="007D69E9" w:rsidP="007D69E9">
            <w:pPr>
              <w:spacing w:line="360" w:lineRule="auto"/>
              <w:ind w:left="102"/>
              <w:jc w:val="both"/>
              <w:rPr>
                <w:rFonts w:ascii="Times New Roman" w:hAnsi="Times New Roman" w:cs="Times New Roman"/>
                <w:sz w:val="28"/>
                <w:szCs w:val="28"/>
              </w:rPr>
            </w:pPr>
            <w:r w:rsidRPr="00570CD6">
              <w:rPr>
                <w:rFonts w:ascii="Times New Roman" w:hAnsi="Times New Roman" w:cs="Times New Roman"/>
                <w:sz w:val="28"/>
                <w:szCs w:val="28"/>
                <w:lang w:val="vi-VN"/>
              </w:rPr>
              <w:t xml:space="preserve">- </w:t>
            </w:r>
            <w:r w:rsidR="00D05A4E" w:rsidRPr="00570CD6">
              <w:rPr>
                <w:rFonts w:ascii="Times New Roman" w:hAnsi="Times New Roman" w:cs="Times New Roman"/>
                <w:sz w:val="28"/>
                <w:szCs w:val="28"/>
              </w:rPr>
              <w:t>HS hoạt động cá nhân suy nghĩ câu trả lời.</w:t>
            </w:r>
          </w:p>
          <w:p w14:paraId="0CA5C7D1" w14:textId="77777777" w:rsidR="007D69E9" w:rsidRPr="00570CD6" w:rsidRDefault="007D69E9" w:rsidP="007D69E9">
            <w:pPr>
              <w:spacing w:line="276" w:lineRule="auto"/>
              <w:ind w:left="102"/>
              <w:jc w:val="both"/>
              <w:rPr>
                <w:rFonts w:ascii="Times New Roman" w:hAnsi="Times New Roman" w:cs="Times New Roman"/>
                <w:b/>
                <w:i/>
                <w:iCs/>
                <w:color w:val="000000"/>
                <w:sz w:val="28"/>
                <w:szCs w:val="28"/>
              </w:rPr>
            </w:pPr>
            <w:r w:rsidRPr="00570CD6">
              <w:rPr>
                <w:rFonts w:ascii="Times New Roman" w:hAnsi="Times New Roman" w:cs="Times New Roman"/>
                <w:b/>
                <w:i/>
                <w:iCs/>
                <w:color w:val="000000"/>
                <w:sz w:val="28"/>
                <w:szCs w:val="28"/>
              </w:rPr>
              <w:t>Bước 3: Báo cáo kết quả</w:t>
            </w:r>
          </w:p>
          <w:p w14:paraId="416757ED" w14:textId="46C7B998" w:rsidR="00D05A4E" w:rsidRPr="00570CD6" w:rsidRDefault="00D05A4E" w:rsidP="007D69E9">
            <w:pPr>
              <w:spacing w:line="360" w:lineRule="auto"/>
              <w:ind w:left="102"/>
              <w:jc w:val="both"/>
              <w:rPr>
                <w:rFonts w:ascii="Times New Roman" w:hAnsi="Times New Roman" w:cs="Times New Roman"/>
                <w:sz w:val="28"/>
                <w:szCs w:val="28"/>
              </w:rPr>
            </w:pPr>
            <w:r w:rsidRPr="00570CD6">
              <w:rPr>
                <w:rFonts w:ascii="Times New Roman" w:hAnsi="Times New Roman" w:cs="Times New Roman"/>
                <w:sz w:val="28"/>
                <w:szCs w:val="28"/>
              </w:rPr>
              <w:t> </w:t>
            </w:r>
            <w:r w:rsidR="007D69E9" w:rsidRPr="00570CD6">
              <w:rPr>
                <w:rFonts w:ascii="Times New Roman" w:hAnsi="Times New Roman" w:cs="Times New Roman"/>
                <w:sz w:val="28"/>
                <w:szCs w:val="28"/>
                <w:lang w:val="vi-VN"/>
              </w:rPr>
              <w:t xml:space="preserve">- </w:t>
            </w:r>
            <w:r w:rsidRPr="00570CD6">
              <w:rPr>
                <w:rFonts w:ascii="Times New Roman" w:hAnsi="Times New Roman" w:cs="Times New Roman"/>
                <w:sz w:val="28"/>
                <w:szCs w:val="28"/>
              </w:rPr>
              <w:t>GV mời một vài HS trả lời câu hỏi.</w:t>
            </w:r>
          </w:p>
          <w:p w14:paraId="4CA54222" w14:textId="77777777" w:rsidR="007D69E9" w:rsidRPr="00570CD6" w:rsidRDefault="007D69E9" w:rsidP="007D69E9">
            <w:pPr>
              <w:spacing w:line="276" w:lineRule="auto"/>
              <w:ind w:left="102"/>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 xml:space="preserve">Bước 4: Đánh giá kết quả </w:t>
            </w:r>
          </w:p>
          <w:p w14:paraId="35DB18C9" w14:textId="77F34330" w:rsidR="00D05A4E" w:rsidRPr="00570CD6" w:rsidRDefault="007D69E9" w:rsidP="007D69E9">
            <w:pPr>
              <w:spacing w:line="360" w:lineRule="auto"/>
              <w:ind w:left="102" w:right="108"/>
              <w:jc w:val="both"/>
              <w:rPr>
                <w:rFonts w:ascii="Times New Roman" w:hAnsi="Times New Roman" w:cs="Times New Roman"/>
                <w:sz w:val="28"/>
                <w:szCs w:val="28"/>
              </w:rPr>
            </w:pPr>
            <w:r w:rsidRPr="00570CD6">
              <w:rPr>
                <w:rFonts w:ascii="Times New Roman" w:hAnsi="Times New Roman" w:cs="Times New Roman"/>
                <w:sz w:val="28"/>
                <w:szCs w:val="28"/>
                <w:lang w:val="vi-VN"/>
              </w:rPr>
              <w:t xml:space="preserve">- </w:t>
            </w:r>
            <w:r w:rsidR="00D05A4E" w:rsidRPr="00570CD6">
              <w:rPr>
                <w:rFonts w:ascii="Times New Roman" w:hAnsi="Times New Roman" w:cs="Times New Roman"/>
                <w:sz w:val="28"/>
                <w:szCs w:val="28"/>
              </w:rPr>
              <w:t>GV kết luận và dẫn dắt vào bài mới: Nói như thế có đúng, người ta đang nói về khối lượng riêng của sắt lớn hơn khối lượng riêng của nhôm. Vậy khối lượng riêng của một vật là gì? Và được tính theo công thức nào? Chúng ta cùng vào bài học hôm nay.</w:t>
            </w:r>
          </w:p>
        </w:tc>
        <w:tc>
          <w:tcPr>
            <w:tcW w:w="4110" w:type="dxa"/>
            <w:tcBorders>
              <w:top w:val="outset" w:sz="6" w:space="0" w:color="auto"/>
              <w:left w:val="outset" w:sz="6" w:space="0" w:color="auto"/>
              <w:bottom w:val="outset" w:sz="6" w:space="0" w:color="auto"/>
              <w:right w:val="outset" w:sz="6" w:space="0" w:color="auto"/>
            </w:tcBorders>
            <w:hideMark/>
          </w:tcPr>
          <w:p w14:paraId="3152AB8A" w14:textId="77777777" w:rsidR="00D05A4E" w:rsidRPr="00570CD6" w:rsidRDefault="00D05A4E" w:rsidP="007D69E9">
            <w:pPr>
              <w:spacing w:line="360" w:lineRule="auto"/>
              <w:ind w:left="342"/>
              <w:jc w:val="both"/>
              <w:rPr>
                <w:rFonts w:ascii="Times New Roman" w:hAnsi="Times New Roman" w:cs="Times New Roman"/>
                <w:b/>
                <w:bCs/>
                <w:sz w:val="28"/>
                <w:szCs w:val="28"/>
              </w:rPr>
            </w:pPr>
            <w:r w:rsidRPr="00570CD6">
              <w:rPr>
                <w:rFonts w:ascii="Times New Roman" w:hAnsi="Times New Roman" w:cs="Times New Roman"/>
                <w:b/>
                <w:bCs/>
                <w:sz w:val="28"/>
                <w:szCs w:val="28"/>
              </w:rPr>
              <w:lastRenderedPageBreak/>
              <w:t>Bài 13: Khối lượng riêng</w:t>
            </w:r>
          </w:p>
        </w:tc>
      </w:tr>
    </w:tbl>
    <w:p w14:paraId="46F0775F" w14:textId="74B0E4F8" w:rsidR="00D05A4E" w:rsidRPr="00570CD6" w:rsidRDefault="007D69E9" w:rsidP="00D05A4E">
      <w:pPr>
        <w:spacing w:line="360" w:lineRule="auto"/>
        <w:jc w:val="both"/>
        <w:rPr>
          <w:rFonts w:ascii="Times New Roman" w:hAnsi="Times New Roman" w:cs="Times New Roman"/>
          <w:b/>
          <w:bCs/>
          <w:sz w:val="28"/>
          <w:szCs w:val="28"/>
        </w:rPr>
      </w:pPr>
      <w:r w:rsidRPr="00570CD6">
        <w:rPr>
          <w:rFonts w:ascii="Times New Roman" w:hAnsi="Times New Roman" w:cs="Times New Roman"/>
          <w:b/>
          <w:bCs/>
          <w:sz w:val="28"/>
          <w:szCs w:val="28"/>
        </w:rPr>
        <w:t>2. HOẠT ĐỘNG 2: HÌNH THÀNH KIẾN THỨC MỚI</w:t>
      </w:r>
    </w:p>
    <w:p w14:paraId="12205181" w14:textId="77777777" w:rsidR="00D05A4E" w:rsidRPr="00570CD6" w:rsidRDefault="00D05A4E" w:rsidP="00D05A4E">
      <w:pPr>
        <w:spacing w:line="360" w:lineRule="auto"/>
        <w:jc w:val="both"/>
        <w:rPr>
          <w:rFonts w:ascii="Times New Roman" w:hAnsi="Times New Roman" w:cs="Times New Roman"/>
          <w:b/>
          <w:bCs/>
          <w:i/>
          <w:iCs/>
          <w:color w:val="0070C0"/>
          <w:sz w:val="28"/>
          <w:szCs w:val="28"/>
        </w:rPr>
      </w:pPr>
      <w:r w:rsidRPr="00570CD6">
        <w:rPr>
          <w:rFonts w:ascii="Times New Roman" w:hAnsi="Times New Roman" w:cs="Times New Roman"/>
          <w:b/>
          <w:bCs/>
          <w:i/>
          <w:iCs/>
          <w:color w:val="0070C0"/>
          <w:sz w:val="28"/>
          <w:szCs w:val="28"/>
        </w:rPr>
        <w:t>2.1 Hoạt động 2.1: Làm thí nghiệm</w:t>
      </w:r>
    </w:p>
    <w:p w14:paraId="7CE37B1B"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b/>
          <w:bCs/>
          <w:i/>
          <w:iCs/>
          <w:sz w:val="28"/>
          <w:szCs w:val="28"/>
        </w:rPr>
        <w:t>a. Mục tiêu</w:t>
      </w:r>
      <w:r w:rsidRPr="00570CD6">
        <w:rPr>
          <w:rFonts w:ascii="Times New Roman" w:hAnsi="Times New Roman" w:cs="Times New Roman"/>
          <w:sz w:val="28"/>
          <w:szCs w:val="28"/>
        </w:rPr>
        <w:t>: HS thu được kết quả và so sánh tỉ số giữa khối lượng và thể tích của một vật liệu và của một vài vật liệu khác.</w:t>
      </w:r>
    </w:p>
    <w:p w14:paraId="3DF6B252" w14:textId="77777777"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b. Nội dung</w:t>
      </w:r>
    </w:p>
    <w:p w14:paraId="3C23C2D7" w14:textId="7FDC0256"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GV phát phiếu học tập 1 và 2 cho học sinh yêu cầu HS làm thí nghiệm 1 và 2 sau đó hoàn thành các phiếu học tập.</w:t>
      </w:r>
    </w:p>
    <w:p w14:paraId="42F67DC8"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HS thực hiện nhiệm vụ học tập:</w:t>
      </w:r>
    </w:p>
    <w:p w14:paraId="05444D08" w14:textId="68E8F6D5"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i/>
          <w:iCs/>
          <w:sz w:val="28"/>
          <w:szCs w:val="28"/>
        </w:rPr>
        <w:t>+ Thí nghiệm 1</w:t>
      </w:r>
      <w:r w:rsidRPr="00570CD6">
        <w:rPr>
          <w:rFonts w:ascii="Times New Roman" w:hAnsi="Times New Roman" w:cs="Times New Roman"/>
          <w:sz w:val="28"/>
          <w:szCs w:val="28"/>
        </w:rPr>
        <w:t xml:space="preserve">: Đo khối lượng và thể tích của ba thỏi sắt có thể tích lần lượt là </w:t>
      </w:r>
      <w:bookmarkStart w:id="1" w:name="MTBlankEqn"/>
      <w:r w:rsidR="00570CD6" w:rsidRPr="00570CD6">
        <w:rPr>
          <w:rFonts w:ascii="Times New Roman" w:hAnsi="Times New Roman" w:cs="Times New Roman"/>
          <w:position w:val="-12"/>
          <w:sz w:val="28"/>
          <w:szCs w:val="28"/>
        </w:rPr>
        <w:object w:dxaOrig="820" w:dyaOrig="380" w14:anchorId="43E94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18.6pt" o:ole="">
            <v:imagedata r:id="rId8" o:title=""/>
          </v:shape>
          <o:OLEObject Type="Embed" ProgID="Equation.DSMT4" ShapeID="_x0000_i1025" DrawAspect="Content" ObjectID="_1754594508" r:id="rId9"/>
        </w:object>
      </w:r>
      <w:bookmarkEnd w:id="1"/>
      <w:r w:rsidRPr="00570CD6">
        <w:rPr>
          <w:rFonts w:ascii="Times New Roman" w:hAnsi="Times New Roman" w:cs="Times New Roman"/>
          <w:sz w:val="28"/>
          <w:szCs w:val="28"/>
        </w:rPr>
        <w:t xml:space="preserve">, </w:t>
      </w:r>
      <w:r w:rsidR="00570CD6" w:rsidRPr="00570CD6">
        <w:rPr>
          <w:rFonts w:ascii="Times New Roman" w:hAnsi="Times New Roman" w:cs="Times New Roman"/>
          <w:position w:val="-12"/>
          <w:sz w:val="28"/>
          <w:szCs w:val="28"/>
        </w:rPr>
        <w:object w:dxaOrig="980" w:dyaOrig="380" w14:anchorId="26167429">
          <v:shape id="_x0000_i1026" type="#_x0000_t75" style="width:48.6pt;height:18.6pt" o:ole="">
            <v:imagedata r:id="rId10" o:title=""/>
          </v:shape>
          <o:OLEObject Type="Embed" ProgID="Equation.DSMT4" ShapeID="_x0000_i1026" DrawAspect="Content" ObjectID="_1754594509" r:id="rId11"/>
        </w:object>
      </w:r>
      <w:r w:rsidRPr="00570CD6">
        <w:rPr>
          <w:rFonts w:ascii="Times New Roman" w:hAnsi="Times New Roman" w:cs="Times New Roman"/>
          <w:sz w:val="28"/>
          <w:szCs w:val="28"/>
        </w:rPr>
        <w:t xml:space="preserve">, </w:t>
      </w:r>
      <w:r w:rsidR="00570CD6" w:rsidRPr="00570CD6">
        <w:rPr>
          <w:rFonts w:ascii="Times New Roman" w:hAnsi="Times New Roman" w:cs="Times New Roman"/>
          <w:position w:val="-12"/>
          <w:sz w:val="28"/>
          <w:szCs w:val="28"/>
        </w:rPr>
        <w:object w:dxaOrig="960" w:dyaOrig="380" w14:anchorId="64E16633">
          <v:shape id="_x0000_i1027" type="#_x0000_t75" style="width:48pt;height:18.6pt" o:ole="">
            <v:imagedata r:id="rId12" o:title=""/>
          </v:shape>
          <o:OLEObject Type="Embed" ProgID="Equation.DSMT4" ShapeID="_x0000_i1027" DrawAspect="Content" ObjectID="_1754594510" r:id="rId13"/>
        </w:object>
      </w:r>
      <w:r w:rsidRPr="00570CD6">
        <w:rPr>
          <w:rFonts w:ascii="Times New Roman" w:hAnsi="Times New Roman" w:cs="Times New Roman"/>
          <w:sz w:val="28"/>
          <w:szCs w:val="28"/>
        </w:rPr>
        <w:t>. Ghi số liệu, tính tỉ số </w:t>
      </w:r>
      <w:r w:rsidR="00570CD6" w:rsidRPr="00570CD6">
        <w:rPr>
          <w:rFonts w:ascii="Times New Roman" w:hAnsi="Times New Roman" w:cs="Times New Roman"/>
          <w:position w:val="-28"/>
          <w:sz w:val="28"/>
          <w:szCs w:val="28"/>
        </w:rPr>
        <w:object w:dxaOrig="320" w:dyaOrig="720" w14:anchorId="338D456B">
          <v:shape id="_x0000_i1028" type="#_x0000_t75" style="width:15.6pt;height:36pt" o:ole="">
            <v:imagedata r:id="rId14" o:title=""/>
          </v:shape>
          <o:OLEObject Type="Embed" ProgID="Equation.DSMT4" ShapeID="_x0000_i1028" DrawAspect="Content" ObjectID="_1754594511" r:id="rId15"/>
        </w:object>
      </w:r>
      <w:r w:rsidRPr="00570CD6">
        <w:rPr>
          <w:rFonts w:ascii="Times New Roman" w:hAnsi="Times New Roman" w:cs="Times New Roman"/>
          <w:sz w:val="28"/>
          <w:szCs w:val="28"/>
        </w:rPr>
        <w:t xml:space="preserve"> và hoàn thành phiếu học tập 1.</w:t>
      </w:r>
    </w:p>
    <w:p w14:paraId="3141E8A1" w14:textId="24FE7C2D" w:rsidR="0088081C" w:rsidRPr="00570CD6" w:rsidRDefault="0088081C" w:rsidP="0088081C">
      <w:pPr>
        <w:spacing w:line="360" w:lineRule="auto"/>
        <w:jc w:val="center"/>
        <w:rPr>
          <w:rFonts w:ascii="Times New Roman" w:hAnsi="Times New Roman" w:cs="Times New Roman"/>
          <w:sz w:val="28"/>
          <w:szCs w:val="28"/>
        </w:rPr>
      </w:pPr>
      <w:r w:rsidRPr="00570CD6">
        <w:rPr>
          <w:rFonts w:ascii="Times New Roman" w:hAnsi="Times New Roman" w:cs="Times New Roman"/>
          <w:noProof/>
          <w:sz w:val="28"/>
          <w:szCs w:val="28"/>
        </w:rPr>
        <w:lastRenderedPageBreak/>
        <w:drawing>
          <wp:inline distT="0" distB="0" distL="0" distR="0" wp14:anchorId="51EE9965" wp14:editId="48C6B6A5">
            <wp:extent cx="1844040" cy="1491676"/>
            <wp:effectExtent l="0" t="0" r="0" b="0"/>
            <wp:docPr id="1924400793" name="Hình ảnh 1924400793" descr="Giáo án Vật lí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iáo án Vật lí 8 Kết nối tri thức (năm 2023 mới nhất) | Giáo án Khoa học tự nhiên 8"/>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845939" cy="1493212"/>
                    </a:xfrm>
                    <a:prstGeom prst="rect">
                      <a:avLst/>
                    </a:prstGeom>
                    <a:noFill/>
                    <a:ln>
                      <a:noFill/>
                    </a:ln>
                  </pic:spPr>
                </pic:pic>
              </a:graphicData>
            </a:graphic>
          </wp:inline>
        </w:drawing>
      </w:r>
    </w:p>
    <w:p w14:paraId="16BD93A5" w14:textId="77777777" w:rsidR="00F801CF" w:rsidRPr="00570CD6" w:rsidRDefault="00F801CF" w:rsidP="00F801CF">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Tiến hành:</w:t>
      </w:r>
    </w:p>
    <w:p w14:paraId="01D5EA86" w14:textId="77777777" w:rsidR="00F801CF" w:rsidRPr="00570CD6" w:rsidRDefault="00F801CF" w:rsidP="00F801CF">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xml:space="preserve">Bước 1: Dùng cân điện tử để xác định khối lượng từng thỏi sắt tương ứng </w:t>
      </w:r>
      <w:r w:rsidRPr="00570CD6">
        <w:rPr>
          <w:rFonts w:ascii="Times New Roman" w:hAnsi="Times New Roman" w:cs="Times New Roman"/>
          <w:i/>
          <w:iCs/>
          <w:sz w:val="28"/>
          <w:szCs w:val="28"/>
        </w:rPr>
        <w:t>m</w:t>
      </w:r>
      <w:r w:rsidRPr="00570CD6">
        <w:rPr>
          <w:rFonts w:ascii="Times New Roman" w:hAnsi="Times New Roman" w:cs="Times New Roman"/>
          <w:i/>
          <w:iCs/>
          <w:sz w:val="28"/>
          <w:szCs w:val="28"/>
          <w:vertAlign w:val="subscript"/>
        </w:rPr>
        <w:t>1</w:t>
      </w:r>
      <w:r w:rsidRPr="00570CD6">
        <w:rPr>
          <w:rFonts w:ascii="Times New Roman" w:hAnsi="Times New Roman" w:cs="Times New Roman"/>
          <w:i/>
          <w:iCs/>
          <w:sz w:val="28"/>
          <w:szCs w:val="28"/>
        </w:rPr>
        <w:t>, m</w:t>
      </w:r>
      <w:r w:rsidRPr="00570CD6">
        <w:rPr>
          <w:rFonts w:ascii="Times New Roman" w:hAnsi="Times New Roman" w:cs="Times New Roman"/>
          <w:i/>
          <w:iCs/>
          <w:sz w:val="28"/>
          <w:szCs w:val="28"/>
          <w:vertAlign w:val="subscript"/>
        </w:rPr>
        <w:t>2</w:t>
      </w:r>
      <w:r w:rsidRPr="00570CD6">
        <w:rPr>
          <w:rFonts w:ascii="Times New Roman" w:hAnsi="Times New Roman" w:cs="Times New Roman"/>
          <w:i/>
          <w:iCs/>
          <w:sz w:val="28"/>
          <w:szCs w:val="28"/>
        </w:rPr>
        <w:t>, m</w:t>
      </w:r>
      <w:r w:rsidRPr="00570CD6">
        <w:rPr>
          <w:rFonts w:ascii="Times New Roman" w:hAnsi="Times New Roman" w:cs="Times New Roman"/>
          <w:i/>
          <w:iCs/>
          <w:sz w:val="28"/>
          <w:szCs w:val="28"/>
          <w:vertAlign w:val="subscript"/>
        </w:rPr>
        <w:t>3</w:t>
      </w:r>
      <w:r w:rsidRPr="00570CD6">
        <w:rPr>
          <w:rFonts w:ascii="Times New Roman" w:hAnsi="Times New Roman" w:cs="Times New Roman"/>
          <w:i/>
          <w:iCs/>
          <w:sz w:val="28"/>
          <w:szCs w:val="28"/>
        </w:rPr>
        <w:t>.</w:t>
      </w:r>
    </w:p>
    <w:p w14:paraId="32E50355" w14:textId="78855B6A" w:rsidR="00F801CF" w:rsidRPr="00570CD6" w:rsidRDefault="00F801CF" w:rsidP="00F801CF">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Bước 2: Ghi số liệu, tính tỉ số khối lượng và thể tích </w:t>
      </w:r>
      <w:r w:rsidR="00570CD6" w:rsidRPr="00570CD6">
        <w:rPr>
          <w:rFonts w:ascii="Times New Roman" w:hAnsi="Times New Roman" w:cs="Times New Roman"/>
          <w:position w:val="-28"/>
          <w:sz w:val="28"/>
          <w:szCs w:val="28"/>
        </w:rPr>
        <w:object w:dxaOrig="320" w:dyaOrig="720" w14:anchorId="1E00FA5C">
          <v:shape id="_x0000_i1029" type="#_x0000_t75" style="width:15.6pt;height:36pt" o:ole="">
            <v:imagedata r:id="rId18" o:title=""/>
          </v:shape>
          <o:OLEObject Type="Embed" ProgID="Equation.DSMT4" ShapeID="_x0000_i1029" DrawAspect="Content" ObjectID="_1754594512" r:id="rId19"/>
        </w:object>
      </w:r>
      <w:r w:rsidRPr="00570CD6">
        <w:rPr>
          <w:rFonts w:ascii="Times New Roman" w:hAnsi="Times New Roman" w:cs="Times New Roman"/>
          <w:sz w:val="28"/>
          <w:szCs w:val="28"/>
        </w:rPr>
        <w:t>vào vở theo mẫu Bảng 13.1</w:t>
      </w:r>
    </w:p>
    <w:p w14:paraId="6918953A" w14:textId="77777777" w:rsidR="00F801CF" w:rsidRPr="00570CD6" w:rsidRDefault="00F801CF" w:rsidP="00F801CF">
      <w:pPr>
        <w:spacing w:line="360" w:lineRule="auto"/>
        <w:jc w:val="center"/>
        <w:rPr>
          <w:rFonts w:ascii="Times New Roman" w:hAnsi="Times New Roman" w:cs="Times New Roman"/>
          <w:i/>
          <w:iCs/>
          <w:sz w:val="28"/>
          <w:szCs w:val="28"/>
        </w:rPr>
      </w:pPr>
      <w:r w:rsidRPr="00570CD6">
        <w:rPr>
          <w:rFonts w:ascii="Times New Roman" w:hAnsi="Times New Roman" w:cs="Times New Roman"/>
          <w:i/>
          <w:iCs/>
          <w:sz w:val="28"/>
          <w:szCs w:val="28"/>
        </w:rPr>
        <w:t>Bảng 13.1. Tỉ số giữa khối lượng và thể tích của ba thỏi sắt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2400"/>
        <w:gridCol w:w="2400"/>
        <w:gridCol w:w="2415"/>
      </w:tblGrid>
      <w:tr w:rsidR="009515A6" w:rsidRPr="00570CD6" w14:paraId="480B01E9" w14:textId="77777777" w:rsidTr="009515A6">
        <w:trPr>
          <w:trHeight w:val="543"/>
        </w:trPr>
        <w:tc>
          <w:tcPr>
            <w:tcW w:w="2400"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39853A15" w14:textId="77777777" w:rsidR="009515A6" w:rsidRPr="00570CD6" w:rsidRDefault="009515A6" w:rsidP="009515A6">
            <w:pPr>
              <w:spacing w:line="360" w:lineRule="auto"/>
              <w:jc w:val="center"/>
              <w:rPr>
                <w:rFonts w:ascii="Times New Roman" w:hAnsi="Times New Roman" w:cs="Times New Roman"/>
                <w:b/>
                <w:bCs/>
                <w:i/>
                <w:iCs/>
                <w:sz w:val="28"/>
                <w:szCs w:val="28"/>
              </w:rPr>
            </w:pPr>
            <w:r w:rsidRPr="00570CD6">
              <w:rPr>
                <w:rFonts w:ascii="Times New Roman" w:hAnsi="Times New Roman" w:cs="Times New Roman"/>
                <w:b/>
                <w:bCs/>
                <w:i/>
                <w:iCs/>
                <w:sz w:val="28"/>
                <w:szCs w:val="28"/>
              </w:rPr>
              <w:t>Đại lượng</w:t>
            </w:r>
          </w:p>
        </w:tc>
        <w:tc>
          <w:tcPr>
            <w:tcW w:w="2400"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47120B2D" w14:textId="77777777" w:rsidR="009515A6" w:rsidRPr="00570CD6" w:rsidRDefault="009515A6" w:rsidP="009515A6">
            <w:pPr>
              <w:spacing w:line="360" w:lineRule="auto"/>
              <w:jc w:val="center"/>
              <w:rPr>
                <w:rFonts w:ascii="Times New Roman" w:hAnsi="Times New Roman" w:cs="Times New Roman"/>
                <w:b/>
                <w:bCs/>
                <w:i/>
                <w:iCs/>
                <w:sz w:val="28"/>
                <w:szCs w:val="28"/>
              </w:rPr>
            </w:pPr>
            <w:r w:rsidRPr="00570CD6">
              <w:rPr>
                <w:rFonts w:ascii="Times New Roman" w:hAnsi="Times New Roman" w:cs="Times New Roman"/>
                <w:b/>
                <w:bCs/>
                <w:i/>
                <w:iCs/>
                <w:sz w:val="28"/>
                <w:szCs w:val="28"/>
              </w:rPr>
              <w:t>Thỏi 1</w:t>
            </w:r>
          </w:p>
        </w:tc>
        <w:tc>
          <w:tcPr>
            <w:tcW w:w="2400"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1A438522" w14:textId="77777777" w:rsidR="009515A6" w:rsidRPr="00570CD6" w:rsidRDefault="009515A6" w:rsidP="009515A6">
            <w:pPr>
              <w:spacing w:line="360" w:lineRule="auto"/>
              <w:jc w:val="center"/>
              <w:rPr>
                <w:rFonts w:ascii="Times New Roman" w:hAnsi="Times New Roman" w:cs="Times New Roman"/>
                <w:b/>
                <w:bCs/>
                <w:i/>
                <w:iCs/>
                <w:sz w:val="28"/>
                <w:szCs w:val="28"/>
              </w:rPr>
            </w:pPr>
            <w:r w:rsidRPr="00570CD6">
              <w:rPr>
                <w:rFonts w:ascii="Times New Roman" w:hAnsi="Times New Roman" w:cs="Times New Roman"/>
                <w:b/>
                <w:bCs/>
                <w:i/>
                <w:iCs/>
                <w:sz w:val="28"/>
                <w:szCs w:val="28"/>
              </w:rPr>
              <w:t>Thỏi 2</w:t>
            </w:r>
          </w:p>
        </w:tc>
        <w:tc>
          <w:tcPr>
            <w:tcW w:w="2415"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2B571D47" w14:textId="77777777" w:rsidR="009515A6" w:rsidRPr="00570CD6" w:rsidRDefault="009515A6" w:rsidP="009515A6">
            <w:pPr>
              <w:spacing w:line="360" w:lineRule="auto"/>
              <w:jc w:val="center"/>
              <w:rPr>
                <w:rFonts w:ascii="Times New Roman" w:hAnsi="Times New Roman" w:cs="Times New Roman"/>
                <w:b/>
                <w:bCs/>
                <w:i/>
                <w:iCs/>
                <w:sz w:val="28"/>
                <w:szCs w:val="28"/>
              </w:rPr>
            </w:pPr>
            <w:r w:rsidRPr="00570CD6">
              <w:rPr>
                <w:rFonts w:ascii="Times New Roman" w:hAnsi="Times New Roman" w:cs="Times New Roman"/>
                <w:b/>
                <w:bCs/>
                <w:i/>
                <w:iCs/>
                <w:sz w:val="28"/>
                <w:szCs w:val="28"/>
              </w:rPr>
              <w:t>Thỏi 3</w:t>
            </w:r>
          </w:p>
        </w:tc>
      </w:tr>
      <w:tr w:rsidR="009515A6" w:rsidRPr="00570CD6" w14:paraId="7B6199DF" w14:textId="77777777" w:rsidTr="009515A6">
        <w:tc>
          <w:tcPr>
            <w:tcW w:w="2400" w:type="dxa"/>
            <w:tcBorders>
              <w:top w:val="outset" w:sz="6" w:space="0" w:color="auto"/>
              <w:left w:val="outset" w:sz="6" w:space="0" w:color="auto"/>
              <w:bottom w:val="outset" w:sz="6" w:space="0" w:color="auto"/>
              <w:right w:val="outset" w:sz="6" w:space="0" w:color="auto"/>
            </w:tcBorders>
            <w:vAlign w:val="center"/>
            <w:hideMark/>
          </w:tcPr>
          <w:p w14:paraId="69552EAB" w14:textId="77777777" w:rsidR="009515A6" w:rsidRPr="00570CD6" w:rsidRDefault="009515A6" w:rsidP="009515A6">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Thể tích</w:t>
            </w:r>
          </w:p>
        </w:tc>
        <w:tc>
          <w:tcPr>
            <w:tcW w:w="2400" w:type="dxa"/>
            <w:tcBorders>
              <w:top w:val="outset" w:sz="6" w:space="0" w:color="auto"/>
              <w:left w:val="outset" w:sz="6" w:space="0" w:color="auto"/>
              <w:bottom w:val="outset" w:sz="6" w:space="0" w:color="auto"/>
              <w:right w:val="outset" w:sz="6" w:space="0" w:color="auto"/>
            </w:tcBorders>
            <w:hideMark/>
          </w:tcPr>
          <w:p w14:paraId="03EC4CF6" w14:textId="72D10027" w:rsidR="009515A6" w:rsidRPr="00570CD6" w:rsidRDefault="00570CD6" w:rsidP="009515A6">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1180" w:dyaOrig="380" w14:anchorId="6C508C43">
                <v:shape id="_x0000_i1030" type="#_x0000_t75" style="width:59.4pt;height:18.6pt" o:ole="">
                  <v:imagedata r:id="rId20" o:title=""/>
                </v:shape>
                <o:OLEObject Type="Embed" ProgID="Equation.DSMT4" ShapeID="_x0000_i1030" DrawAspect="Content" ObjectID="_1754594513" r:id="rId21"/>
              </w:object>
            </w:r>
            <w:r w:rsidR="009515A6" w:rsidRPr="00570CD6">
              <w:rPr>
                <w:rFonts w:ascii="Times New Roman" w:hAnsi="Times New Roman" w:cs="Times New Roman"/>
                <w:sz w:val="28"/>
                <w:szCs w:val="28"/>
              </w:rPr>
              <w:t>cm</w:t>
            </w:r>
            <w:r w:rsidR="009515A6" w:rsidRPr="00570CD6">
              <w:rPr>
                <w:rFonts w:ascii="Times New Roman" w:hAnsi="Times New Roman" w:cs="Times New Roman"/>
                <w:sz w:val="28"/>
                <w:szCs w:val="28"/>
                <w:vertAlign w:val="superscript"/>
              </w:rPr>
              <w:t>3</w:t>
            </w:r>
          </w:p>
        </w:tc>
        <w:tc>
          <w:tcPr>
            <w:tcW w:w="2400" w:type="dxa"/>
            <w:tcBorders>
              <w:top w:val="outset" w:sz="6" w:space="0" w:color="auto"/>
              <w:left w:val="outset" w:sz="6" w:space="0" w:color="auto"/>
              <w:bottom w:val="outset" w:sz="6" w:space="0" w:color="auto"/>
              <w:right w:val="outset" w:sz="6" w:space="0" w:color="auto"/>
            </w:tcBorders>
            <w:hideMark/>
          </w:tcPr>
          <w:p w14:paraId="1B512FFE" w14:textId="1CDCA451" w:rsidR="009515A6" w:rsidRPr="00570CD6" w:rsidRDefault="00570CD6" w:rsidP="009515A6">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1060" w:dyaOrig="380" w14:anchorId="2AF68A84">
                <v:shape id="_x0000_i1031" type="#_x0000_t75" style="width:53.4pt;height:18.6pt" o:ole="">
                  <v:imagedata r:id="rId22" o:title=""/>
                </v:shape>
                <o:OLEObject Type="Embed" ProgID="Equation.DSMT4" ShapeID="_x0000_i1031" DrawAspect="Content" ObjectID="_1754594514" r:id="rId23"/>
              </w:object>
            </w:r>
            <w:r w:rsidR="009515A6" w:rsidRPr="00570CD6">
              <w:rPr>
                <w:rFonts w:ascii="Times New Roman" w:hAnsi="Times New Roman" w:cs="Times New Roman"/>
                <w:sz w:val="28"/>
                <w:szCs w:val="28"/>
                <w:lang w:val="vi-VN"/>
              </w:rPr>
              <w:t xml:space="preserve">       </w:t>
            </w:r>
            <w:r w:rsidR="009515A6" w:rsidRPr="00570CD6">
              <w:rPr>
                <w:rFonts w:ascii="Times New Roman" w:hAnsi="Times New Roman" w:cs="Times New Roman"/>
                <w:sz w:val="28"/>
                <w:szCs w:val="28"/>
              </w:rPr>
              <w:t>cm</w:t>
            </w:r>
            <w:r w:rsidR="009515A6" w:rsidRPr="00570CD6">
              <w:rPr>
                <w:rFonts w:ascii="Times New Roman" w:hAnsi="Times New Roman" w:cs="Times New Roman"/>
                <w:sz w:val="28"/>
                <w:szCs w:val="28"/>
                <w:vertAlign w:val="superscript"/>
              </w:rPr>
              <w:t>3</w:t>
            </w:r>
          </w:p>
        </w:tc>
        <w:tc>
          <w:tcPr>
            <w:tcW w:w="2415" w:type="dxa"/>
            <w:tcBorders>
              <w:top w:val="outset" w:sz="6" w:space="0" w:color="auto"/>
              <w:left w:val="outset" w:sz="6" w:space="0" w:color="auto"/>
              <w:bottom w:val="outset" w:sz="6" w:space="0" w:color="auto"/>
              <w:right w:val="outset" w:sz="6" w:space="0" w:color="auto"/>
            </w:tcBorders>
            <w:hideMark/>
          </w:tcPr>
          <w:p w14:paraId="14AAE6B6" w14:textId="51361501" w:rsidR="009515A6" w:rsidRPr="00570CD6" w:rsidRDefault="00570CD6" w:rsidP="009515A6">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1060" w:dyaOrig="380" w14:anchorId="33D1F4C6">
                <v:shape id="_x0000_i1032" type="#_x0000_t75" style="width:53.4pt;height:18.6pt" o:ole="">
                  <v:imagedata r:id="rId24" o:title=""/>
                </v:shape>
                <o:OLEObject Type="Embed" ProgID="Equation.DSMT4" ShapeID="_x0000_i1032" DrawAspect="Content" ObjectID="_1754594515" r:id="rId25"/>
              </w:object>
            </w:r>
            <w:r w:rsidR="009515A6" w:rsidRPr="00570CD6">
              <w:rPr>
                <w:rFonts w:ascii="Times New Roman" w:hAnsi="Times New Roman" w:cs="Times New Roman"/>
                <w:sz w:val="28"/>
                <w:szCs w:val="28"/>
                <w:lang w:val="vi-VN"/>
              </w:rPr>
              <w:t xml:space="preserve">       </w:t>
            </w:r>
            <w:r w:rsidR="009515A6" w:rsidRPr="00570CD6">
              <w:rPr>
                <w:rFonts w:ascii="Times New Roman" w:hAnsi="Times New Roman" w:cs="Times New Roman"/>
                <w:sz w:val="28"/>
                <w:szCs w:val="28"/>
              </w:rPr>
              <w:t>cm</w:t>
            </w:r>
            <w:r w:rsidR="009515A6" w:rsidRPr="00570CD6">
              <w:rPr>
                <w:rFonts w:ascii="Times New Roman" w:hAnsi="Times New Roman" w:cs="Times New Roman"/>
                <w:sz w:val="28"/>
                <w:szCs w:val="28"/>
                <w:vertAlign w:val="superscript"/>
              </w:rPr>
              <w:t>3</w:t>
            </w:r>
          </w:p>
        </w:tc>
      </w:tr>
      <w:tr w:rsidR="009515A6" w:rsidRPr="00570CD6" w14:paraId="7FA0421D" w14:textId="77777777" w:rsidTr="009515A6">
        <w:tc>
          <w:tcPr>
            <w:tcW w:w="2400" w:type="dxa"/>
            <w:tcBorders>
              <w:top w:val="outset" w:sz="6" w:space="0" w:color="auto"/>
              <w:left w:val="outset" w:sz="6" w:space="0" w:color="auto"/>
              <w:bottom w:val="outset" w:sz="6" w:space="0" w:color="auto"/>
              <w:right w:val="outset" w:sz="6" w:space="0" w:color="auto"/>
            </w:tcBorders>
            <w:vAlign w:val="center"/>
            <w:hideMark/>
          </w:tcPr>
          <w:p w14:paraId="6A590455" w14:textId="77777777" w:rsidR="009515A6" w:rsidRPr="00570CD6" w:rsidRDefault="009515A6" w:rsidP="009515A6">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Khối lượng</w:t>
            </w:r>
          </w:p>
        </w:tc>
        <w:tc>
          <w:tcPr>
            <w:tcW w:w="2400" w:type="dxa"/>
            <w:tcBorders>
              <w:top w:val="outset" w:sz="6" w:space="0" w:color="auto"/>
              <w:left w:val="outset" w:sz="6" w:space="0" w:color="auto"/>
              <w:bottom w:val="outset" w:sz="6" w:space="0" w:color="auto"/>
              <w:right w:val="outset" w:sz="6" w:space="0" w:color="auto"/>
            </w:tcBorders>
            <w:hideMark/>
          </w:tcPr>
          <w:p w14:paraId="740828B0" w14:textId="0B6C5DB7" w:rsidR="009515A6" w:rsidRPr="00570CD6" w:rsidRDefault="00570CD6" w:rsidP="009515A6">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560" w:dyaOrig="380" w14:anchorId="1A35F7FB">
                <v:shape id="_x0000_i1033" type="#_x0000_t75" style="width:27.6pt;height:18.6pt" o:ole="">
                  <v:imagedata r:id="rId26" o:title=""/>
                </v:shape>
                <o:OLEObject Type="Embed" ProgID="Equation.DSMT4" ShapeID="_x0000_i1033" DrawAspect="Content" ObjectID="_1754594516" r:id="rId27"/>
              </w:object>
            </w:r>
            <w:r w:rsidR="009515A6" w:rsidRPr="00570CD6">
              <w:rPr>
                <w:rFonts w:ascii="Times New Roman" w:hAnsi="Times New Roman" w:cs="Times New Roman"/>
                <w:sz w:val="28"/>
                <w:szCs w:val="28"/>
                <w:lang w:val="vi-VN"/>
              </w:rPr>
              <w:t xml:space="preserve">          </w:t>
            </w:r>
            <w:r w:rsidR="009515A6" w:rsidRPr="00570CD6">
              <w:rPr>
                <w:rFonts w:ascii="Times New Roman" w:hAnsi="Times New Roman" w:cs="Times New Roman"/>
                <w:sz w:val="28"/>
                <w:szCs w:val="28"/>
              </w:rPr>
              <w:t>g</w:t>
            </w:r>
          </w:p>
        </w:tc>
        <w:tc>
          <w:tcPr>
            <w:tcW w:w="2400" w:type="dxa"/>
            <w:tcBorders>
              <w:top w:val="outset" w:sz="6" w:space="0" w:color="auto"/>
              <w:left w:val="outset" w:sz="6" w:space="0" w:color="auto"/>
              <w:bottom w:val="outset" w:sz="6" w:space="0" w:color="auto"/>
              <w:right w:val="outset" w:sz="6" w:space="0" w:color="auto"/>
            </w:tcBorders>
            <w:hideMark/>
          </w:tcPr>
          <w:p w14:paraId="780DD2C8" w14:textId="24FD2C75" w:rsidR="009515A6" w:rsidRPr="00570CD6" w:rsidRDefault="00570CD6" w:rsidP="009515A6">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600" w:dyaOrig="380" w14:anchorId="05BECD0E">
                <v:shape id="_x0000_i1034" type="#_x0000_t75" style="width:30pt;height:18.6pt" o:ole="">
                  <v:imagedata r:id="rId28" o:title=""/>
                </v:shape>
                <o:OLEObject Type="Embed" ProgID="Equation.DSMT4" ShapeID="_x0000_i1034" DrawAspect="Content" ObjectID="_1754594517" r:id="rId29"/>
              </w:object>
            </w:r>
            <w:r w:rsidR="009515A6" w:rsidRPr="00570CD6">
              <w:rPr>
                <w:rFonts w:ascii="Times New Roman" w:hAnsi="Times New Roman" w:cs="Times New Roman"/>
                <w:sz w:val="28"/>
                <w:szCs w:val="28"/>
                <w:lang w:val="vi-VN"/>
              </w:rPr>
              <w:t xml:space="preserve">          </w:t>
            </w:r>
            <w:r w:rsidR="009515A6" w:rsidRPr="00570CD6">
              <w:rPr>
                <w:rFonts w:ascii="Times New Roman" w:hAnsi="Times New Roman" w:cs="Times New Roman"/>
                <w:sz w:val="28"/>
                <w:szCs w:val="28"/>
              </w:rPr>
              <w:t>g</w:t>
            </w:r>
          </w:p>
        </w:tc>
        <w:tc>
          <w:tcPr>
            <w:tcW w:w="2415" w:type="dxa"/>
            <w:tcBorders>
              <w:top w:val="outset" w:sz="6" w:space="0" w:color="auto"/>
              <w:left w:val="outset" w:sz="6" w:space="0" w:color="auto"/>
              <w:bottom w:val="outset" w:sz="6" w:space="0" w:color="auto"/>
              <w:right w:val="outset" w:sz="6" w:space="0" w:color="auto"/>
            </w:tcBorders>
            <w:hideMark/>
          </w:tcPr>
          <w:p w14:paraId="455C43C2" w14:textId="3ED03A1F" w:rsidR="009515A6" w:rsidRPr="00570CD6" w:rsidRDefault="00570CD6" w:rsidP="009515A6">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580" w:dyaOrig="380" w14:anchorId="43A28387">
                <v:shape id="_x0000_i1035" type="#_x0000_t75" style="width:29.4pt;height:18.6pt" o:ole="">
                  <v:imagedata r:id="rId30" o:title=""/>
                </v:shape>
                <o:OLEObject Type="Embed" ProgID="Equation.DSMT4" ShapeID="_x0000_i1035" DrawAspect="Content" ObjectID="_1754594518" r:id="rId31"/>
              </w:object>
            </w:r>
            <w:r w:rsidR="009515A6" w:rsidRPr="00570CD6">
              <w:rPr>
                <w:rFonts w:ascii="Times New Roman" w:hAnsi="Times New Roman" w:cs="Times New Roman"/>
                <w:sz w:val="28"/>
                <w:szCs w:val="28"/>
                <w:lang w:val="vi-VN"/>
              </w:rPr>
              <w:t xml:space="preserve">          </w:t>
            </w:r>
            <w:r w:rsidR="009515A6" w:rsidRPr="00570CD6">
              <w:rPr>
                <w:rFonts w:ascii="Times New Roman" w:hAnsi="Times New Roman" w:cs="Times New Roman"/>
                <w:sz w:val="28"/>
                <w:szCs w:val="28"/>
              </w:rPr>
              <w:t>g</w:t>
            </w:r>
          </w:p>
        </w:tc>
      </w:tr>
      <w:tr w:rsidR="009515A6" w:rsidRPr="00570CD6" w14:paraId="086C34E6" w14:textId="77777777" w:rsidTr="009515A6">
        <w:tc>
          <w:tcPr>
            <w:tcW w:w="2400" w:type="dxa"/>
            <w:tcBorders>
              <w:top w:val="outset" w:sz="6" w:space="0" w:color="auto"/>
              <w:left w:val="outset" w:sz="6" w:space="0" w:color="auto"/>
              <w:bottom w:val="outset" w:sz="6" w:space="0" w:color="auto"/>
              <w:right w:val="outset" w:sz="6" w:space="0" w:color="auto"/>
            </w:tcBorders>
            <w:vAlign w:val="center"/>
            <w:hideMark/>
          </w:tcPr>
          <w:p w14:paraId="42154E2B" w14:textId="36DC8641" w:rsidR="009515A6" w:rsidRPr="00570CD6" w:rsidRDefault="009515A6" w:rsidP="009515A6">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 xml:space="preserve">Tỉ số  </w:t>
            </w:r>
            <w:r w:rsidR="00570CD6" w:rsidRPr="00570CD6">
              <w:rPr>
                <w:rFonts w:ascii="Times New Roman" w:hAnsi="Times New Roman" w:cs="Times New Roman"/>
                <w:position w:val="-28"/>
                <w:sz w:val="28"/>
                <w:szCs w:val="28"/>
              </w:rPr>
              <w:object w:dxaOrig="320" w:dyaOrig="720" w14:anchorId="26CEBC00">
                <v:shape id="_x0000_i1036" type="#_x0000_t75" style="width:15.6pt;height:36pt" o:ole="">
                  <v:imagedata r:id="rId32" o:title=""/>
                </v:shape>
                <o:OLEObject Type="Embed" ProgID="Equation.DSMT4" ShapeID="_x0000_i1036" DrawAspect="Content" ObjectID="_1754594519" r:id="rId33"/>
              </w:object>
            </w:r>
          </w:p>
        </w:tc>
        <w:tc>
          <w:tcPr>
            <w:tcW w:w="2400" w:type="dxa"/>
            <w:tcBorders>
              <w:top w:val="outset" w:sz="6" w:space="0" w:color="auto"/>
              <w:left w:val="outset" w:sz="6" w:space="0" w:color="auto"/>
              <w:bottom w:val="outset" w:sz="6" w:space="0" w:color="auto"/>
              <w:right w:val="outset" w:sz="6" w:space="0" w:color="auto"/>
            </w:tcBorders>
            <w:hideMark/>
          </w:tcPr>
          <w:p w14:paraId="4664965F" w14:textId="3EA4930C" w:rsidR="009515A6" w:rsidRPr="00570CD6" w:rsidRDefault="009515A6" w:rsidP="009515A6">
            <w:pPr>
              <w:spacing w:line="360" w:lineRule="auto"/>
              <w:jc w:val="center"/>
              <w:rPr>
                <w:rFonts w:ascii="Times New Roman" w:hAnsi="Times New Roman" w:cs="Times New Roman"/>
                <w:sz w:val="28"/>
                <w:szCs w:val="28"/>
              </w:rPr>
            </w:pPr>
          </w:p>
        </w:tc>
        <w:tc>
          <w:tcPr>
            <w:tcW w:w="2400" w:type="dxa"/>
            <w:tcBorders>
              <w:top w:val="outset" w:sz="6" w:space="0" w:color="auto"/>
              <w:left w:val="outset" w:sz="6" w:space="0" w:color="auto"/>
              <w:bottom w:val="outset" w:sz="6" w:space="0" w:color="auto"/>
              <w:right w:val="outset" w:sz="6" w:space="0" w:color="auto"/>
            </w:tcBorders>
            <w:hideMark/>
          </w:tcPr>
          <w:p w14:paraId="1BE990AF" w14:textId="6DC877B0" w:rsidR="009515A6" w:rsidRPr="00570CD6" w:rsidRDefault="009515A6" w:rsidP="009515A6">
            <w:pPr>
              <w:spacing w:line="360" w:lineRule="auto"/>
              <w:jc w:val="center"/>
              <w:rPr>
                <w:rFonts w:ascii="Times New Roman" w:hAnsi="Times New Roman" w:cs="Times New Roman"/>
                <w:sz w:val="28"/>
                <w:szCs w:val="28"/>
              </w:rPr>
            </w:pPr>
          </w:p>
        </w:tc>
        <w:tc>
          <w:tcPr>
            <w:tcW w:w="2415" w:type="dxa"/>
            <w:tcBorders>
              <w:top w:val="outset" w:sz="6" w:space="0" w:color="auto"/>
              <w:left w:val="outset" w:sz="6" w:space="0" w:color="auto"/>
              <w:bottom w:val="outset" w:sz="6" w:space="0" w:color="auto"/>
              <w:right w:val="outset" w:sz="6" w:space="0" w:color="auto"/>
            </w:tcBorders>
            <w:hideMark/>
          </w:tcPr>
          <w:p w14:paraId="6A6038B4" w14:textId="6C4352B2" w:rsidR="009515A6" w:rsidRPr="00570CD6" w:rsidRDefault="009515A6" w:rsidP="009515A6">
            <w:pPr>
              <w:spacing w:line="360" w:lineRule="auto"/>
              <w:jc w:val="center"/>
              <w:rPr>
                <w:rFonts w:ascii="Times New Roman" w:hAnsi="Times New Roman" w:cs="Times New Roman"/>
                <w:sz w:val="28"/>
                <w:szCs w:val="28"/>
              </w:rPr>
            </w:pPr>
          </w:p>
        </w:tc>
      </w:tr>
    </w:tbl>
    <w:p w14:paraId="2D203B23" w14:textId="77777777" w:rsidR="0088081C" w:rsidRPr="00570CD6" w:rsidRDefault="0088081C" w:rsidP="0088081C">
      <w:pPr>
        <w:shd w:val="clear" w:color="auto" w:fill="FFFFFF" w:themeFill="background1"/>
        <w:spacing w:line="360" w:lineRule="auto"/>
        <w:jc w:val="center"/>
        <w:rPr>
          <w:rFonts w:ascii="Times New Roman" w:hAnsi="Times New Roman" w:cs="Times New Roman"/>
          <w:sz w:val="28"/>
          <w:szCs w:val="28"/>
        </w:rPr>
      </w:pPr>
    </w:p>
    <w:p w14:paraId="362DC301" w14:textId="30E06F72" w:rsidR="0088081C" w:rsidRPr="00570CD6" w:rsidRDefault="0088081C" w:rsidP="0088081C">
      <w:pPr>
        <w:shd w:val="clear" w:color="auto" w:fill="C5E0B3" w:themeFill="accent6" w:themeFillTint="66"/>
        <w:spacing w:line="360" w:lineRule="auto"/>
        <w:jc w:val="center"/>
        <w:rPr>
          <w:rFonts w:ascii="Times New Roman" w:hAnsi="Times New Roman" w:cs="Times New Roman"/>
          <w:b/>
          <w:bCs/>
          <w:sz w:val="28"/>
          <w:szCs w:val="28"/>
        </w:rPr>
      </w:pPr>
      <w:r w:rsidRPr="00570CD6">
        <w:rPr>
          <w:rFonts w:ascii="Times New Roman" w:hAnsi="Times New Roman" w:cs="Times New Roman"/>
          <w:b/>
          <w:bCs/>
          <w:sz w:val="28"/>
          <w:szCs w:val="28"/>
        </w:rPr>
        <w:t>PHIẾU HỌC TẬP 1</w:t>
      </w:r>
    </w:p>
    <w:p w14:paraId="63A2425D" w14:textId="77777777" w:rsidR="0088081C" w:rsidRPr="00570CD6" w:rsidRDefault="0088081C" w:rsidP="0088081C">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1. Hãy nhận xét về tỉ số khối lượng và thể tích của ba thỏi sắt.</w:t>
      </w:r>
    </w:p>
    <w:p w14:paraId="62D8CC50" w14:textId="77777777" w:rsidR="0088081C" w:rsidRPr="00570CD6" w:rsidRDefault="0088081C" w:rsidP="0088081C">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2. Dự đoán về tỉ số này với các vật liệu khác nhau.</w:t>
      </w:r>
    </w:p>
    <w:p w14:paraId="284BEA8C" w14:textId="5C44373B"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i/>
          <w:iCs/>
          <w:sz w:val="28"/>
          <w:szCs w:val="28"/>
        </w:rPr>
        <w:t>+ Thí nghiệm 2:</w:t>
      </w:r>
      <w:r w:rsidRPr="00570CD6">
        <w:rPr>
          <w:rFonts w:ascii="Times New Roman" w:hAnsi="Times New Roman" w:cs="Times New Roman"/>
          <w:sz w:val="28"/>
          <w:szCs w:val="28"/>
        </w:rPr>
        <w:t xml:space="preserve"> Đo khối lượng và thể tích của ba thỏi sắt, nhôm, đồng có cùng thể tích lần lượt là </w:t>
      </w:r>
      <w:r w:rsidR="00570CD6" w:rsidRPr="00570CD6">
        <w:rPr>
          <w:rFonts w:ascii="Times New Roman" w:hAnsi="Times New Roman" w:cs="Times New Roman"/>
          <w:position w:val="-12"/>
          <w:sz w:val="28"/>
          <w:szCs w:val="28"/>
        </w:rPr>
        <w:object w:dxaOrig="1780" w:dyaOrig="380" w14:anchorId="44B00121">
          <v:shape id="_x0000_i1037" type="#_x0000_t75" style="width:89.4pt;height:18.6pt" o:ole="">
            <v:imagedata r:id="rId34" o:title=""/>
          </v:shape>
          <o:OLEObject Type="Embed" ProgID="Equation.DSMT4" ShapeID="_x0000_i1037" DrawAspect="Content" ObjectID="_1754594520" r:id="rId35"/>
        </w:object>
      </w:r>
      <w:r w:rsidR="009515A6" w:rsidRPr="00570CD6">
        <w:rPr>
          <w:rFonts w:ascii="Times New Roman" w:hAnsi="Times New Roman" w:cs="Times New Roman"/>
          <w:sz w:val="28"/>
          <w:szCs w:val="28"/>
          <w:lang w:val="vi-VN"/>
        </w:rPr>
        <w:t>.</w:t>
      </w:r>
      <w:r w:rsidRPr="00570CD6">
        <w:rPr>
          <w:rFonts w:ascii="Times New Roman" w:hAnsi="Times New Roman" w:cs="Times New Roman"/>
          <w:sz w:val="28"/>
          <w:szCs w:val="28"/>
        </w:rPr>
        <w:t xml:space="preserve"> Ghi số liệu, tính tỉ số </w:t>
      </w:r>
      <w:r w:rsidR="00570CD6" w:rsidRPr="00570CD6">
        <w:rPr>
          <w:rFonts w:ascii="Times New Roman" w:hAnsi="Times New Roman" w:cs="Times New Roman"/>
          <w:position w:val="-28"/>
          <w:sz w:val="28"/>
          <w:szCs w:val="28"/>
        </w:rPr>
        <w:object w:dxaOrig="320" w:dyaOrig="720" w14:anchorId="42CF9FEF">
          <v:shape id="_x0000_i1038" type="#_x0000_t75" style="width:15.6pt;height:36pt" o:ole="">
            <v:imagedata r:id="rId36" o:title=""/>
          </v:shape>
          <o:OLEObject Type="Embed" ProgID="Equation.DSMT4" ShapeID="_x0000_i1038" DrawAspect="Content" ObjectID="_1754594521" r:id="rId37"/>
        </w:object>
      </w:r>
      <w:r w:rsidRPr="00570CD6">
        <w:rPr>
          <w:rFonts w:ascii="Times New Roman" w:hAnsi="Times New Roman" w:cs="Times New Roman"/>
          <w:sz w:val="28"/>
          <w:szCs w:val="28"/>
        </w:rPr>
        <w:t> và hoàn thành phiếu học tập 2.</w:t>
      </w:r>
    </w:p>
    <w:p w14:paraId="7E7DFDB2" w14:textId="77777777" w:rsidR="0088081C" w:rsidRPr="00570CD6" w:rsidRDefault="0088081C" w:rsidP="0088081C">
      <w:pPr>
        <w:spacing w:line="360" w:lineRule="auto"/>
        <w:jc w:val="center"/>
        <w:rPr>
          <w:rFonts w:ascii="Times New Roman" w:hAnsi="Times New Roman" w:cs="Times New Roman"/>
          <w:sz w:val="28"/>
          <w:szCs w:val="28"/>
        </w:rPr>
      </w:pPr>
      <w:r w:rsidRPr="00570CD6">
        <w:rPr>
          <w:rFonts w:ascii="Times New Roman" w:hAnsi="Times New Roman" w:cs="Times New Roman"/>
          <w:noProof/>
          <w:sz w:val="28"/>
          <w:szCs w:val="28"/>
        </w:rPr>
        <w:drawing>
          <wp:inline distT="0" distB="0" distL="0" distR="0" wp14:anchorId="789EA92C" wp14:editId="6930C144">
            <wp:extent cx="3208020" cy="1185460"/>
            <wp:effectExtent l="0" t="0" r="0" b="0"/>
            <wp:docPr id="1959868079" name="Hình ảnh 1959868079" descr="Giáo án Vật lí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iáo án Vật lí 8 Kết nối tri thức (năm 2023 mới nhất) | Giáo án Khoa học tự nhiên 8"/>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3223219" cy="1191077"/>
                    </a:xfrm>
                    <a:prstGeom prst="rect">
                      <a:avLst/>
                    </a:prstGeom>
                    <a:noFill/>
                    <a:ln>
                      <a:noFill/>
                    </a:ln>
                  </pic:spPr>
                </pic:pic>
              </a:graphicData>
            </a:graphic>
          </wp:inline>
        </w:drawing>
      </w:r>
    </w:p>
    <w:p w14:paraId="427A9245" w14:textId="77777777" w:rsidR="0088081C" w:rsidRPr="00570CD6" w:rsidRDefault="0088081C" w:rsidP="0088081C">
      <w:pPr>
        <w:spacing w:line="360" w:lineRule="auto"/>
        <w:jc w:val="both"/>
        <w:rPr>
          <w:rFonts w:ascii="Times New Roman" w:hAnsi="Times New Roman" w:cs="Times New Roman"/>
          <w:sz w:val="28"/>
          <w:szCs w:val="28"/>
        </w:rPr>
      </w:pPr>
      <w:r w:rsidRPr="00570CD6">
        <w:rPr>
          <w:rFonts w:ascii="Times New Roman" w:hAnsi="Times New Roman" w:cs="Times New Roman"/>
          <w:i/>
          <w:iCs/>
          <w:sz w:val="28"/>
          <w:szCs w:val="28"/>
        </w:rPr>
        <w:lastRenderedPageBreak/>
        <w:t>Tiến hành</w:t>
      </w:r>
      <w:r w:rsidRPr="00570CD6">
        <w:rPr>
          <w:rFonts w:ascii="Times New Roman" w:hAnsi="Times New Roman" w:cs="Times New Roman"/>
          <w:sz w:val="28"/>
          <w:szCs w:val="28"/>
        </w:rPr>
        <w:t>:</w:t>
      </w:r>
    </w:p>
    <w:p w14:paraId="734A3D9A" w14:textId="77777777" w:rsidR="0088081C" w:rsidRPr="00570CD6" w:rsidRDefault="0088081C" w:rsidP="0088081C">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xml:space="preserve">Bước 1: Dùng cân điện tử để xác định khối lượng của thỏi sắt, nhôm, đồng tương ứng  </w:t>
      </w:r>
      <w:r w:rsidRPr="00570CD6">
        <w:rPr>
          <w:rFonts w:ascii="Times New Roman" w:hAnsi="Times New Roman" w:cs="Times New Roman"/>
          <w:i/>
          <w:iCs/>
          <w:sz w:val="28"/>
          <w:szCs w:val="28"/>
        </w:rPr>
        <w:t>m</w:t>
      </w:r>
      <w:r w:rsidRPr="00570CD6">
        <w:rPr>
          <w:rFonts w:ascii="Times New Roman" w:hAnsi="Times New Roman" w:cs="Times New Roman"/>
          <w:i/>
          <w:iCs/>
          <w:sz w:val="28"/>
          <w:szCs w:val="28"/>
          <w:vertAlign w:val="subscript"/>
        </w:rPr>
        <w:t>1</w:t>
      </w:r>
      <w:r w:rsidRPr="00570CD6">
        <w:rPr>
          <w:rFonts w:ascii="Times New Roman" w:hAnsi="Times New Roman" w:cs="Times New Roman"/>
          <w:i/>
          <w:iCs/>
          <w:sz w:val="28"/>
          <w:szCs w:val="28"/>
        </w:rPr>
        <w:t>, m</w:t>
      </w:r>
      <w:r w:rsidRPr="00570CD6">
        <w:rPr>
          <w:rFonts w:ascii="Times New Roman" w:hAnsi="Times New Roman" w:cs="Times New Roman"/>
          <w:i/>
          <w:iCs/>
          <w:sz w:val="28"/>
          <w:szCs w:val="28"/>
          <w:vertAlign w:val="subscript"/>
        </w:rPr>
        <w:t>2</w:t>
      </w:r>
      <w:r w:rsidRPr="00570CD6">
        <w:rPr>
          <w:rFonts w:ascii="Times New Roman" w:hAnsi="Times New Roman" w:cs="Times New Roman"/>
          <w:i/>
          <w:iCs/>
          <w:sz w:val="28"/>
          <w:szCs w:val="28"/>
        </w:rPr>
        <w:t>, m</w:t>
      </w:r>
      <w:r w:rsidRPr="00570CD6">
        <w:rPr>
          <w:rFonts w:ascii="Times New Roman" w:hAnsi="Times New Roman" w:cs="Times New Roman"/>
          <w:i/>
          <w:iCs/>
          <w:sz w:val="28"/>
          <w:szCs w:val="28"/>
          <w:vertAlign w:val="subscript"/>
        </w:rPr>
        <w:t>3</w:t>
      </w:r>
      <w:r w:rsidRPr="00570CD6">
        <w:rPr>
          <w:rFonts w:ascii="Times New Roman" w:hAnsi="Times New Roman" w:cs="Times New Roman"/>
          <w:i/>
          <w:iCs/>
          <w:sz w:val="28"/>
          <w:szCs w:val="28"/>
        </w:rPr>
        <w:t>.</w:t>
      </w:r>
    </w:p>
    <w:p w14:paraId="022A234D" w14:textId="05BFF044" w:rsidR="0088081C" w:rsidRPr="00570CD6" w:rsidRDefault="0088081C" w:rsidP="0088081C">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Bước 2: Tính tỉ số giữa khối lượng và thể tích </w:t>
      </w:r>
      <w:r w:rsidR="00570CD6" w:rsidRPr="00570CD6">
        <w:rPr>
          <w:rFonts w:ascii="Times New Roman" w:hAnsi="Times New Roman" w:cs="Times New Roman"/>
          <w:position w:val="-28"/>
          <w:sz w:val="28"/>
          <w:szCs w:val="28"/>
        </w:rPr>
        <w:object w:dxaOrig="320" w:dyaOrig="720" w14:anchorId="416E3BC5">
          <v:shape id="_x0000_i1039" type="#_x0000_t75" style="width:15.6pt;height:36pt" o:ole="">
            <v:imagedata r:id="rId18" o:title=""/>
          </v:shape>
          <o:OLEObject Type="Embed" ProgID="Equation.DSMT4" ShapeID="_x0000_i1039" DrawAspect="Content" ObjectID="_1754594522" r:id="rId40"/>
        </w:object>
      </w:r>
      <w:r w:rsidRPr="00570CD6">
        <w:rPr>
          <w:rFonts w:ascii="Times New Roman" w:hAnsi="Times New Roman" w:cs="Times New Roman"/>
          <w:sz w:val="28"/>
          <w:szCs w:val="28"/>
        </w:rPr>
        <w:t>, ghi số liệu vào vở theo mẫu Bảng 13.2.</w:t>
      </w:r>
    </w:p>
    <w:p w14:paraId="2598F93F" w14:textId="77777777" w:rsidR="0088081C" w:rsidRPr="00570CD6" w:rsidRDefault="0088081C" w:rsidP="0088081C">
      <w:pPr>
        <w:spacing w:line="360" w:lineRule="auto"/>
        <w:jc w:val="center"/>
        <w:rPr>
          <w:rFonts w:ascii="Times New Roman" w:hAnsi="Times New Roman" w:cs="Times New Roman"/>
          <w:i/>
          <w:iCs/>
          <w:sz w:val="28"/>
          <w:szCs w:val="28"/>
        </w:rPr>
      </w:pPr>
      <w:r w:rsidRPr="00570CD6">
        <w:rPr>
          <w:rFonts w:ascii="Times New Roman" w:hAnsi="Times New Roman" w:cs="Times New Roman"/>
          <w:i/>
          <w:iCs/>
          <w:sz w:val="28"/>
          <w:szCs w:val="28"/>
        </w:rPr>
        <w:t>Bảng 13.2. Tỉ số giữa khối lượng và thể tích của các vật làm từ các chất khác nhau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2400"/>
        <w:gridCol w:w="2400"/>
        <w:gridCol w:w="2415"/>
      </w:tblGrid>
      <w:tr w:rsidR="00304D51" w:rsidRPr="00570CD6" w14:paraId="681DBF3F" w14:textId="77777777" w:rsidTr="00A968CE">
        <w:trPr>
          <w:trHeight w:val="543"/>
        </w:trPr>
        <w:tc>
          <w:tcPr>
            <w:tcW w:w="2400"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1F3C60AC" w14:textId="77777777" w:rsidR="00304D51" w:rsidRPr="00570CD6" w:rsidRDefault="00304D51" w:rsidP="00A968CE">
            <w:pPr>
              <w:spacing w:line="360" w:lineRule="auto"/>
              <w:jc w:val="center"/>
              <w:rPr>
                <w:rFonts w:ascii="Times New Roman" w:hAnsi="Times New Roman" w:cs="Times New Roman"/>
                <w:b/>
                <w:bCs/>
                <w:i/>
                <w:iCs/>
                <w:sz w:val="28"/>
                <w:szCs w:val="28"/>
              </w:rPr>
            </w:pPr>
            <w:r w:rsidRPr="00570CD6">
              <w:rPr>
                <w:rFonts w:ascii="Times New Roman" w:hAnsi="Times New Roman" w:cs="Times New Roman"/>
                <w:b/>
                <w:bCs/>
                <w:i/>
                <w:iCs/>
                <w:sz w:val="28"/>
                <w:szCs w:val="28"/>
              </w:rPr>
              <w:t>Đại lượng</w:t>
            </w:r>
          </w:p>
        </w:tc>
        <w:tc>
          <w:tcPr>
            <w:tcW w:w="2400"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6A55608D" w14:textId="77777777" w:rsidR="00304D51" w:rsidRPr="00570CD6" w:rsidRDefault="00304D51" w:rsidP="00A968CE">
            <w:pPr>
              <w:spacing w:line="360" w:lineRule="auto"/>
              <w:jc w:val="center"/>
              <w:rPr>
                <w:rFonts w:ascii="Times New Roman" w:hAnsi="Times New Roman" w:cs="Times New Roman"/>
                <w:b/>
                <w:bCs/>
                <w:i/>
                <w:iCs/>
                <w:sz w:val="28"/>
                <w:szCs w:val="28"/>
              </w:rPr>
            </w:pPr>
            <w:r w:rsidRPr="00570CD6">
              <w:rPr>
                <w:rFonts w:ascii="Times New Roman" w:hAnsi="Times New Roman" w:cs="Times New Roman"/>
                <w:b/>
                <w:bCs/>
                <w:i/>
                <w:iCs/>
                <w:sz w:val="28"/>
                <w:szCs w:val="28"/>
              </w:rPr>
              <w:t>Thỏi 1</w:t>
            </w:r>
          </w:p>
        </w:tc>
        <w:tc>
          <w:tcPr>
            <w:tcW w:w="2400"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6865F8A8" w14:textId="77777777" w:rsidR="00304D51" w:rsidRPr="00570CD6" w:rsidRDefault="00304D51" w:rsidP="00A968CE">
            <w:pPr>
              <w:spacing w:line="360" w:lineRule="auto"/>
              <w:jc w:val="center"/>
              <w:rPr>
                <w:rFonts w:ascii="Times New Roman" w:hAnsi="Times New Roman" w:cs="Times New Roman"/>
                <w:b/>
                <w:bCs/>
                <w:i/>
                <w:iCs/>
                <w:sz w:val="28"/>
                <w:szCs w:val="28"/>
              </w:rPr>
            </w:pPr>
            <w:r w:rsidRPr="00570CD6">
              <w:rPr>
                <w:rFonts w:ascii="Times New Roman" w:hAnsi="Times New Roman" w:cs="Times New Roman"/>
                <w:b/>
                <w:bCs/>
                <w:i/>
                <w:iCs/>
                <w:sz w:val="28"/>
                <w:szCs w:val="28"/>
              </w:rPr>
              <w:t>Thỏi 2</w:t>
            </w:r>
          </w:p>
        </w:tc>
        <w:tc>
          <w:tcPr>
            <w:tcW w:w="2415"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2B013367" w14:textId="77777777" w:rsidR="00304D51" w:rsidRPr="00570CD6" w:rsidRDefault="00304D51" w:rsidP="00A968CE">
            <w:pPr>
              <w:spacing w:line="360" w:lineRule="auto"/>
              <w:jc w:val="center"/>
              <w:rPr>
                <w:rFonts w:ascii="Times New Roman" w:hAnsi="Times New Roman" w:cs="Times New Roman"/>
                <w:b/>
                <w:bCs/>
                <w:i/>
                <w:iCs/>
                <w:sz w:val="28"/>
                <w:szCs w:val="28"/>
              </w:rPr>
            </w:pPr>
            <w:r w:rsidRPr="00570CD6">
              <w:rPr>
                <w:rFonts w:ascii="Times New Roman" w:hAnsi="Times New Roman" w:cs="Times New Roman"/>
                <w:b/>
                <w:bCs/>
                <w:i/>
                <w:iCs/>
                <w:sz w:val="28"/>
                <w:szCs w:val="28"/>
              </w:rPr>
              <w:t>Thỏi 3</w:t>
            </w:r>
          </w:p>
        </w:tc>
      </w:tr>
      <w:tr w:rsidR="00304D51" w:rsidRPr="00570CD6" w14:paraId="4217C64A" w14:textId="77777777" w:rsidTr="00A968CE">
        <w:tc>
          <w:tcPr>
            <w:tcW w:w="2400" w:type="dxa"/>
            <w:tcBorders>
              <w:top w:val="outset" w:sz="6" w:space="0" w:color="auto"/>
              <w:left w:val="outset" w:sz="6" w:space="0" w:color="auto"/>
              <w:bottom w:val="outset" w:sz="6" w:space="0" w:color="auto"/>
              <w:right w:val="outset" w:sz="6" w:space="0" w:color="auto"/>
            </w:tcBorders>
            <w:vAlign w:val="center"/>
            <w:hideMark/>
          </w:tcPr>
          <w:p w14:paraId="583EC301" w14:textId="77777777" w:rsidR="00304D51" w:rsidRPr="00570CD6" w:rsidRDefault="00304D51" w:rsidP="00A968CE">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Thể tích</w:t>
            </w:r>
          </w:p>
        </w:tc>
        <w:tc>
          <w:tcPr>
            <w:tcW w:w="2400" w:type="dxa"/>
            <w:tcBorders>
              <w:top w:val="outset" w:sz="6" w:space="0" w:color="auto"/>
              <w:left w:val="outset" w:sz="6" w:space="0" w:color="auto"/>
              <w:bottom w:val="outset" w:sz="6" w:space="0" w:color="auto"/>
              <w:right w:val="outset" w:sz="6" w:space="0" w:color="auto"/>
            </w:tcBorders>
            <w:hideMark/>
          </w:tcPr>
          <w:p w14:paraId="7ACBE583" w14:textId="52EF5DA5" w:rsidR="00304D51"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1180" w:dyaOrig="380" w14:anchorId="74825B74">
                <v:shape id="_x0000_i1040" type="#_x0000_t75" style="width:59.4pt;height:18.6pt" o:ole="">
                  <v:imagedata r:id="rId41" o:title=""/>
                </v:shape>
                <o:OLEObject Type="Embed" ProgID="Equation.DSMT4" ShapeID="_x0000_i1040" DrawAspect="Content" ObjectID="_1754594523" r:id="rId42"/>
              </w:object>
            </w:r>
            <w:r w:rsidR="00304D51" w:rsidRPr="00570CD6">
              <w:rPr>
                <w:rFonts w:ascii="Times New Roman" w:hAnsi="Times New Roman" w:cs="Times New Roman"/>
                <w:sz w:val="28"/>
                <w:szCs w:val="28"/>
                <w:lang w:val="vi-VN"/>
              </w:rPr>
              <w:t xml:space="preserve"> </w:t>
            </w:r>
            <w:r w:rsidR="00304D51" w:rsidRPr="00570CD6">
              <w:rPr>
                <w:rFonts w:ascii="Times New Roman" w:hAnsi="Times New Roman" w:cs="Times New Roman"/>
                <w:sz w:val="28"/>
                <w:szCs w:val="28"/>
              </w:rPr>
              <w:t>cm</w:t>
            </w:r>
            <w:r w:rsidR="00304D51" w:rsidRPr="00570CD6">
              <w:rPr>
                <w:rFonts w:ascii="Times New Roman" w:hAnsi="Times New Roman" w:cs="Times New Roman"/>
                <w:sz w:val="28"/>
                <w:szCs w:val="28"/>
                <w:vertAlign w:val="superscript"/>
              </w:rPr>
              <w:t>3</w:t>
            </w:r>
          </w:p>
        </w:tc>
        <w:tc>
          <w:tcPr>
            <w:tcW w:w="2400" w:type="dxa"/>
            <w:tcBorders>
              <w:top w:val="outset" w:sz="6" w:space="0" w:color="auto"/>
              <w:left w:val="outset" w:sz="6" w:space="0" w:color="auto"/>
              <w:bottom w:val="outset" w:sz="6" w:space="0" w:color="auto"/>
              <w:right w:val="outset" w:sz="6" w:space="0" w:color="auto"/>
            </w:tcBorders>
            <w:hideMark/>
          </w:tcPr>
          <w:p w14:paraId="7B30BEDC" w14:textId="13EF9F31" w:rsidR="00304D51"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1060" w:dyaOrig="380" w14:anchorId="4446E5B0">
                <v:shape id="_x0000_i1041" type="#_x0000_t75" style="width:53.4pt;height:18.6pt" o:ole="">
                  <v:imagedata r:id="rId43" o:title=""/>
                </v:shape>
                <o:OLEObject Type="Embed" ProgID="Equation.DSMT4" ShapeID="_x0000_i1041" DrawAspect="Content" ObjectID="_1754594524" r:id="rId44"/>
              </w:object>
            </w:r>
            <w:r w:rsidR="00304D51" w:rsidRPr="00570CD6">
              <w:rPr>
                <w:rFonts w:ascii="Times New Roman" w:hAnsi="Times New Roman" w:cs="Times New Roman"/>
                <w:sz w:val="28"/>
                <w:szCs w:val="28"/>
                <w:lang w:val="vi-VN"/>
              </w:rPr>
              <w:t xml:space="preserve">       </w:t>
            </w:r>
            <w:r w:rsidR="00304D51" w:rsidRPr="00570CD6">
              <w:rPr>
                <w:rFonts w:ascii="Times New Roman" w:hAnsi="Times New Roman" w:cs="Times New Roman"/>
                <w:sz w:val="28"/>
                <w:szCs w:val="28"/>
              </w:rPr>
              <w:t>cm</w:t>
            </w:r>
            <w:r w:rsidR="00304D51" w:rsidRPr="00570CD6">
              <w:rPr>
                <w:rFonts w:ascii="Times New Roman" w:hAnsi="Times New Roman" w:cs="Times New Roman"/>
                <w:sz w:val="28"/>
                <w:szCs w:val="28"/>
                <w:vertAlign w:val="superscript"/>
              </w:rPr>
              <w:t>3</w:t>
            </w:r>
          </w:p>
        </w:tc>
        <w:tc>
          <w:tcPr>
            <w:tcW w:w="2415" w:type="dxa"/>
            <w:tcBorders>
              <w:top w:val="outset" w:sz="6" w:space="0" w:color="auto"/>
              <w:left w:val="outset" w:sz="6" w:space="0" w:color="auto"/>
              <w:bottom w:val="outset" w:sz="6" w:space="0" w:color="auto"/>
              <w:right w:val="outset" w:sz="6" w:space="0" w:color="auto"/>
            </w:tcBorders>
            <w:hideMark/>
          </w:tcPr>
          <w:p w14:paraId="1816E9E5" w14:textId="20C9E202" w:rsidR="00304D51"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1060" w:dyaOrig="380" w14:anchorId="15E8E99C">
                <v:shape id="_x0000_i1042" type="#_x0000_t75" style="width:53.4pt;height:18.6pt" o:ole="">
                  <v:imagedata r:id="rId24" o:title=""/>
                </v:shape>
                <o:OLEObject Type="Embed" ProgID="Equation.DSMT4" ShapeID="_x0000_i1042" DrawAspect="Content" ObjectID="_1754594525" r:id="rId45"/>
              </w:object>
            </w:r>
            <w:r w:rsidR="00304D51" w:rsidRPr="00570CD6">
              <w:rPr>
                <w:rFonts w:ascii="Times New Roman" w:hAnsi="Times New Roman" w:cs="Times New Roman"/>
                <w:sz w:val="28"/>
                <w:szCs w:val="28"/>
                <w:lang w:val="vi-VN"/>
              </w:rPr>
              <w:t xml:space="preserve">       </w:t>
            </w:r>
            <w:r w:rsidR="00304D51" w:rsidRPr="00570CD6">
              <w:rPr>
                <w:rFonts w:ascii="Times New Roman" w:hAnsi="Times New Roman" w:cs="Times New Roman"/>
                <w:sz w:val="28"/>
                <w:szCs w:val="28"/>
              </w:rPr>
              <w:t>cm</w:t>
            </w:r>
            <w:r w:rsidR="00304D51" w:rsidRPr="00570CD6">
              <w:rPr>
                <w:rFonts w:ascii="Times New Roman" w:hAnsi="Times New Roman" w:cs="Times New Roman"/>
                <w:sz w:val="28"/>
                <w:szCs w:val="28"/>
                <w:vertAlign w:val="superscript"/>
              </w:rPr>
              <w:t>3</w:t>
            </w:r>
          </w:p>
        </w:tc>
      </w:tr>
      <w:tr w:rsidR="00304D51" w:rsidRPr="00570CD6" w14:paraId="33AF7293" w14:textId="77777777" w:rsidTr="00A968CE">
        <w:tc>
          <w:tcPr>
            <w:tcW w:w="2400" w:type="dxa"/>
            <w:tcBorders>
              <w:top w:val="outset" w:sz="6" w:space="0" w:color="auto"/>
              <w:left w:val="outset" w:sz="6" w:space="0" w:color="auto"/>
              <w:bottom w:val="outset" w:sz="6" w:space="0" w:color="auto"/>
              <w:right w:val="outset" w:sz="6" w:space="0" w:color="auto"/>
            </w:tcBorders>
            <w:vAlign w:val="center"/>
            <w:hideMark/>
          </w:tcPr>
          <w:p w14:paraId="251EE564" w14:textId="77777777" w:rsidR="00304D51" w:rsidRPr="00570CD6" w:rsidRDefault="00304D51" w:rsidP="00A968CE">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Khối lượng</w:t>
            </w:r>
          </w:p>
        </w:tc>
        <w:tc>
          <w:tcPr>
            <w:tcW w:w="2400" w:type="dxa"/>
            <w:tcBorders>
              <w:top w:val="outset" w:sz="6" w:space="0" w:color="auto"/>
              <w:left w:val="outset" w:sz="6" w:space="0" w:color="auto"/>
              <w:bottom w:val="outset" w:sz="6" w:space="0" w:color="auto"/>
              <w:right w:val="outset" w:sz="6" w:space="0" w:color="auto"/>
            </w:tcBorders>
            <w:hideMark/>
          </w:tcPr>
          <w:p w14:paraId="2D53055F" w14:textId="21FDD9BE" w:rsidR="00304D51"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560" w:dyaOrig="380" w14:anchorId="25877507">
                <v:shape id="_x0000_i1043" type="#_x0000_t75" style="width:27.6pt;height:18.6pt" o:ole="">
                  <v:imagedata r:id="rId46" o:title=""/>
                </v:shape>
                <o:OLEObject Type="Embed" ProgID="Equation.DSMT4" ShapeID="_x0000_i1043" DrawAspect="Content" ObjectID="_1754594526" r:id="rId47"/>
              </w:object>
            </w:r>
            <w:r w:rsidR="00304D51" w:rsidRPr="00570CD6">
              <w:rPr>
                <w:rFonts w:ascii="Times New Roman" w:hAnsi="Times New Roman" w:cs="Times New Roman"/>
                <w:sz w:val="28"/>
                <w:szCs w:val="28"/>
                <w:lang w:val="vi-VN"/>
              </w:rPr>
              <w:t xml:space="preserve">          </w:t>
            </w:r>
            <w:r w:rsidR="00304D51" w:rsidRPr="00570CD6">
              <w:rPr>
                <w:rFonts w:ascii="Times New Roman" w:hAnsi="Times New Roman" w:cs="Times New Roman"/>
                <w:sz w:val="28"/>
                <w:szCs w:val="28"/>
              </w:rPr>
              <w:t>g</w:t>
            </w:r>
          </w:p>
        </w:tc>
        <w:tc>
          <w:tcPr>
            <w:tcW w:w="2400" w:type="dxa"/>
            <w:tcBorders>
              <w:top w:val="outset" w:sz="6" w:space="0" w:color="auto"/>
              <w:left w:val="outset" w:sz="6" w:space="0" w:color="auto"/>
              <w:bottom w:val="outset" w:sz="6" w:space="0" w:color="auto"/>
              <w:right w:val="outset" w:sz="6" w:space="0" w:color="auto"/>
            </w:tcBorders>
            <w:hideMark/>
          </w:tcPr>
          <w:p w14:paraId="6501D165" w14:textId="691AAD12" w:rsidR="00304D51"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600" w:dyaOrig="380" w14:anchorId="2CA42C83">
                <v:shape id="_x0000_i1044" type="#_x0000_t75" style="width:30pt;height:18.6pt" o:ole="">
                  <v:imagedata r:id="rId48" o:title=""/>
                </v:shape>
                <o:OLEObject Type="Embed" ProgID="Equation.DSMT4" ShapeID="_x0000_i1044" DrawAspect="Content" ObjectID="_1754594527" r:id="rId49"/>
              </w:object>
            </w:r>
            <w:r w:rsidR="00304D51" w:rsidRPr="00570CD6">
              <w:rPr>
                <w:rFonts w:ascii="Times New Roman" w:hAnsi="Times New Roman" w:cs="Times New Roman"/>
                <w:sz w:val="28"/>
                <w:szCs w:val="28"/>
                <w:lang w:val="vi-VN"/>
              </w:rPr>
              <w:t xml:space="preserve">          </w:t>
            </w:r>
            <w:r w:rsidR="00304D51" w:rsidRPr="00570CD6">
              <w:rPr>
                <w:rFonts w:ascii="Times New Roman" w:hAnsi="Times New Roman" w:cs="Times New Roman"/>
                <w:sz w:val="28"/>
                <w:szCs w:val="28"/>
              </w:rPr>
              <w:t>g</w:t>
            </w:r>
          </w:p>
        </w:tc>
        <w:tc>
          <w:tcPr>
            <w:tcW w:w="2415" w:type="dxa"/>
            <w:tcBorders>
              <w:top w:val="outset" w:sz="6" w:space="0" w:color="auto"/>
              <w:left w:val="outset" w:sz="6" w:space="0" w:color="auto"/>
              <w:bottom w:val="outset" w:sz="6" w:space="0" w:color="auto"/>
              <w:right w:val="outset" w:sz="6" w:space="0" w:color="auto"/>
            </w:tcBorders>
            <w:hideMark/>
          </w:tcPr>
          <w:p w14:paraId="11CAFF43" w14:textId="3CF14D7D" w:rsidR="00304D51"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580" w:dyaOrig="380" w14:anchorId="088D6AE6">
                <v:shape id="_x0000_i1045" type="#_x0000_t75" style="width:29.4pt;height:18.6pt" o:ole="">
                  <v:imagedata r:id="rId50" o:title=""/>
                </v:shape>
                <o:OLEObject Type="Embed" ProgID="Equation.DSMT4" ShapeID="_x0000_i1045" DrawAspect="Content" ObjectID="_1754594528" r:id="rId51"/>
              </w:object>
            </w:r>
            <w:r w:rsidR="00304D51" w:rsidRPr="00570CD6">
              <w:rPr>
                <w:rFonts w:ascii="Times New Roman" w:hAnsi="Times New Roman" w:cs="Times New Roman"/>
                <w:sz w:val="28"/>
                <w:szCs w:val="28"/>
                <w:lang w:val="vi-VN"/>
              </w:rPr>
              <w:t xml:space="preserve">          </w:t>
            </w:r>
            <w:r w:rsidR="00304D51" w:rsidRPr="00570CD6">
              <w:rPr>
                <w:rFonts w:ascii="Times New Roman" w:hAnsi="Times New Roman" w:cs="Times New Roman"/>
                <w:sz w:val="28"/>
                <w:szCs w:val="28"/>
              </w:rPr>
              <w:t>g</w:t>
            </w:r>
          </w:p>
        </w:tc>
      </w:tr>
      <w:tr w:rsidR="00304D51" w:rsidRPr="00570CD6" w14:paraId="4418D71A" w14:textId="77777777" w:rsidTr="00A968CE">
        <w:tc>
          <w:tcPr>
            <w:tcW w:w="2400" w:type="dxa"/>
            <w:tcBorders>
              <w:top w:val="outset" w:sz="6" w:space="0" w:color="auto"/>
              <w:left w:val="outset" w:sz="6" w:space="0" w:color="auto"/>
              <w:bottom w:val="outset" w:sz="6" w:space="0" w:color="auto"/>
              <w:right w:val="outset" w:sz="6" w:space="0" w:color="auto"/>
            </w:tcBorders>
            <w:vAlign w:val="center"/>
            <w:hideMark/>
          </w:tcPr>
          <w:p w14:paraId="6CCB44F2" w14:textId="62E58BB2" w:rsidR="00304D51" w:rsidRPr="00570CD6" w:rsidRDefault="00304D51" w:rsidP="00A968CE">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 xml:space="preserve">Tỉ số  </w:t>
            </w:r>
            <w:r w:rsidR="00570CD6" w:rsidRPr="00570CD6">
              <w:rPr>
                <w:rFonts w:ascii="Times New Roman" w:hAnsi="Times New Roman" w:cs="Times New Roman"/>
                <w:position w:val="-28"/>
                <w:sz w:val="28"/>
                <w:szCs w:val="28"/>
              </w:rPr>
              <w:object w:dxaOrig="320" w:dyaOrig="720" w14:anchorId="2C4F4AD3">
                <v:shape id="_x0000_i1046" type="#_x0000_t75" style="width:15.6pt;height:36pt" o:ole="">
                  <v:imagedata r:id="rId52" o:title=""/>
                </v:shape>
                <o:OLEObject Type="Embed" ProgID="Equation.DSMT4" ShapeID="_x0000_i1046" DrawAspect="Content" ObjectID="_1754594529" r:id="rId53"/>
              </w:object>
            </w:r>
          </w:p>
        </w:tc>
        <w:tc>
          <w:tcPr>
            <w:tcW w:w="2400" w:type="dxa"/>
            <w:tcBorders>
              <w:top w:val="outset" w:sz="6" w:space="0" w:color="auto"/>
              <w:left w:val="outset" w:sz="6" w:space="0" w:color="auto"/>
              <w:bottom w:val="outset" w:sz="6" w:space="0" w:color="auto"/>
              <w:right w:val="outset" w:sz="6" w:space="0" w:color="auto"/>
            </w:tcBorders>
            <w:hideMark/>
          </w:tcPr>
          <w:p w14:paraId="4D20E60F" w14:textId="77777777" w:rsidR="00304D51" w:rsidRPr="00570CD6" w:rsidRDefault="00304D51" w:rsidP="00A968CE">
            <w:pPr>
              <w:spacing w:line="360" w:lineRule="auto"/>
              <w:jc w:val="center"/>
              <w:rPr>
                <w:rFonts w:ascii="Times New Roman" w:hAnsi="Times New Roman" w:cs="Times New Roman"/>
                <w:sz w:val="28"/>
                <w:szCs w:val="28"/>
              </w:rPr>
            </w:pPr>
          </w:p>
        </w:tc>
        <w:tc>
          <w:tcPr>
            <w:tcW w:w="2400" w:type="dxa"/>
            <w:tcBorders>
              <w:top w:val="outset" w:sz="6" w:space="0" w:color="auto"/>
              <w:left w:val="outset" w:sz="6" w:space="0" w:color="auto"/>
              <w:bottom w:val="outset" w:sz="6" w:space="0" w:color="auto"/>
              <w:right w:val="outset" w:sz="6" w:space="0" w:color="auto"/>
            </w:tcBorders>
            <w:hideMark/>
          </w:tcPr>
          <w:p w14:paraId="0226A7E4" w14:textId="77777777" w:rsidR="00304D51" w:rsidRPr="00570CD6" w:rsidRDefault="00304D51" w:rsidP="00A968CE">
            <w:pPr>
              <w:spacing w:line="360" w:lineRule="auto"/>
              <w:jc w:val="center"/>
              <w:rPr>
                <w:rFonts w:ascii="Times New Roman" w:hAnsi="Times New Roman" w:cs="Times New Roman"/>
                <w:sz w:val="28"/>
                <w:szCs w:val="28"/>
              </w:rPr>
            </w:pPr>
          </w:p>
        </w:tc>
        <w:tc>
          <w:tcPr>
            <w:tcW w:w="2415" w:type="dxa"/>
            <w:tcBorders>
              <w:top w:val="outset" w:sz="6" w:space="0" w:color="auto"/>
              <w:left w:val="outset" w:sz="6" w:space="0" w:color="auto"/>
              <w:bottom w:val="outset" w:sz="6" w:space="0" w:color="auto"/>
              <w:right w:val="outset" w:sz="6" w:space="0" w:color="auto"/>
            </w:tcBorders>
            <w:hideMark/>
          </w:tcPr>
          <w:p w14:paraId="20039286" w14:textId="77777777" w:rsidR="00304D51" w:rsidRPr="00570CD6" w:rsidRDefault="00304D51" w:rsidP="00A968CE">
            <w:pPr>
              <w:spacing w:line="360" w:lineRule="auto"/>
              <w:jc w:val="center"/>
              <w:rPr>
                <w:rFonts w:ascii="Times New Roman" w:hAnsi="Times New Roman" w:cs="Times New Roman"/>
                <w:sz w:val="28"/>
                <w:szCs w:val="28"/>
              </w:rPr>
            </w:pPr>
          </w:p>
        </w:tc>
      </w:tr>
    </w:tbl>
    <w:p w14:paraId="254EFA2C" w14:textId="77777777" w:rsidR="0088081C" w:rsidRPr="00570CD6" w:rsidRDefault="0088081C" w:rsidP="00D05A4E">
      <w:pPr>
        <w:spacing w:line="360" w:lineRule="auto"/>
        <w:jc w:val="both"/>
        <w:rPr>
          <w:rFonts w:ascii="Times New Roman" w:hAnsi="Times New Roman" w:cs="Times New Roman"/>
          <w:sz w:val="28"/>
          <w:szCs w:val="28"/>
        </w:rPr>
      </w:pPr>
    </w:p>
    <w:p w14:paraId="1B04573F" w14:textId="125CFF37" w:rsidR="0088081C" w:rsidRPr="00570CD6" w:rsidRDefault="0088081C" w:rsidP="0088081C">
      <w:pPr>
        <w:shd w:val="clear" w:color="auto" w:fill="C5E0B3" w:themeFill="accent6" w:themeFillTint="66"/>
        <w:spacing w:line="360" w:lineRule="auto"/>
        <w:jc w:val="center"/>
        <w:rPr>
          <w:rFonts w:ascii="Times New Roman" w:hAnsi="Times New Roman" w:cs="Times New Roman"/>
          <w:b/>
          <w:bCs/>
          <w:sz w:val="28"/>
          <w:szCs w:val="28"/>
        </w:rPr>
      </w:pPr>
      <w:r w:rsidRPr="00570CD6">
        <w:rPr>
          <w:rFonts w:ascii="Times New Roman" w:hAnsi="Times New Roman" w:cs="Times New Roman"/>
          <w:b/>
          <w:bCs/>
          <w:sz w:val="28"/>
          <w:szCs w:val="28"/>
        </w:rPr>
        <w:t>PHIẾU HỌC TẬP 2</w:t>
      </w:r>
    </w:p>
    <w:p w14:paraId="2AE3D2ED" w14:textId="61E03253" w:rsidR="0088081C" w:rsidRPr="00570CD6" w:rsidRDefault="0088081C"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sz w:val="28"/>
          <w:szCs w:val="28"/>
        </w:rPr>
        <w:t>Hãy nhận xét về tỉ số giữa khối lượng và thể tích của các thỏi sắt, nhôm, đồng</w:t>
      </w:r>
    </w:p>
    <w:p w14:paraId="0371D102" w14:textId="2240CC21"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c. Sản phẩm</w:t>
      </w:r>
    </w:p>
    <w:p w14:paraId="075DD6BB"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Bảng 13.1. Tỉ số giữa khối lượng và thể tích của ba thỏi sắt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2400"/>
        <w:gridCol w:w="2400"/>
        <w:gridCol w:w="2415"/>
      </w:tblGrid>
      <w:tr w:rsidR="004F4B92" w:rsidRPr="00570CD6" w14:paraId="62B9C82F" w14:textId="77777777" w:rsidTr="00A968CE">
        <w:trPr>
          <w:trHeight w:val="543"/>
        </w:trPr>
        <w:tc>
          <w:tcPr>
            <w:tcW w:w="2400"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3ABAD909" w14:textId="77777777" w:rsidR="004F4B92" w:rsidRPr="00570CD6" w:rsidRDefault="004F4B92" w:rsidP="00A968CE">
            <w:pPr>
              <w:spacing w:line="360" w:lineRule="auto"/>
              <w:jc w:val="center"/>
              <w:rPr>
                <w:rFonts w:ascii="Times New Roman" w:hAnsi="Times New Roman" w:cs="Times New Roman"/>
                <w:b/>
                <w:bCs/>
                <w:i/>
                <w:iCs/>
                <w:sz w:val="28"/>
                <w:szCs w:val="28"/>
              </w:rPr>
            </w:pPr>
            <w:r w:rsidRPr="00570CD6">
              <w:rPr>
                <w:rFonts w:ascii="Times New Roman" w:hAnsi="Times New Roman" w:cs="Times New Roman"/>
                <w:b/>
                <w:bCs/>
                <w:i/>
                <w:iCs/>
                <w:sz w:val="28"/>
                <w:szCs w:val="28"/>
              </w:rPr>
              <w:t>Đại lượng</w:t>
            </w:r>
          </w:p>
        </w:tc>
        <w:tc>
          <w:tcPr>
            <w:tcW w:w="2400"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2D2503B0" w14:textId="77777777" w:rsidR="004F4B92" w:rsidRPr="00570CD6" w:rsidRDefault="004F4B92" w:rsidP="00A968CE">
            <w:pPr>
              <w:spacing w:line="360" w:lineRule="auto"/>
              <w:jc w:val="center"/>
              <w:rPr>
                <w:rFonts w:ascii="Times New Roman" w:hAnsi="Times New Roman" w:cs="Times New Roman"/>
                <w:b/>
                <w:bCs/>
                <w:i/>
                <w:iCs/>
                <w:sz w:val="28"/>
                <w:szCs w:val="28"/>
              </w:rPr>
            </w:pPr>
            <w:r w:rsidRPr="00570CD6">
              <w:rPr>
                <w:rFonts w:ascii="Times New Roman" w:hAnsi="Times New Roman" w:cs="Times New Roman"/>
                <w:b/>
                <w:bCs/>
                <w:i/>
                <w:iCs/>
                <w:sz w:val="28"/>
                <w:szCs w:val="28"/>
              </w:rPr>
              <w:t>Thỏi 1</w:t>
            </w:r>
          </w:p>
        </w:tc>
        <w:tc>
          <w:tcPr>
            <w:tcW w:w="2400"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000B537A" w14:textId="77777777" w:rsidR="004F4B92" w:rsidRPr="00570CD6" w:rsidRDefault="004F4B92" w:rsidP="00A968CE">
            <w:pPr>
              <w:spacing w:line="360" w:lineRule="auto"/>
              <w:jc w:val="center"/>
              <w:rPr>
                <w:rFonts w:ascii="Times New Roman" w:hAnsi="Times New Roman" w:cs="Times New Roman"/>
                <w:b/>
                <w:bCs/>
                <w:i/>
                <w:iCs/>
                <w:sz w:val="28"/>
                <w:szCs w:val="28"/>
              </w:rPr>
            </w:pPr>
            <w:r w:rsidRPr="00570CD6">
              <w:rPr>
                <w:rFonts w:ascii="Times New Roman" w:hAnsi="Times New Roman" w:cs="Times New Roman"/>
                <w:b/>
                <w:bCs/>
                <w:i/>
                <w:iCs/>
                <w:sz w:val="28"/>
                <w:szCs w:val="28"/>
              </w:rPr>
              <w:t>Thỏi 2</w:t>
            </w:r>
          </w:p>
        </w:tc>
        <w:tc>
          <w:tcPr>
            <w:tcW w:w="2415"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4D8E2F4F" w14:textId="77777777" w:rsidR="004F4B92" w:rsidRPr="00570CD6" w:rsidRDefault="004F4B92" w:rsidP="00A968CE">
            <w:pPr>
              <w:spacing w:line="360" w:lineRule="auto"/>
              <w:jc w:val="center"/>
              <w:rPr>
                <w:rFonts w:ascii="Times New Roman" w:hAnsi="Times New Roman" w:cs="Times New Roman"/>
                <w:b/>
                <w:bCs/>
                <w:i/>
                <w:iCs/>
                <w:sz w:val="28"/>
                <w:szCs w:val="28"/>
              </w:rPr>
            </w:pPr>
            <w:r w:rsidRPr="00570CD6">
              <w:rPr>
                <w:rFonts w:ascii="Times New Roman" w:hAnsi="Times New Roman" w:cs="Times New Roman"/>
                <w:b/>
                <w:bCs/>
                <w:i/>
                <w:iCs/>
                <w:sz w:val="28"/>
                <w:szCs w:val="28"/>
              </w:rPr>
              <w:t>Thỏi 3</w:t>
            </w:r>
          </w:p>
        </w:tc>
      </w:tr>
      <w:tr w:rsidR="004F4B92" w:rsidRPr="00570CD6" w14:paraId="5FD8A51E" w14:textId="77777777" w:rsidTr="00A968CE">
        <w:tc>
          <w:tcPr>
            <w:tcW w:w="2400" w:type="dxa"/>
            <w:tcBorders>
              <w:top w:val="outset" w:sz="6" w:space="0" w:color="auto"/>
              <w:left w:val="outset" w:sz="6" w:space="0" w:color="auto"/>
              <w:bottom w:val="outset" w:sz="6" w:space="0" w:color="auto"/>
              <w:right w:val="outset" w:sz="6" w:space="0" w:color="auto"/>
            </w:tcBorders>
            <w:vAlign w:val="center"/>
            <w:hideMark/>
          </w:tcPr>
          <w:p w14:paraId="0C419C6D" w14:textId="77777777" w:rsidR="004F4B92" w:rsidRPr="00570CD6" w:rsidRDefault="004F4B92" w:rsidP="00A968CE">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Thể tích</w:t>
            </w:r>
          </w:p>
        </w:tc>
        <w:tc>
          <w:tcPr>
            <w:tcW w:w="2400" w:type="dxa"/>
            <w:tcBorders>
              <w:top w:val="outset" w:sz="6" w:space="0" w:color="auto"/>
              <w:left w:val="outset" w:sz="6" w:space="0" w:color="auto"/>
              <w:bottom w:val="outset" w:sz="6" w:space="0" w:color="auto"/>
              <w:right w:val="outset" w:sz="6" w:space="0" w:color="auto"/>
            </w:tcBorders>
            <w:hideMark/>
          </w:tcPr>
          <w:p w14:paraId="4C1AC3E9" w14:textId="3D79972F" w:rsidR="004F4B92"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1180" w:dyaOrig="380" w14:anchorId="070E8E7B">
                <v:shape id="_x0000_i1047" type="#_x0000_t75" style="width:59.4pt;height:18.6pt" o:ole="">
                  <v:imagedata r:id="rId54" o:title=""/>
                </v:shape>
                <o:OLEObject Type="Embed" ProgID="Equation.DSMT4" ShapeID="_x0000_i1047" DrawAspect="Content" ObjectID="_1754594530" r:id="rId55"/>
              </w:object>
            </w:r>
            <w:r w:rsidR="004F4B92" w:rsidRPr="00570CD6">
              <w:rPr>
                <w:rFonts w:ascii="Times New Roman" w:hAnsi="Times New Roman" w:cs="Times New Roman"/>
                <w:sz w:val="28"/>
                <w:szCs w:val="28"/>
              </w:rPr>
              <w:t>cm</w:t>
            </w:r>
            <w:r w:rsidR="004F4B92" w:rsidRPr="00570CD6">
              <w:rPr>
                <w:rFonts w:ascii="Times New Roman" w:hAnsi="Times New Roman" w:cs="Times New Roman"/>
                <w:sz w:val="28"/>
                <w:szCs w:val="28"/>
                <w:vertAlign w:val="superscript"/>
              </w:rPr>
              <w:t>3</w:t>
            </w:r>
          </w:p>
        </w:tc>
        <w:tc>
          <w:tcPr>
            <w:tcW w:w="2400" w:type="dxa"/>
            <w:tcBorders>
              <w:top w:val="outset" w:sz="6" w:space="0" w:color="auto"/>
              <w:left w:val="outset" w:sz="6" w:space="0" w:color="auto"/>
              <w:bottom w:val="outset" w:sz="6" w:space="0" w:color="auto"/>
              <w:right w:val="outset" w:sz="6" w:space="0" w:color="auto"/>
            </w:tcBorders>
            <w:hideMark/>
          </w:tcPr>
          <w:p w14:paraId="39DA91F8" w14:textId="7E4F5905" w:rsidR="004F4B92"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1260" w:dyaOrig="380" w14:anchorId="1C017FD4">
                <v:shape id="_x0000_i1048" type="#_x0000_t75" style="width:63pt;height:18.6pt" o:ole="">
                  <v:imagedata r:id="rId56" o:title=""/>
                </v:shape>
                <o:OLEObject Type="Embed" ProgID="Equation.DSMT4" ShapeID="_x0000_i1048" DrawAspect="Content" ObjectID="_1754594531" r:id="rId57"/>
              </w:object>
            </w:r>
            <w:r w:rsidR="004F4B92" w:rsidRPr="00570CD6">
              <w:rPr>
                <w:rFonts w:ascii="Times New Roman" w:hAnsi="Times New Roman" w:cs="Times New Roman"/>
                <w:sz w:val="28"/>
                <w:szCs w:val="28"/>
              </w:rPr>
              <w:t>cm</w:t>
            </w:r>
            <w:r w:rsidR="004F4B92" w:rsidRPr="00570CD6">
              <w:rPr>
                <w:rFonts w:ascii="Times New Roman" w:hAnsi="Times New Roman" w:cs="Times New Roman"/>
                <w:sz w:val="28"/>
                <w:szCs w:val="28"/>
                <w:vertAlign w:val="superscript"/>
              </w:rPr>
              <w:t>3</w:t>
            </w:r>
          </w:p>
        </w:tc>
        <w:tc>
          <w:tcPr>
            <w:tcW w:w="2415" w:type="dxa"/>
            <w:tcBorders>
              <w:top w:val="outset" w:sz="6" w:space="0" w:color="auto"/>
              <w:left w:val="outset" w:sz="6" w:space="0" w:color="auto"/>
              <w:bottom w:val="outset" w:sz="6" w:space="0" w:color="auto"/>
              <w:right w:val="outset" w:sz="6" w:space="0" w:color="auto"/>
            </w:tcBorders>
            <w:hideMark/>
          </w:tcPr>
          <w:p w14:paraId="111EA625" w14:textId="747D113C" w:rsidR="004F4B92"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1240" w:dyaOrig="380" w14:anchorId="20E96277">
                <v:shape id="_x0000_i1049" type="#_x0000_t75" style="width:62.4pt;height:18.6pt" o:ole="">
                  <v:imagedata r:id="rId58" o:title=""/>
                </v:shape>
                <o:OLEObject Type="Embed" ProgID="Equation.DSMT4" ShapeID="_x0000_i1049" DrawAspect="Content" ObjectID="_1754594532" r:id="rId59"/>
              </w:object>
            </w:r>
            <w:r w:rsidR="004F4B92" w:rsidRPr="00570CD6">
              <w:rPr>
                <w:rFonts w:ascii="Times New Roman" w:hAnsi="Times New Roman" w:cs="Times New Roman"/>
                <w:sz w:val="28"/>
                <w:szCs w:val="28"/>
                <w:lang w:val="vi-VN"/>
              </w:rPr>
              <w:t xml:space="preserve"> </w:t>
            </w:r>
            <w:r w:rsidR="004F4B92" w:rsidRPr="00570CD6">
              <w:rPr>
                <w:rFonts w:ascii="Times New Roman" w:hAnsi="Times New Roman" w:cs="Times New Roman"/>
                <w:sz w:val="28"/>
                <w:szCs w:val="28"/>
              </w:rPr>
              <w:t>cm</w:t>
            </w:r>
            <w:r w:rsidR="004F4B92" w:rsidRPr="00570CD6">
              <w:rPr>
                <w:rFonts w:ascii="Times New Roman" w:hAnsi="Times New Roman" w:cs="Times New Roman"/>
                <w:sz w:val="28"/>
                <w:szCs w:val="28"/>
                <w:vertAlign w:val="superscript"/>
              </w:rPr>
              <w:t>3</w:t>
            </w:r>
          </w:p>
        </w:tc>
      </w:tr>
      <w:tr w:rsidR="004F4B92" w:rsidRPr="00570CD6" w14:paraId="6C136957" w14:textId="77777777" w:rsidTr="00A968CE">
        <w:tc>
          <w:tcPr>
            <w:tcW w:w="2400" w:type="dxa"/>
            <w:tcBorders>
              <w:top w:val="outset" w:sz="6" w:space="0" w:color="auto"/>
              <w:left w:val="outset" w:sz="6" w:space="0" w:color="auto"/>
              <w:bottom w:val="outset" w:sz="6" w:space="0" w:color="auto"/>
              <w:right w:val="outset" w:sz="6" w:space="0" w:color="auto"/>
            </w:tcBorders>
            <w:vAlign w:val="center"/>
            <w:hideMark/>
          </w:tcPr>
          <w:p w14:paraId="15435B46" w14:textId="77777777" w:rsidR="004F4B92" w:rsidRPr="00570CD6" w:rsidRDefault="004F4B92" w:rsidP="00A968CE">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Khối lượng</w:t>
            </w:r>
          </w:p>
        </w:tc>
        <w:tc>
          <w:tcPr>
            <w:tcW w:w="2400" w:type="dxa"/>
            <w:tcBorders>
              <w:top w:val="outset" w:sz="6" w:space="0" w:color="auto"/>
              <w:left w:val="outset" w:sz="6" w:space="0" w:color="auto"/>
              <w:bottom w:val="outset" w:sz="6" w:space="0" w:color="auto"/>
              <w:right w:val="outset" w:sz="6" w:space="0" w:color="auto"/>
            </w:tcBorders>
            <w:hideMark/>
          </w:tcPr>
          <w:p w14:paraId="54114B12" w14:textId="5E9E6E8E" w:rsidR="004F4B92"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999" w:dyaOrig="380" w14:anchorId="78C385EF">
                <v:shape id="_x0000_i1050" type="#_x0000_t75" style="width:50.4pt;height:18.6pt" o:ole="">
                  <v:imagedata r:id="rId60" o:title=""/>
                </v:shape>
                <o:OLEObject Type="Embed" ProgID="Equation.DSMT4" ShapeID="_x0000_i1050" DrawAspect="Content" ObjectID="_1754594533" r:id="rId61"/>
              </w:object>
            </w:r>
            <w:r w:rsidR="004F4B92" w:rsidRPr="00570CD6">
              <w:rPr>
                <w:rFonts w:ascii="Times New Roman" w:hAnsi="Times New Roman" w:cs="Times New Roman"/>
                <w:sz w:val="28"/>
                <w:szCs w:val="28"/>
              </w:rPr>
              <w:t>g</w:t>
            </w:r>
          </w:p>
        </w:tc>
        <w:tc>
          <w:tcPr>
            <w:tcW w:w="2400" w:type="dxa"/>
            <w:tcBorders>
              <w:top w:val="outset" w:sz="6" w:space="0" w:color="auto"/>
              <w:left w:val="outset" w:sz="6" w:space="0" w:color="auto"/>
              <w:bottom w:val="outset" w:sz="6" w:space="0" w:color="auto"/>
              <w:right w:val="outset" w:sz="6" w:space="0" w:color="auto"/>
            </w:tcBorders>
            <w:hideMark/>
          </w:tcPr>
          <w:p w14:paraId="3679C5AF" w14:textId="0F80CA67" w:rsidR="004F4B92"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1140" w:dyaOrig="380" w14:anchorId="2102DFC6">
                <v:shape id="_x0000_i1051" type="#_x0000_t75" style="width:57pt;height:18.6pt" o:ole="">
                  <v:imagedata r:id="rId62" o:title=""/>
                </v:shape>
                <o:OLEObject Type="Embed" ProgID="Equation.DSMT4" ShapeID="_x0000_i1051" DrawAspect="Content" ObjectID="_1754594534" r:id="rId63"/>
              </w:object>
            </w:r>
            <w:r w:rsidR="004F4B92" w:rsidRPr="00570CD6">
              <w:rPr>
                <w:rFonts w:ascii="Times New Roman" w:hAnsi="Times New Roman" w:cs="Times New Roman"/>
                <w:sz w:val="28"/>
                <w:szCs w:val="28"/>
                <w:lang w:val="vi-VN"/>
              </w:rPr>
              <w:t xml:space="preserve"> </w:t>
            </w:r>
            <w:r w:rsidR="004F4B92" w:rsidRPr="00570CD6">
              <w:rPr>
                <w:rFonts w:ascii="Times New Roman" w:hAnsi="Times New Roman" w:cs="Times New Roman"/>
                <w:sz w:val="28"/>
                <w:szCs w:val="28"/>
              </w:rPr>
              <w:t>g</w:t>
            </w:r>
          </w:p>
        </w:tc>
        <w:tc>
          <w:tcPr>
            <w:tcW w:w="2415" w:type="dxa"/>
            <w:tcBorders>
              <w:top w:val="outset" w:sz="6" w:space="0" w:color="auto"/>
              <w:left w:val="outset" w:sz="6" w:space="0" w:color="auto"/>
              <w:bottom w:val="outset" w:sz="6" w:space="0" w:color="auto"/>
              <w:right w:val="outset" w:sz="6" w:space="0" w:color="auto"/>
            </w:tcBorders>
            <w:hideMark/>
          </w:tcPr>
          <w:p w14:paraId="78A1A3BC" w14:textId="25C34367" w:rsidR="004F4B92"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1160" w:dyaOrig="380" w14:anchorId="49C54ED2">
                <v:shape id="_x0000_i1052" type="#_x0000_t75" style="width:57.6pt;height:18.6pt" o:ole="">
                  <v:imagedata r:id="rId64" o:title=""/>
                </v:shape>
                <o:OLEObject Type="Embed" ProgID="Equation.DSMT4" ShapeID="_x0000_i1052" DrawAspect="Content" ObjectID="_1754594535" r:id="rId65"/>
              </w:object>
            </w:r>
            <w:r w:rsidR="004F4B92" w:rsidRPr="00570CD6">
              <w:rPr>
                <w:rFonts w:ascii="Times New Roman" w:hAnsi="Times New Roman" w:cs="Times New Roman"/>
                <w:sz w:val="28"/>
                <w:szCs w:val="28"/>
                <w:lang w:val="vi-VN"/>
              </w:rPr>
              <w:t xml:space="preserve"> </w:t>
            </w:r>
            <w:r w:rsidR="004F4B92" w:rsidRPr="00570CD6">
              <w:rPr>
                <w:rFonts w:ascii="Times New Roman" w:hAnsi="Times New Roman" w:cs="Times New Roman"/>
                <w:sz w:val="28"/>
                <w:szCs w:val="28"/>
              </w:rPr>
              <w:t>g</w:t>
            </w:r>
          </w:p>
        </w:tc>
      </w:tr>
      <w:tr w:rsidR="004F4B92" w:rsidRPr="00570CD6" w14:paraId="62769CC7" w14:textId="77777777" w:rsidTr="00A968CE">
        <w:tc>
          <w:tcPr>
            <w:tcW w:w="2400" w:type="dxa"/>
            <w:tcBorders>
              <w:top w:val="outset" w:sz="6" w:space="0" w:color="auto"/>
              <w:left w:val="outset" w:sz="6" w:space="0" w:color="auto"/>
              <w:bottom w:val="outset" w:sz="6" w:space="0" w:color="auto"/>
              <w:right w:val="outset" w:sz="6" w:space="0" w:color="auto"/>
            </w:tcBorders>
            <w:vAlign w:val="center"/>
            <w:hideMark/>
          </w:tcPr>
          <w:p w14:paraId="3FBD2D29" w14:textId="1366CC6F" w:rsidR="004F4B92" w:rsidRPr="00570CD6" w:rsidRDefault="004F4B92" w:rsidP="00A968CE">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 xml:space="preserve">Tỉ số  </w:t>
            </w:r>
            <w:r w:rsidR="00570CD6" w:rsidRPr="00570CD6">
              <w:rPr>
                <w:rFonts w:ascii="Times New Roman" w:hAnsi="Times New Roman" w:cs="Times New Roman"/>
                <w:position w:val="-28"/>
                <w:sz w:val="28"/>
                <w:szCs w:val="28"/>
              </w:rPr>
              <w:object w:dxaOrig="320" w:dyaOrig="720" w14:anchorId="6471AEB5">
                <v:shape id="_x0000_i1053" type="#_x0000_t75" style="width:15.6pt;height:36pt" o:ole="">
                  <v:imagedata r:id="rId66" o:title=""/>
                </v:shape>
                <o:OLEObject Type="Embed" ProgID="Equation.DSMT4" ShapeID="_x0000_i1053" DrawAspect="Content" ObjectID="_1754594536" r:id="rId67"/>
              </w:object>
            </w:r>
          </w:p>
        </w:tc>
        <w:tc>
          <w:tcPr>
            <w:tcW w:w="2400" w:type="dxa"/>
            <w:tcBorders>
              <w:top w:val="outset" w:sz="6" w:space="0" w:color="auto"/>
              <w:left w:val="outset" w:sz="6" w:space="0" w:color="auto"/>
              <w:bottom w:val="outset" w:sz="6" w:space="0" w:color="auto"/>
              <w:right w:val="outset" w:sz="6" w:space="0" w:color="auto"/>
            </w:tcBorders>
            <w:hideMark/>
          </w:tcPr>
          <w:p w14:paraId="577A4FCA" w14:textId="0F83B9CC" w:rsidR="004F4B92" w:rsidRPr="00570CD6" w:rsidRDefault="00570CD6" w:rsidP="00A968CE">
            <w:pPr>
              <w:spacing w:line="360" w:lineRule="auto"/>
              <w:jc w:val="center"/>
              <w:rPr>
                <w:rFonts w:ascii="Times New Roman" w:hAnsi="Times New Roman" w:cs="Times New Roman"/>
                <w:sz w:val="28"/>
                <w:szCs w:val="28"/>
                <w:vertAlign w:val="superscript"/>
                <w:lang w:val="vi-VN"/>
              </w:rPr>
            </w:pPr>
            <w:r w:rsidRPr="00570CD6">
              <w:rPr>
                <w:rFonts w:ascii="Times New Roman" w:hAnsi="Times New Roman" w:cs="Times New Roman"/>
                <w:position w:val="-34"/>
                <w:sz w:val="28"/>
                <w:szCs w:val="28"/>
              </w:rPr>
              <w:object w:dxaOrig="1020" w:dyaOrig="780" w14:anchorId="321784BC">
                <v:shape id="_x0000_i1054" type="#_x0000_t75" style="width:51pt;height:39pt" o:ole="">
                  <v:imagedata r:id="rId68" o:title=""/>
                </v:shape>
                <o:OLEObject Type="Embed" ProgID="Equation.DSMT4" ShapeID="_x0000_i1054" DrawAspect="Content" ObjectID="_1754594537" r:id="rId69"/>
              </w:object>
            </w:r>
            <w:r w:rsidR="004F4B92" w:rsidRPr="00570CD6">
              <w:rPr>
                <w:rFonts w:ascii="Times New Roman" w:hAnsi="Times New Roman" w:cs="Times New Roman"/>
                <w:sz w:val="28"/>
                <w:szCs w:val="28"/>
                <w:lang w:val="vi-VN"/>
              </w:rPr>
              <w:t xml:space="preserve"> g/cm</w:t>
            </w:r>
            <w:r w:rsidR="004F4B92" w:rsidRPr="00570CD6">
              <w:rPr>
                <w:rFonts w:ascii="Times New Roman" w:hAnsi="Times New Roman" w:cs="Times New Roman"/>
                <w:sz w:val="28"/>
                <w:szCs w:val="28"/>
                <w:vertAlign w:val="superscript"/>
                <w:lang w:val="vi-VN"/>
              </w:rPr>
              <w:t>3</w:t>
            </w:r>
          </w:p>
        </w:tc>
        <w:tc>
          <w:tcPr>
            <w:tcW w:w="2400" w:type="dxa"/>
            <w:tcBorders>
              <w:top w:val="outset" w:sz="6" w:space="0" w:color="auto"/>
              <w:left w:val="outset" w:sz="6" w:space="0" w:color="auto"/>
              <w:bottom w:val="outset" w:sz="6" w:space="0" w:color="auto"/>
              <w:right w:val="outset" w:sz="6" w:space="0" w:color="auto"/>
            </w:tcBorders>
            <w:hideMark/>
          </w:tcPr>
          <w:p w14:paraId="0A53E6AE" w14:textId="31FB9588" w:rsidR="004F4B92"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34"/>
                <w:sz w:val="28"/>
                <w:szCs w:val="28"/>
              </w:rPr>
              <w:object w:dxaOrig="1040" w:dyaOrig="780" w14:anchorId="52D6933F">
                <v:shape id="_x0000_i1055" type="#_x0000_t75" style="width:51.6pt;height:39pt" o:ole="">
                  <v:imagedata r:id="rId70" o:title=""/>
                </v:shape>
                <o:OLEObject Type="Embed" ProgID="Equation.DSMT4" ShapeID="_x0000_i1055" DrawAspect="Content" ObjectID="_1754594538" r:id="rId71"/>
              </w:object>
            </w:r>
            <w:r w:rsidR="004F4B92" w:rsidRPr="00570CD6">
              <w:rPr>
                <w:rFonts w:ascii="Times New Roman" w:hAnsi="Times New Roman" w:cs="Times New Roman"/>
                <w:sz w:val="28"/>
                <w:szCs w:val="28"/>
                <w:lang w:val="vi-VN"/>
              </w:rPr>
              <w:t xml:space="preserve"> g/cm</w:t>
            </w:r>
            <w:r w:rsidR="004F4B92" w:rsidRPr="00570CD6">
              <w:rPr>
                <w:rFonts w:ascii="Times New Roman" w:hAnsi="Times New Roman" w:cs="Times New Roman"/>
                <w:sz w:val="28"/>
                <w:szCs w:val="28"/>
                <w:vertAlign w:val="superscript"/>
                <w:lang w:val="vi-VN"/>
              </w:rPr>
              <w:t>3</w:t>
            </w:r>
          </w:p>
        </w:tc>
        <w:tc>
          <w:tcPr>
            <w:tcW w:w="2415" w:type="dxa"/>
            <w:tcBorders>
              <w:top w:val="outset" w:sz="6" w:space="0" w:color="auto"/>
              <w:left w:val="outset" w:sz="6" w:space="0" w:color="auto"/>
              <w:bottom w:val="outset" w:sz="6" w:space="0" w:color="auto"/>
              <w:right w:val="outset" w:sz="6" w:space="0" w:color="auto"/>
            </w:tcBorders>
            <w:hideMark/>
          </w:tcPr>
          <w:p w14:paraId="4FC56313" w14:textId="25AA4BF3" w:rsidR="004F4B92"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34"/>
                <w:sz w:val="28"/>
                <w:szCs w:val="28"/>
              </w:rPr>
              <w:object w:dxaOrig="1040" w:dyaOrig="780" w14:anchorId="22407037">
                <v:shape id="_x0000_i1056" type="#_x0000_t75" style="width:51.6pt;height:39pt" o:ole="">
                  <v:imagedata r:id="rId72" o:title=""/>
                </v:shape>
                <o:OLEObject Type="Embed" ProgID="Equation.DSMT4" ShapeID="_x0000_i1056" DrawAspect="Content" ObjectID="_1754594539" r:id="rId73"/>
              </w:object>
            </w:r>
            <w:r w:rsidR="004F4B92" w:rsidRPr="00570CD6">
              <w:rPr>
                <w:rFonts w:ascii="Times New Roman" w:hAnsi="Times New Roman" w:cs="Times New Roman"/>
                <w:sz w:val="28"/>
                <w:szCs w:val="28"/>
                <w:lang w:val="vi-VN"/>
              </w:rPr>
              <w:t xml:space="preserve"> g/cm</w:t>
            </w:r>
            <w:r w:rsidR="004F4B92" w:rsidRPr="00570CD6">
              <w:rPr>
                <w:rFonts w:ascii="Times New Roman" w:hAnsi="Times New Roman" w:cs="Times New Roman"/>
                <w:sz w:val="28"/>
                <w:szCs w:val="28"/>
                <w:vertAlign w:val="superscript"/>
                <w:lang w:val="vi-VN"/>
              </w:rPr>
              <w:t>3</w:t>
            </w:r>
          </w:p>
        </w:tc>
      </w:tr>
    </w:tbl>
    <w:p w14:paraId="16471191"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Từ số liệu thu được trên bảng, ta thấy:</w:t>
      </w:r>
    </w:p>
    <w:p w14:paraId="3F799229"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1. Tỉ số giữa khối lượng và thể tích của ba thỏi sắt có giá trị như nhau.</w:t>
      </w:r>
    </w:p>
    <w:p w14:paraId="35E9085C"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lastRenderedPageBreak/>
        <w:t>2. Dự đoán với các vật liệu khác nhau thì tỉ số thu được có giá trị khác nhau.</w:t>
      </w:r>
    </w:p>
    <w:p w14:paraId="3E232308"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Bảng 13.2. Tỉ số giữa khối lượng và thể tích của các vật làm từ các chất khác nhau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2400"/>
        <w:gridCol w:w="2400"/>
        <w:gridCol w:w="2415"/>
      </w:tblGrid>
      <w:tr w:rsidR="00304D51" w:rsidRPr="00570CD6" w14:paraId="375BDAD3" w14:textId="77777777" w:rsidTr="00A968CE">
        <w:trPr>
          <w:trHeight w:val="543"/>
        </w:trPr>
        <w:tc>
          <w:tcPr>
            <w:tcW w:w="2400"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144C698B" w14:textId="77777777" w:rsidR="00304D51" w:rsidRPr="00570CD6" w:rsidRDefault="00304D51" w:rsidP="00A968CE">
            <w:pPr>
              <w:spacing w:line="360" w:lineRule="auto"/>
              <w:jc w:val="center"/>
              <w:rPr>
                <w:rFonts w:ascii="Times New Roman" w:hAnsi="Times New Roman" w:cs="Times New Roman"/>
                <w:b/>
                <w:bCs/>
                <w:i/>
                <w:iCs/>
                <w:sz w:val="28"/>
                <w:szCs w:val="28"/>
              </w:rPr>
            </w:pPr>
            <w:r w:rsidRPr="00570CD6">
              <w:rPr>
                <w:rFonts w:ascii="Times New Roman" w:hAnsi="Times New Roman" w:cs="Times New Roman"/>
                <w:b/>
                <w:bCs/>
                <w:i/>
                <w:iCs/>
                <w:sz w:val="28"/>
                <w:szCs w:val="28"/>
              </w:rPr>
              <w:t>Đại lượng</w:t>
            </w:r>
          </w:p>
        </w:tc>
        <w:tc>
          <w:tcPr>
            <w:tcW w:w="2400"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5279C6F9" w14:textId="77777777" w:rsidR="00304D51" w:rsidRPr="00570CD6" w:rsidRDefault="00304D51" w:rsidP="00A968CE">
            <w:pPr>
              <w:spacing w:line="360" w:lineRule="auto"/>
              <w:jc w:val="center"/>
              <w:rPr>
                <w:rFonts w:ascii="Times New Roman" w:hAnsi="Times New Roman" w:cs="Times New Roman"/>
                <w:b/>
                <w:bCs/>
                <w:i/>
                <w:iCs/>
                <w:sz w:val="28"/>
                <w:szCs w:val="28"/>
              </w:rPr>
            </w:pPr>
            <w:r w:rsidRPr="00570CD6">
              <w:rPr>
                <w:rFonts w:ascii="Times New Roman" w:hAnsi="Times New Roman" w:cs="Times New Roman"/>
                <w:b/>
                <w:bCs/>
                <w:i/>
                <w:iCs/>
                <w:sz w:val="28"/>
                <w:szCs w:val="28"/>
              </w:rPr>
              <w:t>Thỏi 1</w:t>
            </w:r>
          </w:p>
        </w:tc>
        <w:tc>
          <w:tcPr>
            <w:tcW w:w="2400"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24D31141" w14:textId="77777777" w:rsidR="00304D51" w:rsidRPr="00570CD6" w:rsidRDefault="00304D51" w:rsidP="00A968CE">
            <w:pPr>
              <w:spacing w:line="360" w:lineRule="auto"/>
              <w:jc w:val="center"/>
              <w:rPr>
                <w:rFonts w:ascii="Times New Roman" w:hAnsi="Times New Roman" w:cs="Times New Roman"/>
                <w:b/>
                <w:bCs/>
                <w:i/>
                <w:iCs/>
                <w:sz w:val="28"/>
                <w:szCs w:val="28"/>
              </w:rPr>
            </w:pPr>
            <w:r w:rsidRPr="00570CD6">
              <w:rPr>
                <w:rFonts w:ascii="Times New Roman" w:hAnsi="Times New Roman" w:cs="Times New Roman"/>
                <w:b/>
                <w:bCs/>
                <w:i/>
                <w:iCs/>
                <w:sz w:val="28"/>
                <w:szCs w:val="28"/>
              </w:rPr>
              <w:t>Thỏi 2</w:t>
            </w:r>
          </w:p>
        </w:tc>
        <w:tc>
          <w:tcPr>
            <w:tcW w:w="2415"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5049B970" w14:textId="77777777" w:rsidR="00304D51" w:rsidRPr="00570CD6" w:rsidRDefault="00304D51" w:rsidP="00A968CE">
            <w:pPr>
              <w:spacing w:line="360" w:lineRule="auto"/>
              <w:jc w:val="center"/>
              <w:rPr>
                <w:rFonts w:ascii="Times New Roman" w:hAnsi="Times New Roman" w:cs="Times New Roman"/>
                <w:b/>
                <w:bCs/>
                <w:i/>
                <w:iCs/>
                <w:sz w:val="28"/>
                <w:szCs w:val="28"/>
              </w:rPr>
            </w:pPr>
            <w:r w:rsidRPr="00570CD6">
              <w:rPr>
                <w:rFonts w:ascii="Times New Roman" w:hAnsi="Times New Roman" w:cs="Times New Roman"/>
                <w:b/>
                <w:bCs/>
                <w:i/>
                <w:iCs/>
                <w:sz w:val="28"/>
                <w:szCs w:val="28"/>
              </w:rPr>
              <w:t>Thỏi 3</w:t>
            </w:r>
          </w:p>
        </w:tc>
      </w:tr>
      <w:tr w:rsidR="00304D51" w:rsidRPr="00570CD6" w14:paraId="45FF20DE" w14:textId="77777777" w:rsidTr="00A968CE">
        <w:tc>
          <w:tcPr>
            <w:tcW w:w="2400" w:type="dxa"/>
            <w:tcBorders>
              <w:top w:val="outset" w:sz="6" w:space="0" w:color="auto"/>
              <w:left w:val="outset" w:sz="6" w:space="0" w:color="auto"/>
              <w:bottom w:val="outset" w:sz="6" w:space="0" w:color="auto"/>
              <w:right w:val="outset" w:sz="6" w:space="0" w:color="auto"/>
            </w:tcBorders>
            <w:vAlign w:val="center"/>
            <w:hideMark/>
          </w:tcPr>
          <w:p w14:paraId="59E6A206" w14:textId="77777777" w:rsidR="00304D51" w:rsidRPr="00570CD6" w:rsidRDefault="00304D51" w:rsidP="00A968CE">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Thể tích</w:t>
            </w:r>
          </w:p>
        </w:tc>
        <w:tc>
          <w:tcPr>
            <w:tcW w:w="2400" w:type="dxa"/>
            <w:tcBorders>
              <w:top w:val="outset" w:sz="6" w:space="0" w:color="auto"/>
              <w:left w:val="outset" w:sz="6" w:space="0" w:color="auto"/>
              <w:bottom w:val="outset" w:sz="6" w:space="0" w:color="auto"/>
              <w:right w:val="outset" w:sz="6" w:space="0" w:color="auto"/>
            </w:tcBorders>
            <w:hideMark/>
          </w:tcPr>
          <w:p w14:paraId="7FE2A40E" w14:textId="61A289BD" w:rsidR="00304D51"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1180" w:dyaOrig="380" w14:anchorId="57B7B575">
                <v:shape id="_x0000_i1057" type="#_x0000_t75" style="width:59.4pt;height:18.6pt" o:ole="">
                  <v:imagedata r:id="rId74" o:title=""/>
                </v:shape>
                <o:OLEObject Type="Embed" ProgID="Equation.DSMT4" ShapeID="_x0000_i1057" DrawAspect="Content" ObjectID="_1754594540" r:id="rId75"/>
              </w:object>
            </w:r>
            <w:r w:rsidR="00304D51" w:rsidRPr="00570CD6">
              <w:rPr>
                <w:rFonts w:ascii="Times New Roman" w:hAnsi="Times New Roman" w:cs="Times New Roman"/>
                <w:sz w:val="28"/>
                <w:szCs w:val="28"/>
              </w:rPr>
              <w:t>cm</w:t>
            </w:r>
            <w:r w:rsidR="00304D51" w:rsidRPr="00570CD6">
              <w:rPr>
                <w:rFonts w:ascii="Times New Roman" w:hAnsi="Times New Roman" w:cs="Times New Roman"/>
                <w:sz w:val="28"/>
                <w:szCs w:val="28"/>
                <w:vertAlign w:val="superscript"/>
              </w:rPr>
              <w:t>3</w:t>
            </w:r>
          </w:p>
        </w:tc>
        <w:tc>
          <w:tcPr>
            <w:tcW w:w="2400" w:type="dxa"/>
            <w:tcBorders>
              <w:top w:val="outset" w:sz="6" w:space="0" w:color="auto"/>
              <w:left w:val="outset" w:sz="6" w:space="0" w:color="auto"/>
              <w:bottom w:val="outset" w:sz="6" w:space="0" w:color="auto"/>
              <w:right w:val="outset" w:sz="6" w:space="0" w:color="auto"/>
            </w:tcBorders>
            <w:hideMark/>
          </w:tcPr>
          <w:p w14:paraId="34BCB229" w14:textId="596B4A53" w:rsidR="00304D51"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1219" w:dyaOrig="380" w14:anchorId="0E53735A">
                <v:shape id="_x0000_i1058" type="#_x0000_t75" style="width:60.6pt;height:18.6pt" o:ole="">
                  <v:imagedata r:id="rId76" o:title=""/>
                </v:shape>
                <o:OLEObject Type="Embed" ProgID="Equation.DSMT4" ShapeID="_x0000_i1058" DrawAspect="Content" ObjectID="_1754594541" r:id="rId77"/>
              </w:object>
            </w:r>
            <w:r w:rsidR="00304D51" w:rsidRPr="00570CD6">
              <w:rPr>
                <w:rFonts w:ascii="Times New Roman" w:hAnsi="Times New Roman" w:cs="Times New Roman"/>
                <w:sz w:val="28"/>
                <w:szCs w:val="28"/>
              </w:rPr>
              <w:t>cm</w:t>
            </w:r>
            <w:r w:rsidR="00304D51" w:rsidRPr="00570CD6">
              <w:rPr>
                <w:rFonts w:ascii="Times New Roman" w:hAnsi="Times New Roman" w:cs="Times New Roman"/>
                <w:sz w:val="28"/>
                <w:szCs w:val="28"/>
                <w:vertAlign w:val="superscript"/>
              </w:rPr>
              <w:t>3</w:t>
            </w:r>
          </w:p>
        </w:tc>
        <w:tc>
          <w:tcPr>
            <w:tcW w:w="2415" w:type="dxa"/>
            <w:tcBorders>
              <w:top w:val="outset" w:sz="6" w:space="0" w:color="auto"/>
              <w:left w:val="outset" w:sz="6" w:space="0" w:color="auto"/>
              <w:bottom w:val="outset" w:sz="6" w:space="0" w:color="auto"/>
              <w:right w:val="outset" w:sz="6" w:space="0" w:color="auto"/>
            </w:tcBorders>
            <w:hideMark/>
          </w:tcPr>
          <w:p w14:paraId="460B9926" w14:textId="5A91C2F9" w:rsidR="00304D51"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1200" w:dyaOrig="380" w14:anchorId="0F336CCB">
                <v:shape id="_x0000_i1059" type="#_x0000_t75" style="width:60pt;height:18.6pt" o:ole="">
                  <v:imagedata r:id="rId78" o:title=""/>
                </v:shape>
                <o:OLEObject Type="Embed" ProgID="Equation.DSMT4" ShapeID="_x0000_i1059" DrawAspect="Content" ObjectID="_1754594542" r:id="rId79"/>
              </w:object>
            </w:r>
            <w:r w:rsidR="00304D51" w:rsidRPr="00570CD6">
              <w:rPr>
                <w:rFonts w:ascii="Times New Roman" w:hAnsi="Times New Roman" w:cs="Times New Roman"/>
                <w:sz w:val="28"/>
                <w:szCs w:val="28"/>
                <w:lang w:val="vi-VN"/>
              </w:rPr>
              <w:t xml:space="preserve"> </w:t>
            </w:r>
            <w:r w:rsidR="00304D51" w:rsidRPr="00570CD6">
              <w:rPr>
                <w:rFonts w:ascii="Times New Roman" w:hAnsi="Times New Roman" w:cs="Times New Roman"/>
                <w:sz w:val="28"/>
                <w:szCs w:val="28"/>
              </w:rPr>
              <w:t>cm</w:t>
            </w:r>
            <w:r w:rsidR="00304D51" w:rsidRPr="00570CD6">
              <w:rPr>
                <w:rFonts w:ascii="Times New Roman" w:hAnsi="Times New Roman" w:cs="Times New Roman"/>
                <w:sz w:val="28"/>
                <w:szCs w:val="28"/>
                <w:vertAlign w:val="superscript"/>
              </w:rPr>
              <w:t>3</w:t>
            </w:r>
          </w:p>
        </w:tc>
      </w:tr>
      <w:tr w:rsidR="00304D51" w:rsidRPr="00570CD6" w14:paraId="74DF227A" w14:textId="77777777" w:rsidTr="00A968CE">
        <w:tc>
          <w:tcPr>
            <w:tcW w:w="2400" w:type="dxa"/>
            <w:tcBorders>
              <w:top w:val="outset" w:sz="6" w:space="0" w:color="auto"/>
              <w:left w:val="outset" w:sz="6" w:space="0" w:color="auto"/>
              <w:bottom w:val="outset" w:sz="6" w:space="0" w:color="auto"/>
              <w:right w:val="outset" w:sz="6" w:space="0" w:color="auto"/>
            </w:tcBorders>
            <w:vAlign w:val="center"/>
            <w:hideMark/>
          </w:tcPr>
          <w:p w14:paraId="679CCB39" w14:textId="77777777" w:rsidR="00304D51" w:rsidRPr="00570CD6" w:rsidRDefault="00304D51" w:rsidP="00A968CE">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Khối lượng</w:t>
            </w:r>
          </w:p>
        </w:tc>
        <w:tc>
          <w:tcPr>
            <w:tcW w:w="2400" w:type="dxa"/>
            <w:tcBorders>
              <w:top w:val="outset" w:sz="6" w:space="0" w:color="auto"/>
              <w:left w:val="outset" w:sz="6" w:space="0" w:color="auto"/>
              <w:bottom w:val="outset" w:sz="6" w:space="0" w:color="auto"/>
              <w:right w:val="outset" w:sz="6" w:space="0" w:color="auto"/>
            </w:tcBorders>
            <w:hideMark/>
          </w:tcPr>
          <w:p w14:paraId="052D3D1A" w14:textId="004F82EF" w:rsidR="00304D51"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999" w:dyaOrig="380" w14:anchorId="5BB421B5">
                <v:shape id="_x0000_i1060" type="#_x0000_t75" style="width:50.4pt;height:18.6pt" o:ole="">
                  <v:imagedata r:id="rId80" o:title=""/>
                </v:shape>
                <o:OLEObject Type="Embed" ProgID="Equation.DSMT4" ShapeID="_x0000_i1060" DrawAspect="Content" ObjectID="_1754594543" r:id="rId81"/>
              </w:object>
            </w:r>
            <w:r w:rsidR="00304D51" w:rsidRPr="00570CD6">
              <w:rPr>
                <w:rFonts w:ascii="Times New Roman" w:hAnsi="Times New Roman" w:cs="Times New Roman"/>
                <w:sz w:val="28"/>
                <w:szCs w:val="28"/>
              </w:rPr>
              <w:t>g</w:t>
            </w:r>
          </w:p>
        </w:tc>
        <w:tc>
          <w:tcPr>
            <w:tcW w:w="2400" w:type="dxa"/>
            <w:tcBorders>
              <w:top w:val="outset" w:sz="6" w:space="0" w:color="auto"/>
              <w:left w:val="outset" w:sz="6" w:space="0" w:color="auto"/>
              <w:bottom w:val="outset" w:sz="6" w:space="0" w:color="auto"/>
              <w:right w:val="outset" w:sz="6" w:space="0" w:color="auto"/>
            </w:tcBorders>
            <w:hideMark/>
          </w:tcPr>
          <w:p w14:paraId="338DB76F" w14:textId="2774D796" w:rsidR="00304D51"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1040" w:dyaOrig="380" w14:anchorId="0251067E">
                <v:shape id="_x0000_i1061" type="#_x0000_t75" style="width:51.6pt;height:18.6pt" o:ole="">
                  <v:imagedata r:id="rId82" o:title=""/>
                </v:shape>
                <o:OLEObject Type="Embed" ProgID="Equation.DSMT4" ShapeID="_x0000_i1061" DrawAspect="Content" ObjectID="_1754594544" r:id="rId83"/>
              </w:object>
            </w:r>
            <w:r w:rsidR="00304D51" w:rsidRPr="00570CD6">
              <w:rPr>
                <w:rFonts w:ascii="Times New Roman" w:hAnsi="Times New Roman" w:cs="Times New Roman"/>
                <w:sz w:val="28"/>
                <w:szCs w:val="28"/>
                <w:lang w:val="vi-VN"/>
              </w:rPr>
              <w:t xml:space="preserve"> </w:t>
            </w:r>
            <w:r w:rsidR="00304D51" w:rsidRPr="00570CD6">
              <w:rPr>
                <w:rFonts w:ascii="Times New Roman" w:hAnsi="Times New Roman" w:cs="Times New Roman"/>
                <w:sz w:val="28"/>
                <w:szCs w:val="28"/>
              </w:rPr>
              <w:t>g</w:t>
            </w:r>
          </w:p>
        </w:tc>
        <w:tc>
          <w:tcPr>
            <w:tcW w:w="2415" w:type="dxa"/>
            <w:tcBorders>
              <w:top w:val="outset" w:sz="6" w:space="0" w:color="auto"/>
              <w:left w:val="outset" w:sz="6" w:space="0" w:color="auto"/>
              <w:bottom w:val="outset" w:sz="6" w:space="0" w:color="auto"/>
              <w:right w:val="outset" w:sz="6" w:space="0" w:color="auto"/>
            </w:tcBorders>
            <w:hideMark/>
          </w:tcPr>
          <w:p w14:paraId="5EC2DE83" w14:textId="6079D4FC" w:rsidR="00304D51"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12"/>
                <w:sz w:val="28"/>
                <w:szCs w:val="28"/>
              </w:rPr>
              <w:object w:dxaOrig="1140" w:dyaOrig="380" w14:anchorId="3186560F">
                <v:shape id="_x0000_i1062" type="#_x0000_t75" style="width:57pt;height:18.6pt" o:ole="">
                  <v:imagedata r:id="rId84" o:title=""/>
                </v:shape>
                <o:OLEObject Type="Embed" ProgID="Equation.DSMT4" ShapeID="_x0000_i1062" DrawAspect="Content" ObjectID="_1754594545" r:id="rId85"/>
              </w:object>
            </w:r>
            <w:r w:rsidR="00304D51" w:rsidRPr="00570CD6">
              <w:rPr>
                <w:rFonts w:ascii="Times New Roman" w:hAnsi="Times New Roman" w:cs="Times New Roman"/>
                <w:sz w:val="28"/>
                <w:szCs w:val="28"/>
                <w:lang w:val="vi-VN"/>
              </w:rPr>
              <w:t xml:space="preserve"> </w:t>
            </w:r>
            <w:r w:rsidR="00304D51" w:rsidRPr="00570CD6">
              <w:rPr>
                <w:rFonts w:ascii="Times New Roman" w:hAnsi="Times New Roman" w:cs="Times New Roman"/>
                <w:sz w:val="28"/>
                <w:szCs w:val="28"/>
              </w:rPr>
              <w:t>g</w:t>
            </w:r>
          </w:p>
        </w:tc>
      </w:tr>
      <w:tr w:rsidR="00304D51" w:rsidRPr="00570CD6" w14:paraId="08DC1847" w14:textId="77777777" w:rsidTr="00A968CE">
        <w:tc>
          <w:tcPr>
            <w:tcW w:w="2400" w:type="dxa"/>
            <w:tcBorders>
              <w:top w:val="outset" w:sz="6" w:space="0" w:color="auto"/>
              <w:left w:val="outset" w:sz="6" w:space="0" w:color="auto"/>
              <w:bottom w:val="outset" w:sz="6" w:space="0" w:color="auto"/>
              <w:right w:val="outset" w:sz="6" w:space="0" w:color="auto"/>
            </w:tcBorders>
            <w:vAlign w:val="center"/>
            <w:hideMark/>
          </w:tcPr>
          <w:p w14:paraId="2F3A88D3" w14:textId="0FA03FA2" w:rsidR="00304D51" w:rsidRPr="00570CD6" w:rsidRDefault="00304D51" w:rsidP="00A968CE">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 xml:space="preserve">Tỉ số  </w:t>
            </w:r>
            <w:r w:rsidR="00570CD6" w:rsidRPr="00570CD6">
              <w:rPr>
                <w:rFonts w:ascii="Times New Roman" w:hAnsi="Times New Roman" w:cs="Times New Roman"/>
                <w:position w:val="-28"/>
                <w:sz w:val="28"/>
                <w:szCs w:val="28"/>
              </w:rPr>
              <w:object w:dxaOrig="320" w:dyaOrig="720" w14:anchorId="472549BD">
                <v:shape id="_x0000_i1063" type="#_x0000_t75" style="width:15.6pt;height:36pt" o:ole="">
                  <v:imagedata r:id="rId86" o:title=""/>
                </v:shape>
                <o:OLEObject Type="Embed" ProgID="Equation.DSMT4" ShapeID="_x0000_i1063" DrawAspect="Content" ObjectID="_1754594546" r:id="rId87"/>
              </w:object>
            </w:r>
          </w:p>
        </w:tc>
        <w:tc>
          <w:tcPr>
            <w:tcW w:w="2400" w:type="dxa"/>
            <w:tcBorders>
              <w:top w:val="outset" w:sz="6" w:space="0" w:color="auto"/>
              <w:left w:val="outset" w:sz="6" w:space="0" w:color="auto"/>
              <w:bottom w:val="outset" w:sz="6" w:space="0" w:color="auto"/>
              <w:right w:val="outset" w:sz="6" w:space="0" w:color="auto"/>
            </w:tcBorders>
            <w:hideMark/>
          </w:tcPr>
          <w:p w14:paraId="739FCCB5" w14:textId="18BC2152" w:rsidR="00304D51" w:rsidRPr="00570CD6" w:rsidRDefault="00570CD6" w:rsidP="00A968CE">
            <w:pPr>
              <w:spacing w:line="360" w:lineRule="auto"/>
              <w:jc w:val="center"/>
              <w:rPr>
                <w:rFonts w:ascii="Times New Roman" w:hAnsi="Times New Roman" w:cs="Times New Roman"/>
                <w:sz w:val="28"/>
                <w:szCs w:val="28"/>
                <w:vertAlign w:val="superscript"/>
                <w:lang w:val="vi-VN"/>
              </w:rPr>
            </w:pPr>
            <w:r w:rsidRPr="00570CD6">
              <w:rPr>
                <w:rFonts w:ascii="Times New Roman" w:hAnsi="Times New Roman" w:cs="Times New Roman"/>
                <w:position w:val="-34"/>
                <w:sz w:val="28"/>
                <w:szCs w:val="28"/>
              </w:rPr>
              <w:object w:dxaOrig="1020" w:dyaOrig="780" w14:anchorId="6C12D707">
                <v:shape id="_x0000_i1064" type="#_x0000_t75" style="width:51pt;height:39pt" o:ole="">
                  <v:imagedata r:id="rId88" o:title=""/>
                </v:shape>
                <o:OLEObject Type="Embed" ProgID="Equation.DSMT4" ShapeID="_x0000_i1064" DrawAspect="Content" ObjectID="_1754594547" r:id="rId89"/>
              </w:object>
            </w:r>
            <w:r w:rsidR="00304D51" w:rsidRPr="00570CD6">
              <w:rPr>
                <w:rFonts w:ascii="Times New Roman" w:hAnsi="Times New Roman" w:cs="Times New Roman"/>
                <w:sz w:val="28"/>
                <w:szCs w:val="28"/>
                <w:lang w:val="vi-VN"/>
              </w:rPr>
              <w:t xml:space="preserve"> g/cm</w:t>
            </w:r>
            <w:r w:rsidR="00304D51" w:rsidRPr="00570CD6">
              <w:rPr>
                <w:rFonts w:ascii="Times New Roman" w:hAnsi="Times New Roman" w:cs="Times New Roman"/>
                <w:sz w:val="28"/>
                <w:szCs w:val="28"/>
                <w:vertAlign w:val="superscript"/>
                <w:lang w:val="vi-VN"/>
              </w:rPr>
              <w:t>3</w:t>
            </w:r>
          </w:p>
        </w:tc>
        <w:tc>
          <w:tcPr>
            <w:tcW w:w="2400" w:type="dxa"/>
            <w:tcBorders>
              <w:top w:val="outset" w:sz="6" w:space="0" w:color="auto"/>
              <w:left w:val="outset" w:sz="6" w:space="0" w:color="auto"/>
              <w:bottom w:val="outset" w:sz="6" w:space="0" w:color="auto"/>
              <w:right w:val="outset" w:sz="6" w:space="0" w:color="auto"/>
            </w:tcBorders>
            <w:hideMark/>
          </w:tcPr>
          <w:p w14:paraId="547D3596" w14:textId="69EF3FFC" w:rsidR="00304D51"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34"/>
                <w:sz w:val="28"/>
                <w:szCs w:val="28"/>
              </w:rPr>
              <w:object w:dxaOrig="1060" w:dyaOrig="780" w14:anchorId="32740CDF">
                <v:shape id="_x0000_i1065" type="#_x0000_t75" style="width:53.4pt;height:39pt" o:ole="">
                  <v:imagedata r:id="rId90" o:title=""/>
                </v:shape>
                <o:OLEObject Type="Embed" ProgID="Equation.DSMT4" ShapeID="_x0000_i1065" DrawAspect="Content" ObjectID="_1754594548" r:id="rId91"/>
              </w:object>
            </w:r>
            <w:r w:rsidR="00304D51" w:rsidRPr="00570CD6">
              <w:rPr>
                <w:rFonts w:ascii="Times New Roman" w:hAnsi="Times New Roman" w:cs="Times New Roman"/>
                <w:sz w:val="28"/>
                <w:szCs w:val="28"/>
                <w:lang w:val="vi-VN"/>
              </w:rPr>
              <w:t xml:space="preserve"> g/cm</w:t>
            </w:r>
            <w:r w:rsidR="00304D51" w:rsidRPr="00570CD6">
              <w:rPr>
                <w:rFonts w:ascii="Times New Roman" w:hAnsi="Times New Roman" w:cs="Times New Roman"/>
                <w:sz w:val="28"/>
                <w:szCs w:val="28"/>
                <w:vertAlign w:val="superscript"/>
                <w:lang w:val="vi-VN"/>
              </w:rPr>
              <w:t>3</w:t>
            </w:r>
          </w:p>
        </w:tc>
        <w:tc>
          <w:tcPr>
            <w:tcW w:w="2415" w:type="dxa"/>
            <w:tcBorders>
              <w:top w:val="outset" w:sz="6" w:space="0" w:color="auto"/>
              <w:left w:val="outset" w:sz="6" w:space="0" w:color="auto"/>
              <w:bottom w:val="outset" w:sz="6" w:space="0" w:color="auto"/>
              <w:right w:val="outset" w:sz="6" w:space="0" w:color="auto"/>
            </w:tcBorders>
            <w:hideMark/>
          </w:tcPr>
          <w:p w14:paraId="627DA2D1" w14:textId="2F329CBA" w:rsidR="00304D51" w:rsidRPr="00570CD6" w:rsidRDefault="00570CD6" w:rsidP="00A968CE">
            <w:pPr>
              <w:spacing w:line="360" w:lineRule="auto"/>
              <w:jc w:val="center"/>
              <w:rPr>
                <w:rFonts w:ascii="Times New Roman" w:hAnsi="Times New Roman" w:cs="Times New Roman"/>
                <w:sz w:val="28"/>
                <w:szCs w:val="28"/>
              </w:rPr>
            </w:pPr>
            <w:r w:rsidRPr="00570CD6">
              <w:rPr>
                <w:rFonts w:ascii="Times New Roman" w:hAnsi="Times New Roman" w:cs="Times New Roman"/>
                <w:position w:val="-34"/>
                <w:sz w:val="28"/>
                <w:szCs w:val="28"/>
              </w:rPr>
              <w:object w:dxaOrig="1180" w:dyaOrig="780" w14:anchorId="264749CB">
                <v:shape id="_x0000_i1066" type="#_x0000_t75" style="width:59.4pt;height:39pt" o:ole="">
                  <v:imagedata r:id="rId92" o:title=""/>
                </v:shape>
                <o:OLEObject Type="Embed" ProgID="Equation.DSMT4" ShapeID="_x0000_i1066" DrawAspect="Content" ObjectID="_1754594549" r:id="rId93"/>
              </w:object>
            </w:r>
            <w:r w:rsidR="00304D51" w:rsidRPr="00570CD6">
              <w:rPr>
                <w:rFonts w:ascii="Times New Roman" w:hAnsi="Times New Roman" w:cs="Times New Roman"/>
                <w:sz w:val="28"/>
                <w:szCs w:val="28"/>
                <w:lang w:val="vi-VN"/>
              </w:rPr>
              <w:t xml:space="preserve"> g/cm</w:t>
            </w:r>
            <w:r w:rsidR="00304D51" w:rsidRPr="00570CD6">
              <w:rPr>
                <w:rFonts w:ascii="Times New Roman" w:hAnsi="Times New Roman" w:cs="Times New Roman"/>
                <w:sz w:val="28"/>
                <w:szCs w:val="28"/>
                <w:vertAlign w:val="superscript"/>
                <w:lang w:val="vi-VN"/>
              </w:rPr>
              <w:t>3</w:t>
            </w:r>
          </w:p>
        </w:tc>
      </w:tr>
    </w:tbl>
    <w:p w14:paraId="75228422" w14:textId="20B0D21C"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Tỉ số giữa khối lượng và thể tích của các thỏi sắt, nhôm, đồng là khác nhau và tỉ số </w:t>
      </w:r>
      <w:r w:rsidR="00570CD6" w:rsidRPr="00570CD6">
        <w:rPr>
          <w:rFonts w:ascii="Times New Roman" w:hAnsi="Times New Roman" w:cs="Times New Roman"/>
          <w:position w:val="-28"/>
          <w:sz w:val="28"/>
          <w:szCs w:val="28"/>
        </w:rPr>
        <w:object w:dxaOrig="320" w:dyaOrig="720" w14:anchorId="1129C9E8">
          <v:shape id="_x0000_i1067" type="#_x0000_t75" style="width:15.6pt;height:36pt" o:ole="">
            <v:imagedata r:id="rId86" o:title=""/>
          </v:shape>
          <o:OLEObject Type="Embed" ProgID="Equation.DSMT4" ShapeID="_x0000_i1067" DrawAspect="Content" ObjectID="_1754594550" r:id="rId94"/>
        </w:object>
      </w:r>
      <w:r w:rsidRPr="00570CD6">
        <w:rPr>
          <w:rFonts w:ascii="Times New Roman" w:hAnsi="Times New Roman" w:cs="Times New Roman"/>
          <w:sz w:val="28"/>
          <w:szCs w:val="28"/>
        </w:rPr>
        <w:t>của đồng lớn hơn tỉ số </w:t>
      </w:r>
      <w:r w:rsidR="00570CD6" w:rsidRPr="00570CD6">
        <w:rPr>
          <w:rFonts w:ascii="Times New Roman" w:hAnsi="Times New Roman" w:cs="Times New Roman"/>
          <w:position w:val="-28"/>
          <w:sz w:val="28"/>
          <w:szCs w:val="28"/>
        </w:rPr>
        <w:object w:dxaOrig="320" w:dyaOrig="720" w14:anchorId="1741168D">
          <v:shape id="_x0000_i1068" type="#_x0000_t75" style="width:15.6pt;height:36pt" o:ole="">
            <v:imagedata r:id="rId95" o:title=""/>
          </v:shape>
          <o:OLEObject Type="Embed" ProgID="Equation.DSMT4" ShapeID="_x0000_i1068" DrawAspect="Content" ObjectID="_1754594551" r:id="rId96"/>
        </w:object>
      </w:r>
      <w:r w:rsidRPr="00570CD6">
        <w:rPr>
          <w:rFonts w:ascii="Times New Roman" w:hAnsi="Times New Roman" w:cs="Times New Roman"/>
          <w:sz w:val="28"/>
          <w:szCs w:val="28"/>
        </w:rPr>
        <w:t> của sắt lớn hơn tỉ số </w:t>
      </w:r>
      <w:r w:rsidR="00570CD6" w:rsidRPr="00570CD6">
        <w:rPr>
          <w:rFonts w:ascii="Times New Roman" w:hAnsi="Times New Roman" w:cs="Times New Roman"/>
          <w:position w:val="-28"/>
          <w:sz w:val="28"/>
          <w:szCs w:val="28"/>
        </w:rPr>
        <w:object w:dxaOrig="320" w:dyaOrig="720" w14:anchorId="357D9684">
          <v:shape id="_x0000_i1069" type="#_x0000_t75" style="width:15.6pt;height:36pt" o:ole="">
            <v:imagedata r:id="rId97" o:title=""/>
          </v:shape>
          <o:OLEObject Type="Embed" ProgID="Equation.DSMT4" ShapeID="_x0000_i1069" DrawAspect="Content" ObjectID="_1754594552" r:id="rId98"/>
        </w:object>
      </w:r>
      <w:r w:rsidRPr="00570CD6">
        <w:rPr>
          <w:rFonts w:ascii="Times New Roman" w:hAnsi="Times New Roman" w:cs="Times New Roman"/>
          <w:sz w:val="28"/>
          <w:szCs w:val="28"/>
        </w:rPr>
        <w:t> của nhôm.</w:t>
      </w:r>
    </w:p>
    <w:p w14:paraId="483407D5" w14:textId="77777777"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d. Tổ chức thực hiện</w:t>
      </w: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3"/>
        <w:gridCol w:w="3690"/>
      </w:tblGrid>
      <w:tr w:rsidR="007D69E9" w:rsidRPr="00570CD6" w14:paraId="026FA2BA" w14:textId="77777777" w:rsidTr="00A968CE">
        <w:trPr>
          <w:tblHeader/>
        </w:trPr>
        <w:tc>
          <w:tcPr>
            <w:tcW w:w="6323" w:type="dxa"/>
            <w:shd w:val="clear" w:color="auto" w:fill="FFE599" w:themeFill="accent4" w:themeFillTint="66"/>
            <w:vAlign w:val="center"/>
          </w:tcPr>
          <w:p w14:paraId="08FA8B6E" w14:textId="77777777" w:rsidR="007D69E9" w:rsidRPr="00570CD6" w:rsidRDefault="007D69E9" w:rsidP="00A968CE">
            <w:pPr>
              <w:jc w:val="center"/>
              <w:rPr>
                <w:rFonts w:ascii="Times New Roman" w:hAnsi="Times New Roman" w:cs="Times New Roman"/>
                <w:b/>
                <w:bCs/>
                <w:sz w:val="28"/>
                <w:szCs w:val="28"/>
              </w:rPr>
            </w:pPr>
            <w:r w:rsidRPr="00570CD6">
              <w:rPr>
                <w:rFonts w:ascii="Times New Roman" w:hAnsi="Times New Roman" w:cs="Times New Roman"/>
                <w:b/>
                <w:bCs/>
                <w:sz w:val="28"/>
                <w:szCs w:val="28"/>
              </w:rPr>
              <w:t>HOẠT ĐỘNG CỦA GV - HS</w:t>
            </w:r>
          </w:p>
        </w:tc>
        <w:tc>
          <w:tcPr>
            <w:tcW w:w="3690" w:type="dxa"/>
            <w:shd w:val="clear" w:color="auto" w:fill="FFE599" w:themeFill="accent4" w:themeFillTint="66"/>
            <w:vAlign w:val="center"/>
          </w:tcPr>
          <w:p w14:paraId="0EC3A3CD" w14:textId="77777777" w:rsidR="007D69E9" w:rsidRPr="00570CD6" w:rsidRDefault="007D69E9" w:rsidP="00A968CE">
            <w:pPr>
              <w:jc w:val="center"/>
              <w:rPr>
                <w:rFonts w:ascii="Times New Roman" w:hAnsi="Times New Roman" w:cs="Times New Roman"/>
                <w:b/>
                <w:bCs/>
                <w:sz w:val="28"/>
                <w:szCs w:val="28"/>
              </w:rPr>
            </w:pPr>
            <w:r w:rsidRPr="00570CD6">
              <w:rPr>
                <w:rFonts w:ascii="Times New Roman" w:hAnsi="Times New Roman" w:cs="Times New Roman"/>
                <w:b/>
                <w:bCs/>
                <w:sz w:val="28"/>
                <w:szCs w:val="28"/>
              </w:rPr>
              <w:t>DỰ KIẾN NỘI DUNG</w:t>
            </w:r>
          </w:p>
        </w:tc>
      </w:tr>
      <w:tr w:rsidR="0040592C" w:rsidRPr="00570CD6" w14:paraId="37D35526" w14:textId="77777777" w:rsidTr="00A968CE">
        <w:tc>
          <w:tcPr>
            <w:tcW w:w="6323" w:type="dxa"/>
            <w:shd w:val="clear" w:color="auto" w:fill="auto"/>
          </w:tcPr>
          <w:p w14:paraId="0FC27657" w14:textId="77777777" w:rsidR="0040592C" w:rsidRPr="00570CD6" w:rsidRDefault="0040592C" w:rsidP="0040592C">
            <w:pPr>
              <w:rPr>
                <w:rFonts w:ascii="Times New Roman" w:hAnsi="Times New Roman" w:cs="Times New Roman"/>
                <w:b/>
                <w:bCs/>
                <w:i/>
                <w:iCs/>
                <w:sz w:val="28"/>
                <w:szCs w:val="28"/>
              </w:rPr>
            </w:pPr>
            <w:r w:rsidRPr="00570CD6">
              <w:rPr>
                <w:rFonts w:ascii="Times New Roman" w:hAnsi="Times New Roman" w:cs="Times New Roman"/>
                <w:b/>
                <w:bCs/>
                <w:i/>
                <w:iCs/>
                <w:sz w:val="28"/>
                <w:szCs w:val="28"/>
              </w:rPr>
              <w:t>Bước 1: Chuyển giao nhiệm vụ</w:t>
            </w:r>
            <w:bookmarkStart w:id="2" w:name="_Hlk106283121"/>
          </w:p>
          <w:p w14:paraId="3242A700" w14:textId="7B6587F5" w:rsidR="0040592C" w:rsidRPr="00570CD6" w:rsidRDefault="0040592C" w:rsidP="0040592C">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GV phát phiếu học tập số 1 và số 2 cho các nhóm, yêu cầu HS làm việc theo nhóm đã phân.</w:t>
            </w:r>
          </w:p>
          <w:p w14:paraId="420D68BE" w14:textId="77777777" w:rsidR="0040592C" w:rsidRPr="00570CD6" w:rsidRDefault="0040592C" w:rsidP="0040592C">
            <w:pPr>
              <w:spacing w:line="276" w:lineRule="auto"/>
              <w:jc w:val="both"/>
              <w:rPr>
                <w:rFonts w:ascii="Times New Roman" w:hAnsi="Times New Roman" w:cs="Times New Roman"/>
                <w:sz w:val="28"/>
                <w:szCs w:val="28"/>
              </w:rPr>
            </w:pPr>
            <w:r w:rsidRPr="00570CD6">
              <w:rPr>
                <w:rFonts w:ascii="Times New Roman" w:hAnsi="Times New Roman" w:cs="Times New Roman"/>
                <w:sz w:val="28"/>
                <w:szCs w:val="28"/>
              </w:rPr>
              <w:t>- HS tiếp nhận nhiệm vụ.</w:t>
            </w:r>
          </w:p>
          <w:p w14:paraId="17780E47" w14:textId="77777777" w:rsidR="0040592C" w:rsidRPr="00570CD6" w:rsidRDefault="0040592C" w:rsidP="0040592C">
            <w:pPr>
              <w:shd w:val="clear" w:color="auto" w:fill="FFFFFF"/>
              <w:spacing w:line="276" w:lineRule="auto"/>
              <w:ind w:right="48"/>
              <w:jc w:val="both"/>
              <w:rPr>
                <w:rFonts w:ascii="Times New Roman" w:hAnsi="Times New Roman" w:cs="Times New Roman"/>
                <w:i/>
                <w:iCs/>
                <w:color w:val="000000"/>
                <w:sz w:val="28"/>
                <w:szCs w:val="28"/>
              </w:rPr>
            </w:pPr>
            <w:r w:rsidRPr="00570CD6">
              <w:rPr>
                <w:rFonts w:ascii="Times New Roman" w:hAnsi="Times New Roman" w:cs="Times New Roman"/>
                <w:b/>
                <w:i/>
                <w:iCs/>
                <w:color w:val="000000"/>
                <w:sz w:val="28"/>
                <w:szCs w:val="28"/>
              </w:rPr>
              <w:t xml:space="preserve">Bước 2: Thực hiện nhiệm vụ </w:t>
            </w:r>
          </w:p>
          <w:bookmarkEnd w:id="2"/>
          <w:p w14:paraId="412CE73E" w14:textId="6063FE1D" w:rsidR="0040592C" w:rsidRPr="00570CD6" w:rsidRDefault="0040592C" w:rsidP="0040592C">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GV hướng dẫn HS làm thí nghiệm 1 và 2 trong SGK và hoàn thành vào phiếu học tập 1 và 2.</w:t>
            </w:r>
          </w:p>
          <w:p w14:paraId="7694C7EC" w14:textId="77777777" w:rsidR="0040592C" w:rsidRPr="00570CD6" w:rsidRDefault="0040592C" w:rsidP="0040592C">
            <w:pPr>
              <w:spacing w:line="276" w:lineRule="auto"/>
              <w:jc w:val="both"/>
              <w:rPr>
                <w:rFonts w:ascii="Times New Roman" w:hAnsi="Times New Roman" w:cs="Times New Roman"/>
                <w:b/>
                <w:i/>
                <w:iCs/>
                <w:color w:val="000000"/>
                <w:sz w:val="28"/>
                <w:szCs w:val="28"/>
              </w:rPr>
            </w:pPr>
            <w:r w:rsidRPr="00570CD6">
              <w:rPr>
                <w:rFonts w:ascii="Times New Roman" w:hAnsi="Times New Roman" w:cs="Times New Roman"/>
                <w:b/>
                <w:i/>
                <w:iCs/>
                <w:color w:val="000000"/>
                <w:sz w:val="28"/>
                <w:szCs w:val="28"/>
              </w:rPr>
              <w:t>Bước 3: Báo cáo kết quả</w:t>
            </w:r>
          </w:p>
          <w:p w14:paraId="04B15FCE" w14:textId="77777777" w:rsidR="0040592C" w:rsidRPr="00570CD6" w:rsidRDefault="0040592C" w:rsidP="0040592C">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GV gọi ngẫu nhiên một HS đại diện cho một nhóm trình bày, các nhóm khác bổ sung (nếu có).</w:t>
            </w:r>
          </w:p>
          <w:p w14:paraId="4929B7D8" w14:textId="77777777" w:rsidR="0040592C" w:rsidRPr="00570CD6" w:rsidRDefault="0040592C" w:rsidP="0040592C">
            <w:pPr>
              <w:spacing w:line="276"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 xml:space="preserve">Bước 4: Đánh giá kết quả </w:t>
            </w:r>
          </w:p>
          <w:p w14:paraId="2E5D4F6A" w14:textId="77777777" w:rsidR="0040592C" w:rsidRPr="00570CD6" w:rsidRDefault="0040592C" w:rsidP="0040592C">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Học sinh nhận xét, bổ sung (nếu có).</w:t>
            </w:r>
          </w:p>
          <w:p w14:paraId="607EAAEA" w14:textId="5469083B" w:rsidR="0040592C" w:rsidRPr="00570CD6" w:rsidRDefault="0040592C" w:rsidP="0040592C">
            <w:pPr>
              <w:rPr>
                <w:rFonts w:ascii="Times New Roman" w:hAnsi="Times New Roman" w:cs="Times New Roman"/>
                <w:sz w:val="28"/>
                <w:szCs w:val="28"/>
              </w:rPr>
            </w:pPr>
            <w:r w:rsidRPr="00570CD6">
              <w:rPr>
                <w:rFonts w:ascii="Times New Roman" w:hAnsi="Times New Roman" w:cs="Times New Roman"/>
                <w:sz w:val="28"/>
                <w:szCs w:val="28"/>
              </w:rPr>
              <w:t xml:space="preserve">- GV nhận xét và chốt nội dung: Một vật liệu sẽ có </w:t>
            </w:r>
            <w:r w:rsidRPr="00570CD6">
              <w:rPr>
                <w:rFonts w:ascii="Times New Roman" w:hAnsi="Times New Roman" w:cs="Times New Roman"/>
                <w:sz w:val="28"/>
                <w:szCs w:val="28"/>
              </w:rPr>
              <w:lastRenderedPageBreak/>
              <w:t>một giá trị </w:t>
            </w:r>
            <w:r w:rsidR="00570CD6" w:rsidRPr="00570CD6">
              <w:rPr>
                <w:rFonts w:ascii="Times New Roman" w:hAnsi="Times New Roman" w:cs="Times New Roman"/>
                <w:position w:val="-28"/>
                <w:sz w:val="28"/>
                <w:szCs w:val="28"/>
              </w:rPr>
              <w:object w:dxaOrig="320" w:dyaOrig="720" w14:anchorId="7A6CD6B6">
                <v:shape id="_x0000_i1070" type="#_x0000_t75" style="width:15.6pt;height:36pt" o:ole="">
                  <v:imagedata r:id="rId18" o:title=""/>
                </v:shape>
                <o:OLEObject Type="Embed" ProgID="Equation.DSMT4" ShapeID="_x0000_i1070" DrawAspect="Content" ObjectID="_1754594553" r:id="rId99"/>
              </w:object>
            </w:r>
            <w:r w:rsidRPr="00570CD6">
              <w:rPr>
                <w:rFonts w:ascii="Times New Roman" w:hAnsi="Times New Roman" w:cs="Times New Roman"/>
                <w:sz w:val="28"/>
                <w:szCs w:val="28"/>
              </w:rPr>
              <w:t>, với các vật liệu khác nhau thì tỉ số thu được có giá trị khác nhau. Và tỉ số </w:t>
            </w:r>
            <w:r w:rsidR="00570CD6" w:rsidRPr="00570CD6">
              <w:rPr>
                <w:rFonts w:ascii="Times New Roman" w:hAnsi="Times New Roman" w:cs="Times New Roman"/>
                <w:position w:val="-28"/>
                <w:sz w:val="28"/>
                <w:szCs w:val="28"/>
              </w:rPr>
              <w:object w:dxaOrig="320" w:dyaOrig="720" w14:anchorId="14D05104">
                <v:shape id="_x0000_i1071" type="#_x0000_t75" style="width:15.6pt;height:36pt" o:ole="">
                  <v:imagedata r:id="rId100" o:title=""/>
                </v:shape>
                <o:OLEObject Type="Embed" ProgID="Equation.DSMT4" ShapeID="_x0000_i1071" DrawAspect="Content" ObjectID="_1754594554" r:id="rId101"/>
              </w:object>
            </w:r>
            <w:r w:rsidRPr="00570CD6">
              <w:rPr>
                <w:rFonts w:ascii="Times New Roman" w:hAnsi="Times New Roman" w:cs="Times New Roman"/>
                <w:sz w:val="28"/>
                <w:szCs w:val="28"/>
              </w:rPr>
              <w:t> cho ta biết điều gì và được gọi tên là đại lượng nào? Chúng ta cùng sang phần tiếp theo.</w:t>
            </w:r>
          </w:p>
        </w:tc>
        <w:tc>
          <w:tcPr>
            <w:tcW w:w="3690" w:type="dxa"/>
            <w:shd w:val="clear" w:color="auto" w:fill="auto"/>
          </w:tcPr>
          <w:p w14:paraId="0A1FC4E0" w14:textId="77777777" w:rsidR="0040592C" w:rsidRPr="00570CD6" w:rsidRDefault="0040592C" w:rsidP="0040592C">
            <w:pPr>
              <w:spacing w:line="360" w:lineRule="auto"/>
              <w:jc w:val="both"/>
              <w:rPr>
                <w:rFonts w:ascii="Times New Roman" w:hAnsi="Times New Roman" w:cs="Times New Roman"/>
                <w:b/>
                <w:bCs/>
                <w:sz w:val="28"/>
                <w:szCs w:val="28"/>
              </w:rPr>
            </w:pPr>
            <w:r w:rsidRPr="00570CD6">
              <w:rPr>
                <w:rFonts w:ascii="Times New Roman" w:hAnsi="Times New Roman" w:cs="Times New Roman"/>
                <w:b/>
                <w:bCs/>
                <w:sz w:val="28"/>
                <w:szCs w:val="28"/>
              </w:rPr>
              <w:lastRenderedPageBreak/>
              <w:t>I. Thí nghiệm</w:t>
            </w:r>
          </w:p>
          <w:p w14:paraId="766FBDDA" w14:textId="041E5941" w:rsidR="0040592C" w:rsidRPr="00570CD6" w:rsidRDefault="0040592C" w:rsidP="0040592C">
            <w:pPr>
              <w:rPr>
                <w:rFonts w:ascii="Times New Roman" w:hAnsi="Times New Roman" w:cs="Times New Roman"/>
                <w:sz w:val="28"/>
                <w:szCs w:val="28"/>
              </w:rPr>
            </w:pPr>
            <w:r w:rsidRPr="00570CD6">
              <w:rPr>
                <w:rFonts w:ascii="Times New Roman" w:hAnsi="Times New Roman" w:cs="Times New Roman"/>
                <w:sz w:val="28"/>
                <w:szCs w:val="28"/>
              </w:rPr>
              <w:t>Một vật liệu sẽ có một giá trị </w:t>
            </w:r>
            <w:r w:rsidR="00570CD6" w:rsidRPr="00570CD6">
              <w:rPr>
                <w:rFonts w:ascii="Times New Roman" w:hAnsi="Times New Roman" w:cs="Times New Roman"/>
                <w:position w:val="-28"/>
                <w:sz w:val="28"/>
                <w:szCs w:val="28"/>
              </w:rPr>
              <w:object w:dxaOrig="320" w:dyaOrig="720" w14:anchorId="73302F7D">
                <v:shape id="_x0000_i1072" type="#_x0000_t75" style="width:15.6pt;height:36pt" o:ole="">
                  <v:imagedata r:id="rId36" o:title=""/>
                </v:shape>
                <o:OLEObject Type="Embed" ProgID="Equation.DSMT4" ShapeID="_x0000_i1072" DrawAspect="Content" ObjectID="_1754594555" r:id="rId102"/>
              </w:object>
            </w:r>
            <w:r w:rsidRPr="00570CD6">
              <w:rPr>
                <w:rFonts w:ascii="Times New Roman" w:hAnsi="Times New Roman" w:cs="Times New Roman"/>
                <w:sz w:val="28"/>
                <w:szCs w:val="28"/>
              </w:rPr>
              <w:t>, với các vật liệu khác nhau thì tỉ số thu được có giá trị khác nhau.</w:t>
            </w:r>
          </w:p>
        </w:tc>
      </w:tr>
    </w:tbl>
    <w:p w14:paraId="6945B98A" w14:textId="77777777" w:rsidR="00D05A4E" w:rsidRPr="00570CD6" w:rsidRDefault="00D05A4E" w:rsidP="00D05A4E">
      <w:pPr>
        <w:spacing w:line="360" w:lineRule="auto"/>
        <w:jc w:val="both"/>
        <w:rPr>
          <w:rFonts w:ascii="Times New Roman" w:hAnsi="Times New Roman" w:cs="Times New Roman"/>
          <w:b/>
          <w:bCs/>
          <w:i/>
          <w:iCs/>
          <w:color w:val="0070C0"/>
          <w:sz w:val="28"/>
          <w:szCs w:val="28"/>
        </w:rPr>
      </w:pPr>
      <w:r w:rsidRPr="00570CD6">
        <w:rPr>
          <w:rFonts w:ascii="Times New Roman" w:hAnsi="Times New Roman" w:cs="Times New Roman"/>
          <w:b/>
          <w:bCs/>
          <w:i/>
          <w:iCs/>
          <w:color w:val="0070C0"/>
          <w:sz w:val="28"/>
          <w:szCs w:val="28"/>
        </w:rPr>
        <w:t>2.2 Hoạt động 2.2: Tìm hiểu khối lượng riêng, đơn vị khối lượng riêng</w:t>
      </w:r>
    </w:p>
    <w:p w14:paraId="32EBE19D"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b/>
          <w:bCs/>
          <w:i/>
          <w:iCs/>
          <w:sz w:val="28"/>
          <w:szCs w:val="28"/>
        </w:rPr>
        <w:t>a. Mục tiêu:</w:t>
      </w:r>
      <w:r w:rsidRPr="00570CD6">
        <w:rPr>
          <w:rFonts w:ascii="Times New Roman" w:hAnsi="Times New Roman" w:cs="Times New Roman"/>
          <w:sz w:val="28"/>
          <w:szCs w:val="28"/>
        </w:rPr>
        <w:t> HS biết được định nghĩa khối lượng riêng và đơn vị của khối lượng riêng.</w:t>
      </w:r>
    </w:p>
    <w:p w14:paraId="1E3B0EE4" w14:textId="77777777"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b. Nội dung</w:t>
      </w:r>
    </w:p>
    <w:p w14:paraId="5AB705E9" w14:textId="030DB159"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xml:space="preserve">- </w:t>
      </w:r>
      <w:r w:rsidR="00E70CF2" w:rsidRPr="00570CD6">
        <w:rPr>
          <w:rFonts w:ascii="Times New Roman" w:hAnsi="Times New Roman" w:cs="Times New Roman"/>
          <w:sz w:val="28"/>
          <w:szCs w:val="28"/>
        </w:rPr>
        <w:t>Đ</w:t>
      </w:r>
      <w:r w:rsidRPr="00570CD6">
        <w:rPr>
          <w:rFonts w:ascii="Times New Roman" w:hAnsi="Times New Roman" w:cs="Times New Roman"/>
          <w:sz w:val="28"/>
          <w:szCs w:val="28"/>
        </w:rPr>
        <w:t>ịnh nghĩa khối lượng riêng</w:t>
      </w:r>
      <w:r w:rsidR="00E70CF2" w:rsidRPr="00570CD6">
        <w:rPr>
          <w:rFonts w:ascii="Times New Roman" w:hAnsi="Times New Roman" w:cs="Times New Roman"/>
          <w:sz w:val="28"/>
          <w:szCs w:val="28"/>
        </w:rPr>
        <w:t>,</w:t>
      </w:r>
      <w:r w:rsidRPr="00570CD6">
        <w:rPr>
          <w:rFonts w:ascii="Times New Roman" w:hAnsi="Times New Roman" w:cs="Times New Roman"/>
          <w:sz w:val="28"/>
          <w:szCs w:val="28"/>
        </w:rPr>
        <w:t xml:space="preserve"> viết được công thức tính khối lượng riêng và suy ra được đơn vị của khối lượng riêng theo các đơn vị đã biết của khối lượng và thể tích.</w:t>
      </w:r>
    </w:p>
    <w:p w14:paraId="3A6AA79E" w14:textId="27CCAC8F"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xml:space="preserve">- </w:t>
      </w:r>
      <w:r w:rsidR="00E70CF2" w:rsidRPr="00570CD6">
        <w:rPr>
          <w:rFonts w:ascii="Times New Roman" w:hAnsi="Times New Roman" w:cs="Times New Roman"/>
          <w:sz w:val="28"/>
          <w:szCs w:val="28"/>
        </w:rPr>
        <w:t>Đ</w:t>
      </w:r>
      <w:r w:rsidRPr="00570CD6">
        <w:rPr>
          <w:rFonts w:ascii="Times New Roman" w:hAnsi="Times New Roman" w:cs="Times New Roman"/>
          <w:sz w:val="28"/>
          <w:szCs w:val="28"/>
        </w:rPr>
        <w:t>ơn vị khối lượng riêng thường dùng.</w:t>
      </w:r>
    </w:p>
    <w:p w14:paraId="04DB4CB4" w14:textId="2F76EC3B" w:rsidR="00E70CF2" w:rsidRPr="00570CD6" w:rsidRDefault="0088081C" w:rsidP="00E70CF2">
      <w:pPr>
        <w:shd w:val="clear" w:color="auto" w:fill="C5E0B3" w:themeFill="accent6" w:themeFillTint="66"/>
        <w:spacing w:line="360" w:lineRule="auto"/>
        <w:jc w:val="center"/>
        <w:rPr>
          <w:rFonts w:ascii="Times New Roman" w:hAnsi="Times New Roman" w:cs="Times New Roman"/>
          <w:b/>
          <w:bCs/>
          <w:sz w:val="28"/>
          <w:szCs w:val="28"/>
        </w:rPr>
      </w:pPr>
      <w:r w:rsidRPr="00570CD6">
        <w:rPr>
          <w:rFonts w:ascii="Times New Roman" w:hAnsi="Times New Roman" w:cs="Times New Roman"/>
          <w:b/>
          <w:bCs/>
          <w:sz w:val="28"/>
          <w:szCs w:val="28"/>
        </w:rPr>
        <w:t>PHIẾU HỌC TẬP 3</w:t>
      </w:r>
    </w:p>
    <w:p w14:paraId="6C1A4F9C" w14:textId="77777777" w:rsidR="00E70CF2" w:rsidRPr="00570CD6" w:rsidRDefault="00E70CF2" w:rsidP="00E70CF2">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Câu hỏi 1: Dựa vào đại lượng nào, người ta nói sắt nặng hơn nhôm?</w:t>
      </w:r>
    </w:p>
    <w:p w14:paraId="1B6C4A30" w14:textId="77777777" w:rsidR="00E70CF2" w:rsidRPr="00570CD6" w:rsidRDefault="00E70CF2" w:rsidP="00E70CF2">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Câu hỏi 2: Một khối gang hình hộp chữ nhật có chiều dài các cạnh tương ứng là 2 cm, 3 cm, 5 cm và có khối lượng 210 g. Hãy tính khối lượng riêng của gang.</w:t>
      </w:r>
    </w:p>
    <w:p w14:paraId="75883161" w14:textId="77777777" w:rsidR="00E70CF2" w:rsidRPr="00570CD6" w:rsidRDefault="00E70CF2" w:rsidP="00D05A4E">
      <w:pPr>
        <w:spacing w:line="360" w:lineRule="auto"/>
        <w:jc w:val="both"/>
        <w:rPr>
          <w:rFonts w:ascii="Times New Roman" w:hAnsi="Times New Roman" w:cs="Times New Roman"/>
          <w:sz w:val="28"/>
          <w:szCs w:val="28"/>
        </w:rPr>
      </w:pPr>
    </w:p>
    <w:p w14:paraId="6262D817" w14:textId="77777777"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c. Sản phẩm</w:t>
      </w:r>
    </w:p>
    <w:p w14:paraId="0508D43C" w14:textId="6D5D1025" w:rsidR="00D05A4E" w:rsidRPr="00570CD6" w:rsidRDefault="00E70CF2"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P</w:t>
      </w:r>
      <w:r w:rsidR="00D05A4E" w:rsidRPr="00570CD6">
        <w:rPr>
          <w:rFonts w:ascii="Times New Roman" w:hAnsi="Times New Roman" w:cs="Times New Roman"/>
          <w:sz w:val="28"/>
          <w:szCs w:val="28"/>
        </w:rPr>
        <w:t>hiếu học tập 3:</w:t>
      </w:r>
    </w:p>
    <w:p w14:paraId="3EC2A829"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Câu hỏi 1: Dựa vào đại lượng nào, người ta nói sắt nặng hơn nhôm?</w:t>
      </w:r>
    </w:p>
    <w:p w14:paraId="4CBA06BC" w14:textId="77777777" w:rsidR="00D05A4E" w:rsidRPr="00570CD6" w:rsidRDefault="00D05A4E" w:rsidP="00D05A4E">
      <w:pPr>
        <w:spacing w:line="360" w:lineRule="auto"/>
        <w:jc w:val="both"/>
        <w:rPr>
          <w:rFonts w:ascii="Times New Roman" w:hAnsi="Times New Roman" w:cs="Times New Roman"/>
          <w:i/>
          <w:iCs/>
          <w:sz w:val="28"/>
          <w:szCs w:val="28"/>
        </w:rPr>
      </w:pPr>
      <w:r w:rsidRPr="00570CD6">
        <w:rPr>
          <w:rFonts w:ascii="Times New Roman" w:hAnsi="Times New Roman" w:cs="Times New Roman"/>
          <w:i/>
          <w:iCs/>
          <w:sz w:val="28"/>
          <w:szCs w:val="28"/>
        </w:rPr>
        <w:t>Trả lời</w:t>
      </w:r>
    </w:p>
    <w:p w14:paraId="17A12BF9"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Dựa vào khối lượng riêng người ta nói sắt nặng hơn nhôm.</w:t>
      </w:r>
    </w:p>
    <w:p w14:paraId="1D20A27C"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Câu hỏi 2: Một khối gang hình hộp chữ nhật có chiều dài các cạnh tương ứng là 2 cm, 3 cm, 5 cm và có khối lượng 210 g. Hãy tính khối lượng riêng của gang.</w:t>
      </w:r>
    </w:p>
    <w:p w14:paraId="08063D47" w14:textId="77777777" w:rsidR="00D05A4E" w:rsidRPr="00570CD6" w:rsidRDefault="00D05A4E" w:rsidP="00D05A4E">
      <w:pPr>
        <w:spacing w:line="360" w:lineRule="auto"/>
        <w:jc w:val="both"/>
        <w:rPr>
          <w:rFonts w:ascii="Times New Roman" w:hAnsi="Times New Roman" w:cs="Times New Roman"/>
          <w:i/>
          <w:iCs/>
          <w:sz w:val="28"/>
          <w:szCs w:val="28"/>
        </w:rPr>
      </w:pPr>
      <w:r w:rsidRPr="00570CD6">
        <w:rPr>
          <w:rFonts w:ascii="Times New Roman" w:hAnsi="Times New Roman" w:cs="Times New Roman"/>
          <w:i/>
          <w:iCs/>
          <w:sz w:val="28"/>
          <w:szCs w:val="28"/>
        </w:rPr>
        <w:t>Trả lời</w:t>
      </w:r>
    </w:p>
    <w:p w14:paraId="7269722E"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Thể tích của khối gang là: V = 2 . 3 . 5 = 30 cm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w:t>
      </w:r>
    </w:p>
    <w:p w14:paraId="524E410D" w14:textId="255D3EE6"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lastRenderedPageBreak/>
        <w:t>Khối lượng riêng của gang là:</w:t>
      </w:r>
      <w:r w:rsidR="00E70CF2" w:rsidRPr="00570CD6">
        <w:rPr>
          <w:rFonts w:ascii="Times New Roman" w:hAnsi="Times New Roman" w:cs="Times New Roman"/>
          <w:sz w:val="28"/>
          <w:szCs w:val="28"/>
        </w:rPr>
        <w:t xml:space="preserve"> </w:t>
      </w:r>
      <w:r w:rsidR="00570CD6" w:rsidRPr="00570CD6">
        <w:rPr>
          <w:rFonts w:ascii="Times New Roman" w:hAnsi="Times New Roman" w:cs="Times New Roman"/>
          <w:position w:val="-28"/>
          <w:sz w:val="28"/>
          <w:szCs w:val="28"/>
        </w:rPr>
        <w:object w:dxaOrig="1960" w:dyaOrig="720" w14:anchorId="5EC8700E">
          <v:shape id="_x0000_i1073" type="#_x0000_t75" style="width:98.4pt;height:36pt" o:ole="">
            <v:imagedata r:id="rId103" o:title=""/>
          </v:shape>
          <o:OLEObject Type="Embed" ProgID="Equation.DSMT4" ShapeID="_x0000_i1073" DrawAspect="Content" ObjectID="_1754594556" r:id="rId104"/>
        </w:object>
      </w:r>
      <w:r w:rsidR="00E70CF2" w:rsidRPr="00570CD6">
        <w:rPr>
          <w:rFonts w:ascii="Times New Roman" w:hAnsi="Times New Roman" w:cs="Times New Roman"/>
          <w:sz w:val="28"/>
          <w:szCs w:val="28"/>
        </w:rPr>
        <w:t xml:space="preserve"> g/cm</w:t>
      </w:r>
      <w:r w:rsidR="00E70CF2"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 xml:space="preserve"> </w:t>
      </w:r>
      <w:r w:rsidR="00E70CF2" w:rsidRPr="00570CD6">
        <w:rPr>
          <w:rFonts w:ascii="Times New Roman" w:hAnsi="Times New Roman" w:cs="Times New Roman"/>
          <w:sz w:val="28"/>
          <w:szCs w:val="28"/>
        </w:rPr>
        <w:t>.</w:t>
      </w:r>
    </w:p>
    <w:p w14:paraId="1F2270C2" w14:textId="77777777"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d. Tổ chức thực hiện</w:t>
      </w: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5490"/>
      </w:tblGrid>
      <w:tr w:rsidR="00415DC0" w:rsidRPr="00570CD6" w14:paraId="34DB844C" w14:textId="77777777" w:rsidTr="002644A9">
        <w:trPr>
          <w:tblHeader/>
        </w:trPr>
        <w:tc>
          <w:tcPr>
            <w:tcW w:w="4523" w:type="dxa"/>
            <w:shd w:val="clear" w:color="auto" w:fill="FFE599" w:themeFill="accent4" w:themeFillTint="66"/>
            <w:vAlign w:val="center"/>
          </w:tcPr>
          <w:p w14:paraId="3B930751" w14:textId="77777777" w:rsidR="00415DC0" w:rsidRPr="00570CD6" w:rsidRDefault="00415DC0" w:rsidP="00A968CE">
            <w:pPr>
              <w:jc w:val="center"/>
              <w:rPr>
                <w:rFonts w:ascii="Times New Roman" w:hAnsi="Times New Roman" w:cs="Times New Roman"/>
                <w:b/>
                <w:bCs/>
                <w:sz w:val="28"/>
                <w:szCs w:val="28"/>
              </w:rPr>
            </w:pPr>
            <w:r w:rsidRPr="00570CD6">
              <w:rPr>
                <w:rFonts w:ascii="Times New Roman" w:hAnsi="Times New Roman" w:cs="Times New Roman"/>
                <w:b/>
                <w:bCs/>
                <w:sz w:val="28"/>
                <w:szCs w:val="28"/>
              </w:rPr>
              <w:t>HOẠT ĐỘNG CỦA GV - HS</w:t>
            </w:r>
          </w:p>
        </w:tc>
        <w:tc>
          <w:tcPr>
            <w:tcW w:w="5490" w:type="dxa"/>
            <w:shd w:val="clear" w:color="auto" w:fill="FFE599" w:themeFill="accent4" w:themeFillTint="66"/>
            <w:vAlign w:val="center"/>
          </w:tcPr>
          <w:p w14:paraId="128C8BCA" w14:textId="77777777" w:rsidR="00415DC0" w:rsidRPr="00570CD6" w:rsidRDefault="00415DC0" w:rsidP="00A968CE">
            <w:pPr>
              <w:jc w:val="center"/>
              <w:rPr>
                <w:rFonts w:ascii="Times New Roman" w:hAnsi="Times New Roman" w:cs="Times New Roman"/>
                <w:b/>
                <w:bCs/>
                <w:sz w:val="28"/>
                <w:szCs w:val="28"/>
              </w:rPr>
            </w:pPr>
            <w:r w:rsidRPr="00570CD6">
              <w:rPr>
                <w:rFonts w:ascii="Times New Roman" w:hAnsi="Times New Roman" w:cs="Times New Roman"/>
                <w:b/>
                <w:bCs/>
                <w:sz w:val="28"/>
                <w:szCs w:val="28"/>
              </w:rPr>
              <w:t>DỰ KIẾN NỘI DUNG</w:t>
            </w:r>
          </w:p>
        </w:tc>
      </w:tr>
      <w:tr w:rsidR="00415DC0" w:rsidRPr="00570CD6" w14:paraId="08C54B03" w14:textId="77777777" w:rsidTr="002644A9">
        <w:tc>
          <w:tcPr>
            <w:tcW w:w="4523" w:type="dxa"/>
            <w:shd w:val="clear" w:color="auto" w:fill="auto"/>
          </w:tcPr>
          <w:p w14:paraId="646F2F20" w14:textId="77777777" w:rsidR="00415DC0" w:rsidRPr="00570CD6" w:rsidRDefault="00415DC0" w:rsidP="00A968CE">
            <w:pPr>
              <w:rPr>
                <w:rFonts w:ascii="Times New Roman" w:hAnsi="Times New Roman" w:cs="Times New Roman"/>
                <w:b/>
                <w:bCs/>
                <w:i/>
                <w:iCs/>
                <w:sz w:val="28"/>
                <w:szCs w:val="28"/>
              </w:rPr>
            </w:pPr>
            <w:r w:rsidRPr="00570CD6">
              <w:rPr>
                <w:rFonts w:ascii="Times New Roman" w:hAnsi="Times New Roman" w:cs="Times New Roman"/>
                <w:b/>
                <w:bCs/>
                <w:i/>
                <w:iCs/>
                <w:sz w:val="28"/>
                <w:szCs w:val="28"/>
              </w:rPr>
              <w:t>Bước 1: Chuyển giao nhiệm vụ</w:t>
            </w:r>
          </w:p>
          <w:p w14:paraId="416C8623" w14:textId="0D25F905" w:rsidR="00415DC0" w:rsidRPr="00570CD6" w:rsidRDefault="00415DC0" w:rsidP="00415DC0">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GV thông báo định nghĩa khối lượng riêng, yêu cầu HS suy ra công thức tính khối lượng riêng và đơn vị của khối lượng riêng.</w:t>
            </w:r>
          </w:p>
          <w:p w14:paraId="186FBE76" w14:textId="3F646A1C" w:rsidR="00415DC0" w:rsidRPr="00570CD6" w:rsidRDefault="00415DC0" w:rsidP="00A968C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GV cho HS quan sát bảng 13.3. Khối lượng riêng của một số chất ở nhiệt độ phòng, phát phiếu học tập 3 và yêu cầu HS hoàn thành.</w:t>
            </w:r>
          </w:p>
          <w:p w14:paraId="11EA748F" w14:textId="77777777" w:rsidR="00415DC0" w:rsidRPr="00570CD6" w:rsidRDefault="00415DC0" w:rsidP="00A968CE">
            <w:pPr>
              <w:spacing w:line="276" w:lineRule="auto"/>
              <w:jc w:val="both"/>
              <w:rPr>
                <w:rFonts w:ascii="Times New Roman" w:hAnsi="Times New Roman" w:cs="Times New Roman"/>
                <w:sz w:val="28"/>
                <w:szCs w:val="28"/>
              </w:rPr>
            </w:pPr>
            <w:r w:rsidRPr="00570CD6">
              <w:rPr>
                <w:rFonts w:ascii="Times New Roman" w:hAnsi="Times New Roman" w:cs="Times New Roman"/>
                <w:sz w:val="28"/>
                <w:szCs w:val="28"/>
              </w:rPr>
              <w:t>- HS tiếp nhận nhiệm vụ.</w:t>
            </w:r>
          </w:p>
          <w:p w14:paraId="6A86548F" w14:textId="77777777" w:rsidR="00415DC0" w:rsidRPr="00570CD6" w:rsidRDefault="00415DC0" w:rsidP="00A968CE">
            <w:pPr>
              <w:shd w:val="clear" w:color="auto" w:fill="FFFFFF"/>
              <w:spacing w:line="276" w:lineRule="auto"/>
              <w:ind w:right="48"/>
              <w:jc w:val="both"/>
              <w:rPr>
                <w:rFonts w:ascii="Times New Roman" w:hAnsi="Times New Roman" w:cs="Times New Roman"/>
                <w:i/>
                <w:iCs/>
                <w:color w:val="000000"/>
                <w:sz w:val="28"/>
                <w:szCs w:val="28"/>
              </w:rPr>
            </w:pPr>
            <w:r w:rsidRPr="00570CD6">
              <w:rPr>
                <w:rFonts w:ascii="Times New Roman" w:hAnsi="Times New Roman" w:cs="Times New Roman"/>
                <w:b/>
                <w:i/>
                <w:iCs/>
                <w:color w:val="000000"/>
                <w:sz w:val="28"/>
                <w:szCs w:val="28"/>
              </w:rPr>
              <w:t xml:space="preserve">Bước 2: Thực hiện nhiệm vụ </w:t>
            </w:r>
          </w:p>
          <w:p w14:paraId="74E0C91D" w14:textId="790AD200" w:rsidR="002644A9" w:rsidRPr="00570CD6" w:rsidRDefault="002644A9" w:rsidP="002644A9">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HS lắng nghe, suy nghĩ tìm ra công thức tính khối lượng riêng, đơn vị của khối lượng riêng và hoàn thành phiếu học tập 3.</w:t>
            </w:r>
          </w:p>
          <w:p w14:paraId="0B651660" w14:textId="77777777" w:rsidR="00415DC0" w:rsidRPr="00570CD6" w:rsidRDefault="00415DC0" w:rsidP="00A968CE">
            <w:pPr>
              <w:spacing w:line="276" w:lineRule="auto"/>
              <w:jc w:val="both"/>
              <w:rPr>
                <w:rFonts w:ascii="Times New Roman" w:hAnsi="Times New Roman" w:cs="Times New Roman"/>
                <w:b/>
                <w:i/>
                <w:iCs/>
                <w:color w:val="000000"/>
                <w:sz w:val="28"/>
                <w:szCs w:val="28"/>
              </w:rPr>
            </w:pPr>
            <w:r w:rsidRPr="00570CD6">
              <w:rPr>
                <w:rFonts w:ascii="Times New Roman" w:hAnsi="Times New Roman" w:cs="Times New Roman"/>
                <w:b/>
                <w:i/>
                <w:iCs/>
                <w:color w:val="000000"/>
                <w:sz w:val="28"/>
                <w:szCs w:val="28"/>
              </w:rPr>
              <w:t>Bước 3: Báo cáo kết quả</w:t>
            </w:r>
          </w:p>
          <w:p w14:paraId="0E669931" w14:textId="27A56054" w:rsidR="002644A9" w:rsidRPr="00570CD6" w:rsidRDefault="002644A9" w:rsidP="002644A9">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GV mời HS lên viết công thức tính khối lượng riêng và các bạn khác quan sát nhận xét.</w:t>
            </w:r>
          </w:p>
          <w:p w14:paraId="110FA380" w14:textId="5340A6EF" w:rsidR="002644A9" w:rsidRPr="00570CD6" w:rsidRDefault="002644A9" w:rsidP="002644A9">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GV mời HS khác phát biểu các đơn vị của khối lượng riêng.</w:t>
            </w:r>
          </w:p>
          <w:p w14:paraId="401807B0" w14:textId="5E5CBC1F" w:rsidR="00415DC0" w:rsidRPr="00570CD6" w:rsidRDefault="002644A9" w:rsidP="002644A9">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GV mời HS khác trả lời các câu hỏi trong phiếu học tập 3.</w:t>
            </w:r>
          </w:p>
          <w:p w14:paraId="74EBC838" w14:textId="77777777" w:rsidR="00415DC0" w:rsidRPr="00570CD6" w:rsidRDefault="00415DC0" w:rsidP="00A968CE">
            <w:pPr>
              <w:spacing w:line="276"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 xml:space="preserve">Bước 4: Đánh giá kết quả </w:t>
            </w:r>
          </w:p>
          <w:p w14:paraId="146D1205" w14:textId="77777777" w:rsidR="00415DC0" w:rsidRPr="00570CD6" w:rsidRDefault="00415DC0" w:rsidP="00A968C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lastRenderedPageBreak/>
              <w:t>- Học sinh nhận xét, bổ sung (nếu có).</w:t>
            </w:r>
          </w:p>
          <w:p w14:paraId="3758FF17" w14:textId="6CBFA2CB" w:rsidR="00415DC0" w:rsidRPr="00570CD6" w:rsidRDefault="00415DC0" w:rsidP="00A968CE">
            <w:pPr>
              <w:rPr>
                <w:rFonts w:ascii="Times New Roman" w:hAnsi="Times New Roman" w:cs="Times New Roman"/>
                <w:sz w:val="28"/>
                <w:szCs w:val="28"/>
              </w:rPr>
            </w:pPr>
            <w:r w:rsidRPr="00570CD6">
              <w:rPr>
                <w:rFonts w:ascii="Times New Roman" w:hAnsi="Times New Roman" w:cs="Times New Roman"/>
                <w:sz w:val="28"/>
                <w:szCs w:val="28"/>
              </w:rPr>
              <w:t>- GV nhận xét và chốt nội dung</w:t>
            </w:r>
          </w:p>
        </w:tc>
        <w:tc>
          <w:tcPr>
            <w:tcW w:w="5490" w:type="dxa"/>
            <w:shd w:val="clear" w:color="auto" w:fill="auto"/>
          </w:tcPr>
          <w:p w14:paraId="3D0D6B8D" w14:textId="77777777" w:rsidR="002644A9" w:rsidRPr="00570CD6" w:rsidRDefault="002644A9" w:rsidP="002644A9">
            <w:pPr>
              <w:spacing w:line="360" w:lineRule="auto"/>
              <w:jc w:val="both"/>
              <w:rPr>
                <w:rFonts w:ascii="Times New Roman" w:hAnsi="Times New Roman" w:cs="Times New Roman"/>
                <w:b/>
                <w:bCs/>
                <w:sz w:val="28"/>
                <w:szCs w:val="28"/>
              </w:rPr>
            </w:pPr>
            <w:r w:rsidRPr="00570CD6">
              <w:rPr>
                <w:rFonts w:ascii="Times New Roman" w:hAnsi="Times New Roman" w:cs="Times New Roman"/>
                <w:b/>
                <w:bCs/>
                <w:sz w:val="28"/>
                <w:szCs w:val="28"/>
              </w:rPr>
              <w:lastRenderedPageBreak/>
              <w:t>II. Khối lượng riêng, đơn vị khối lượng riêng</w:t>
            </w:r>
          </w:p>
          <w:p w14:paraId="46E3CFCC" w14:textId="77777777" w:rsidR="002644A9" w:rsidRPr="00570CD6" w:rsidRDefault="002644A9" w:rsidP="002644A9">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Khối lượng riêng của một chất cho ta biết khối lượng của một đơn vị thể tích chất đó.</w:t>
            </w:r>
          </w:p>
          <w:p w14:paraId="2CA79B34" w14:textId="4D70130F" w:rsidR="002644A9" w:rsidRPr="00570CD6" w:rsidRDefault="002644A9" w:rsidP="002644A9">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xml:space="preserve">- Công thức: </w:t>
            </w:r>
            <w:r w:rsidR="00570CD6" w:rsidRPr="00570CD6">
              <w:rPr>
                <w:rFonts w:ascii="Times New Roman" w:hAnsi="Times New Roman" w:cs="Times New Roman"/>
                <w:position w:val="-28"/>
                <w:sz w:val="28"/>
                <w:szCs w:val="28"/>
              </w:rPr>
              <w:object w:dxaOrig="820" w:dyaOrig="720" w14:anchorId="0A00604F">
                <v:shape id="_x0000_i1074" type="#_x0000_t75" style="width:41.4pt;height:36pt" o:ole="">
                  <v:imagedata r:id="rId105" o:title=""/>
                </v:shape>
                <o:OLEObject Type="Embed" ProgID="Equation.DSMT4" ShapeID="_x0000_i1074" DrawAspect="Content" ObjectID="_1754594557" r:id="rId106"/>
              </w:object>
            </w:r>
            <w:r w:rsidRPr="00570CD6">
              <w:rPr>
                <w:rFonts w:ascii="Times New Roman" w:hAnsi="Times New Roman" w:cs="Times New Roman"/>
                <w:sz w:val="28"/>
                <w:szCs w:val="28"/>
              </w:rPr>
              <w:t xml:space="preserve">  </w:t>
            </w:r>
          </w:p>
          <w:p w14:paraId="34F9E86B" w14:textId="77777777" w:rsidR="002644A9" w:rsidRPr="00570CD6" w:rsidRDefault="002644A9" w:rsidP="002644A9">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Trong đó:</w:t>
            </w:r>
          </w:p>
          <w:p w14:paraId="72561222" w14:textId="77777777" w:rsidR="002644A9" w:rsidRPr="00570CD6" w:rsidRDefault="002644A9" w:rsidP="002644A9">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xml:space="preserve">+ </w:t>
            </w:r>
            <w:r w:rsidRPr="00570CD6">
              <w:rPr>
                <w:rFonts w:ascii="Times New Roman" w:hAnsi="Times New Roman" w:cs="Times New Roman"/>
                <w:i/>
                <w:iCs/>
                <w:sz w:val="28"/>
                <w:szCs w:val="28"/>
              </w:rPr>
              <w:t>D</w:t>
            </w:r>
            <w:r w:rsidRPr="00570CD6">
              <w:rPr>
                <w:rFonts w:ascii="Times New Roman" w:hAnsi="Times New Roman" w:cs="Times New Roman"/>
                <w:sz w:val="28"/>
                <w:szCs w:val="28"/>
              </w:rPr>
              <w:t xml:space="preserve"> là khối lượng riêng.</w:t>
            </w:r>
          </w:p>
          <w:p w14:paraId="6B028435" w14:textId="77777777" w:rsidR="002644A9" w:rsidRPr="00570CD6" w:rsidRDefault="002644A9" w:rsidP="002644A9">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xml:space="preserve">+ </w:t>
            </w:r>
            <w:r w:rsidRPr="00570CD6">
              <w:rPr>
                <w:rFonts w:ascii="Times New Roman" w:hAnsi="Times New Roman" w:cs="Times New Roman"/>
                <w:i/>
                <w:iCs/>
                <w:sz w:val="28"/>
                <w:szCs w:val="28"/>
              </w:rPr>
              <w:t>m</w:t>
            </w:r>
            <w:r w:rsidRPr="00570CD6">
              <w:rPr>
                <w:rFonts w:ascii="Times New Roman" w:hAnsi="Times New Roman" w:cs="Times New Roman"/>
                <w:sz w:val="28"/>
                <w:szCs w:val="28"/>
              </w:rPr>
              <w:t xml:space="preserve"> là khối lượng của vật liệu.</w:t>
            </w:r>
          </w:p>
          <w:p w14:paraId="5A96C7C9" w14:textId="77777777" w:rsidR="002644A9" w:rsidRPr="00570CD6" w:rsidRDefault="002644A9" w:rsidP="002644A9">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xml:space="preserve">+ </w:t>
            </w:r>
            <w:r w:rsidRPr="00570CD6">
              <w:rPr>
                <w:rFonts w:ascii="Times New Roman" w:hAnsi="Times New Roman" w:cs="Times New Roman"/>
                <w:i/>
                <w:iCs/>
                <w:sz w:val="28"/>
                <w:szCs w:val="28"/>
              </w:rPr>
              <w:t>V</w:t>
            </w:r>
            <w:r w:rsidRPr="00570CD6">
              <w:rPr>
                <w:rFonts w:ascii="Times New Roman" w:hAnsi="Times New Roman" w:cs="Times New Roman"/>
                <w:sz w:val="28"/>
                <w:szCs w:val="28"/>
              </w:rPr>
              <w:t xml:space="preserve"> là thể tích của vật liệu.</w:t>
            </w:r>
          </w:p>
          <w:p w14:paraId="657B3E76" w14:textId="77777777" w:rsidR="002644A9" w:rsidRPr="00570CD6" w:rsidRDefault="002644A9" w:rsidP="002644A9">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Đơn vị thường dùng của khối lượng riêng là: kg/m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 g/cm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 hoặc g/mL</w:t>
            </w:r>
          </w:p>
          <w:p w14:paraId="441829E8" w14:textId="77777777" w:rsidR="002644A9" w:rsidRPr="00570CD6" w:rsidRDefault="002644A9" w:rsidP="002644A9">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1 kg/m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 = 0,001 g/cm</w:t>
            </w:r>
            <w:r w:rsidRPr="00570CD6">
              <w:rPr>
                <w:rFonts w:ascii="Times New Roman" w:hAnsi="Times New Roman" w:cs="Times New Roman"/>
                <w:sz w:val="28"/>
                <w:szCs w:val="28"/>
                <w:vertAlign w:val="superscript"/>
              </w:rPr>
              <w:t>3</w:t>
            </w:r>
          </w:p>
          <w:p w14:paraId="6E0C787A" w14:textId="77777777" w:rsidR="002644A9" w:rsidRPr="00570CD6" w:rsidRDefault="002644A9" w:rsidP="002644A9">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1 g/cm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 = 1 g/mL</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673"/>
              <w:gridCol w:w="1271"/>
              <w:gridCol w:w="1356"/>
            </w:tblGrid>
            <w:tr w:rsidR="002644A9" w:rsidRPr="00570CD6" w14:paraId="32DB6A08" w14:textId="77777777" w:rsidTr="002644A9">
              <w:tc>
                <w:tcPr>
                  <w:tcW w:w="91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F76E04C" w14:textId="1B625529" w:rsidR="002644A9" w:rsidRPr="00570CD6" w:rsidRDefault="002644A9" w:rsidP="002644A9">
                  <w:pPr>
                    <w:spacing w:line="360" w:lineRule="auto"/>
                    <w:jc w:val="center"/>
                    <w:rPr>
                      <w:rFonts w:ascii="Times New Roman" w:hAnsi="Times New Roman" w:cs="Times New Roman"/>
                      <w:b/>
                      <w:bCs/>
                      <w:sz w:val="28"/>
                      <w:szCs w:val="28"/>
                    </w:rPr>
                  </w:pPr>
                  <w:r w:rsidRPr="00570CD6">
                    <w:rPr>
                      <w:rFonts w:ascii="Times New Roman" w:hAnsi="Times New Roman" w:cs="Times New Roman"/>
                      <w:b/>
                      <w:bCs/>
                      <w:sz w:val="28"/>
                      <w:szCs w:val="28"/>
                    </w:rPr>
                    <w:t>Chất rắn</w:t>
                  </w:r>
                </w:p>
              </w:tc>
              <w:tc>
                <w:tcPr>
                  <w:tcW w:w="176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E87A6BD" w14:textId="2669C5E3" w:rsidR="002644A9" w:rsidRPr="00570CD6" w:rsidRDefault="002644A9" w:rsidP="002644A9">
                  <w:pPr>
                    <w:spacing w:line="360" w:lineRule="auto"/>
                    <w:jc w:val="center"/>
                    <w:rPr>
                      <w:rFonts w:ascii="Times New Roman" w:hAnsi="Times New Roman" w:cs="Times New Roman"/>
                      <w:b/>
                      <w:bCs/>
                      <w:sz w:val="28"/>
                      <w:szCs w:val="28"/>
                    </w:rPr>
                  </w:pPr>
                  <w:r w:rsidRPr="00570CD6">
                    <w:rPr>
                      <w:rFonts w:ascii="Times New Roman" w:hAnsi="Times New Roman" w:cs="Times New Roman"/>
                      <w:b/>
                      <w:bCs/>
                      <w:sz w:val="28"/>
                      <w:szCs w:val="28"/>
                    </w:rPr>
                    <w:t>Khối lượng riêng (kg/m</w:t>
                  </w:r>
                  <w:r w:rsidRPr="00570CD6">
                    <w:rPr>
                      <w:rFonts w:ascii="Times New Roman" w:hAnsi="Times New Roman" w:cs="Times New Roman"/>
                      <w:b/>
                      <w:bCs/>
                      <w:sz w:val="28"/>
                      <w:szCs w:val="28"/>
                      <w:vertAlign w:val="superscript"/>
                    </w:rPr>
                    <w:t>3</w:t>
                  </w:r>
                  <w:r w:rsidRPr="00570CD6">
                    <w:rPr>
                      <w:rFonts w:ascii="Times New Roman" w:hAnsi="Times New Roman" w:cs="Times New Roman"/>
                      <w:b/>
                      <w:bCs/>
                      <w:sz w:val="28"/>
                      <w:szCs w:val="28"/>
                    </w:rPr>
                    <w:t>)</w:t>
                  </w:r>
                </w:p>
              </w:tc>
              <w:tc>
                <w:tcPr>
                  <w:tcW w:w="132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514867C" w14:textId="42D94D96" w:rsidR="002644A9" w:rsidRPr="00570CD6" w:rsidRDefault="002644A9" w:rsidP="002644A9">
                  <w:pPr>
                    <w:spacing w:line="360" w:lineRule="auto"/>
                    <w:jc w:val="center"/>
                    <w:rPr>
                      <w:rFonts w:ascii="Times New Roman" w:hAnsi="Times New Roman" w:cs="Times New Roman"/>
                      <w:b/>
                      <w:bCs/>
                      <w:sz w:val="28"/>
                      <w:szCs w:val="28"/>
                    </w:rPr>
                  </w:pPr>
                  <w:r w:rsidRPr="00570CD6">
                    <w:rPr>
                      <w:rFonts w:ascii="Times New Roman" w:hAnsi="Times New Roman" w:cs="Times New Roman"/>
                      <w:b/>
                      <w:bCs/>
                      <w:sz w:val="28"/>
                      <w:szCs w:val="28"/>
                    </w:rPr>
                    <w:t>Chất lỏng</w:t>
                  </w:r>
                </w:p>
              </w:tc>
              <w:tc>
                <w:tcPr>
                  <w:tcW w:w="139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F783D7B" w14:textId="77777777" w:rsidR="002644A9" w:rsidRPr="00570CD6" w:rsidRDefault="002644A9" w:rsidP="002644A9">
                  <w:pPr>
                    <w:spacing w:line="360" w:lineRule="auto"/>
                    <w:jc w:val="center"/>
                    <w:rPr>
                      <w:rFonts w:ascii="Times New Roman" w:hAnsi="Times New Roman" w:cs="Times New Roman"/>
                      <w:b/>
                      <w:bCs/>
                      <w:sz w:val="28"/>
                      <w:szCs w:val="28"/>
                    </w:rPr>
                  </w:pPr>
                  <w:r w:rsidRPr="00570CD6">
                    <w:rPr>
                      <w:rFonts w:ascii="Times New Roman" w:hAnsi="Times New Roman" w:cs="Times New Roman"/>
                      <w:b/>
                      <w:bCs/>
                      <w:sz w:val="28"/>
                      <w:szCs w:val="28"/>
                    </w:rPr>
                    <w:t>Khối lượng riêng (kg/m</w:t>
                  </w:r>
                  <w:r w:rsidRPr="00570CD6">
                    <w:rPr>
                      <w:rFonts w:ascii="Times New Roman" w:hAnsi="Times New Roman" w:cs="Times New Roman"/>
                      <w:b/>
                      <w:bCs/>
                      <w:sz w:val="28"/>
                      <w:szCs w:val="28"/>
                      <w:vertAlign w:val="superscript"/>
                    </w:rPr>
                    <w:t>3</w:t>
                  </w:r>
                  <w:r w:rsidRPr="00570CD6">
                    <w:rPr>
                      <w:rFonts w:ascii="Times New Roman" w:hAnsi="Times New Roman" w:cs="Times New Roman"/>
                      <w:b/>
                      <w:bCs/>
                      <w:sz w:val="28"/>
                      <w:szCs w:val="28"/>
                    </w:rPr>
                    <w:t>)</w:t>
                  </w:r>
                </w:p>
              </w:tc>
            </w:tr>
            <w:tr w:rsidR="002644A9" w:rsidRPr="00570CD6" w14:paraId="0104536B" w14:textId="77777777" w:rsidTr="002644A9">
              <w:tc>
                <w:tcPr>
                  <w:tcW w:w="914" w:type="dxa"/>
                  <w:tcBorders>
                    <w:top w:val="single" w:sz="4" w:space="0" w:color="auto"/>
                    <w:left w:val="single" w:sz="4" w:space="0" w:color="auto"/>
                    <w:bottom w:val="single" w:sz="4" w:space="0" w:color="auto"/>
                    <w:right w:val="single" w:sz="4" w:space="0" w:color="auto"/>
                  </w:tcBorders>
                  <w:vAlign w:val="center"/>
                  <w:hideMark/>
                </w:tcPr>
                <w:p w14:paraId="267F8049" w14:textId="25824F35"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Chì</w:t>
                  </w:r>
                </w:p>
              </w:tc>
              <w:tc>
                <w:tcPr>
                  <w:tcW w:w="1763" w:type="dxa"/>
                  <w:tcBorders>
                    <w:top w:val="single" w:sz="4" w:space="0" w:color="auto"/>
                    <w:left w:val="single" w:sz="4" w:space="0" w:color="auto"/>
                    <w:bottom w:val="single" w:sz="4" w:space="0" w:color="auto"/>
                    <w:right w:val="single" w:sz="4" w:space="0" w:color="auto"/>
                  </w:tcBorders>
                  <w:vAlign w:val="center"/>
                  <w:hideMark/>
                </w:tcPr>
                <w:p w14:paraId="04694006" w14:textId="77777777"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11 300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54C9CEF1" w14:textId="13256452"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Thủy ngân</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D14C632" w14:textId="77777777"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13 600</w:t>
                  </w:r>
                </w:p>
              </w:tc>
            </w:tr>
            <w:tr w:rsidR="002644A9" w:rsidRPr="00570CD6" w14:paraId="0620C65E" w14:textId="77777777" w:rsidTr="002644A9">
              <w:tc>
                <w:tcPr>
                  <w:tcW w:w="914" w:type="dxa"/>
                  <w:tcBorders>
                    <w:top w:val="single" w:sz="4" w:space="0" w:color="auto"/>
                    <w:left w:val="single" w:sz="4" w:space="0" w:color="auto"/>
                    <w:bottom w:val="single" w:sz="4" w:space="0" w:color="auto"/>
                    <w:right w:val="single" w:sz="4" w:space="0" w:color="auto"/>
                  </w:tcBorders>
                  <w:vAlign w:val="center"/>
                  <w:hideMark/>
                </w:tcPr>
                <w:p w14:paraId="1E00EEE3" w14:textId="1C865CE2"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Sắt</w:t>
                  </w:r>
                </w:p>
              </w:tc>
              <w:tc>
                <w:tcPr>
                  <w:tcW w:w="1763" w:type="dxa"/>
                  <w:tcBorders>
                    <w:top w:val="single" w:sz="4" w:space="0" w:color="auto"/>
                    <w:left w:val="single" w:sz="4" w:space="0" w:color="auto"/>
                    <w:bottom w:val="single" w:sz="4" w:space="0" w:color="auto"/>
                    <w:right w:val="single" w:sz="4" w:space="0" w:color="auto"/>
                  </w:tcBorders>
                  <w:vAlign w:val="center"/>
                  <w:hideMark/>
                </w:tcPr>
                <w:p w14:paraId="24D94B17" w14:textId="77777777"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7 800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3F22816B" w14:textId="69A5FB54"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Nước</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9CBAFB7" w14:textId="77777777"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1 000</w:t>
                  </w:r>
                </w:p>
              </w:tc>
            </w:tr>
            <w:tr w:rsidR="002644A9" w:rsidRPr="00570CD6" w14:paraId="24093E97" w14:textId="77777777" w:rsidTr="002644A9">
              <w:tc>
                <w:tcPr>
                  <w:tcW w:w="914" w:type="dxa"/>
                  <w:tcBorders>
                    <w:top w:val="single" w:sz="4" w:space="0" w:color="auto"/>
                    <w:left w:val="single" w:sz="4" w:space="0" w:color="auto"/>
                    <w:bottom w:val="single" w:sz="4" w:space="0" w:color="auto"/>
                    <w:right w:val="single" w:sz="4" w:space="0" w:color="auto"/>
                  </w:tcBorders>
                  <w:vAlign w:val="center"/>
                  <w:hideMark/>
                </w:tcPr>
                <w:p w14:paraId="3266B12E" w14:textId="1FA7AC52"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lastRenderedPageBreak/>
                    <w:t>Nhôm</w:t>
                  </w:r>
                </w:p>
              </w:tc>
              <w:tc>
                <w:tcPr>
                  <w:tcW w:w="1763" w:type="dxa"/>
                  <w:tcBorders>
                    <w:top w:val="single" w:sz="4" w:space="0" w:color="auto"/>
                    <w:left w:val="single" w:sz="4" w:space="0" w:color="auto"/>
                    <w:bottom w:val="single" w:sz="4" w:space="0" w:color="auto"/>
                    <w:right w:val="single" w:sz="4" w:space="0" w:color="auto"/>
                  </w:tcBorders>
                  <w:vAlign w:val="center"/>
                  <w:hideMark/>
                </w:tcPr>
                <w:p w14:paraId="28A811EC" w14:textId="77777777"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2 700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52C446E7" w14:textId="7E8A815B"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Xăng</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EE0E049" w14:textId="22916969"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700</w:t>
                  </w:r>
                </w:p>
              </w:tc>
            </w:tr>
            <w:tr w:rsidR="002644A9" w:rsidRPr="00570CD6" w14:paraId="77564CEA" w14:textId="77777777" w:rsidTr="002644A9">
              <w:tc>
                <w:tcPr>
                  <w:tcW w:w="914" w:type="dxa"/>
                  <w:tcBorders>
                    <w:top w:val="single" w:sz="4" w:space="0" w:color="auto"/>
                    <w:left w:val="single" w:sz="4" w:space="0" w:color="auto"/>
                    <w:bottom w:val="single" w:sz="4" w:space="0" w:color="auto"/>
                    <w:right w:val="single" w:sz="4" w:space="0" w:color="auto"/>
                  </w:tcBorders>
                  <w:vAlign w:val="center"/>
                  <w:hideMark/>
                </w:tcPr>
                <w:p w14:paraId="11B2FA2E" w14:textId="3F85A39B"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Đá</w:t>
                  </w:r>
                </w:p>
              </w:tc>
              <w:tc>
                <w:tcPr>
                  <w:tcW w:w="1763" w:type="dxa"/>
                  <w:tcBorders>
                    <w:top w:val="single" w:sz="4" w:space="0" w:color="auto"/>
                    <w:left w:val="single" w:sz="4" w:space="0" w:color="auto"/>
                    <w:bottom w:val="single" w:sz="4" w:space="0" w:color="auto"/>
                    <w:right w:val="single" w:sz="4" w:space="0" w:color="auto"/>
                  </w:tcBorders>
                  <w:vAlign w:val="center"/>
                  <w:hideMark/>
                </w:tcPr>
                <w:p w14:paraId="0E9A3C44" w14:textId="77777777"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 xml:space="preserve">Khoảng </w:t>
                  </w:r>
                </w:p>
                <w:p w14:paraId="1A346997" w14:textId="21C7F1F6"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2 600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67C38624" w14:textId="04E24F93"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Dầu hỏa</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2FE0D6F" w14:textId="77777777"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Khoảng 800</w:t>
                  </w:r>
                </w:p>
              </w:tc>
            </w:tr>
            <w:tr w:rsidR="002644A9" w:rsidRPr="00570CD6" w14:paraId="1DAF2E6F" w14:textId="77777777" w:rsidTr="002644A9">
              <w:tc>
                <w:tcPr>
                  <w:tcW w:w="914" w:type="dxa"/>
                  <w:tcBorders>
                    <w:top w:val="single" w:sz="4" w:space="0" w:color="auto"/>
                    <w:left w:val="single" w:sz="4" w:space="0" w:color="auto"/>
                    <w:bottom w:val="single" w:sz="4" w:space="0" w:color="auto"/>
                    <w:right w:val="single" w:sz="4" w:space="0" w:color="auto"/>
                  </w:tcBorders>
                  <w:vAlign w:val="center"/>
                  <w:hideMark/>
                </w:tcPr>
                <w:p w14:paraId="44D194EF" w14:textId="79135AD8"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Gạo</w:t>
                  </w:r>
                </w:p>
              </w:tc>
              <w:tc>
                <w:tcPr>
                  <w:tcW w:w="1763" w:type="dxa"/>
                  <w:tcBorders>
                    <w:top w:val="single" w:sz="4" w:space="0" w:color="auto"/>
                    <w:left w:val="single" w:sz="4" w:space="0" w:color="auto"/>
                    <w:bottom w:val="single" w:sz="4" w:space="0" w:color="auto"/>
                    <w:right w:val="single" w:sz="4" w:space="0" w:color="auto"/>
                  </w:tcBorders>
                  <w:vAlign w:val="center"/>
                  <w:hideMark/>
                </w:tcPr>
                <w:p w14:paraId="74B26313" w14:textId="77777777"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 xml:space="preserve">Khoảng </w:t>
                  </w:r>
                </w:p>
                <w:p w14:paraId="374B6C44" w14:textId="4E06C4A2"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1 200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63854591" w14:textId="76910342"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Dầu ăn</w:t>
                  </w:r>
                </w:p>
              </w:tc>
              <w:tc>
                <w:tcPr>
                  <w:tcW w:w="1396" w:type="dxa"/>
                  <w:tcBorders>
                    <w:top w:val="single" w:sz="4" w:space="0" w:color="auto"/>
                    <w:left w:val="single" w:sz="4" w:space="0" w:color="auto"/>
                    <w:bottom w:val="single" w:sz="4" w:space="0" w:color="auto"/>
                    <w:right w:val="single" w:sz="4" w:space="0" w:color="auto"/>
                  </w:tcBorders>
                  <w:vAlign w:val="center"/>
                  <w:hideMark/>
                </w:tcPr>
                <w:p w14:paraId="0ACAB5DA" w14:textId="3436DF4E"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Khoảng 800</w:t>
                  </w:r>
                </w:p>
              </w:tc>
            </w:tr>
            <w:tr w:rsidR="002644A9" w:rsidRPr="00570CD6" w14:paraId="5D5813CE" w14:textId="77777777" w:rsidTr="002644A9">
              <w:tc>
                <w:tcPr>
                  <w:tcW w:w="914" w:type="dxa"/>
                  <w:tcBorders>
                    <w:top w:val="single" w:sz="4" w:space="0" w:color="auto"/>
                    <w:left w:val="single" w:sz="4" w:space="0" w:color="auto"/>
                    <w:bottom w:val="single" w:sz="4" w:space="0" w:color="auto"/>
                    <w:right w:val="single" w:sz="4" w:space="0" w:color="auto"/>
                  </w:tcBorders>
                  <w:vAlign w:val="center"/>
                  <w:hideMark/>
                </w:tcPr>
                <w:p w14:paraId="649521AD" w14:textId="38219591"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Gỗ tốt</w:t>
                  </w:r>
                </w:p>
              </w:tc>
              <w:tc>
                <w:tcPr>
                  <w:tcW w:w="1763" w:type="dxa"/>
                  <w:tcBorders>
                    <w:top w:val="single" w:sz="4" w:space="0" w:color="auto"/>
                    <w:left w:val="single" w:sz="4" w:space="0" w:color="auto"/>
                    <w:bottom w:val="single" w:sz="4" w:space="0" w:color="auto"/>
                    <w:right w:val="single" w:sz="4" w:space="0" w:color="auto"/>
                  </w:tcBorders>
                  <w:vAlign w:val="center"/>
                  <w:hideMark/>
                </w:tcPr>
                <w:p w14:paraId="4839E362" w14:textId="77777777"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Khoảng 800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6FD4F1E7" w14:textId="7B73BA88"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Rượu, cồn</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75119D0" w14:textId="77777777" w:rsidR="002644A9" w:rsidRPr="00570CD6" w:rsidRDefault="002644A9" w:rsidP="002644A9">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Khoảng 790</w:t>
                  </w:r>
                </w:p>
              </w:tc>
            </w:tr>
          </w:tbl>
          <w:p w14:paraId="16FCBE79" w14:textId="77777777" w:rsidR="002644A9" w:rsidRPr="00570CD6" w:rsidRDefault="002644A9" w:rsidP="002644A9">
            <w:pPr>
              <w:spacing w:line="360" w:lineRule="auto"/>
              <w:jc w:val="both"/>
              <w:rPr>
                <w:rFonts w:ascii="Times New Roman" w:hAnsi="Times New Roman" w:cs="Times New Roman"/>
                <w:sz w:val="28"/>
                <w:szCs w:val="28"/>
              </w:rPr>
            </w:pPr>
          </w:p>
          <w:p w14:paraId="4642B923" w14:textId="42B5370B" w:rsidR="00415DC0" w:rsidRPr="00570CD6" w:rsidRDefault="00415DC0" w:rsidP="00A968CE">
            <w:pPr>
              <w:rPr>
                <w:rFonts w:ascii="Times New Roman" w:hAnsi="Times New Roman" w:cs="Times New Roman"/>
                <w:sz w:val="28"/>
                <w:szCs w:val="28"/>
              </w:rPr>
            </w:pPr>
          </w:p>
        </w:tc>
      </w:tr>
    </w:tbl>
    <w:p w14:paraId="2FDE9344" w14:textId="77777777" w:rsidR="00415DC0" w:rsidRPr="00570CD6" w:rsidRDefault="00415DC0" w:rsidP="00D05A4E">
      <w:pPr>
        <w:spacing w:line="360" w:lineRule="auto"/>
        <w:jc w:val="both"/>
        <w:rPr>
          <w:rFonts w:ascii="Times New Roman" w:hAnsi="Times New Roman" w:cs="Times New Roman"/>
          <w:b/>
          <w:bCs/>
          <w:i/>
          <w:iCs/>
          <w:sz w:val="28"/>
          <w:szCs w:val="28"/>
        </w:rPr>
      </w:pPr>
    </w:p>
    <w:p w14:paraId="283757F3" w14:textId="001CB2FB" w:rsidR="00D05A4E" w:rsidRPr="00570CD6" w:rsidRDefault="00A12C3A" w:rsidP="00D05A4E">
      <w:pPr>
        <w:spacing w:line="360" w:lineRule="auto"/>
        <w:jc w:val="both"/>
        <w:rPr>
          <w:rFonts w:ascii="Times New Roman" w:hAnsi="Times New Roman" w:cs="Times New Roman"/>
          <w:b/>
          <w:bCs/>
          <w:sz w:val="28"/>
          <w:szCs w:val="28"/>
        </w:rPr>
      </w:pPr>
      <w:r w:rsidRPr="00570CD6">
        <w:rPr>
          <w:rFonts w:ascii="Times New Roman" w:hAnsi="Times New Roman" w:cs="Times New Roman"/>
          <w:b/>
          <w:bCs/>
          <w:sz w:val="28"/>
          <w:szCs w:val="28"/>
        </w:rPr>
        <w:t>3. HOẠT ĐỘNG 3: MỞ RỘNG</w:t>
      </w:r>
    </w:p>
    <w:p w14:paraId="6E35C1AB"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b/>
          <w:bCs/>
          <w:i/>
          <w:iCs/>
          <w:sz w:val="28"/>
          <w:szCs w:val="28"/>
        </w:rPr>
        <w:t>a. Mục tiêu</w:t>
      </w:r>
      <w:r w:rsidRPr="00570CD6">
        <w:rPr>
          <w:rFonts w:ascii="Times New Roman" w:hAnsi="Times New Roman" w:cs="Times New Roman"/>
          <w:sz w:val="28"/>
          <w:szCs w:val="28"/>
        </w:rPr>
        <w:t>: HS biết thêm đại lượng trọng lượng riêng.</w:t>
      </w:r>
    </w:p>
    <w:p w14:paraId="1F53A666" w14:textId="77777777"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b. Nội dung:</w:t>
      </w:r>
    </w:p>
    <w:p w14:paraId="67235279"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GV thông báo cho HS, người ta còn sử dụng đại lượng khác là trọng lượng riêng để nói tới một chất nặng hay nhẹ hơn chất khác.</w:t>
      </w:r>
    </w:p>
    <w:p w14:paraId="511FC75E" w14:textId="5919241D" w:rsidR="00D05A4E" w:rsidRPr="00570CD6" w:rsidRDefault="00D05A4E" w:rsidP="00A12C3A">
      <w:pPr>
        <w:spacing w:line="360" w:lineRule="auto"/>
        <w:jc w:val="center"/>
        <w:rPr>
          <w:rFonts w:ascii="Times New Roman" w:hAnsi="Times New Roman" w:cs="Times New Roman"/>
          <w:sz w:val="28"/>
          <w:szCs w:val="28"/>
        </w:rPr>
      </w:pPr>
      <w:r w:rsidRPr="00570CD6">
        <w:rPr>
          <w:rFonts w:ascii="Times New Roman" w:hAnsi="Times New Roman" w:cs="Times New Roman"/>
          <w:sz w:val="28"/>
          <w:szCs w:val="28"/>
        </w:rPr>
        <w:t>C</w:t>
      </w:r>
      <w:r w:rsidR="00A12C3A" w:rsidRPr="00570CD6">
        <w:rPr>
          <w:rFonts w:ascii="Times New Roman" w:hAnsi="Times New Roman" w:cs="Times New Roman"/>
          <w:sz w:val="28"/>
          <w:szCs w:val="28"/>
        </w:rPr>
        <w:t>ông thức</w:t>
      </w:r>
      <w:r w:rsidRPr="00570CD6">
        <w:rPr>
          <w:rFonts w:ascii="Times New Roman" w:hAnsi="Times New Roman" w:cs="Times New Roman"/>
          <w:sz w:val="28"/>
          <w:szCs w:val="28"/>
        </w:rPr>
        <w:t>: </w:t>
      </w:r>
      <w:r w:rsidR="00570CD6" w:rsidRPr="00570CD6">
        <w:rPr>
          <w:rFonts w:ascii="Times New Roman" w:hAnsi="Times New Roman" w:cs="Times New Roman"/>
          <w:position w:val="-28"/>
          <w:sz w:val="28"/>
          <w:szCs w:val="28"/>
        </w:rPr>
        <w:object w:dxaOrig="740" w:dyaOrig="720" w14:anchorId="6EEC4C07">
          <v:shape id="_x0000_i1075" type="#_x0000_t75" style="width:36.6pt;height:36pt" o:ole="">
            <v:imagedata r:id="rId107" o:title=""/>
          </v:shape>
          <o:OLEObject Type="Embed" ProgID="Equation.DSMT4" ShapeID="_x0000_i1075" DrawAspect="Content" ObjectID="_1754594558" r:id="rId108"/>
        </w:object>
      </w:r>
    </w:p>
    <w:p w14:paraId="4B305211"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Trong đó:</w:t>
      </w:r>
    </w:p>
    <w:p w14:paraId="17C925C1"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xml:space="preserve">+ </w:t>
      </w:r>
      <w:r w:rsidRPr="00570CD6">
        <w:rPr>
          <w:rFonts w:ascii="Times New Roman" w:hAnsi="Times New Roman" w:cs="Times New Roman"/>
          <w:i/>
          <w:iCs/>
          <w:sz w:val="28"/>
          <w:szCs w:val="28"/>
        </w:rPr>
        <w:t>P</w:t>
      </w:r>
      <w:r w:rsidRPr="00570CD6">
        <w:rPr>
          <w:rFonts w:ascii="Times New Roman" w:hAnsi="Times New Roman" w:cs="Times New Roman"/>
          <w:sz w:val="28"/>
          <w:szCs w:val="28"/>
        </w:rPr>
        <w:t xml:space="preserve"> là trọng lượng (N).</w:t>
      </w:r>
    </w:p>
    <w:p w14:paraId="1ABA0CD8"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xml:space="preserve">+ </w:t>
      </w:r>
      <w:r w:rsidRPr="00570CD6">
        <w:rPr>
          <w:rFonts w:ascii="Times New Roman" w:hAnsi="Times New Roman" w:cs="Times New Roman"/>
          <w:i/>
          <w:iCs/>
          <w:sz w:val="28"/>
          <w:szCs w:val="28"/>
        </w:rPr>
        <w:t>V</w:t>
      </w:r>
      <w:r w:rsidRPr="00570CD6">
        <w:rPr>
          <w:rFonts w:ascii="Times New Roman" w:hAnsi="Times New Roman" w:cs="Times New Roman"/>
          <w:sz w:val="28"/>
          <w:szCs w:val="28"/>
        </w:rPr>
        <w:t xml:space="preserve"> là thể tích (m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w:t>
      </w:r>
    </w:p>
    <w:p w14:paraId="6E8B88FE"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xml:space="preserve">+ </w:t>
      </w:r>
      <w:r w:rsidRPr="00570CD6">
        <w:rPr>
          <w:rFonts w:ascii="Times New Roman" w:hAnsi="Times New Roman" w:cs="Times New Roman"/>
          <w:i/>
          <w:iCs/>
          <w:sz w:val="28"/>
          <w:szCs w:val="28"/>
        </w:rPr>
        <w:t>d</w:t>
      </w:r>
      <w:r w:rsidRPr="00570CD6">
        <w:rPr>
          <w:rFonts w:ascii="Times New Roman" w:hAnsi="Times New Roman" w:cs="Times New Roman"/>
          <w:sz w:val="28"/>
          <w:szCs w:val="28"/>
        </w:rPr>
        <w:t xml:space="preserve"> là trọng lượng riêng (N/m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w:t>
      </w:r>
    </w:p>
    <w:p w14:paraId="7A135FE5" w14:textId="68721B98" w:rsidR="00D05A4E" w:rsidRPr="00570CD6" w:rsidRDefault="00D05A4E" w:rsidP="00D05A4E">
      <w:pPr>
        <w:spacing w:line="360" w:lineRule="auto"/>
        <w:jc w:val="both"/>
        <w:rPr>
          <w:rFonts w:ascii="Times New Roman" w:hAnsi="Times New Roman" w:cs="Times New Roman"/>
          <w:sz w:val="28"/>
          <w:szCs w:val="28"/>
        </w:rPr>
      </w:pPr>
      <w:r w:rsidRPr="00570CD6">
        <w:rPr>
          <w:rFonts w:ascii="Cambria Math" w:hAnsi="Cambria Math" w:cs="Cambria Math"/>
          <w:sz w:val="28"/>
          <w:szCs w:val="28"/>
        </w:rPr>
        <w:t>⇒</w:t>
      </w:r>
      <w:r w:rsidRPr="00570CD6">
        <w:rPr>
          <w:rFonts w:ascii="Times New Roman" w:hAnsi="Times New Roman" w:cs="Times New Roman"/>
          <w:sz w:val="28"/>
          <w:szCs w:val="28"/>
        </w:rPr>
        <w:t xml:space="preserve"> </w:t>
      </w:r>
      <w:r w:rsidR="00570CD6" w:rsidRPr="00570CD6">
        <w:rPr>
          <w:rFonts w:ascii="Times New Roman" w:hAnsi="Times New Roman" w:cs="Times New Roman"/>
          <w:position w:val="-6"/>
          <w:sz w:val="28"/>
          <w:szCs w:val="28"/>
        </w:rPr>
        <w:object w:dxaOrig="1040" w:dyaOrig="300" w14:anchorId="5F5AD0C2">
          <v:shape id="_x0000_i1076" type="#_x0000_t75" style="width:51.6pt;height:15pt" o:ole="">
            <v:imagedata r:id="rId109" o:title=""/>
          </v:shape>
          <o:OLEObject Type="Embed" ProgID="Equation.DSMT4" ShapeID="_x0000_i1076" DrawAspect="Content" ObjectID="_1754594559" r:id="rId110"/>
        </w:object>
      </w:r>
      <w:r w:rsidRPr="00570CD6">
        <w:rPr>
          <w:rFonts w:ascii="Times New Roman" w:hAnsi="Times New Roman" w:cs="Times New Roman"/>
          <w:sz w:val="28"/>
          <w:szCs w:val="28"/>
        </w:rPr>
        <w:t xml:space="preserve"> </w:t>
      </w:r>
    </w:p>
    <w:p w14:paraId="5452DC7C"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Như vậy, ta cũng có thể dựa vào trọng lượng riêng của vật liệu để so sánh các vật liệu (nặng, nhẹ).</w:t>
      </w:r>
    </w:p>
    <w:p w14:paraId="09E16A79" w14:textId="77777777"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lastRenderedPageBreak/>
        <w:t>c. Sản phẩm</w:t>
      </w:r>
    </w:p>
    <w:p w14:paraId="27BE6D3D"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HS tiếp thu kiến thức.</w:t>
      </w:r>
    </w:p>
    <w:p w14:paraId="4F71895D" w14:textId="77777777"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0"/>
        <w:gridCol w:w="4110"/>
      </w:tblGrid>
      <w:tr w:rsidR="00A12C3A" w:rsidRPr="00570CD6" w14:paraId="727713E5" w14:textId="77777777" w:rsidTr="00A968CE">
        <w:tc>
          <w:tcPr>
            <w:tcW w:w="5520"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13AE4BB4" w14:textId="77777777" w:rsidR="00A12C3A" w:rsidRPr="00570CD6" w:rsidRDefault="00A12C3A" w:rsidP="00A968CE">
            <w:pPr>
              <w:spacing w:line="360" w:lineRule="auto"/>
              <w:jc w:val="center"/>
              <w:rPr>
                <w:rFonts w:ascii="Times New Roman" w:hAnsi="Times New Roman" w:cs="Times New Roman"/>
                <w:b/>
                <w:bCs/>
                <w:sz w:val="28"/>
                <w:szCs w:val="28"/>
                <w:lang w:val="vi-VN"/>
              </w:rPr>
            </w:pPr>
            <w:r w:rsidRPr="00570CD6">
              <w:rPr>
                <w:rFonts w:ascii="Times New Roman" w:hAnsi="Times New Roman" w:cs="Times New Roman"/>
                <w:b/>
                <w:bCs/>
                <w:sz w:val="28"/>
                <w:szCs w:val="28"/>
              </w:rPr>
              <w:t xml:space="preserve">HOẠT ĐỘNG CỦA </w:t>
            </w:r>
            <w:r w:rsidRPr="00570CD6">
              <w:rPr>
                <w:rFonts w:ascii="Times New Roman" w:hAnsi="Times New Roman" w:cs="Times New Roman"/>
                <w:b/>
                <w:bCs/>
                <w:sz w:val="28"/>
                <w:szCs w:val="28"/>
                <w:lang w:val="vi-VN"/>
              </w:rPr>
              <w:t>GV</w:t>
            </w:r>
            <w:r w:rsidRPr="00570CD6">
              <w:rPr>
                <w:rFonts w:ascii="Times New Roman" w:hAnsi="Times New Roman" w:cs="Times New Roman"/>
                <w:b/>
                <w:bCs/>
                <w:sz w:val="28"/>
                <w:szCs w:val="28"/>
              </w:rPr>
              <w:t xml:space="preserve"> VÀ </w:t>
            </w:r>
            <w:r w:rsidRPr="00570CD6">
              <w:rPr>
                <w:rFonts w:ascii="Times New Roman" w:hAnsi="Times New Roman" w:cs="Times New Roman"/>
                <w:b/>
                <w:bCs/>
                <w:sz w:val="28"/>
                <w:szCs w:val="28"/>
                <w:lang w:val="vi-VN"/>
              </w:rPr>
              <w:t>HS</w:t>
            </w:r>
          </w:p>
        </w:tc>
        <w:tc>
          <w:tcPr>
            <w:tcW w:w="4110"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209AECB1" w14:textId="77777777" w:rsidR="00A12C3A" w:rsidRPr="00570CD6" w:rsidRDefault="00A12C3A" w:rsidP="00A968CE">
            <w:pPr>
              <w:spacing w:line="360" w:lineRule="auto"/>
              <w:jc w:val="center"/>
              <w:rPr>
                <w:rFonts w:ascii="Times New Roman" w:hAnsi="Times New Roman" w:cs="Times New Roman"/>
                <w:b/>
                <w:bCs/>
                <w:sz w:val="28"/>
                <w:szCs w:val="28"/>
                <w:lang w:val="vi-VN"/>
              </w:rPr>
            </w:pPr>
            <w:r w:rsidRPr="00570CD6">
              <w:rPr>
                <w:rFonts w:ascii="Times New Roman" w:hAnsi="Times New Roman" w:cs="Times New Roman"/>
                <w:b/>
                <w:bCs/>
                <w:sz w:val="28"/>
                <w:szCs w:val="28"/>
              </w:rPr>
              <w:t>NỘI DUNG</w:t>
            </w:r>
            <w:r w:rsidRPr="00570CD6">
              <w:rPr>
                <w:rFonts w:ascii="Times New Roman" w:hAnsi="Times New Roman" w:cs="Times New Roman"/>
                <w:b/>
                <w:bCs/>
                <w:sz w:val="28"/>
                <w:szCs w:val="28"/>
                <w:lang w:val="vi-VN"/>
              </w:rPr>
              <w:t xml:space="preserve"> DỰ KIẾN</w:t>
            </w:r>
          </w:p>
        </w:tc>
      </w:tr>
      <w:tr w:rsidR="00A12C3A" w:rsidRPr="00570CD6" w14:paraId="0E9A10DF" w14:textId="77777777" w:rsidTr="00A968CE">
        <w:tc>
          <w:tcPr>
            <w:tcW w:w="5520" w:type="dxa"/>
            <w:tcBorders>
              <w:top w:val="outset" w:sz="6" w:space="0" w:color="auto"/>
              <w:left w:val="outset" w:sz="6" w:space="0" w:color="auto"/>
              <w:bottom w:val="outset" w:sz="6" w:space="0" w:color="auto"/>
              <w:right w:val="outset" w:sz="6" w:space="0" w:color="auto"/>
            </w:tcBorders>
            <w:hideMark/>
          </w:tcPr>
          <w:p w14:paraId="5D4330F9" w14:textId="77777777" w:rsidR="00A12C3A" w:rsidRPr="00570CD6" w:rsidRDefault="00A12C3A" w:rsidP="00A968CE">
            <w:pPr>
              <w:ind w:left="102"/>
              <w:rPr>
                <w:rFonts w:ascii="Times New Roman" w:hAnsi="Times New Roman" w:cs="Times New Roman"/>
                <w:b/>
                <w:bCs/>
                <w:i/>
                <w:iCs/>
                <w:sz w:val="28"/>
                <w:szCs w:val="28"/>
              </w:rPr>
            </w:pPr>
            <w:r w:rsidRPr="00570CD6">
              <w:rPr>
                <w:rFonts w:ascii="Times New Roman" w:hAnsi="Times New Roman" w:cs="Times New Roman"/>
                <w:b/>
                <w:bCs/>
                <w:i/>
                <w:iCs/>
                <w:sz w:val="28"/>
                <w:szCs w:val="28"/>
              </w:rPr>
              <w:t>Bước 1: Chuyển giao nhiệm vụ</w:t>
            </w:r>
          </w:p>
          <w:p w14:paraId="632706AD" w14:textId="77777777" w:rsidR="00A12C3A" w:rsidRPr="00570CD6" w:rsidRDefault="00A12C3A" w:rsidP="00A968CE">
            <w:pPr>
              <w:shd w:val="clear" w:color="auto" w:fill="FFFFFF"/>
              <w:spacing w:line="276" w:lineRule="auto"/>
              <w:ind w:left="102" w:right="48"/>
              <w:jc w:val="both"/>
              <w:rPr>
                <w:rFonts w:ascii="Times New Roman" w:hAnsi="Times New Roman" w:cs="Times New Roman"/>
                <w:sz w:val="28"/>
                <w:szCs w:val="28"/>
              </w:rPr>
            </w:pPr>
            <w:r w:rsidRPr="00570CD6">
              <w:rPr>
                <w:rFonts w:ascii="Times New Roman" w:hAnsi="Times New Roman" w:cs="Times New Roman"/>
                <w:sz w:val="28"/>
                <w:szCs w:val="28"/>
              </w:rPr>
              <w:t>GV thông báo định nghĩa trọng lượng riêng.</w:t>
            </w:r>
          </w:p>
          <w:p w14:paraId="1D4839A7" w14:textId="3264E161" w:rsidR="00A12C3A" w:rsidRPr="00570CD6" w:rsidRDefault="00A12C3A" w:rsidP="00A968CE">
            <w:pPr>
              <w:shd w:val="clear" w:color="auto" w:fill="FFFFFF"/>
              <w:spacing w:line="276" w:lineRule="auto"/>
              <w:ind w:left="102" w:right="48"/>
              <w:jc w:val="both"/>
              <w:rPr>
                <w:rFonts w:ascii="Times New Roman" w:hAnsi="Times New Roman" w:cs="Times New Roman"/>
                <w:i/>
                <w:iCs/>
                <w:color w:val="000000"/>
                <w:sz w:val="28"/>
                <w:szCs w:val="28"/>
              </w:rPr>
            </w:pPr>
            <w:r w:rsidRPr="00570CD6">
              <w:rPr>
                <w:rFonts w:ascii="Times New Roman" w:hAnsi="Times New Roman" w:cs="Times New Roman"/>
                <w:b/>
                <w:i/>
                <w:iCs/>
                <w:color w:val="000000"/>
                <w:sz w:val="28"/>
                <w:szCs w:val="28"/>
              </w:rPr>
              <w:t xml:space="preserve">Bước 2: Thực hiện nhiệm vụ </w:t>
            </w:r>
          </w:p>
          <w:p w14:paraId="76D8725D" w14:textId="16FD4295" w:rsidR="00A12C3A" w:rsidRPr="00570CD6" w:rsidRDefault="00A12C3A" w:rsidP="00A968CE">
            <w:pPr>
              <w:spacing w:line="360" w:lineRule="auto"/>
              <w:ind w:left="102"/>
              <w:jc w:val="both"/>
              <w:rPr>
                <w:rFonts w:ascii="Times New Roman" w:hAnsi="Times New Roman" w:cs="Times New Roman"/>
                <w:sz w:val="28"/>
                <w:szCs w:val="28"/>
              </w:rPr>
            </w:pPr>
            <w:r w:rsidRPr="00570CD6">
              <w:rPr>
                <w:rFonts w:ascii="Times New Roman" w:hAnsi="Times New Roman" w:cs="Times New Roman"/>
                <w:sz w:val="28"/>
                <w:szCs w:val="28"/>
              </w:rPr>
              <w:t xml:space="preserve">HS </w:t>
            </w:r>
            <w:r w:rsidR="00DD4937" w:rsidRPr="00570CD6">
              <w:rPr>
                <w:rFonts w:ascii="Times New Roman" w:hAnsi="Times New Roman" w:cs="Times New Roman"/>
                <w:sz w:val="28"/>
                <w:szCs w:val="28"/>
              </w:rPr>
              <w:t>lắng nghe, ghi chép.</w:t>
            </w:r>
          </w:p>
          <w:p w14:paraId="68A84A8D" w14:textId="77777777" w:rsidR="00A12C3A" w:rsidRPr="00570CD6" w:rsidRDefault="00A12C3A" w:rsidP="00A968CE">
            <w:pPr>
              <w:spacing w:line="276" w:lineRule="auto"/>
              <w:ind w:left="102"/>
              <w:jc w:val="both"/>
              <w:rPr>
                <w:rFonts w:ascii="Times New Roman" w:hAnsi="Times New Roman" w:cs="Times New Roman"/>
                <w:b/>
                <w:i/>
                <w:iCs/>
                <w:color w:val="000000"/>
                <w:sz w:val="28"/>
                <w:szCs w:val="28"/>
              </w:rPr>
            </w:pPr>
            <w:r w:rsidRPr="00570CD6">
              <w:rPr>
                <w:rFonts w:ascii="Times New Roman" w:hAnsi="Times New Roman" w:cs="Times New Roman"/>
                <w:b/>
                <w:i/>
                <w:iCs/>
                <w:color w:val="000000"/>
                <w:sz w:val="28"/>
                <w:szCs w:val="28"/>
              </w:rPr>
              <w:t>Bước 3: Báo cáo kết quả</w:t>
            </w:r>
          </w:p>
          <w:p w14:paraId="1B40EB4D" w14:textId="7324E643" w:rsidR="00A12C3A" w:rsidRPr="00570CD6" w:rsidRDefault="00A12C3A" w:rsidP="00A968CE">
            <w:pPr>
              <w:spacing w:line="360" w:lineRule="auto"/>
              <w:ind w:left="102"/>
              <w:jc w:val="both"/>
              <w:rPr>
                <w:rFonts w:ascii="Times New Roman" w:hAnsi="Times New Roman" w:cs="Times New Roman"/>
                <w:sz w:val="28"/>
                <w:szCs w:val="28"/>
              </w:rPr>
            </w:pPr>
            <w:r w:rsidRPr="00570CD6">
              <w:rPr>
                <w:rFonts w:ascii="Times New Roman" w:hAnsi="Times New Roman" w:cs="Times New Roman"/>
                <w:sz w:val="28"/>
                <w:szCs w:val="28"/>
              </w:rPr>
              <w:t> </w:t>
            </w:r>
            <w:r w:rsidR="00DD4937" w:rsidRPr="00570CD6">
              <w:rPr>
                <w:rFonts w:ascii="Times New Roman" w:hAnsi="Times New Roman" w:cs="Times New Roman"/>
                <w:sz w:val="28"/>
                <w:szCs w:val="28"/>
              </w:rPr>
              <w:t>HS tiếp nhận kiến thức</w:t>
            </w:r>
          </w:p>
          <w:p w14:paraId="248FA7EA" w14:textId="77777777" w:rsidR="00A12C3A" w:rsidRPr="00570CD6" w:rsidRDefault="00A12C3A" w:rsidP="00A968CE">
            <w:pPr>
              <w:spacing w:line="276" w:lineRule="auto"/>
              <w:ind w:left="102"/>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 xml:space="preserve">Bước 4: Đánh giá kết quả </w:t>
            </w:r>
          </w:p>
          <w:p w14:paraId="362985AA" w14:textId="074B9946" w:rsidR="00A12C3A" w:rsidRPr="00570CD6" w:rsidRDefault="00DD4937" w:rsidP="00A968CE">
            <w:pPr>
              <w:spacing w:line="360" w:lineRule="auto"/>
              <w:ind w:left="102" w:right="108"/>
              <w:jc w:val="both"/>
              <w:rPr>
                <w:rFonts w:ascii="Times New Roman" w:hAnsi="Times New Roman" w:cs="Times New Roman"/>
                <w:sz w:val="28"/>
                <w:szCs w:val="28"/>
              </w:rPr>
            </w:pPr>
            <w:r w:rsidRPr="00570CD6">
              <w:rPr>
                <w:rFonts w:ascii="Times New Roman" w:hAnsi="Times New Roman" w:cs="Times New Roman"/>
                <w:sz w:val="28"/>
                <w:szCs w:val="28"/>
              </w:rPr>
              <w:t>GV chốt kiến thức và chuyển sang phần nội dung tiếp theo của bài học.</w:t>
            </w:r>
          </w:p>
        </w:tc>
        <w:tc>
          <w:tcPr>
            <w:tcW w:w="4110" w:type="dxa"/>
            <w:tcBorders>
              <w:top w:val="outset" w:sz="6" w:space="0" w:color="auto"/>
              <w:left w:val="outset" w:sz="6" w:space="0" w:color="auto"/>
              <w:bottom w:val="outset" w:sz="6" w:space="0" w:color="auto"/>
              <w:right w:val="outset" w:sz="6" w:space="0" w:color="auto"/>
            </w:tcBorders>
            <w:hideMark/>
          </w:tcPr>
          <w:p w14:paraId="024FBD84" w14:textId="3016D15E" w:rsidR="00DD4937" w:rsidRPr="00570CD6" w:rsidRDefault="00DD4937" w:rsidP="00DD4937">
            <w:pPr>
              <w:spacing w:line="360" w:lineRule="auto"/>
              <w:ind w:left="162"/>
              <w:jc w:val="both"/>
              <w:rPr>
                <w:rFonts w:ascii="Times New Roman" w:hAnsi="Times New Roman" w:cs="Times New Roman"/>
                <w:b/>
                <w:bCs/>
                <w:sz w:val="28"/>
                <w:szCs w:val="28"/>
              </w:rPr>
            </w:pPr>
            <w:r w:rsidRPr="00570CD6">
              <w:rPr>
                <w:rFonts w:ascii="Times New Roman" w:hAnsi="Times New Roman" w:cs="Times New Roman"/>
                <w:b/>
                <w:bCs/>
                <w:sz w:val="28"/>
                <w:szCs w:val="28"/>
              </w:rPr>
              <w:t>Mở rộng</w:t>
            </w:r>
          </w:p>
          <w:p w14:paraId="1CB958BE" w14:textId="766ACFB9" w:rsidR="00DD4937" w:rsidRPr="00570CD6" w:rsidRDefault="00DD4937" w:rsidP="00DD4937">
            <w:pPr>
              <w:spacing w:line="360" w:lineRule="auto"/>
              <w:ind w:left="162"/>
              <w:jc w:val="both"/>
              <w:rPr>
                <w:rFonts w:ascii="Times New Roman" w:hAnsi="Times New Roman" w:cs="Times New Roman"/>
                <w:sz w:val="28"/>
                <w:szCs w:val="28"/>
              </w:rPr>
            </w:pPr>
            <w:r w:rsidRPr="00570CD6">
              <w:rPr>
                <w:rFonts w:ascii="Times New Roman" w:hAnsi="Times New Roman" w:cs="Times New Roman"/>
                <w:sz w:val="28"/>
                <w:szCs w:val="28"/>
              </w:rPr>
              <w:t>Trọng lượng của một mét khối một chất gọi là trọng lượng riêng d của chất đó.</w:t>
            </w:r>
          </w:p>
          <w:p w14:paraId="5A4EE3B3" w14:textId="6A637951" w:rsidR="00DD4937" w:rsidRPr="00570CD6" w:rsidRDefault="00DD4937" w:rsidP="00DD4937">
            <w:pPr>
              <w:spacing w:line="360" w:lineRule="auto"/>
              <w:ind w:left="162"/>
              <w:jc w:val="center"/>
              <w:rPr>
                <w:rFonts w:ascii="Times New Roman" w:hAnsi="Times New Roman" w:cs="Times New Roman"/>
                <w:sz w:val="28"/>
                <w:szCs w:val="28"/>
              </w:rPr>
            </w:pPr>
            <w:r w:rsidRPr="00570CD6">
              <w:rPr>
                <w:rFonts w:ascii="Times New Roman" w:hAnsi="Times New Roman" w:cs="Times New Roman"/>
                <w:sz w:val="28"/>
                <w:szCs w:val="28"/>
              </w:rPr>
              <w:t>Công thức: </w:t>
            </w:r>
            <w:r w:rsidR="00570CD6" w:rsidRPr="00570CD6">
              <w:rPr>
                <w:rFonts w:ascii="Times New Roman" w:hAnsi="Times New Roman" w:cs="Times New Roman"/>
                <w:position w:val="-28"/>
                <w:sz w:val="28"/>
                <w:szCs w:val="28"/>
              </w:rPr>
              <w:object w:dxaOrig="740" w:dyaOrig="720" w14:anchorId="76440B5F">
                <v:shape id="_x0000_i1077" type="#_x0000_t75" style="width:36.6pt;height:36pt" o:ole="">
                  <v:imagedata r:id="rId111" o:title=""/>
                </v:shape>
                <o:OLEObject Type="Embed" ProgID="Equation.DSMT4" ShapeID="_x0000_i1077" DrawAspect="Content" ObjectID="_1754594560" r:id="rId112"/>
              </w:object>
            </w:r>
          </w:p>
          <w:p w14:paraId="1F8229F0" w14:textId="77777777" w:rsidR="00DD4937" w:rsidRPr="00570CD6" w:rsidRDefault="00DD4937" w:rsidP="00DD4937">
            <w:pPr>
              <w:spacing w:line="360" w:lineRule="auto"/>
              <w:ind w:left="162"/>
              <w:jc w:val="both"/>
              <w:rPr>
                <w:rFonts w:ascii="Times New Roman" w:hAnsi="Times New Roman" w:cs="Times New Roman"/>
                <w:sz w:val="28"/>
                <w:szCs w:val="28"/>
              </w:rPr>
            </w:pPr>
            <w:r w:rsidRPr="00570CD6">
              <w:rPr>
                <w:rFonts w:ascii="Times New Roman" w:hAnsi="Times New Roman" w:cs="Times New Roman"/>
                <w:sz w:val="28"/>
                <w:szCs w:val="28"/>
              </w:rPr>
              <w:t>Trong đó:</w:t>
            </w:r>
          </w:p>
          <w:p w14:paraId="5F8FA2D8" w14:textId="77777777" w:rsidR="00DD4937" w:rsidRPr="00570CD6" w:rsidRDefault="00DD4937" w:rsidP="00DD4937">
            <w:pPr>
              <w:spacing w:line="360" w:lineRule="auto"/>
              <w:ind w:left="162"/>
              <w:jc w:val="both"/>
              <w:rPr>
                <w:rFonts w:ascii="Times New Roman" w:hAnsi="Times New Roman" w:cs="Times New Roman"/>
                <w:sz w:val="28"/>
                <w:szCs w:val="28"/>
              </w:rPr>
            </w:pPr>
            <w:r w:rsidRPr="00570CD6">
              <w:rPr>
                <w:rFonts w:ascii="Times New Roman" w:hAnsi="Times New Roman" w:cs="Times New Roman"/>
                <w:sz w:val="28"/>
                <w:szCs w:val="28"/>
              </w:rPr>
              <w:t xml:space="preserve">+ </w:t>
            </w:r>
            <w:r w:rsidRPr="00570CD6">
              <w:rPr>
                <w:rFonts w:ascii="Times New Roman" w:hAnsi="Times New Roman" w:cs="Times New Roman"/>
                <w:i/>
                <w:iCs/>
                <w:sz w:val="28"/>
                <w:szCs w:val="28"/>
              </w:rPr>
              <w:t>P</w:t>
            </w:r>
            <w:r w:rsidRPr="00570CD6">
              <w:rPr>
                <w:rFonts w:ascii="Times New Roman" w:hAnsi="Times New Roman" w:cs="Times New Roman"/>
                <w:sz w:val="28"/>
                <w:szCs w:val="28"/>
              </w:rPr>
              <w:t xml:space="preserve"> là trọng lượng (N).</w:t>
            </w:r>
          </w:p>
          <w:p w14:paraId="24671D53" w14:textId="77777777" w:rsidR="00DD4937" w:rsidRPr="00570CD6" w:rsidRDefault="00DD4937" w:rsidP="00DD4937">
            <w:pPr>
              <w:spacing w:line="360" w:lineRule="auto"/>
              <w:ind w:left="162"/>
              <w:jc w:val="both"/>
              <w:rPr>
                <w:rFonts w:ascii="Times New Roman" w:hAnsi="Times New Roman" w:cs="Times New Roman"/>
                <w:sz w:val="28"/>
                <w:szCs w:val="28"/>
              </w:rPr>
            </w:pPr>
            <w:r w:rsidRPr="00570CD6">
              <w:rPr>
                <w:rFonts w:ascii="Times New Roman" w:hAnsi="Times New Roman" w:cs="Times New Roman"/>
                <w:sz w:val="28"/>
                <w:szCs w:val="28"/>
              </w:rPr>
              <w:t xml:space="preserve">+ </w:t>
            </w:r>
            <w:r w:rsidRPr="00570CD6">
              <w:rPr>
                <w:rFonts w:ascii="Times New Roman" w:hAnsi="Times New Roman" w:cs="Times New Roman"/>
                <w:i/>
                <w:iCs/>
                <w:sz w:val="28"/>
                <w:szCs w:val="28"/>
              </w:rPr>
              <w:t>V</w:t>
            </w:r>
            <w:r w:rsidRPr="00570CD6">
              <w:rPr>
                <w:rFonts w:ascii="Times New Roman" w:hAnsi="Times New Roman" w:cs="Times New Roman"/>
                <w:sz w:val="28"/>
                <w:szCs w:val="28"/>
              </w:rPr>
              <w:t xml:space="preserve"> là thể tích (m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w:t>
            </w:r>
          </w:p>
          <w:p w14:paraId="22DCBF5D" w14:textId="77777777" w:rsidR="00DD4937" w:rsidRPr="00570CD6" w:rsidRDefault="00DD4937" w:rsidP="00DD4937">
            <w:pPr>
              <w:spacing w:line="360" w:lineRule="auto"/>
              <w:ind w:left="162"/>
              <w:jc w:val="both"/>
              <w:rPr>
                <w:rFonts w:ascii="Times New Roman" w:hAnsi="Times New Roman" w:cs="Times New Roman"/>
                <w:sz w:val="28"/>
                <w:szCs w:val="28"/>
              </w:rPr>
            </w:pPr>
            <w:r w:rsidRPr="00570CD6">
              <w:rPr>
                <w:rFonts w:ascii="Times New Roman" w:hAnsi="Times New Roman" w:cs="Times New Roman"/>
                <w:sz w:val="28"/>
                <w:szCs w:val="28"/>
              </w:rPr>
              <w:t xml:space="preserve">+ </w:t>
            </w:r>
            <w:r w:rsidRPr="00570CD6">
              <w:rPr>
                <w:rFonts w:ascii="Times New Roman" w:hAnsi="Times New Roman" w:cs="Times New Roman"/>
                <w:i/>
                <w:iCs/>
                <w:sz w:val="28"/>
                <w:szCs w:val="28"/>
              </w:rPr>
              <w:t>d</w:t>
            </w:r>
            <w:r w:rsidRPr="00570CD6">
              <w:rPr>
                <w:rFonts w:ascii="Times New Roman" w:hAnsi="Times New Roman" w:cs="Times New Roman"/>
                <w:sz w:val="28"/>
                <w:szCs w:val="28"/>
              </w:rPr>
              <w:t xml:space="preserve"> là trọng lượng riêng (N/m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w:t>
            </w:r>
          </w:p>
          <w:p w14:paraId="09A60DD5" w14:textId="4AB3E458" w:rsidR="00DD4937" w:rsidRPr="00570CD6" w:rsidRDefault="00DD4937" w:rsidP="00DD4937">
            <w:pPr>
              <w:spacing w:line="360" w:lineRule="auto"/>
              <w:ind w:left="162"/>
              <w:jc w:val="both"/>
              <w:rPr>
                <w:rFonts w:ascii="Times New Roman" w:hAnsi="Times New Roman" w:cs="Times New Roman"/>
                <w:sz w:val="28"/>
                <w:szCs w:val="28"/>
              </w:rPr>
            </w:pPr>
            <w:r w:rsidRPr="00570CD6">
              <w:rPr>
                <w:rFonts w:ascii="Cambria Math" w:hAnsi="Cambria Math" w:cs="Cambria Math"/>
                <w:sz w:val="28"/>
                <w:szCs w:val="28"/>
              </w:rPr>
              <w:t>⇒</w:t>
            </w:r>
            <w:r w:rsidRPr="00570CD6">
              <w:rPr>
                <w:rFonts w:ascii="Times New Roman" w:hAnsi="Times New Roman" w:cs="Times New Roman"/>
                <w:sz w:val="28"/>
                <w:szCs w:val="28"/>
              </w:rPr>
              <w:t xml:space="preserve"> </w:t>
            </w:r>
            <w:r w:rsidR="00570CD6" w:rsidRPr="00570CD6">
              <w:rPr>
                <w:rFonts w:ascii="Times New Roman" w:hAnsi="Times New Roman" w:cs="Times New Roman"/>
                <w:position w:val="-6"/>
                <w:sz w:val="28"/>
                <w:szCs w:val="28"/>
              </w:rPr>
              <w:object w:dxaOrig="1040" w:dyaOrig="300" w14:anchorId="4B5F8DB3">
                <v:shape id="_x0000_i1078" type="#_x0000_t75" style="width:51.6pt;height:15pt" o:ole="">
                  <v:imagedata r:id="rId113" o:title=""/>
                </v:shape>
                <o:OLEObject Type="Embed" ProgID="Equation.DSMT4" ShapeID="_x0000_i1078" DrawAspect="Content" ObjectID="_1754594561" r:id="rId114"/>
              </w:object>
            </w:r>
            <w:r w:rsidRPr="00570CD6">
              <w:rPr>
                <w:rFonts w:ascii="Times New Roman" w:hAnsi="Times New Roman" w:cs="Times New Roman"/>
                <w:sz w:val="28"/>
                <w:szCs w:val="28"/>
              </w:rPr>
              <w:t xml:space="preserve"> </w:t>
            </w:r>
          </w:p>
          <w:p w14:paraId="426D5CF3" w14:textId="77777777" w:rsidR="00DD4937" w:rsidRPr="00570CD6" w:rsidRDefault="00DD4937" w:rsidP="00DD4937">
            <w:pPr>
              <w:spacing w:line="360" w:lineRule="auto"/>
              <w:ind w:left="162"/>
              <w:jc w:val="both"/>
              <w:rPr>
                <w:rFonts w:ascii="Times New Roman" w:hAnsi="Times New Roman" w:cs="Times New Roman"/>
                <w:sz w:val="28"/>
                <w:szCs w:val="28"/>
              </w:rPr>
            </w:pPr>
            <w:r w:rsidRPr="00570CD6">
              <w:rPr>
                <w:rFonts w:ascii="Times New Roman" w:hAnsi="Times New Roman" w:cs="Times New Roman"/>
                <w:sz w:val="28"/>
                <w:szCs w:val="28"/>
              </w:rPr>
              <w:t>Như vậy, ta cũng có thể dựa vào trọng lượng riêng của vật liệu để so sánh các vật liệu (nặng, nhẹ).</w:t>
            </w:r>
          </w:p>
          <w:p w14:paraId="71F9936F" w14:textId="11384DEB" w:rsidR="00A12C3A" w:rsidRPr="00570CD6" w:rsidRDefault="00A12C3A" w:rsidP="00A968CE">
            <w:pPr>
              <w:spacing w:line="360" w:lineRule="auto"/>
              <w:ind w:left="342"/>
              <w:jc w:val="both"/>
              <w:rPr>
                <w:rFonts w:ascii="Times New Roman" w:hAnsi="Times New Roman" w:cs="Times New Roman"/>
                <w:b/>
                <w:bCs/>
                <w:sz w:val="28"/>
                <w:szCs w:val="28"/>
              </w:rPr>
            </w:pPr>
          </w:p>
        </w:tc>
      </w:tr>
    </w:tbl>
    <w:p w14:paraId="5928005A" w14:textId="77777777" w:rsidR="00A12C3A" w:rsidRPr="00570CD6" w:rsidRDefault="00A12C3A" w:rsidP="00D05A4E">
      <w:pPr>
        <w:spacing w:line="360" w:lineRule="auto"/>
        <w:jc w:val="both"/>
        <w:rPr>
          <w:rFonts w:ascii="Times New Roman" w:hAnsi="Times New Roman" w:cs="Times New Roman"/>
          <w:b/>
          <w:bCs/>
          <w:i/>
          <w:iCs/>
          <w:sz w:val="28"/>
          <w:szCs w:val="28"/>
        </w:rPr>
      </w:pPr>
    </w:p>
    <w:p w14:paraId="555F775E" w14:textId="48825C1F" w:rsidR="00D05A4E" w:rsidRPr="00570CD6" w:rsidRDefault="00951E30" w:rsidP="00D05A4E">
      <w:pPr>
        <w:spacing w:line="360" w:lineRule="auto"/>
        <w:jc w:val="both"/>
        <w:rPr>
          <w:rFonts w:ascii="Times New Roman" w:hAnsi="Times New Roman" w:cs="Times New Roman"/>
          <w:b/>
          <w:bCs/>
          <w:sz w:val="28"/>
          <w:szCs w:val="28"/>
        </w:rPr>
      </w:pPr>
      <w:r w:rsidRPr="00570CD6">
        <w:rPr>
          <w:rFonts w:ascii="Times New Roman" w:hAnsi="Times New Roman" w:cs="Times New Roman"/>
          <w:b/>
          <w:bCs/>
          <w:sz w:val="28"/>
          <w:szCs w:val="28"/>
        </w:rPr>
        <w:t>4. HOẠT ĐỘNG 4: LUYỆN TẬP</w:t>
      </w:r>
    </w:p>
    <w:p w14:paraId="4A7331E1"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b/>
          <w:bCs/>
          <w:i/>
          <w:iCs/>
          <w:sz w:val="28"/>
          <w:szCs w:val="28"/>
        </w:rPr>
        <w:t>a. Mục tiêu</w:t>
      </w:r>
      <w:r w:rsidRPr="00570CD6">
        <w:rPr>
          <w:rFonts w:ascii="Times New Roman" w:hAnsi="Times New Roman" w:cs="Times New Roman"/>
          <w:sz w:val="28"/>
          <w:szCs w:val="28"/>
        </w:rPr>
        <w:t>: Sử dụng được công thức tính khối lượng riêng để giải các bài tập liên quan về khối lượng riêng, tính các đại lượng còn lại trong đó đã cho giá trị của hai trong ba đại lượng: D, m, V.</w:t>
      </w:r>
    </w:p>
    <w:p w14:paraId="404D71AF" w14:textId="1A830272"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b/>
          <w:bCs/>
          <w:i/>
          <w:iCs/>
          <w:sz w:val="28"/>
          <w:szCs w:val="28"/>
        </w:rPr>
        <w:t>b. Nội dung</w:t>
      </w:r>
      <w:r w:rsidRPr="00570CD6">
        <w:rPr>
          <w:rFonts w:ascii="Times New Roman" w:hAnsi="Times New Roman" w:cs="Times New Roman"/>
          <w:sz w:val="28"/>
          <w:szCs w:val="28"/>
        </w:rPr>
        <w:t>: GV phát phiếu học tập</w:t>
      </w:r>
      <w:r w:rsidR="00951E30" w:rsidRPr="00570CD6">
        <w:rPr>
          <w:rFonts w:ascii="Times New Roman" w:hAnsi="Times New Roman" w:cs="Times New Roman"/>
          <w:sz w:val="28"/>
          <w:szCs w:val="28"/>
        </w:rPr>
        <w:t xml:space="preserve"> </w:t>
      </w:r>
      <w:r w:rsidRPr="00570CD6">
        <w:rPr>
          <w:rFonts w:ascii="Times New Roman" w:hAnsi="Times New Roman" w:cs="Times New Roman"/>
          <w:sz w:val="28"/>
          <w:szCs w:val="28"/>
        </w:rPr>
        <w:t>4 cho HS làm và mời một vài HS lên bảng trình bày. Sau đó, GV mời HS khác nhận xét và kết luận.</w:t>
      </w:r>
    </w:p>
    <w:p w14:paraId="732551DA" w14:textId="01E9DDC7" w:rsidR="00951E30" w:rsidRPr="00570CD6" w:rsidRDefault="00951E30" w:rsidP="00951E30">
      <w:pPr>
        <w:shd w:val="clear" w:color="auto" w:fill="C5E0B3" w:themeFill="accent6" w:themeFillTint="66"/>
        <w:spacing w:line="360" w:lineRule="auto"/>
        <w:jc w:val="center"/>
        <w:rPr>
          <w:rFonts w:ascii="Times New Roman" w:hAnsi="Times New Roman" w:cs="Times New Roman"/>
          <w:b/>
          <w:bCs/>
          <w:sz w:val="28"/>
          <w:szCs w:val="28"/>
        </w:rPr>
      </w:pPr>
      <w:r w:rsidRPr="00570CD6">
        <w:rPr>
          <w:rFonts w:ascii="Times New Roman" w:hAnsi="Times New Roman" w:cs="Times New Roman"/>
          <w:b/>
          <w:bCs/>
          <w:sz w:val="28"/>
          <w:szCs w:val="28"/>
        </w:rPr>
        <w:lastRenderedPageBreak/>
        <w:t>PHIẾU HỌC TẬP 4</w:t>
      </w:r>
    </w:p>
    <w:p w14:paraId="79C2000B" w14:textId="77777777" w:rsidR="00951E30" w:rsidRPr="00570CD6" w:rsidRDefault="00951E30" w:rsidP="00951E30">
      <w:pPr>
        <w:spacing w:line="360" w:lineRule="auto"/>
        <w:jc w:val="both"/>
        <w:rPr>
          <w:rFonts w:ascii="Times New Roman" w:hAnsi="Times New Roman" w:cs="Times New Roman"/>
          <w:sz w:val="28"/>
          <w:szCs w:val="28"/>
        </w:rPr>
      </w:pPr>
      <w:r w:rsidRPr="00570CD6">
        <w:rPr>
          <w:rFonts w:ascii="Times New Roman" w:hAnsi="Times New Roman" w:cs="Times New Roman"/>
          <w:b/>
          <w:bCs/>
          <w:sz w:val="28"/>
          <w:szCs w:val="28"/>
        </w:rPr>
        <w:t>Câu 1</w:t>
      </w:r>
      <w:r w:rsidRPr="00570CD6">
        <w:rPr>
          <w:rFonts w:ascii="Times New Roman" w:hAnsi="Times New Roman" w:cs="Times New Roman"/>
          <w:sz w:val="28"/>
          <w:szCs w:val="28"/>
        </w:rPr>
        <w:t>: Muốn đo khối lượng riêng của các hòn bi thủy tinh, ta cần dùng những dụng cụ gì? Hãy chọn câu trả lời đúng.</w:t>
      </w:r>
    </w:p>
    <w:p w14:paraId="22889CE9" w14:textId="77777777" w:rsidR="00951E30" w:rsidRPr="00570CD6" w:rsidRDefault="00951E30" w:rsidP="00951E30">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A. Chỉ cần dùng một cái cân.</w:t>
      </w:r>
    </w:p>
    <w:p w14:paraId="6DF8544F" w14:textId="77777777" w:rsidR="00951E30" w:rsidRPr="00570CD6" w:rsidRDefault="00951E30" w:rsidP="00951E30">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B. Chỉ cần dùng một cái lực kế.</w:t>
      </w:r>
    </w:p>
    <w:p w14:paraId="6AC74758" w14:textId="77777777" w:rsidR="00951E30" w:rsidRPr="00570CD6" w:rsidRDefault="00951E30" w:rsidP="00951E30">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C. Chỉ cần dùng một cái bình chia độ.</w:t>
      </w:r>
    </w:p>
    <w:p w14:paraId="7A08E37E" w14:textId="77777777" w:rsidR="00951E30" w:rsidRPr="00570CD6" w:rsidRDefault="00951E30" w:rsidP="00951E30">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D. Cần dùng một cái cân và một bình chia độ.</w:t>
      </w:r>
    </w:p>
    <w:p w14:paraId="420C4199" w14:textId="5021CCB2" w:rsidR="00951E30" w:rsidRPr="00570CD6" w:rsidRDefault="00951E30" w:rsidP="00951E30">
      <w:pPr>
        <w:spacing w:line="360" w:lineRule="auto"/>
        <w:jc w:val="both"/>
        <w:rPr>
          <w:rFonts w:ascii="Times New Roman" w:hAnsi="Times New Roman" w:cs="Times New Roman"/>
          <w:sz w:val="28"/>
          <w:szCs w:val="28"/>
        </w:rPr>
      </w:pPr>
      <w:r w:rsidRPr="00570CD6">
        <w:rPr>
          <w:rFonts w:ascii="Times New Roman" w:hAnsi="Times New Roman" w:cs="Times New Roman"/>
          <w:b/>
          <w:bCs/>
          <w:sz w:val="28"/>
          <w:szCs w:val="28"/>
        </w:rPr>
        <w:t>Câu 2</w:t>
      </w:r>
      <w:r w:rsidRPr="00570CD6">
        <w:rPr>
          <w:rFonts w:ascii="Times New Roman" w:hAnsi="Times New Roman" w:cs="Times New Roman"/>
          <w:sz w:val="28"/>
          <w:szCs w:val="28"/>
        </w:rPr>
        <w:t>: Một hộp sữa ông Thọ có khối lượng 397 g và có thể tích 320 cm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 Hãy tính khối lượng riêng của sữa trong hộp theo đơn vị kg/m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w:t>
      </w:r>
    </w:p>
    <w:p w14:paraId="6B3D68EA" w14:textId="77777777" w:rsidR="00951E30" w:rsidRPr="00570CD6" w:rsidRDefault="00951E30" w:rsidP="00951E30">
      <w:pPr>
        <w:spacing w:line="360" w:lineRule="auto"/>
        <w:jc w:val="both"/>
        <w:rPr>
          <w:rFonts w:ascii="Times New Roman" w:hAnsi="Times New Roman" w:cs="Times New Roman"/>
          <w:sz w:val="28"/>
          <w:szCs w:val="28"/>
        </w:rPr>
      </w:pPr>
      <w:r w:rsidRPr="00570CD6">
        <w:rPr>
          <w:rFonts w:ascii="Times New Roman" w:hAnsi="Times New Roman" w:cs="Times New Roman"/>
          <w:b/>
          <w:bCs/>
          <w:sz w:val="28"/>
          <w:szCs w:val="28"/>
        </w:rPr>
        <w:t>Câu 3</w:t>
      </w:r>
      <w:r w:rsidRPr="00570CD6">
        <w:rPr>
          <w:rFonts w:ascii="Times New Roman" w:hAnsi="Times New Roman" w:cs="Times New Roman"/>
          <w:sz w:val="28"/>
          <w:szCs w:val="28"/>
        </w:rPr>
        <w:t>: 1 kg kem giặt VISO có thể tích 900 cm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 Tính khối lượng riêng của kem giặt VISO và so sánh với khối lượng riêng của nước.</w:t>
      </w:r>
    </w:p>
    <w:p w14:paraId="0B270632" w14:textId="2F019C97" w:rsidR="00951E30" w:rsidRPr="00570CD6" w:rsidRDefault="00951E30" w:rsidP="00D05A4E">
      <w:pPr>
        <w:spacing w:line="360" w:lineRule="auto"/>
        <w:jc w:val="both"/>
        <w:rPr>
          <w:rFonts w:ascii="Times New Roman" w:hAnsi="Times New Roman" w:cs="Times New Roman"/>
          <w:sz w:val="28"/>
          <w:szCs w:val="28"/>
        </w:rPr>
      </w:pPr>
      <w:r w:rsidRPr="00570CD6">
        <w:rPr>
          <w:rFonts w:ascii="Times New Roman" w:hAnsi="Times New Roman" w:cs="Times New Roman"/>
          <w:b/>
          <w:bCs/>
          <w:sz w:val="28"/>
          <w:szCs w:val="28"/>
        </w:rPr>
        <w:t>Câu 4:</w:t>
      </w:r>
      <w:r w:rsidRPr="00570CD6">
        <w:rPr>
          <w:rFonts w:ascii="Times New Roman" w:hAnsi="Times New Roman" w:cs="Times New Roman"/>
          <w:sz w:val="28"/>
          <w:szCs w:val="28"/>
        </w:rPr>
        <w:t> Hòn gạch có khối lượng là 1,6 kg và thể tích 1200 cm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 Hòn gạch có hai lỗ, mỗi lỗ có thể tích 192 cm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 Tính khối lượng riêng và trọng lượng riêng của gạch.</w:t>
      </w:r>
    </w:p>
    <w:p w14:paraId="760F2475" w14:textId="77777777"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c. Sản phẩm</w:t>
      </w:r>
    </w:p>
    <w:p w14:paraId="3DF68D32"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Câu trả lời trong phiếu học tập.</w:t>
      </w:r>
    </w:p>
    <w:p w14:paraId="36939832" w14:textId="77777777" w:rsidR="00D05A4E" w:rsidRPr="00570CD6" w:rsidRDefault="00D05A4E" w:rsidP="00D05A4E">
      <w:pPr>
        <w:spacing w:line="360" w:lineRule="auto"/>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d. 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8"/>
        <w:gridCol w:w="5490"/>
      </w:tblGrid>
      <w:tr w:rsidR="00BA5F64" w:rsidRPr="00570CD6" w14:paraId="67460B9E" w14:textId="77777777" w:rsidTr="00BA5F64">
        <w:tc>
          <w:tcPr>
            <w:tcW w:w="4418"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DA9EE25" w14:textId="77777777" w:rsidR="00BA5F64" w:rsidRPr="00570CD6" w:rsidRDefault="00BA5F64" w:rsidP="00A968CE">
            <w:pPr>
              <w:spacing w:line="360" w:lineRule="auto"/>
              <w:jc w:val="center"/>
              <w:rPr>
                <w:rFonts w:ascii="Times New Roman" w:hAnsi="Times New Roman" w:cs="Times New Roman"/>
                <w:b/>
                <w:bCs/>
                <w:sz w:val="28"/>
                <w:szCs w:val="28"/>
                <w:lang w:val="vi-VN"/>
              </w:rPr>
            </w:pPr>
            <w:r w:rsidRPr="00570CD6">
              <w:rPr>
                <w:rFonts w:ascii="Times New Roman" w:hAnsi="Times New Roman" w:cs="Times New Roman"/>
                <w:b/>
                <w:bCs/>
                <w:sz w:val="28"/>
                <w:szCs w:val="28"/>
              </w:rPr>
              <w:t xml:space="preserve">HOẠT ĐỘNG CỦA </w:t>
            </w:r>
            <w:r w:rsidRPr="00570CD6">
              <w:rPr>
                <w:rFonts w:ascii="Times New Roman" w:hAnsi="Times New Roman" w:cs="Times New Roman"/>
                <w:b/>
                <w:bCs/>
                <w:sz w:val="28"/>
                <w:szCs w:val="28"/>
                <w:lang w:val="vi-VN"/>
              </w:rPr>
              <w:t>GV</w:t>
            </w:r>
            <w:r w:rsidRPr="00570CD6">
              <w:rPr>
                <w:rFonts w:ascii="Times New Roman" w:hAnsi="Times New Roman" w:cs="Times New Roman"/>
                <w:b/>
                <w:bCs/>
                <w:sz w:val="28"/>
                <w:szCs w:val="28"/>
              </w:rPr>
              <w:t xml:space="preserve"> VÀ </w:t>
            </w:r>
            <w:r w:rsidRPr="00570CD6">
              <w:rPr>
                <w:rFonts w:ascii="Times New Roman" w:hAnsi="Times New Roman" w:cs="Times New Roman"/>
                <w:b/>
                <w:bCs/>
                <w:sz w:val="28"/>
                <w:szCs w:val="28"/>
                <w:lang w:val="vi-VN"/>
              </w:rPr>
              <w:t>HS</w:t>
            </w:r>
          </w:p>
        </w:tc>
        <w:tc>
          <w:tcPr>
            <w:tcW w:w="5490"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4B21B5BE" w14:textId="77777777" w:rsidR="00BA5F64" w:rsidRPr="00570CD6" w:rsidRDefault="00BA5F64" w:rsidP="00A968CE">
            <w:pPr>
              <w:spacing w:line="360" w:lineRule="auto"/>
              <w:jc w:val="center"/>
              <w:rPr>
                <w:rFonts w:ascii="Times New Roman" w:hAnsi="Times New Roman" w:cs="Times New Roman"/>
                <w:b/>
                <w:bCs/>
                <w:sz w:val="28"/>
                <w:szCs w:val="28"/>
                <w:lang w:val="vi-VN"/>
              </w:rPr>
            </w:pPr>
            <w:r w:rsidRPr="00570CD6">
              <w:rPr>
                <w:rFonts w:ascii="Times New Roman" w:hAnsi="Times New Roman" w:cs="Times New Roman"/>
                <w:b/>
                <w:bCs/>
                <w:sz w:val="28"/>
                <w:szCs w:val="28"/>
              </w:rPr>
              <w:t>NỘI DUNG</w:t>
            </w:r>
            <w:r w:rsidRPr="00570CD6">
              <w:rPr>
                <w:rFonts w:ascii="Times New Roman" w:hAnsi="Times New Roman" w:cs="Times New Roman"/>
                <w:b/>
                <w:bCs/>
                <w:sz w:val="28"/>
                <w:szCs w:val="28"/>
                <w:lang w:val="vi-VN"/>
              </w:rPr>
              <w:t xml:space="preserve"> DỰ KIẾN</w:t>
            </w:r>
          </w:p>
        </w:tc>
      </w:tr>
      <w:tr w:rsidR="00BA5F64" w:rsidRPr="00570CD6" w14:paraId="0C8E1B14" w14:textId="77777777" w:rsidTr="00BA5F64">
        <w:tc>
          <w:tcPr>
            <w:tcW w:w="4418" w:type="dxa"/>
            <w:tcBorders>
              <w:top w:val="outset" w:sz="6" w:space="0" w:color="auto"/>
              <w:left w:val="outset" w:sz="6" w:space="0" w:color="auto"/>
              <w:bottom w:val="outset" w:sz="6" w:space="0" w:color="auto"/>
              <w:right w:val="outset" w:sz="6" w:space="0" w:color="auto"/>
            </w:tcBorders>
            <w:hideMark/>
          </w:tcPr>
          <w:p w14:paraId="0538A530" w14:textId="77777777" w:rsidR="00BA5F64" w:rsidRPr="00570CD6" w:rsidRDefault="00BA5F64" w:rsidP="00A968CE">
            <w:pPr>
              <w:ind w:left="102"/>
              <w:rPr>
                <w:rFonts w:ascii="Times New Roman" w:hAnsi="Times New Roman" w:cs="Times New Roman"/>
                <w:b/>
                <w:bCs/>
                <w:i/>
                <w:iCs/>
                <w:sz w:val="28"/>
                <w:szCs w:val="28"/>
              </w:rPr>
            </w:pPr>
            <w:r w:rsidRPr="00570CD6">
              <w:rPr>
                <w:rFonts w:ascii="Times New Roman" w:hAnsi="Times New Roman" w:cs="Times New Roman"/>
                <w:b/>
                <w:bCs/>
                <w:i/>
                <w:iCs/>
                <w:sz w:val="28"/>
                <w:szCs w:val="28"/>
              </w:rPr>
              <w:t>Bước 1: Chuyển giao nhiệm vụ</w:t>
            </w:r>
          </w:p>
          <w:p w14:paraId="2E686426" w14:textId="77777777" w:rsidR="00BA5F64" w:rsidRPr="00570CD6" w:rsidRDefault="00BA5F64" w:rsidP="00BA5F64">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GV phát phiếu học tập 4 cho HS làm bài theo cá nhân.</w:t>
            </w:r>
          </w:p>
          <w:p w14:paraId="6A6CD09C" w14:textId="77777777" w:rsidR="00BA5F64" w:rsidRPr="00570CD6" w:rsidRDefault="00BA5F64" w:rsidP="00A968CE">
            <w:pPr>
              <w:shd w:val="clear" w:color="auto" w:fill="FFFFFF"/>
              <w:spacing w:line="276" w:lineRule="auto"/>
              <w:ind w:left="102" w:right="48"/>
              <w:jc w:val="both"/>
              <w:rPr>
                <w:rFonts w:ascii="Times New Roman" w:hAnsi="Times New Roman" w:cs="Times New Roman"/>
                <w:i/>
                <w:iCs/>
                <w:color w:val="000000"/>
                <w:sz w:val="28"/>
                <w:szCs w:val="28"/>
              </w:rPr>
            </w:pPr>
            <w:r w:rsidRPr="00570CD6">
              <w:rPr>
                <w:rFonts w:ascii="Times New Roman" w:hAnsi="Times New Roman" w:cs="Times New Roman"/>
                <w:b/>
                <w:i/>
                <w:iCs/>
                <w:color w:val="000000"/>
                <w:sz w:val="28"/>
                <w:szCs w:val="28"/>
              </w:rPr>
              <w:t xml:space="preserve">Bước 2: Thực hiện nhiệm vụ </w:t>
            </w:r>
          </w:p>
          <w:p w14:paraId="4AD3A237" w14:textId="77777777" w:rsidR="00BA5F64" w:rsidRPr="00570CD6" w:rsidRDefault="00BA5F64" w:rsidP="00BA5F64">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HS trả lời câu hỏi trong phiếu học tập.</w:t>
            </w:r>
          </w:p>
          <w:p w14:paraId="7117E4E4" w14:textId="77777777" w:rsidR="00BA5F64" w:rsidRPr="00570CD6" w:rsidRDefault="00BA5F64" w:rsidP="00A968CE">
            <w:pPr>
              <w:spacing w:line="276" w:lineRule="auto"/>
              <w:ind w:left="102"/>
              <w:jc w:val="both"/>
              <w:rPr>
                <w:rFonts w:ascii="Times New Roman" w:hAnsi="Times New Roman" w:cs="Times New Roman"/>
                <w:b/>
                <w:i/>
                <w:iCs/>
                <w:color w:val="000000"/>
                <w:sz w:val="28"/>
                <w:szCs w:val="28"/>
              </w:rPr>
            </w:pPr>
            <w:r w:rsidRPr="00570CD6">
              <w:rPr>
                <w:rFonts w:ascii="Times New Roman" w:hAnsi="Times New Roman" w:cs="Times New Roman"/>
                <w:b/>
                <w:i/>
                <w:iCs/>
                <w:color w:val="000000"/>
                <w:sz w:val="28"/>
                <w:szCs w:val="28"/>
              </w:rPr>
              <w:t>Bước 3: Báo cáo kết quả</w:t>
            </w:r>
          </w:p>
          <w:p w14:paraId="21730512" w14:textId="77777777" w:rsidR="00BA5F64" w:rsidRPr="00570CD6" w:rsidRDefault="00BA5F64" w:rsidP="00BA5F64">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GV gọi một vài bạn lên bảng trình bày mỗi bạn trả lời một câu.</w:t>
            </w:r>
          </w:p>
          <w:p w14:paraId="5496355E" w14:textId="77777777" w:rsidR="00BA5F64" w:rsidRPr="00570CD6" w:rsidRDefault="00BA5F64" w:rsidP="00BA5F64">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lastRenderedPageBreak/>
              <w:t>GV mời HS khác nhận xét, bổ sung (nếu có).</w:t>
            </w:r>
          </w:p>
          <w:p w14:paraId="0594B412" w14:textId="77777777" w:rsidR="00BA5F64" w:rsidRPr="00570CD6" w:rsidRDefault="00BA5F64" w:rsidP="00A968CE">
            <w:pPr>
              <w:spacing w:line="276" w:lineRule="auto"/>
              <w:ind w:left="102"/>
              <w:jc w:val="both"/>
              <w:rPr>
                <w:rFonts w:ascii="Times New Roman" w:hAnsi="Times New Roman" w:cs="Times New Roman"/>
                <w:b/>
                <w:bCs/>
                <w:i/>
                <w:iCs/>
                <w:sz w:val="28"/>
                <w:szCs w:val="28"/>
              </w:rPr>
            </w:pPr>
            <w:r w:rsidRPr="00570CD6">
              <w:rPr>
                <w:rFonts w:ascii="Times New Roman" w:hAnsi="Times New Roman" w:cs="Times New Roman"/>
                <w:b/>
                <w:bCs/>
                <w:i/>
                <w:iCs/>
                <w:sz w:val="28"/>
                <w:szCs w:val="28"/>
              </w:rPr>
              <w:t xml:space="preserve">Bước 4: Đánh giá kết quả </w:t>
            </w:r>
          </w:p>
          <w:p w14:paraId="34CCDC86" w14:textId="57E4106D" w:rsidR="00BA5F64" w:rsidRPr="00570CD6" w:rsidRDefault="00BA5F64" w:rsidP="00A968CE">
            <w:pPr>
              <w:spacing w:line="360" w:lineRule="auto"/>
              <w:ind w:left="102" w:right="108"/>
              <w:jc w:val="both"/>
              <w:rPr>
                <w:rFonts w:ascii="Times New Roman" w:hAnsi="Times New Roman" w:cs="Times New Roman"/>
                <w:sz w:val="28"/>
                <w:szCs w:val="28"/>
              </w:rPr>
            </w:pPr>
            <w:r w:rsidRPr="00570CD6">
              <w:rPr>
                <w:rFonts w:ascii="Times New Roman" w:hAnsi="Times New Roman" w:cs="Times New Roman"/>
                <w:sz w:val="28"/>
                <w:szCs w:val="28"/>
              </w:rPr>
              <w:t>GV nhận xét và chốt câu trả lời đúng cho mỗi bài tập trong phiếu học tập 4.</w:t>
            </w:r>
          </w:p>
        </w:tc>
        <w:tc>
          <w:tcPr>
            <w:tcW w:w="5490" w:type="dxa"/>
            <w:tcBorders>
              <w:top w:val="outset" w:sz="6" w:space="0" w:color="auto"/>
              <w:left w:val="outset" w:sz="6" w:space="0" w:color="auto"/>
              <w:bottom w:val="outset" w:sz="6" w:space="0" w:color="auto"/>
              <w:right w:val="outset" w:sz="6" w:space="0" w:color="auto"/>
            </w:tcBorders>
            <w:hideMark/>
          </w:tcPr>
          <w:p w14:paraId="4AE0BC71" w14:textId="77777777" w:rsidR="00BA5F64" w:rsidRPr="00570CD6" w:rsidRDefault="00BA5F64" w:rsidP="00BA5F64">
            <w:pPr>
              <w:spacing w:line="360" w:lineRule="auto"/>
              <w:ind w:left="174" w:right="78"/>
              <w:jc w:val="both"/>
              <w:rPr>
                <w:rFonts w:ascii="Times New Roman" w:hAnsi="Times New Roman" w:cs="Times New Roman"/>
                <w:b/>
                <w:bCs/>
                <w:sz w:val="28"/>
                <w:szCs w:val="28"/>
              </w:rPr>
            </w:pPr>
            <w:r w:rsidRPr="00570CD6">
              <w:rPr>
                <w:rFonts w:ascii="Times New Roman" w:hAnsi="Times New Roman" w:cs="Times New Roman"/>
                <w:b/>
                <w:bCs/>
                <w:sz w:val="28"/>
                <w:szCs w:val="28"/>
              </w:rPr>
              <w:lastRenderedPageBreak/>
              <w:t>III. Bài tập</w:t>
            </w:r>
          </w:p>
          <w:p w14:paraId="2AAA0827" w14:textId="77777777" w:rsidR="00BA5F64" w:rsidRPr="00570CD6" w:rsidRDefault="00BA5F64" w:rsidP="00BA5F64">
            <w:pPr>
              <w:spacing w:line="360" w:lineRule="auto"/>
              <w:ind w:left="174" w:right="78"/>
              <w:jc w:val="both"/>
              <w:rPr>
                <w:rFonts w:ascii="Times New Roman" w:hAnsi="Times New Roman" w:cs="Times New Roman"/>
                <w:sz w:val="28"/>
                <w:szCs w:val="28"/>
              </w:rPr>
            </w:pPr>
            <w:r w:rsidRPr="00570CD6">
              <w:rPr>
                <w:rFonts w:ascii="Times New Roman" w:hAnsi="Times New Roman" w:cs="Times New Roman"/>
                <w:sz w:val="28"/>
                <w:szCs w:val="28"/>
              </w:rPr>
              <w:t>Câu 1: Đáp án D</w:t>
            </w:r>
          </w:p>
          <w:p w14:paraId="5807967C" w14:textId="77777777" w:rsidR="00BA5F64" w:rsidRPr="00570CD6" w:rsidRDefault="00BA5F64" w:rsidP="00BA5F64">
            <w:pPr>
              <w:spacing w:line="360" w:lineRule="auto"/>
              <w:ind w:left="174" w:right="78"/>
              <w:jc w:val="both"/>
              <w:rPr>
                <w:rFonts w:ascii="Times New Roman" w:hAnsi="Times New Roman" w:cs="Times New Roman"/>
                <w:sz w:val="28"/>
                <w:szCs w:val="28"/>
              </w:rPr>
            </w:pPr>
            <w:r w:rsidRPr="00570CD6">
              <w:rPr>
                <w:rFonts w:ascii="Times New Roman" w:hAnsi="Times New Roman" w:cs="Times New Roman"/>
                <w:sz w:val="28"/>
                <w:szCs w:val="28"/>
              </w:rPr>
              <w:t>Câu 2:</w:t>
            </w:r>
          </w:p>
          <w:p w14:paraId="3624F67A" w14:textId="77777777" w:rsidR="00BA5F64" w:rsidRPr="00570CD6" w:rsidRDefault="00BA5F64" w:rsidP="00BA5F64">
            <w:pPr>
              <w:spacing w:line="360" w:lineRule="auto"/>
              <w:ind w:left="174" w:right="78"/>
              <w:jc w:val="both"/>
              <w:rPr>
                <w:rFonts w:ascii="Times New Roman" w:hAnsi="Times New Roman" w:cs="Times New Roman"/>
                <w:sz w:val="28"/>
                <w:szCs w:val="28"/>
              </w:rPr>
            </w:pPr>
            <w:r w:rsidRPr="00570CD6">
              <w:rPr>
                <w:rFonts w:ascii="Times New Roman" w:hAnsi="Times New Roman" w:cs="Times New Roman"/>
                <w:sz w:val="28"/>
                <w:szCs w:val="28"/>
              </w:rPr>
              <w:t>Ta có: 397 g = 0,397 kg.</w:t>
            </w:r>
          </w:p>
          <w:p w14:paraId="43108195" w14:textId="77777777" w:rsidR="00BA5F64" w:rsidRPr="00570CD6" w:rsidRDefault="00BA5F64" w:rsidP="00BA5F64">
            <w:pPr>
              <w:spacing w:line="360" w:lineRule="auto"/>
              <w:ind w:left="174" w:right="78"/>
              <w:jc w:val="both"/>
              <w:rPr>
                <w:rFonts w:ascii="Times New Roman" w:hAnsi="Times New Roman" w:cs="Times New Roman"/>
                <w:sz w:val="28"/>
                <w:szCs w:val="28"/>
              </w:rPr>
            </w:pPr>
            <w:r w:rsidRPr="00570CD6">
              <w:rPr>
                <w:rFonts w:ascii="Times New Roman" w:hAnsi="Times New Roman" w:cs="Times New Roman"/>
                <w:sz w:val="28"/>
                <w:szCs w:val="28"/>
              </w:rPr>
              <w:t>320 cm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 = 0,00032 m</w:t>
            </w:r>
            <w:r w:rsidRPr="00570CD6">
              <w:rPr>
                <w:rFonts w:ascii="Times New Roman" w:hAnsi="Times New Roman" w:cs="Times New Roman"/>
                <w:sz w:val="28"/>
                <w:szCs w:val="28"/>
                <w:vertAlign w:val="superscript"/>
              </w:rPr>
              <w:t>3</w:t>
            </w:r>
          </w:p>
          <w:p w14:paraId="312BA593" w14:textId="77777777" w:rsidR="00BA5F64" w:rsidRPr="00570CD6" w:rsidRDefault="00BA5F64" w:rsidP="00BA5F64">
            <w:pPr>
              <w:spacing w:line="360" w:lineRule="auto"/>
              <w:ind w:left="174" w:right="78"/>
              <w:jc w:val="both"/>
              <w:rPr>
                <w:rFonts w:ascii="Times New Roman" w:hAnsi="Times New Roman" w:cs="Times New Roman"/>
                <w:sz w:val="28"/>
                <w:szCs w:val="28"/>
              </w:rPr>
            </w:pPr>
            <w:r w:rsidRPr="00570CD6">
              <w:rPr>
                <w:rFonts w:ascii="Times New Roman" w:hAnsi="Times New Roman" w:cs="Times New Roman"/>
                <w:sz w:val="28"/>
                <w:szCs w:val="28"/>
              </w:rPr>
              <w:t>Khối lượng riêng của sữa trong hộp là: </w:t>
            </w:r>
          </w:p>
          <w:p w14:paraId="6B48141B" w14:textId="3E1818E0" w:rsidR="00BA5F64" w:rsidRPr="00570CD6" w:rsidRDefault="00570CD6" w:rsidP="00BA5F64">
            <w:pPr>
              <w:spacing w:line="360" w:lineRule="auto"/>
              <w:ind w:left="174" w:right="78"/>
              <w:jc w:val="both"/>
              <w:rPr>
                <w:rFonts w:ascii="Times New Roman" w:hAnsi="Times New Roman" w:cs="Times New Roman"/>
                <w:sz w:val="28"/>
                <w:szCs w:val="28"/>
                <w:vertAlign w:val="superscript"/>
              </w:rPr>
            </w:pPr>
            <w:r w:rsidRPr="00570CD6">
              <w:rPr>
                <w:rFonts w:ascii="Times New Roman" w:hAnsi="Times New Roman" w:cs="Times New Roman"/>
                <w:position w:val="-32"/>
                <w:sz w:val="28"/>
                <w:szCs w:val="28"/>
              </w:rPr>
              <w:object w:dxaOrig="2900" w:dyaOrig="760" w14:anchorId="4892DFF6">
                <v:shape id="_x0000_i1079" type="#_x0000_t75" style="width:144.6pt;height:38.4pt" o:ole="">
                  <v:imagedata r:id="rId115" o:title=""/>
                </v:shape>
                <o:OLEObject Type="Embed" ProgID="Equation.DSMT4" ShapeID="_x0000_i1079" DrawAspect="Content" ObjectID="_1754594562" r:id="rId116"/>
              </w:object>
            </w:r>
            <w:r w:rsidR="00BA5F64" w:rsidRPr="00570CD6">
              <w:rPr>
                <w:rFonts w:ascii="Times New Roman" w:hAnsi="Times New Roman" w:cs="Times New Roman"/>
                <w:sz w:val="28"/>
                <w:szCs w:val="28"/>
              </w:rPr>
              <w:t xml:space="preserve"> kg/m</w:t>
            </w:r>
            <w:r w:rsidR="00BA5F64" w:rsidRPr="00570CD6">
              <w:rPr>
                <w:rFonts w:ascii="Times New Roman" w:hAnsi="Times New Roman" w:cs="Times New Roman"/>
                <w:sz w:val="28"/>
                <w:szCs w:val="28"/>
                <w:vertAlign w:val="superscript"/>
              </w:rPr>
              <w:t>3</w:t>
            </w:r>
          </w:p>
          <w:p w14:paraId="47384DFD" w14:textId="77777777" w:rsidR="00BA5F64" w:rsidRPr="00570CD6" w:rsidRDefault="00BA5F64" w:rsidP="00BA5F64">
            <w:pPr>
              <w:spacing w:line="360" w:lineRule="auto"/>
              <w:ind w:left="174" w:right="78"/>
              <w:jc w:val="both"/>
              <w:rPr>
                <w:rFonts w:ascii="Times New Roman" w:hAnsi="Times New Roman" w:cs="Times New Roman"/>
                <w:sz w:val="28"/>
                <w:szCs w:val="28"/>
              </w:rPr>
            </w:pPr>
            <w:r w:rsidRPr="00570CD6">
              <w:rPr>
                <w:rFonts w:ascii="Times New Roman" w:hAnsi="Times New Roman" w:cs="Times New Roman"/>
                <w:sz w:val="28"/>
                <w:szCs w:val="28"/>
              </w:rPr>
              <w:t>Câu 3:</w:t>
            </w:r>
          </w:p>
          <w:p w14:paraId="73ED6B2E" w14:textId="4C63E1DF" w:rsidR="00BA5F64" w:rsidRPr="00570CD6" w:rsidRDefault="00BA5F64" w:rsidP="00BA5F64">
            <w:pPr>
              <w:spacing w:line="360" w:lineRule="auto"/>
              <w:ind w:left="174" w:right="78"/>
              <w:jc w:val="both"/>
              <w:rPr>
                <w:rFonts w:ascii="Times New Roman" w:hAnsi="Times New Roman" w:cs="Times New Roman"/>
                <w:sz w:val="28"/>
                <w:szCs w:val="28"/>
              </w:rPr>
            </w:pPr>
            <w:r w:rsidRPr="00570CD6">
              <w:rPr>
                <w:rFonts w:ascii="Times New Roman" w:hAnsi="Times New Roman" w:cs="Times New Roman"/>
                <w:sz w:val="28"/>
                <w:szCs w:val="28"/>
              </w:rPr>
              <w:t>Ta có: 900 cm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 = 0,0009 m</w:t>
            </w:r>
            <w:r w:rsidRPr="00570CD6">
              <w:rPr>
                <w:rFonts w:ascii="Times New Roman" w:hAnsi="Times New Roman" w:cs="Times New Roman"/>
                <w:sz w:val="28"/>
                <w:szCs w:val="28"/>
                <w:vertAlign w:val="superscript"/>
              </w:rPr>
              <w:t>3</w:t>
            </w:r>
          </w:p>
          <w:p w14:paraId="7635AE2E" w14:textId="77777777" w:rsidR="00BA5F64" w:rsidRPr="00570CD6" w:rsidRDefault="00BA5F64" w:rsidP="00BA5F64">
            <w:pPr>
              <w:spacing w:line="360" w:lineRule="auto"/>
              <w:ind w:left="174" w:right="78"/>
              <w:jc w:val="both"/>
              <w:rPr>
                <w:rFonts w:ascii="Times New Roman" w:hAnsi="Times New Roman" w:cs="Times New Roman"/>
                <w:sz w:val="28"/>
                <w:szCs w:val="28"/>
              </w:rPr>
            </w:pPr>
            <w:r w:rsidRPr="00570CD6">
              <w:rPr>
                <w:rFonts w:ascii="Times New Roman" w:hAnsi="Times New Roman" w:cs="Times New Roman"/>
                <w:sz w:val="28"/>
                <w:szCs w:val="28"/>
              </w:rPr>
              <w:t>Khối lượng riêng của kem giặt VISO là</w:t>
            </w:r>
          </w:p>
          <w:p w14:paraId="3367EB74" w14:textId="203E9E3C" w:rsidR="00BA5F64" w:rsidRPr="00570CD6" w:rsidRDefault="00570CD6" w:rsidP="00BA5F64">
            <w:pPr>
              <w:spacing w:line="360" w:lineRule="auto"/>
              <w:ind w:left="174" w:right="78"/>
              <w:jc w:val="both"/>
              <w:rPr>
                <w:rFonts w:ascii="Times New Roman" w:hAnsi="Times New Roman" w:cs="Times New Roman"/>
                <w:sz w:val="28"/>
                <w:szCs w:val="28"/>
                <w:vertAlign w:val="superscript"/>
              </w:rPr>
            </w:pPr>
            <w:r w:rsidRPr="00570CD6">
              <w:rPr>
                <w:rFonts w:ascii="Times New Roman" w:hAnsi="Times New Roman" w:cs="Times New Roman"/>
                <w:position w:val="-32"/>
                <w:sz w:val="28"/>
                <w:szCs w:val="28"/>
              </w:rPr>
              <w:object w:dxaOrig="2900" w:dyaOrig="760" w14:anchorId="7FD35BF5">
                <v:shape id="_x0000_i1080" type="#_x0000_t75" style="width:144.6pt;height:38.4pt" o:ole="">
                  <v:imagedata r:id="rId117" o:title=""/>
                </v:shape>
                <o:OLEObject Type="Embed" ProgID="Equation.DSMT4" ShapeID="_x0000_i1080" DrawAspect="Content" ObjectID="_1754594563" r:id="rId118"/>
              </w:object>
            </w:r>
            <w:r w:rsidR="00BA5F64" w:rsidRPr="00570CD6">
              <w:rPr>
                <w:rFonts w:ascii="Times New Roman" w:hAnsi="Times New Roman" w:cs="Times New Roman"/>
                <w:sz w:val="28"/>
                <w:szCs w:val="28"/>
              </w:rPr>
              <w:t xml:space="preserve"> kg/m</w:t>
            </w:r>
            <w:r w:rsidR="00BA5F64" w:rsidRPr="00570CD6">
              <w:rPr>
                <w:rFonts w:ascii="Times New Roman" w:hAnsi="Times New Roman" w:cs="Times New Roman"/>
                <w:sz w:val="28"/>
                <w:szCs w:val="28"/>
                <w:vertAlign w:val="superscript"/>
              </w:rPr>
              <w:t>3</w:t>
            </w:r>
          </w:p>
          <w:p w14:paraId="04681F43" w14:textId="312D0BEE" w:rsidR="00BA5F64" w:rsidRPr="00570CD6" w:rsidRDefault="00BA5F64" w:rsidP="00BA5F64">
            <w:pPr>
              <w:spacing w:line="360" w:lineRule="auto"/>
              <w:ind w:left="174" w:right="78"/>
              <w:jc w:val="both"/>
              <w:rPr>
                <w:rFonts w:ascii="Times New Roman" w:hAnsi="Times New Roman" w:cs="Times New Roman"/>
                <w:sz w:val="28"/>
                <w:szCs w:val="28"/>
              </w:rPr>
            </w:pPr>
            <w:r w:rsidRPr="00570CD6">
              <w:rPr>
                <w:rFonts w:ascii="Times New Roman" w:hAnsi="Times New Roman" w:cs="Times New Roman"/>
                <w:sz w:val="28"/>
                <w:szCs w:val="28"/>
              </w:rPr>
              <w:t>So sánh với khối lượng riêng của nước (1 000 kg/m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 thì khối lượng riêng của kem giặt VISO lớn hơn.</w:t>
            </w:r>
          </w:p>
          <w:p w14:paraId="29840D41" w14:textId="77777777" w:rsidR="00BA5F64" w:rsidRPr="00570CD6" w:rsidRDefault="00BA5F64" w:rsidP="00BA5F64">
            <w:pPr>
              <w:spacing w:line="360" w:lineRule="auto"/>
              <w:ind w:left="174" w:right="78"/>
              <w:jc w:val="both"/>
              <w:rPr>
                <w:rFonts w:ascii="Times New Roman" w:hAnsi="Times New Roman" w:cs="Times New Roman"/>
                <w:sz w:val="28"/>
                <w:szCs w:val="28"/>
              </w:rPr>
            </w:pPr>
            <w:r w:rsidRPr="00570CD6">
              <w:rPr>
                <w:rFonts w:ascii="Times New Roman" w:hAnsi="Times New Roman" w:cs="Times New Roman"/>
                <w:sz w:val="28"/>
                <w:szCs w:val="28"/>
              </w:rPr>
              <w:t>Câu 4:</w:t>
            </w:r>
          </w:p>
          <w:p w14:paraId="49FD4E21" w14:textId="77777777" w:rsidR="00BA5F64" w:rsidRPr="00570CD6" w:rsidRDefault="00BA5F64" w:rsidP="00BA5F64">
            <w:pPr>
              <w:spacing w:line="360" w:lineRule="auto"/>
              <w:ind w:left="174" w:right="78"/>
              <w:jc w:val="both"/>
              <w:rPr>
                <w:rFonts w:ascii="Times New Roman" w:hAnsi="Times New Roman" w:cs="Times New Roman"/>
                <w:sz w:val="28"/>
                <w:szCs w:val="28"/>
              </w:rPr>
            </w:pPr>
            <w:r w:rsidRPr="00570CD6">
              <w:rPr>
                <w:rFonts w:ascii="Times New Roman" w:hAnsi="Times New Roman" w:cs="Times New Roman"/>
                <w:sz w:val="28"/>
                <w:szCs w:val="28"/>
              </w:rPr>
              <w:t>Thế tích thực của hòn gạch là:</w:t>
            </w:r>
          </w:p>
          <w:p w14:paraId="62238957" w14:textId="415CD7B0" w:rsidR="00BA5F64" w:rsidRPr="00570CD6" w:rsidRDefault="00BA5F64" w:rsidP="00BA5F64">
            <w:pPr>
              <w:spacing w:line="360" w:lineRule="auto"/>
              <w:ind w:left="174" w:right="78"/>
              <w:jc w:val="both"/>
              <w:rPr>
                <w:rFonts w:ascii="Times New Roman" w:hAnsi="Times New Roman" w:cs="Times New Roman"/>
                <w:sz w:val="28"/>
                <w:szCs w:val="28"/>
              </w:rPr>
            </w:pPr>
            <w:r w:rsidRPr="00570CD6">
              <w:rPr>
                <w:rFonts w:ascii="Times New Roman" w:hAnsi="Times New Roman" w:cs="Times New Roman"/>
                <w:sz w:val="28"/>
                <w:szCs w:val="28"/>
              </w:rPr>
              <w:t>V = 1200 – (192 . 2) = 816 (cm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 = 0,000816 (m</w:t>
            </w:r>
            <w:r w:rsidRPr="00570CD6">
              <w:rPr>
                <w:rFonts w:ascii="Times New Roman" w:hAnsi="Times New Roman" w:cs="Times New Roman"/>
                <w:sz w:val="28"/>
                <w:szCs w:val="28"/>
                <w:vertAlign w:val="superscript"/>
              </w:rPr>
              <w:t>3</w:t>
            </w:r>
            <w:r w:rsidRPr="00570CD6">
              <w:rPr>
                <w:rFonts w:ascii="Times New Roman" w:hAnsi="Times New Roman" w:cs="Times New Roman"/>
                <w:sz w:val="28"/>
                <w:szCs w:val="28"/>
              </w:rPr>
              <w:t>).</w:t>
            </w:r>
          </w:p>
          <w:p w14:paraId="1185BC33" w14:textId="77777777" w:rsidR="00BA5F64" w:rsidRPr="00570CD6" w:rsidRDefault="00BA5F64" w:rsidP="00BA5F64">
            <w:pPr>
              <w:spacing w:line="360" w:lineRule="auto"/>
              <w:ind w:left="174" w:right="78"/>
              <w:jc w:val="both"/>
              <w:rPr>
                <w:rFonts w:ascii="Times New Roman" w:hAnsi="Times New Roman" w:cs="Times New Roman"/>
                <w:sz w:val="28"/>
                <w:szCs w:val="28"/>
              </w:rPr>
            </w:pPr>
            <w:r w:rsidRPr="00570CD6">
              <w:rPr>
                <w:rFonts w:ascii="Times New Roman" w:hAnsi="Times New Roman" w:cs="Times New Roman"/>
                <w:sz w:val="28"/>
                <w:szCs w:val="28"/>
              </w:rPr>
              <w:t>Khối lượng riêng của gạch:</w:t>
            </w:r>
          </w:p>
          <w:p w14:paraId="3986DDF0" w14:textId="7216A9CD" w:rsidR="00BA5F64" w:rsidRPr="00570CD6" w:rsidRDefault="00570CD6" w:rsidP="00BA5F64">
            <w:pPr>
              <w:spacing w:line="360" w:lineRule="auto"/>
              <w:ind w:left="174" w:right="78"/>
              <w:jc w:val="both"/>
              <w:rPr>
                <w:rFonts w:ascii="Times New Roman" w:hAnsi="Times New Roman" w:cs="Times New Roman"/>
                <w:sz w:val="28"/>
                <w:szCs w:val="28"/>
                <w:vertAlign w:val="superscript"/>
              </w:rPr>
            </w:pPr>
            <w:r w:rsidRPr="00570CD6">
              <w:rPr>
                <w:rFonts w:ascii="Times New Roman" w:hAnsi="Times New Roman" w:cs="Times New Roman"/>
                <w:position w:val="-32"/>
                <w:sz w:val="28"/>
                <w:szCs w:val="28"/>
              </w:rPr>
              <w:object w:dxaOrig="3260" w:dyaOrig="760" w14:anchorId="37A356DC">
                <v:shape id="_x0000_i1081" type="#_x0000_t75" style="width:162.6pt;height:38.4pt" o:ole="">
                  <v:imagedata r:id="rId119" o:title=""/>
                </v:shape>
                <o:OLEObject Type="Embed" ProgID="Equation.DSMT4" ShapeID="_x0000_i1081" DrawAspect="Content" ObjectID="_1754594564" r:id="rId120"/>
              </w:object>
            </w:r>
            <w:r w:rsidR="00BA5F64" w:rsidRPr="00570CD6">
              <w:rPr>
                <w:rFonts w:ascii="Times New Roman" w:hAnsi="Times New Roman" w:cs="Times New Roman"/>
                <w:sz w:val="28"/>
                <w:szCs w:val="28"/>
              </w:rPr>
              <w:t xml:space="preserve"> kg/m</w:t>
            </w:r>
            <w:r w:rsidR="00BA5F64" w:rsidRPr="00570CD6">
              <w:rPr>
                <w:rFonts w:ascii="Times New Roman" w:hAnsi="Times New Roman" w:cs="Times New Roman"/>
                <w:sz w:val="28"/>
                <w:szCs w:val="28"/>
                <w:vertAlign w:val="superscript"/>
              </w:rPr>
              <w:t>3</w:t>
            </w:r>
          </w:p>
          <w:p w14:paraId="4E8794F6" w14:textId="77777777" w:rsidR="00BA5F64" w:rsidRPr="00570CD6" w:rsidRDefault="00BA5F64" w:rsidP="00BA5F64">
            <w:pPr>
              <w:spacing w:line="360" w:lineRule="auto"/>
              <w:ind w:left="174" w:right="78"/>
              <w:jc w:val="both"/>
              <w:rPr>
                <w:rFonts w:ascii="Times New Roman" w:hAnsi="Times New Roman" w:cs="Times New Roman"/>
                <w:sz w:val="28"/>
                <w:szCs w:val="28"/>
              </w:rPr>
            </w:pPr>
            <w:r w:rsidRPr="00570CD6">
              <w:rPr>
                <w:rFonts w:ascii="Times New Roman" w:hAnsi="Times New Roman" w:cs="Times New Roman"/>
                <w:sz w:val="28"/>
                <w:szCs w:val="28"/>
              </w:rPr>
              <w:t>Trọng lượng riêng của gạch:</w:t>
            </w:r>
          </w:p>
          <w:p w14:paraId="095492BD" w14:textId="3AED3B47" w:rsidR="00BA5F64" w:rsidRPr="00570CD6" w:rsidRDefault="00570CD6" w:rsidP="00BA5F64">
            <w:pPr>
              <w:spacing w:line="360" w:lineRule="auto"/>
              <w:ind w:left="174" w:right="78"/>
              <w:jc w:val="both"/>
              <w:rPr>
                <w:rFonts w:ascii="Times New Roman" w:hAnsi="Times New Roman" w:cs="Times New Roman"/>
                <w:b/>
                <w:bCs/>
                <w:sz w:val="28"/>
                <w:szCs w:val="28"/>
              </w:rPr>
            </w:pPr>
            <w:r w:rsidRPr="00570CD6">
              <w:rPr>
                <w:rFonts w:ascii="Times New Roman" w:hAnsi="Times New Roman" w:cs="Times New Roman"/>
                <w:position w:val="-12"/>
                <w:sz w:val="28"/>
                <w:szCs w:val="28"/>
              </w:rPr>
              <w:object w:dxaOrig="3920" w:dyaOrig="360" w14:anchorId="5BB945BA">
                <v:shape id="_x0000_i1082" type="#_x0000_t75" style="width:195.6pt;height:18pt" o:ole="">
                  <v:imagedata r:id="rId121" o:title=""/>
                </v:shape>
                <o:OLEObject Type="Embed" ProgID="Equation.DSMT4" ShapeID="_x0000_i1082" DrawAspect="Content" ObjectID="_1754594565" r:id="rId122"/>
              </w:object>
            </w:r>
            <w:r w:rsidR="00BA5F64" w:rsidRPr="00570CD6">
              <w:rPr>
                <w:rFonts w:ascii="Times New Roman" w:hAnsi="Times New Roman" w:cs="Times New Roman"/>
                <w:sz w:val="28"/>
                <w:szCs w:val="28"/>
              </w:rPr>
              <w:t>N/m</w:t>
            </w:r>
            <w:r w:rsidR="00BA5F64" w:rsidRPr="00570CD6">
              <w:rPr>
                <w:rFonts w:ascii="Times New Roman" w:hAnsi="Times New Roman" w:cs="Times New Roman"/>
                <w:sz w:val="28"/>
                <w:szCs w:val="28"/>
                <w:vertAlign w:val="superscript"/>
              </w:rPr>
              <w:t>3</w:t>
            </w:r>
          </w:p>
        </w:tc>
      </w:tr>
    </w:tbl>
    <w:p w14:paraId="7B382CF3" w14:textId="57FFB68E" w:rsidR="00D05A4E" w:rsidRPr="00570CD6" w:rsidRDefault="00D05A4E" w:rsidP="00D05A4E">
      <w:pPr>
        <w:spacing w:line="360" w:lineRule="auto"/>
        <w:jc w:val="both"/>
        <w:rPr>
          <w:rFonts w:ascii="Times New Roman" w:hAnsi="Times New Roman" w:cs="Times New Roman"/>
          <w:b/>
          <w:bCs/>
          <w:sz w:val="28"/>
          <w:szCs w:val="28"/>
        </w:rPr>
      </w:pPr>
      <w:r w:rsidRPr="00570CD6">
        <w:rPr>
          <w:rFonts w:ascii="Times New Roman" w:hAnsi="Times New Roman" w:cs="Times New Roman"/>
          <w:b/>
          <w:bCs/>
          <w:sz w:val="28"/>
          <w:szCs w:val="28"/>
        </w:rPr>
        <w:lastRenderedPageBreak/>
        <w:t>Hướng dẫn về nhà cho HS:</w:t>
      </w:r>
    </w:p>
    <w:p w14:paraId="352169C7" w14:textId="77777777"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GV hướng dẫn HS dùng thước cuộn đo chiều dài của vật liệu, cân đo khối lượng của vật liệu để xác định khối lượng riêng của vật liệu trong dụng cụ (dễ đo đạc) thường dùng ở gia đình em.</w:t>
      </w:r>
    </w:p>
    <w:p w14:paraId="5DE3C8BD" w14:textId="7076DF9A" w:rsidR="00D05A4E" w:rsidRPr="00570CD6" w:rsidRDefault="00D05A4E" w:rsidP="00D05A4E">
      <w:pPr>
        <w:spacing w:line="360" w:lineRule="auto"/>
        <w:jc w:val="both"/>
        <w:rPr>
          <w:rFonts w:ascii="Times New Roman" w:hAnsi="Times New Roman" w:cs="Times New Roman"/>
          <w:sz w:val="28"/>
          <w:szCs w:val="28"/>
        </w:rPr>
      </w:pPr>
      <w:r w:rsidRPr="00570CD6">
        <w:rPr>
          <w:rFonts w:ascii="Times New Roman" w:hAnsi="Times New Roman" w:cs="Times New Roman"/>
          <w:sz w:val="28"/>
          <w:szCs w:val="28"/>
        </w:rPr>
        <w:t>- Xem trước bài 14: Thực hành xác định khối lượng riêng</w:t>
      </w:r>
      <w:r w:rsidR="00BA5F64" w:rsidRPr="00570CD6">
        <w:rPr>
          <w:rFonts w:ascii="Times New Roman" w:hAnsi="Times New Roman" w:cs="Times New Roman"/>
          <w:sz w:val="28"/>
          <w:szCs w:val="28"/>
        </w:rPr>
        <w:t xml:space="preserve"> tr</w:t>
      </w:r>
      <w:r w:rsidR="00867732" w:rsidRPr="00570CD6">
        <w:rPr>
          <w:rFonts w:ascii="Times New Roman" w:hAnsi="Times New Roman" w:cs="Times New Roman"/>
          <w:sz w:val="28"/>
          <w:szCs w:val="28"/>
        </w:rPr>
        <w:t>ê</w:t>
      </w:r>
      <w:r w:rsidR="00BA5F64" w:rsidRPr="00570CD6">
        <w:rPr>
          <w:rFonts w:ascii="Times New Roman" w:hAnsi="Times New Roman" w:cs="Times New Roman"/>
          <w:sz w:val="28"/>
          <w:szCs w:val="28"/>
        </w:rPr>
        <w:t>n OLM.</w:t>
      </w:r>
    </w:p>
    <w:p w14:paraId="3AEAFBC2" w14:textId="77777777" w:rsidR="00D05A4E" w:rsidRPr="00570CD6" w:rsidRDefault="00D05A4E" w:rsidP="00D05A4E">
      <w:pPr>
        <w:spacing w:line="360" w:lineRule="auto"/>
        <w:jc w:val="both"/>
        <w:rPr>
          <w:rFonts w:ascii="Times New Roman" w:hAnsi="Times New Roman" w:cs="Times New Roman"/>
          <w:sz w:val="28"/>
          <w:szCs w:val="28"/>
        </w:rPr>
      </w:pPr>
    </w:p>
    <w:p w14:paraId="21810603" w14:textId="4A50E261" w:rsidR="008C7A0D" w:rsidRPr="00570CD6" w:rsidRDefault="008C7A0D" w:rsidP="00D05A4E">
      <w:pPr>
        <w:spacing w:line="360" w:lineRule="auto"/>
        <w:jc w:val="both"/>
        <w:rPr>
          <w:rFonts w:ascii="Times New Roman" w:hAnsi="Times New Roman" w:cs="Times New Roman"/>
          <w:sz w:val="28"/>
          <w:szCs w:val="28"/>
        </w:rPr>
      </w:pPr>
    </w:p>
    <w:sectPr w:rsidR="008C7A0D" w:rsidRPr="00570CD6" w:rsidSect="00B919B7">
      <w:headerReference w:type="even" r:id="rId123"/>
      <w:footerReference w:type="default" r:id="rId124"/>
      <w:headerReference w:type="first" r:id="rId125"/>
      <w:type w:val="continuous"/>
      <w:pgSz w:w="11907" w:h="16840" w:code="9"/>
      <w:pgMar w:top="1134" w:right="851" w:bottom="680" w:left="1134" w:header="284"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3AC13" w14:textId="77777777" w:rsidR="00317BCA" w:rsidRDefault="00317BCA" w:rsidP="001F5761">
      <w:pPr>
        <w:spacing w:after="0" w:line="240" w:lineRule="auto"/>
      </w:pPr>
      <w:r>
        <w:separator/>
      </w:r>
    </w:p>
  </w:endnote>
  <w:endnote w:type="continuationSeparator" w:id="0">
    <w:p w14:paraId="0C9B6A83" w14:textId="77777777" w:rsidR="00317BCA" w:rsidRDefault="00317BCA" w:rsidP="001F5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143B872B-9771-45A6-A79D-9ADB3EBCDC7A}"/>
  </w:font>
  <w:font w:name="#9Slide03 Neutra">
    <w:charset w:val="00"/>
    <w:family w:val="roman"/>
    <w:pitch w:val="variable"/>
    <w:sig w:usb0="A000000F"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0ACA4" w14:textId="3C093FAA" w:rsidR="002C4879" w:rsidRPr="002C4879" w:rsidRDefault="002C4879" w:rsidP="002C4879">
    <w:pPr>
      <w:jc w:val="right"/>
      <w:rPr>
        <w:rFonts w:ascii="#9Slide03 Neutra" w:hAnsi="#9Slide03 Neutra"/>
        <w:color w:val="ED7D31" w:themeColor="accent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8ED58" w14:textId="77777777" w:rsidR="00317BCA" w:rsidRDefault="00317BCA" w:rsidP="001F5761">
      <w:pPr>
        <w:spacing w:after="0" w:line="240" w:lineRule="auto"/>
      </w:pPr>
      <w:r>
        <w:separator/>
      </w:r>
    </w:p>
  </w:footnote>
  <w:footnote w:type="continuationSeparator" w:id="0">
    <w:p w14:paraId="78040147" w14:textId="77777777" w:rsidR="00317BCA" w:rsidRDefault="00317BCA" w:rsidP="001F57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1C9F3" w14:textId="08023657" w:rsidR="00B515F0" w:rsidRDefault="00000000">
    <w:pPr>
      <w:pStyle w:val="Header"/>
    </w:pPr>
    <w:r>
      <w:rPr>
        <w:noProof/>
      </w:rPr>
      <w:pict w14:anchorId="57EB5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7" o:spid="_x0000_s1035" type="#_x0000_t75" style="position:absolute;margin-left:0;margin-top:0;width:524.35pt;height:538.5pt;z-index:-251657216;mso-position-horizontal:center;mso-position-horizontal-relative:margin;mso-position-vertical:center;mso-position-vertical-relative:margin" o:allowincell="f">
          <v:imagedata r:id="rId1" o:title="Logo OLM-1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3EA1B" w14:textId="3B65AF13" w:rsidR="00B515F0" w:rsidRDefault="00000000">
    <w:pPr>
      <w:pStyle w:val="Header"/>
    </w:pPr>
    <w:r>
      <w:rPr>
        <w:noProof/>
      </w:rPr>
      <w:pict w14:anchorId="46FA36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6" o:spid="_x0000_s1034" type="#_x0000_t75" style="position:absolute;margin-left:0;margin-top:0;width:524.35pt;height:538.5pt;z-index:-251658240;mso-position-horizontal:center;mso-position-horizontal-relative:margin;mso-position-vertical:center;mso-position-vertical-relative:margin" o:allowincell="f">
          <v:imagedata r:id="rId1" o:title="Logo OLM-1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AA843AA"/>
    <w:lvl w:ilvl="0">
      <w:numFmt w:val="bullet"/>
      <w:lvlText w:val="*"/>
      <w:lvlJc w:val="left"/>
    </w:lvl>
  </w:abstractNum>
  <w:abstractNum w:abstractNumId="1" w15:restartNumberingAfterBreak="0">
    <w:nsid w:val="00C35503"/>
    <w:multiLevelType w:val="hybridMultilevel"/>
    <w:tmpl w:val="7AA21302"/>
    <w:lvl w:ilvl="0" w:tplc="86665D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F2799F"/>
    <w:multiLevelType w:val="multilevel"/>
    <w:tmpl w:val="32FC577A"/>
    <w:lvl w:ilvl="0">
      <w:numFmt w:val="bullet"/>
      <w:lvlText w:val="-"/>
      <w:lvlJc w:val="left"/>
      <w:pPr>
        <w:ind w:left="110" w:hanging="160"/>
      </w:pPr>
      <w:rPr>
        <w:rFonts w:ascii="Times New Roman" w:hAnsi="Times New Roman" w:cs="Times New Roman" w:hint="default"/>
        <w:sz w:val="28"/>
        <w:szCs w:val="28"/>
      </w:rPr>
    </w:lvl>
    <w:lvl w:ilvl="1">
      <w:numFmt w:val="bullet"/>
      <w:lvlText w:val="•"/>
      <w:lvlJc w:val="left"/>
      <w:pPr>
        <w:ind w:left="755" w:hanging="160"/>
      </w:pPr>
      <w:rPr>
        <w:rFonts w:ascii="Times New Roman" w:hAnsi="Times New Roman" w:cs="Times New Roman" w:hint="default"/>
      </w:rPr>
    </w:lvl>
    <w:lvl w:ilvl="2">
      <w:numFmt w:val="bullet"/>
      <w:lvlText w:val="•"/>
      <w:lvlJc w:val="left"/>
      <w:pPr>
        <w:ind w:left="1391" w:hanging="160"/>
      </w:pPr>
      <w:rPr>
        <w:rFonts w:ascii="Times New Roman" w:hAnsi="Times New Roman" w:cs="Times New Roman" w:hint="default"/>
      </w:rPr>
    </w:lvl>
    <w:lvl w:ilvl="3">
      <w:numFmt w:val="bullet"/>
      <w:lvlText w:val="•"/>
      <w:lvlJc w:val="left"/>
      <w:pPr>
        <w:ind w:left="2026" w:hanging="160"/>
      </w:pPr>
      <w:rPr>
        <w:rFonts w:ascii="Times New Roman" w:hAnsi="Times New Roman" w:cs="Times New Roman" w:hint="default"/>
      </w:rPr>
    </w:lvl>
    <w:lvl w:ilvl="4">
      <w:numFmt w:val="bullet"/>
      <w:lvlText w:val="•"/>
      <w:lvlJc w:val="left"/>
      <w:pPr>
        <w:ind w:left="2662" w:hanging="160"/>
      </w:pPr>
      <w:rPr>
        <w:rFonts w:ascii="Times New Roman" w:hAnsi="Times New Roman" w:cs="Times New Roman" w:hint="default"/>
      </w:rPr>
    </w:lvl>
    <w:lvl w:ilvl="5">
      <w:numFmt w:val="bullet"/>
      <w:lvlText w:val="•"/>
      <w:lvlJc w:val="left"/>
      <w:pPr>
        <w:ind w:left="3297" w:hanging="160"/>
      </w:pPr>
      <w:rPr>
        <w:rFonts w:ascii="Times New Roman" w:hAnsi="Times New Roman" w:cs="Times New Roman" w:hint="default"/>
      </w:rPr>
    </w:lvl>
    <w:lvl w:ilvl="6">
      <w:numFmt w:val="bullet"/>
      <w:lvlText w:val="•"/>
      <w:lvlJc w:val="left"/>
      <w:pPr>
        <w:ind w:left="3933" w:hanging="160"/>
      </w:pPr>
      <w:rPr>
        <w:rFonts w:ascii="Times New Roman" w:hAnsi="Times New Roman" w:cs="Times New Roman" w:hint="default"/>
      </w:rPr>
    </w:lvl>
    <w:lvl w:ilvl="7">
      <w:numFmt w:val="bullet"/>
      <w:lvlText w:val="•"/>
      <w:lvlJc w:val="left"/>
      <w:pPr>
        <w:ind w:left="4568" w:hanging="160"/>
      </w:pPr>
      <w:rPr>
        <w:rFonts w:ascii="Times New Roman" w:hAnsi="Times New Roman" w:cs="Times New Roman" w:hint="default"/>
      </w:rPr>
    </w:lvl>
    <w:lvl w:ilvl="8">
      <w:numFmt w:val="bullet"/>
      <w:lvlText w:val="•"/>
      <w:lvlJc w:val="left"/>
      <w:pPr>
        <w:ind w:left="5204" w:hanging="160"/>
      </w:pPr>
      <w:rPr>
        <w:rFonts w:ascii="Times New Roman" w:hAnsi="Times New Roman" w:cs="Times New Roman" w:hint="default"/>
      </w:rPr>
    </w:lvl>
  </w:abstractNum>
  <w:abstractNum w:abstractNumId="3" w15:restartNumberingAfterBreak="0">
    <w:nsid w:val="01012438"/>
    <w:multiLevelType w:val="hybridMultilevel"/>
    <w:tmpl w:val="EFA42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1042F03"/>
    <w:multiLevelType w:val="hybridMultilevel"/>
    <w:tmpl w:val="18AE2DB4"/>
    <w:lvl w:ilvl="0" w:tplc="A7981FD2">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C16BA3"/>
    <w:multiLevelType w:val="hybridMultilevel"/>
    <w:tmpl w:val="23D2A7C2"/>
    <w:lvl w:ilvl="0" w:tplc="CD5028AC">
      <w:start w:val="1"/>
      <w:numFmt w:val="bullet"/>
      <w:lvlText w:val="-"/>
      <w:lvlJc w:val="left"/>
      <w:pPr>
        <w:ind w:left="720" w:hanging="360"/>
      </w:pPr>
      <w:rPr>
        <w:rFonts w:ascii="Arial" w:hAnsi="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FC26BE"/>
    <w:multiLevelType w:val="multilevel"/>
    <w:tmpl w:val="CBF2B23C"/>
    <w:lvl w:ilvl="0">
      <w:start w:val="49"/>
      <w:numFmt w:val="decimal"/>
      <w:pStyle w:val="MTDisplayEquation"/>
      <w:lvlText w:val="Câu %1:"/>
      <w:lvlJc w:val="left"/>
      <w:pPr>
        <w:ind w:left="992" w:hanging="992"/>
      </w:pPr>
      <w:rPr>
        <w:rFonts w:hint="default"/>
        <w:b/>
        <w:color w:val="008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7E73334"/>
    <w:multiLevelType w:val="hybridMultilevel"/>
    <w:tmpl w:val="42A640B8"/>
    <w:lvl w:ilvl="0" w:tplc="E98426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B91C83"/>
    <w:multiLevelType w:val="hybridMultilevel"/>
    <w:tmpl w:val="0F20A1FA"/>
    <w:lvl w:ilvl="0" w:tplc="75F01C9A">
      <w:start w:val="1"/>
      <w:numFmt w:val="decimal"/>
      <w:lvlText w:val="%1."/>
      <w:lvlJc w:val="left"/>
      <w:pPr>
        <w:tabs>
          <w:tab w:val="num" w:pos="720"/>
        </w:tabs>
        <w:ind w:left="720" w:hanging="360"/>
      </w:pPr>
    </w:lvl>
    <w:lvl w:ilvl="1" w:tplc="8EBC5890" w:tentative="1">
      <w:start w:val="1"/>
      <w:numFmt w:val="decimal"/>
      <w:lvlText w:val="%2."/>
      <w:lvlJc w:val="left"/>
      <w:pPr>
        <w:tabs>
          <w:tab w:val="num" w:pos="1440"/>
        </w:tabs>
        <w:ind w:left="1440" w:hanging="360"/>
      </w:pPr>
    </w:lvl>
    <w:lvl w:ilvl="2" w:tplc="1CE4A408" w:tentative="1">
      <w:start w:val="1"/>
      <w:numFmt w:val="decimal"/>
      <w:lvlText w:val="%3."/>
      <w:lvlJc w:val="left"/>
      <w:pPr>
        <w:tabs>
          <w:tab w:val="num" w:pos="2160"/>
        </w:tabs>
        <w:ind w:left="2160" w:hanging="360"/>
      </w:pPr>
    </w:lvl>
    <w:lvl w:ilvl="3" w:tplc="4724AD4A" w:tentative="1">
      <w:start w:val="1"/>
      <w:numFmt w:val="decimal"/>
      <w:lvlText w:val="%4."/>
      <w:lvlJc w:val="left"/>
      <w:pPr>
        <w:tabs>
          <w:tab w:val="num" w:pos="2880"/>
        </w:tabs>
        <w:ind w:left="2880" w:hanging="360"/>
      </w:pPr>
    </w:lvl>
    <w:lvl w:ilvl="4" w:tplc="92D09DEE" w:tentative="1">
      <w:start w:val="1"/>
      <w:numFmt w:val="decimal"/>
      <w:lvlText w:val="%5."/>
      <w:lvlJc w:val="left"/>
      <w:pPr>
        <w:tabs>
          <w:tab w:val="num" w:pos="3600"/>
        </w:tabs>
        <w:ind w:left="3600" w:hanging="360"/>
      </w:pPr>
    </w:lvl>
    <w:lvl w:ilvl="5" w:tplc="5C0A8060" w:tentative="1">
      <w:start w:val="1"/>
      <w:numFmt w:val="decimal"/>
      <w:lvlText w:val="%6."/>
      <w:lvlJc w:val="left"/>
      <w:pPr>
        <w:tabs>
          <w:tab w:val="num" w:pos="4320"/>
        </w:tabs>
        <w:ind w:left="4320" w:hanging="360"/>
      </w:pPr>
    </w:lvl>
    <w:lvl w:ilvl="6" w:tplc="808010DA" w:tentative="1">
      <w:start w:val="1"/>
      <w:numFmt w:val="decimal"/>
      <w:lvlText w:val="%7."/>
      <w:lvlJc w:val="left"/>
      <w:pPr>
        <w:tabs>
          <w:tab w:val="num" w:pos="5040"/>
        </w:tabs>
        <w:ind w:left="5040" w:hanging="360"/>
      </w:pPr>
    </w:lvl>
    <w:lvl w:ilvl="7" w:tplc="B7500974" w:tentative="1">
      <w:start w:val="1"/>
      <w:numFmt w:val="decimal"/>
      <w:lvlText w:val="%8."/>
      <w:lvlJc w:val="left"/>
      <w:pPr>
        <w:tabs>
          <w:tab w:val="num" w:pos="5760"/>
        </w:tabs>
        <w:ind w:left="5760" w:hanging="360"/>
      </w:pPr>
    </w:lvl>
    <w:lvl w:ilvl="8" w:tplc="23A82F1E" w:tentative="1">
      <w:start w:val="1"/>
      <w:numFmt w:val="decimal"/>
      <w:lvlText w:val="%9."/>
      <w:lvlJc w:val="left"/>
      <w:pPr>
        <w:tabs>
          <w:tab w:val="num" w:pos="6480"/>
        </w:tabs>
        <w:ind w:left="6480" w:hanging="360"/>
      </w:pPr>
    </w:lvl>
  </w:abstractNum>
  <w:abstractNum w:abstractNumId="14" w15:restartNumberingAfterBreak="0">
    <w:nsid w:val="21AC76F2"/>
    <w:multiLevelType w:val="multilevel"/>
    <w:tmpl w:val="DC66B06C"/>
    <w:lvl w:ilvl="0">
      <w:start w:val="2"/>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9F27485"/>
    <w:multiLevelType w:val="hybridMultilevel"/>
    <w:tmpl w:val="E4566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F7C73B0"/>
    <w:multiLevelType w:val="multilevel"/>
    <w:tmpl w:val="0758212A"/>
    <w:lvl w:ilvl="0">
      <w:numFmt w:val="bullet"/>
      <w:lvlText w:val="-"/>
      <w:lvlJc w:val="left"/>
      <w:pPr>
        <w:ind w:left="110" w:hanging="160"/>
      </w:pPr>
      <w:rPr>
        <w:rFonts w:ascii="Times New Roman" w:hAnsi="Times New Roman" w:cs="Times New Roman" w:hint="default"/>
        <w:sz w:val="28"/>
        <w:szCs w:val="28"/>
      </w:rPr>
    </w:lvl>
    <w:lvl w:ilvl="1">
      <w:numFmt w:val="bullet"/>
      <w:lvlText w:val="•"/>
      <w:lvlJc w:val="left"/>
      <w:pPr>
        <w:ind w:left="755" w:hanging="160"/>
      </w:pPr>
      <w:rPr>
        <w:rFonts w:ascii="Times New Roman" w:hAnsi="Times New Roman" w:cs="Times New Roman" w:hint="default"/>
      </w:rPr>
    </w:lvl>
    <w:lvl w:ilvl="2">
      <w:numFmt w:val="bullet"/>
      <w:lvlText w:val="•"/>
      <w:lvlJc w:val="left"/>
      <w:pPr>
        <w:ind w:left="1391" w:hanging="160"/>
      </w:pPr>
      <w:rPr>
        <w:rFonts w:ascii="Times New Roman" w:hAnsi="Times New Roman" w:cs="Times New Roman" w:hint="default"/>
      </w:rPr>
    </w:lvl>
    <w:lvl w:ilvl="3">
      <w:numFmt w:val="bullet"/>
      <w:lvlText w:val="•"/>
      <w:lvlJc w:val="left"/>
      <w:pPr>
        <w:ind w:left="2026" w:hanging="160"/>
      </w:pPr>
      <w:rPr>
        <w:rFonts w:ascii="Times New Roman" w:hAnsi="Times New Roman" w:cs="Times New Roman" w:hint="default"/>
      </w:rPr>
    </w:lvl>
    <w:lvl w:ilvl="4">
      <w:numFmt w:val="bullet"/>
      <w:lvlText w:val="•"/>
      <w:lvlJc w:val="left"/>
      <w:pPr>
        <w:ind w:left="2662" w:hanging="160"/>
      </w:pPr>
      <w:rPr>
        <w:rFonts w:ascii="Times New Roman" w:hAnsi="Times New Roman" w:cs="Times New Roman" w:hint="default"/>
      </w:rPr>
    </w:lvl>
    <w:lvl w:ilvl="5">
      <w:numFmt w:val="bullet"/>
      <w:lvlText w:val="•"/>
      <w:lvlJc w:val="left"/>
      <w:pPr>
        <w:ind w:left="3297" w:hanging="160"/>
      </w:pPr>
      <w:rPr>
        <w:rFonts w:ascii="Times New Roman" w:hAnsi="Times New Roman" w:cs="Times New Roman" w:hint="default"/>
      </w:rPr>
    </w:lvl>
    <w:lvl w:ilvl="6">
      <w:numFmt w:val="bullet"/>
      <w:lvlText w:val="•"/>
      <w:lvlJc w:val="left"/>
      <w:pPr>
        <w:ind w:left="3933" w:hanging="160"/>
      </w:pPr>
      <w:rPr>
        <w:rFonts w:ascii="Times New Roman" w:hAnsi="Times New Roman" w:cs="Times New Roman" w:hint="default"/>
      </w:rPr>
    </w:lvl>
    <w:lvl w:ilvl="7">
      <w:numFmt w:val="bullet"/>
      <w:lvlText w:val="•"/>
      <w:lvlJc w:val="left"/>
      <w:pPr>
        <w:ind w:left="4568" w:hanging="160"/>
      </w:pPr>
      <w:rPr>
        <w:rFonts w:ascii="Times New Roman" w:hAnsi="Times New Roman" w:cs="Times New Roman" w:hint="default"/>
      </w:rPr>
    </w:lvl>
    <w:lvl w:ilvl="8">
      <w:numFmt w:val="bullet"/>
      <w:lvlText w:val="•"/>
      <w:lvlJc w:val="left"/>
      <w:pPr>
        <w:ind w:left="5204" w:hanging="160"/>
      </w:pPr>
      <w:rPr>
        <w:rFonts w:ascii="Times New Roman" w:hAnsi="Times New Roman" w:cs="Times New Roman" w:hint="default"/>
      </w:rPr>
    </w:lvl>
  </w:abstractNum>
  <w:abstractNum w:abstractNumId="21" w15:restartNumberingAfterBreak="0">
    <w:nsid w:val="2FB86CD1"/>
    <w:multiLevelType w:val="hybridMultilevel"/>
    <w:tmpl w:val="F98619EE"/>
    <w:lvl w:ilvl="0" w:tplc="1BA86A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EB1A48"/>
    <w:multiLevelType w:val="multilevel"/>
    <w:tmpl w:val="BFC6C88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3A396F8F"/>
    <w:multiLevelType w:val="hybridMultilevel"/>
    <w:tmpl w:val="B3020A60"/>
    <w:lvl w:ilvl="0" w:tplc="338E1C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121108"/>
    <w:multiLevelType w:val="singleLevel"/>
    <w:tmpl w:val="42121108"/>
    <w:lvl w:ilvl="0">
      <w:start w:val="1"/>
      <w:numFmt w:val="lowerLetter"/>
      <w:suff w:val="space"/>
      <w:lvlText w:val="%1)"/>
      <w:lvlJc w:val="left"/>
    </w:lvl>
  </w:abstractNum>
  <w:abstractNum w:abstractNumId="25" w15:restartNumberingAfterBreak="0">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496C0141"/>
    <w:multiLevelType w:val="multilevel"/>
    <w:tmpl w:val="6D64F28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4B0D6B87"/>
    <w:multiLevelType w:val="hybridMultilevel"/>
    <w:tmpl w:val="95520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9A0B09"/>
    <w:multiLevelType w:val="multilevel"/>
    <w:tmpl w:val="1EA03F9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6D1640"/>
    <w:multiLevelType w:val="hybridMultilevel"/>
    <w:tmpl w:val="6130CC6E"/>
    <w:lvl w:ilvl="0" w:tplc="4EA0E914">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515C6F"/>
    <w:multiLevelType w:val="multilevel"/>
    <w:tmpl w:val="A27C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A65EAB"/>
    <w:multiLevelType w:val="hybridMultilevel"/>
    <w:tmpl w:val="A956CA4C"/>
    <w:lvl w:ilvl="0" w:tplc="2840A93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C814CC3"/>
    <w:multiLevelType w:val="multilevel"/>
    <w:tmpl w:val="1E7022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F1A0518"/>
    <w:multiLevelType w:val="hybridMultilevel"/>
    <w:tmpl w:val="167CF22E"/>
    <w:lvl w:ilvl="0" w:tplc="FDE83D9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74DE3BF8"/>
    <w:multiLevelType w:val="multilevel"/>
    <w:tmpl w:val="A6FE06AE"/>
    <w:lvl w:ilvl="0">
      <w:start w:val="1"/>
      <w:numFmt w:val="bullet"/>
      <w:lvlText w:val="•"/>
      <w:lvlJc w:val="left"/>
      <w:rPr>
        <w:rFonts w:ascii="Arial" w:eastAsia="Arial" w:hAnsi="Arial" w:cs="Arial"/>
        <w:b w:val="0"/>
        <w:bCs w:val="0"/>
        <w:i w:val="0"/>
        <w:iCs w:val="0"/>
        <w:smallCaps w:val="0"/>
        <w:strike w:val="0"/>
        <w:color w:val="362715"/>
        <w:spacing w:val="0"/>
        <w:w w:val="100"/>
        <w:position w:val="0"/>
        <w:sz w:val="18"/>
        <w:szCs w:val="1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57739F7"/>
    <w:multiLevelType w:val="hybridMultilevel"/>
    <w:tmpl w:val="B98CA2E0"/>
    <w:lvl w:ilvl="0" w:tplc="18FE0BC4">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15:restartNumberingAfterBreak="0">
    <w:nsid w:val="7CE659D3"/>
    <w:multiLevelType w:val="hybridMultilevel"/>
    <w:tmpl w:val="5EB256DC"/>
    <w:lvl w:ilvl="0" w:tplc="5B322A98">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2416FE"/>
    <w:multiLevelType w:val="hybridMultilevel"/>
    <w:tmpl w:val="DD9C23E2"/>
    <w:lvl w:ilvl="0" w:tplc="92EABE24">
      <w:start w:val="4"/>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E060FBB"/>
    <w:multiLevelType w:val="multilevel"/>
    <w:tmpl w:val="5316DC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3405970">
    <w:abstractNumId w:val="8"/>
  </w:num>
  <w:num w:numId="2" w16cid:durableId="1316762102">
    <w:abstractNumId w:val="20"/>
  </w:num>
  <w:num w:numId="3" w16cid:durableId="1676300216">
    <w:abstractNumId w:val="2"/>
  </w:num>
  <w:num w:numId="4" w16cid:durableId="126896993">
    <w:abstractNumId w:val="40"/>
  </w:num>
  <w:num w:numId="5" w16cid:durableId="1073553001">
    <w:abstractNumId w:val="35"/>
  </w:num>
  <w:num w:numId="6" w16cid:durableId="43914683">
    <w:abstractNumId w:val="17"/>
  </w:num>
  <w:num w:numId="7" w16cid:durableId="1290866034">
    <w:abstractNumId w:val="22"/>
  </w:num>
  <w:num w:numId="8" w16cid:durableId="18312949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6662588">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5040996">
    <w:abstractNumId w:val="32"/>
  </w:num>
  <w:num w:numId="11" w16cid:durableId="9382168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8660170">
    <w:abstractNumId w:val="41"/>
  </w:num>
  <w:num w:numId="13" w16cid:durableId="7059123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11567096">
    <w:abstractNumId w:val="16"/>
  </w:num>
  <w:num w:numId="15" w16cid:durableId="1087580666">
    <w:abstractNumId w:val="0"/>
    <w:lvlOverride w:ilvl="0">
      <w:lvl w:ilvl="0">
        <w:numFmt w:val="bullet"/>
        <w:lvlText w:val=""/>
        <w:legacy w:legacy="1" w:legacySpace="0" w:legacyIndent="360"/>
        <w:lvlJc w:val="left"/>
        <w:pPr>
          <w:ind w:left="0" w:firstLine="0"/>
        </w:pPr>
        <w:rPr>
          <w:rFonts w:ascii="Symbol" w:hAnsi="Symbol" w:hint="default"/>
        </w:rPr>
      </w:lvl>
    </w:lvlOverride>
  </w:num>
  <w:num w:numId="16" w16cid:durableId="927159136">
    <w:abstractNumId w:val="1"/>
  </w:num>
  <w:num w:numId="17" w16cid:durableId="1075322109">
    <w:abstractNumId w:val="46"/>
  </w:num>
  <w:num w:numId="18" w16cid:durableId="1439761100">
    <w:abstractNumId w:val="37"/>
  </w:num>
  <w:num w:numId="19" w16cid:durableId="46996069">
    <w:abstractNumId w:val="6"/>
  </w:num>
  <w:num w:numId="20" w16cid:durableId="1374237041">
    <w:abstractNumId w:val="13"/>
  </w:num>
  <w:num w:numId="21" w16cid:durableId="196939486">
    <w:abstractNumId w:val="4"/>
  </w:num>
  <w:num w:numId="22" w16cid:durableId="2096129967">
    <w:abstractNumId w:val="10"/>
  </w:num>
  <w:num w:numId="23" w16cid:durableId="2007588920">
    <w:abstractNumId w:val="18"/>
  </w:num>
  <w:num w:numId="24" w16cid:durableId="576398429">
    <w:abstractNumId w:val="11"/>
  </w:num>
  <w:num w:numId="25" w16cid:durableId="871117633">
    <w:abstractNumId w:val="45"/>
  </w:num>
  <w:num w:numId="26" w16cid:durableId="2006785572">
    <w:abstractNumId w:val="31"/>
  </w:num>
  <w:num w:numId="27" w16cid:durableId="2105105943">
    <w:abstractNumId w:val="33"/>
  </w:num>
  <w:num w:numId="28" w16cid:durableId="1532760873">
    <w:abstractNumId w:val="29"/>
  </w:num>
  <w:num w:numId="29" w16cid:durableId="1108426176">
    <w:abstractNumId w:val="12"/>
  </w:num>
  <w:num w:numId="30" w16cid:durableId="482357246">
    <w:abstractNumId w:val="5"/>
  </w:num>
  <w:num w:numId="31" w16cid:durableId="1512986583">
    <w:abstractNumId w:val="7"/>
  </w:num>
  <w:num w:numId="32" w16cid:durableId="393742768">
    <w:abstractNumId w:val="19"/>
  </w:num>
  <w:num w:numId="33" w16cid:durableId="1333948699">
    <w:abstractNumId w:val="30"/>
  </w:num>
  <w:num w:numId="34" w16cid:durableId="1636763283">
    <w:abstractNumId w:val="25"/>
  </w:num>
  <w:num w:numId="35" w16cid:durableId="1857235461">
    <w:abstractNumId w:val="15"/>
  </w:num>
  <w:num w:numId="36" w16cid:durableId="940800437">
    <w:abstractNumId w:val="27"/>
  </w:num>
  <w:num w:numId="37" w16cid:durableId="1604452808">
    <w:abstractNumId w:val="39"/>
  </w:num>
  <w:num w:numId="38" w16cid:durableId="2037075983">
    <w:abstractNumId w:val="42"/>
  </w:num>
  <w:num w:numId="39" w16cid:durableId="467935396">
    <w:abstractNumId w:val="24"/>
  </w:num>
  <w:num w:numId="40" w16cid:durableId="2026251955">
    <w:abstractNumId w:val="28"/>
  </w:num>
  <w:num w:numId="41" w16cid:durableId="1569464429">
    <w:abstractNumId w:val="23"/>
  </w:num>
  <w:num w:numId="42" w16cid:durableId="496455414">
    <w:abstractNumId w:val="9"/>
  </w:num>
  <w:num w:numId="43" w16cid:durableId="1758358437">
    <w:abstractNumId w:val="43"/>
  </w:num>
  <w:num w:numId="44" w16cid:durableId="1603143602">
    <w:abstractNumId w:val="36"/>
  </w:num>
  <w:num w:numId="45" w16cid:durableId="2051149714">
    <w:abstractNumId w:val="21"/>
  </w:num>
  <w:num w:numId="46" w16cid:durableId="1486623020">
    <w:abstractNumId w:val="34"/>
  </w:num>
  <w:num w:numId="47" w16cid:durableId="1457062980">
    <w:abstractNumId w:val="4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linkStyle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E6B67"/>
    <w:rsid w:val="00002B50"/>
    <w:rsid w:val="00004805"/>
    <w:rsid w:val="0000576F"/>
    <w:rsid w:val="00007887"/>
    <w:rsid w:val="000270D5"/>
    <w:rsid w:val="0003465B"/>
    <w:rsid w:val="00036576"/>
    <w:rsid w:val="00043E08"/>
    <w:rsid w:val="00050FFB"/>
    <w:rsid w:val="000510BD"/>
    <w:rsid w:val="000548DA"/>
    <w:rsid w:val="0005624F"/>
    <w:rsid w:val="00062C7E"/>
    <w:rsid w:val="00062FBC"/>
    <w:rsid w:val="00085810"/>
    <w:rsid w:val="0009452C"/>
    <w:rsid w:val="000A5233"/>
    <w:rsid w:val="000B16DA"/>
    <w:rsid w:val="000C21C1"/>
    <w:rsid w:val="000C6517"/>
    <w:rsid w:val="000D7880"/>
    <w:rsid w:val="000F2B09"/>
    <w:rsid w:val="00106D24"/>
    <w:rsid w:val="00107688"/>
    <w:rsid w:val="00110427"/>
    <w:rsid w:val="001265EC"/>
    <w:rsid w:val="00127980"/>
    <w:rsid w:val="001474CA"/>
    <w:rsid w:val="001505C8"/>
    <w:rsid w:val="001607D7"/>
    <w:rsid w:val="0016765F"/>
    <w:rsid w:val="00175F75"/>
    <w:rsid w:val="00182A7C"/>
    <w:rsid w:val="00183477"/>
    <w:rsid w:val="001B03C9"/>
    <w:rsid w:val="001C2BFB"/>
    <w:rsid w:val="001C62CD"/>
    <w:rsid w:val="001C66AB"/>
    <w:rsid w:val="001C6DCF"/>
    <w:rsid w:val="001D0F29"/>
    <w:rsid w:val="001F5761"/>
    <w:rsid w:val="002115F0"/>
    <w:rsid w:val="00215FC3"/>
    <w:rsid w:val="0022190D"/>
    <w:rsid w:val="00235CD0"/>
    <w:rsid w:val="00236260"/>
    <w:rsid w:val="00243A50"/>
    <w:rsid w:val="00247417"/>
    <w:rsid w:val="00247FEB"/>
    <w:rsid w:val="00260DF0"/>
    <w:rsid w:val="002644A9"/>
    <w:rsid w:val="002646F4"/>
    <w:rsid w:val="00282655"/>
    <w:rsid w:val="00294A23"/>
    <w:rsid w:val="0029529B"/>
    <w:rsid w:val="002A0401"/>
    <w:rsid w:val="002A0434"/>
    <w:rsid w:val="002B5787"/>
    <w:rsid w:val="002B5E06"/>
    <w:rsid w:val="002C0181"/>
    <w:rsid w:val="002C4879"/>
    <w:rsid w:val="002C6A8D"/>
    <w:rsid w:val="002D2568"/>
    <w:rsid w:val="002D7B59"/>
    <w:rsid w:val="002D7C6D"/>
    <w:rsid w:val="002E7A8F"/>
    <w:rsid w:val="002F1A4E"/>
    <w:rsid w:val="002F29C9"/>
    <w:rsid w:val="00303E4B"/>
    <w:rsid w:val="00304D51"/>
    <w:rsid w:val="00312AF5"/>
    <w:rsid w:val="00314ED6"/>
    <w:rsid w:val="00317BCA"/>
    <w:rsid w:val="0032517D"/>
    <w:rsid w:val="003325DF"/>
    <w:rsid w:val="00350F57"/>
    <w:rsid w:val="00370477"/>
    <w:rsid w:val="00382755"/>
    <w:rsid w:val="00386EFD"/>
    <w:rsid w:val="003B3F26"/>
    <w:rsid w:val="003C2145"/>
    <w:rsid w:val="003C2D7D"/>
    <w:rsid w:val="003E4186"/>
    <w:rsid w:val="003E731F"/>
    <w:rsid w:val="003F67AF"/>
    <w:rsid w:val="00402396"/>
    <w:rsid w:val="0040592C"/>
    <w:rsid w:val="00415DC0"/>
    <w:rsid w:val="004524B4"/>
    <w:rsid w:val="00463FD0"/>
    <w:rsid w:val="00466085"/>
    <w:rsid w:val="00474890"/>
    <w:rsid w:val="004776B1"/>
    <w:rsid w:val="004832A9"/>
    <w:rsid w:val="00484240"/>
    <w:rsid w:val="0048447C"/>
    <w:rsid w:val="004864C1"/>
    <w:rsid w:val="004C1F32"/>
    <w:rsid w:val="004C3070"/>
    <w:rsid w:val="004D6A53"/>
    <w:rsid w:val="004D6F81"/>
    <w:rsid w:val="004E2570"/>
    <w:rsid w:val="004E7B6F"/>
    <w:rsid w:val="004F318F"/>
    <w:rsid w:val="004F3C72"/>
    <w:rsid w:val="004F4B92"/>
    <w:rsid w:val="004F5187"/>
    <w:rsid w:val="004F5410"/>
    <w:rsid w:val="004F799D"/>
    <w:rsid w:val="00505933"/>
    <w:rsid w:val="00510282"/>
    <w:rsid w:val="00516F1B"/>
    <w:rsid w:val="00523100"/>
    <w:rsid w:val="00534AD4"/>
    <w:rsid w:val="00534FDA"/>
    <w:rsid w:val="00536D62"/>
    <w:rsid w:val="005447D2"/>
    <w:rsid w:val="00570CD6"/>
    <w:rsid w:val="005715FD"/>
    <w:rsid w:val="00580873"/>
    <w:rsid w:val="005A04E4"/>
    <w:rsid w:val="005A579F"/>
    <w:rsid w:val="005C29D3"/>
    <w:rsid w:val="005D494A"/>
    <w:rsid w:val="005D4B45"/>
    <w:rsid w:val="005D7056"/>
    <w:rsid w:val="005D7264"/>
    <w:rsid w:val="005E2838"/>
    <w:rsid w:val="005E63A5"/>
    <w:rsid w:val="005F4C7E"/>
    <w:rsid w:val="005F4CF8"/>
    <w:rsid w:val="00615242"/>
    <w:rsid w:val="00625754"/>
    <w:rsid w:val="00634674"/>
    <w:rsid w:val="00641A3E"/>
    <w:rsid w:val="00654DB6"/>
    <w:rsid w:val="00656EFC"/>
    <w:rsid w:val="006606EA"/>
    <w:rsid w:val="0066286E"/>
    <w:rsid w:val="00666DA9"/>
    <w:rsid w:val="0067585C"/>
    <w:rsid w:val="00680ABE"/>
    <w:rsid w:val="00684B3E"/>
    <w:rsid w:val="006A28C6"/>
    <w:rsid w:val="006B29C6"/>
    <w:rsid w:val="006B761D"/>
    <w:rsid w:val="006C1072"/>
    <w:rsid w:val="006C27CE"/>
    <w:rsid w:val="006C2ACA"/>
    <w:rsid w:val="006C45C6"/>
    <w:rsid w:val="006D7D61"/>
    <w:rsid w:val="00701A28"/>
    <w:rsid w:val="00704DF3"/>
    <w:rsid w:val="00712E57"/>
    <w:rsid w:val="00713505"/>
    <w:rsid w:val="00732BB3"/>
    <w:rsid w:val="00735136"/>
    <w:rsid w:val="00736B17"/>
    <w:rsid w:val="007458FF"/>
    <w:rsid w:val="00752F5D"/>
    <w:rsid w:val="00753C15"/>
    <w:rsid w:val="00773D98"/>
    <w:rsid w:val="00774B77"/>
    <w:rsid w:val="007774AB"/>
    <w:rsid w:val="00781EFC"/>
    <w:rsid w:val="007C1F5F"/>
    <w:rsid w:val="007D127B"/>
    <w:rsid w:val="007D69E9"/>
    <w:rsid w:val="007E47AA"/>
    <w:rsid w:val="007E7396"/>
    <w:rsid w:val="007F5500"/>
    <w:rsid w:val="008021C5"/>
    <w:rsid w:val="008024E2"/>
    <w:rsid w:val="00802EC3"/>
    <w:rsid w:val="008054AE"/>
    <w:rsid w:val="0082188E"/>
    <w:rsid w:val="00823B1C"/>
    <w:rsid w:val="00831C2F"/>
    <w:rsid w:val="00832B2C"/>
    <w:rsid w:val="00846D27"/>
    <w:rsid w:val="008503B4"/>
    <w:rsid w:val="00850602"/>
    <w:rsid w:val="008568C5"/>
    <w:rsid w:val="00857177"/>
    <w:rsid w:val="0086450E"/>
    <w:rsid w:val="00867732"/>
    <w:rsid w:val="008677EC"/>
    <w:rsid w:val="0088081C"/>
    <w:rsid w:val="008933F7"/>
    <w:rsid w:val="008B2D6B"/>
    <w:rsid w:val="008C7A0D"/>
    <w:rsid w:val="008D404E"/>
    <w:rsid w:val="008D6464"/>
    <w:rsid w:val="009017BD"/>
    <w:rsid w:val="009036DB"/>
    <w:rsid w:val="0091632A"/>
    <w:rsid w:val="009224D7"/>
    <w:rsid w:val="00930E2E"/>
    <w:rsid w:val="00946839"/>
    <w:rsid w:val="00946D2E"/>
    <w:rsid w:val="009515A6"/>
    <w:rsid w:val="00951E30"/>
    <w:rsid w:val="00952485"/>
    <w:rsid w:val="009826DC"/>
    <w:rsid w:val="00984B09"/>
    <w:rsid w:val="0098502E"/>
    <w:rsid w:val="00994D85"/>
    <w:rsid w:val="009A71C6"/>
    <w:rsid w:val="009B1F5F"/>
    <w:rsid w:val="009B2702"/>
    <w:rsid w:val="009C190C"/>
    <w:rsid w:val="009D228B"/>
    <w:rsid w:val="009E4ACD"/>
    <w:rsid w:val="009E578C"/>
    <w:rsid w:val="00A12C3A"/>
    <w:rsid w:val="00A21A46"/>
    <w:rsid w:val="00A26899"/>
    <w:rsid w:val="00A3126A"/>
    <w:rsid w:val="00A32667"/>
    <w:rsid w:val="00A36671"/>
    <w:rsid w:val="00A37AB1"/>
    <w:rsid w:val="00A569A6"/>
    <w:rsid w:val="00A57960"/>
    <w:rsid w:val="00A64B17"/>
    <w:rsid w:val="00A82ADD"/>
    <w:rsid w:val="00A959E8"/>
    <w:rsid w:val="00A95E4E"/>
    <w:rsid w:val="00AC7234"/>
    <w:rsid w:val="00AD3E01"/>
    <w:rsid w:val="00AD6496"/>
    <w:rsid w:val="00AE6B67"/>
    <w:rsid w:val="00B060E3"/>
    <w:rsid w:val="00B151AE"/>
    <w:rsid w:val="00B167F9"/>
    <w:rsid w:val="00B31ABC"/>
    <w:rsid w:val="00B44CE5"/>
    <w:rsid w:val="00B515F0"/>
    <w:rsid w:val="00B62B5F"/>
    <w:rsid w:val="00B62C98"/>
    <w:rsid w:val="00B706BE"/>
    <w:rsid w:val="00B919B7"/>
    <w:rsid w:val="00B9211E"/>
    <w:rsid w:val="00BA5F64"/>
    <w:rsid w:val="00BB19D7"/>
    <w:rsid w:val="00BB3AE6"/>
    <w:rsid w:val="00BC0824"/>
    <w:rsid w:val="00BC55EE"/>
    <w:rsid w:val="00BD448D"/>
    <w:rsid w:val="00BD5927"/>
    <w:rsid w:val="00BE7314"/>
    <w:rsid w:val="00BE76AD"/>
    <w:rsid w:val="00C0414A"/>
    <w:rsid w:val="00C17494"/>
    <w:rsid w:val="00C244BB"/>
    <w:rsid w:val="00C37280"/>
    <w:rsid w:val="00C55368"/>
    <w:rsid w:val="00C71CFD"/>
    <w:rsid w:val="00C731A3"/>
    <w:rsid w:val="00C76775"/>
    <w:rsid w:val="00C928B5"/>
    <w:rsid w:val="00CB460B"/>
    <w:rsid w:val="00CC031C"/>
    <w:rsid w:val="00CD6DEC"/>
    <w:rsid w:val="00D00405"/>
    <w:rsid w:val="00D0331E"/>
    <w:rsid w:val="00D034BA"/>
    <w:rsid w:val="00D03CAD"/>
    <w:rsid w:val="00D05A4E"/>
    <w:rsid w:val="00D16556"/>
    <w:rsid w:val="00D224D6"/>
    <w:rsid w:val="00D24BB6"/>
    <w:rsid w:val="00D260CF"/>
    <w:rsid w:val="00D26EF9"/>
    <w:rsid w:val="00D3058F"/>
    <w:rsid w:val="00D45D52"/>
    <w:rsid w:val="00D66347"/>
    <w:rsid w:val="00DB6F8C"/>
    <w:rsid w:val="00DC22A8"/>
    <w:rsid w:val="00DC2E7D"/>
    <w:rsid w:val="00DC4503"/>
    <w:rsid w:val="00DC7CCC"/>
    <w:rsid w:val="00DD4937"/>
    <w:rsid w:val="00DE4CA0"/>
    <w:rsid w:val="00E0041C"/>
    <w:rsid w:val="00E21650"/>
    <w:rsid w:val="00E24329"/>
    <w:rsid w:val="00E261D1"/>
    <w:rsid w:val="00E36DE5"/>
    <w:rsid w:val="00E446FF"/>
    <w:rsid w:val="00E47492"/>
    <w:rsid w:val="00E47AA2"/>
    <w:rsid w:val="00E70CF2"/>
    <w:rsid w:val="00E71A17"/>
    <w:rsid w:val="00E73647"/>
    <w:rsid w:val="00E7412D"/>
    <w:rsid w:val="00E752B3"/>
    <w:rsid w:val="00E7672D"/>
    <w:rsid w:val="00EB07AB"/>
    <w:rsid w:val="00EB62DE"/>
    <w:rsid w:val="00EB6D4A"/>
    <w:rsid w:val="00EC3596"/>
    <w:rsid w:val="00ED6BB5"/>
    <w:rsid w:val="00EE63FE"/>
    <w:rsid w:val="00F04F41"/>
    <w:rsid w:val="00F14D9A"/>
    <w:rsid w:val="00F17711"/>
    <w:rsid w:val="00F2360D"/>
    <w:rsid w:val="00F23696"/>
    <w:rsid w:val="00F37A94"/>
    <w:rsid w:val="00F37C3B"/>
    <w:rsid w:val="00F56514"/>
    <w:rsid w:val="00F61E36"/>
    <w:rsid w:val="00F6688B"/>
    <w:rsid w:val="00F72497"/>
    <w:rsid w:val="00F801CF"/>
    <w:rsid w:val="00F811F2"/>
    <w:rsid w:val="00F900AD"/>
    <w:rsid w:val="00FA39DF"/>
    <w:rsid w:val="00FA7D52"/>
    <w:rsid w:val="00FB53E2"/>
    <w:rsid w:val="00FD1F40"/>
    <w:rsid w:val="00FD38DD"/>
    <w:rsid w:val="00FD7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F2409"/>
  <w15:docId w15:val="{B50FD1B1-D997-4CA4-804E-22D924A6B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6DC"/>
    <w:rPr>
      <w:kern w:val="2"/>
    </w:rPr>
  </w:style>
  <w:style w:type="paragraph" w:styleId="Heading1">
    <w:name w:val="heading 1"/>
    <w:basedOn w:val="Normal"/>
    <w:next w:val="Normal"/>
    <w:link w:val="Heading1Char"/>
    <w:qFormat/>
    <w:rsid w:val="00DE4CA0"/>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link w:val="Heading2Char"/>
    <w:uiPriority w:val="9"/>
    <w:qFormat/>
    <w:rsid w:val="00DE4CA0"/>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link w:val="Heading3Char"/>
    <w:uiPriority w:val="9"/>
    <w:qFormat/>
    <w:rsid w:val="00DE4CA0"/>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link w:val="Heading4Char"/>
    <w:rsid w:val="00DE4CA0"/>
    <w:pPr>
      <w:keepNext/>
      <w:keepLines/>
      <w:spacing w:before="280" w:after="80" w:line="276" w:lineRule="auto"/>
      <w:outlineLvl w:val="3"/>
    </w:pPr>
    <w:rPr>
      <w:rFonts w:ascii="Arial" w:eastAsia="Arial" w:hAnsi="Arial" w:cs="Arial"/>
      <w:color w:val="666666"/>
      <w:sz w:val="24"/>
      <w:szCs w:val="24"/>
    </w:rPr>
  </w:style>
  <w:style w:type="paragraph" w:styleId="Heading5">
    <w:name w:val="heading 5"/>
    <w:basedOn w:val="Normal"/>
    <w:next w:val="Normal"/>
    <w:link w:val="Heading5Char"/>
    <w:rsid w:val="00DE4CA0"/>
    <w:pPr>
      <w:keepNext/>
      <w:keepLines/>
      <w:spacing w:before="240" w:after="80" w:line="276" w:lineRule="auto"/>
      <w:outlineLvl w:val="4"/>
    </w:pPr>
    <w:rPr>
      <w:rFonts w:ascii="Arial" w:eastAsia="Arial" w:hAnsi="Arial" w:cs="Arial"/>
      <w:color w:val="666666"/>
    </w:rPr>
  </w:style>
  <w:style w:type="paragraph" w:styleId="Heading6">
    <w:name w:val="heading 6"/>
    <w:basedOn w:val="Normal"/>
    <w:next w:val="Normal"/>
    <w:link w:val="Heading6Char"/>
    <w:rsid w:val="00DE4CA0"/>
    <w:pPr>
      <w:keepNext/>
      <w:keepLines/>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rsid w:val="009826D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826DC"/>
  </w:style>
  <w:style w:type="paragraph" w:styleId="Header">
    <w:name w:val="header"/>
    <w:basedOn w:val="Normal"/>
    <w:link w:val="HeaderChar"/>
    <w:uiPriority w:val="99"/>
    <w:unhideWhenUsed/>
    <w:rsid w:val="001F5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761"/>
  </w:style>
  <w:style w:type="paragraph" w:styleId="Footer">
    <w:name w:val="footer"/>
    <w:basedOn w:val="Normal"/>
    <w:link w:val="FooterChar"/>
    <w:uiPriority w:val="99"/>
    <w:unhideWhenUsed/>
    <w:rsid w:val="001F5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761"/>
  </w:style>
  <w:style w:type="character" w:styleId="Hyperlink">
    <w:name w:val="Hyperlink"/>
    <w:basedOn w:val="DefaultParagraphFont"/>
    <w:unhideWhenUsed/>
    <w:rsid w:val="001F5761"/>
    <w:rPr>
      <w:color w:val="0563C1" w:themeColor="hyperlink"/>
      <w:u w:val="single"/>
    </w:rPr>
  </w:style>
  <w:style w:type="character" w:styleId="UnresolvedMention">
    <w:name w:val="Unresolved Mention"/>
    <w:basedOn w:val="DefaultParagraphFont"/>
    <w:uiPriority w:val="99"/>
    <w:semiHidden/>
    <w:unhideWhenUsed/>
    <w:rsid w:val="001F5761"/>
    <w:rPr>
      <w:color w:val="605E5C"/>
      <w:shd w:val="clear" w:color="auto" w:fill="E1DFDD"/>
    </w:rPr>
  </w:style>
  <w:style w:type="table" w:styleId="TableGrid">
    <w:name w:val="Table Grid"/>
    <w:basedOn w:val="TableNormal"/>
    <w:uiPriority w:val="39"/>
    <w:qFormat/>
    <w:rsid w:val="002C487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âu dẫn,List Paragraph_FS,Numbered List,bullet,List Paragraph1,Cita extensa,HPL01,Colorful List - Accent 13,Medium Grid 1 - Accent 22,Sub-heading,bullet 1,Sub-headin,List Paragraph2,Td cấp 5,Riana Table Bullets 1,ANNEX,References"/>
    <w:basedOn w:val="Normal"/>
    <w:link w:val="ListParagraphChar"/>
    <w:uiPriority w:val="34"/>
    <w:qFormat/>
    <w:rsid w:val="00294A23"/>
    <w:pPr>
      <w:ind w:left="720"/>
      <w:contextualSpacing/>
    </w:pPr>
  </w:style>
  <w:style w:type="character" w:styleId="FollowedHyperlink">
    <w:name w:val="FollowedHyperlink"/>
    <w:basedOn w:val="DefaultParagraphFont"/>
    <w:uiPriority w:val="99"/>
    <w:semiHidden/>
    <w:unhideWhenUsed/>
    <w:rsid w:val="001C6DCF"/>
    <w:rPr>
      <w:color w:val="954F72" w:themeColor="followedHyperlink"/>
      <w:u w:val="single"/>
    </w:rPr>
  </w:style>
  <w:style w:type="character" w:customStyle="1" w:styleId="ListParagraphChar">
    <w:name w:val="List Paragraph Char"/>
    <w:aliases w:val="Câu dẫn Char,List Paragraph_FS Char,Numbered List Char,bullet Char,List Paragraph1 Char,Cita extensa Char,HPL01 Char,Colorful List - Accent 13 Char,Medium Grid 1 - Accent 22 Char,Sub-heading Char,bullet 1 Char,Sub-headin Char"/>
    <w:link w:val="ListParagraph"/>
    <w:uiPriority w:val="34"/>
    <w:qFormat/>
    <w:locked/>
    <w:rsid w:val="00580873"/>
  </w:style>
  <w:style w:type="character" w:customStyle="1" w:styleId="YoungMixChar">
    <w:name w:val="YoungMix_Char"/>
    <w:rsid w:val="00580873"/>
    <w:rPr>
      <w:rFonts w:ascii="Times New Roman" w:hAnsi="Times New Roman"/>
      <w:sz w:val="24"/>
    </w:rPr>
  </w:style>
  <w:style w:type="paragraph" w:customStyle="1" w:styleId="MTDisplayEquation">
    <w:name w:val="MTDisplayEquation"/>
    <w:basedOn w:val="Normal"/>
    <w:link w:val="MTDisplayEquationChar"/>
    <w:rsid w:val="00580873"/>
    <w:pPr>
      <w:numPr>
        <w:numId w:val="1"/>
      </w:numPr>
      <w:spacing w:after="200" w:line="276" w:lineRule="auto"/>
      <w:ind w:left="0" w:firstLine="0"/>
    </w:pPr>
    <w:rPr>
      <w:rFonts w:ascii="Times New Roman" w:eastAsia="Calibri" w:hAnsi="Times New Roman" w:cs="Times New Roman"/>
      <w:sz w:val="24"/>
      <w:szCs w:val="24"/>
    </w:rPr>
  </w:style>
  <w:style w:type="character" w:customStyle="1" w:styleId="MTDisplayEquationChar">
    <w:name w:val="MTDisplayEquation Char"/>
    <w:link w:val="MTDisplayEquation"/>
    <w:rsid w:val="00580873"/>
    <w:rPr>
      <w:rFonts w:ascii="Times New Roman" w:eastAsia="Calibri" w:hAnsi="Times New Roman" w:cs="Times New Roman"/>
      <w:sz w:val="24"/>
      <w:szCs w:val="24"/>
    </w:rPr>
  </w:style>
  <w:style w:type="character" w:customStyle="1" w:styleId="Heading1Char">
    <w:name w:val="Heading 1 Char"/>
    <w:basedOn w:val="DefaultParagraphFont"/>
    <w:link w:val="Heading1"/>
    <w:rsid w:val="00DE4CA0"/>
    <w:rPr>
      <w:rFonts w:ascii="Arial" w:eastAsia="Arial" w:hAnsi="Arial" w:cs="Arial"/>
      <w:sz w:val="40"/>
      <w:szCs w:val="40"/>
    </w:rPr>
  </w:style>
  <w:style w:type="character" w:customStyle="1" w:styleId="Heading2Char">
    <w:name w:val="Heading 2 Char"/>
    <w:basedOn w:val="DefaultParagraphFont"/>
    <w:link w:val="Heading2"/>
    <w:uiPriority w:val="9"/>
    <w:rsid w:val="00DE4CA0"/>
    <w:rPr>
      <w:rFonts w:ascii="Arial" w:eastAsia="Arial" w:hAnsi="Arial" w:cs="Arial"/>
      <w:sz w:val="32"/>
      <w:szCs w:val="32"/>
    </w:rPr>
  </w:style>
  <w:style w:type="character" w:customStyle="1" w:styleId="Heading3Char">
    <w:name w:val="Heading 3 Char"/>
    <w:basedOn w:val="DefaultParagraphFont"/>
    <w:link w:val="Heading3"/>
    <w:uiPriority w:val="9"/>
    <w:rsid w:val="00DE4CA0"/>
    <w:rPr>
      <w:rFonts w:ascii="Arial" w:eastAsia="Arial" w:hAnsi="Arial" w:cs="Arial"/>
      <w:color w:val="434343"/>
      <w:sz w:val="28"/>
      <w:szCs w:val="28"/>
    </w:rPr>
  </w:style>
  <w:style w:type="character" w:customStyle="1" w:styleId="Heading4Char">
    <w:name w:val="Heading 4 Char"/>
    <w:basedOn w:val="DefaultParagraphFont"/>
    <w:link w:val="Heading4"/>
    <w:rsid w:val="00DE4CA0"/>
    <w:rPr>
      <w:rFonts w:ascii="Arial" w:eastAsia="Arial" w:hAnsi="Arial" w:cs="Arial"/>
      <w:color w:val="666666"/>
      <w:sz w:val="24"/>
      <w:szCs w:val="24"/>
    </w:rPr>
  </w:style>
  <w:style w:type="character" w:customStyle="1" w:styleId="Heading5Char">
    <w:name w:val="Heading 5 Char"/>
    <w:basedOn w:val="DefaultParagraphFont"/>
    <w:link w:val="Heading5"/>
    <w:rsid w:val="00DE4CA0"/>
    <w:rPr>
      <w:rFonts w:ascii="Arial" w:eastAsia="Arial" w:hAnsi="Arial" w:cs="Arial"/>
      <w:color w:val="666666"/>
    </w:rPr>
  </w:style>
  <w:style w:type="character" w:customStyle="1" w:styleId="Heading6Char">
    <w:name w:val="Heading 6 Char"/>
    <w:basedOn w:val="DefaultParagraphFont"/>
    <w:link w:val="Heading6"/>
    <w:rsid w:val="00DE4CA0"/>
    <w:rPr>
      <w:rFonts w:ascii="Arial" w:eastAsia="Arial" w:hAnsi="Arial" w:cs="Arial"/>
      <w:i/>
      <w:color w:val="666666"/>
    </w:rPr>
  </w:style>
  <w:style w:type="paragraph" w:styleId="Title">
    <w:name w:val="Title"/>
    <w:basedOn w:val="Normal"/>
    <w:next w:val="Normal"/>
    <w:link w:val="TitleChar"/>
    <w:qFormat/>
    <w:rsid w:val="00DE4CA0"/>
    <w:pPr>
      <w:keepNext/>
      <w:keepLines/>
      <w:spacing w:after="60" w:line="276" w:lineRule="auto"/>
    </w:pPr>
    <w:rPr>
      <w:rFonts w:ascii="Arial" w:eastAsia="Arial" w:hAnsi="Arial" w:cs="Arial"/>
      <w:sz w:val="52"/>
      <w:szCs w:val="52"/>
    </w:rPr>
  </w:style>
  <w:style w:type="character" w:customStyle="1" w:styleId="TitleChar">
    <w:name w:val="Title Char"/>
    <w:basedOn w:val="DefaultParagraphFont"/>
    <w:link w:val="Title"/>
    <w:rsid w:val="00DE4CA0"/>
    <w:rPr>
      <w:rFonts w:ascii="Arial" w:eastAsia="Arial" w:hAnsi="Arial" w:cs="Arial"/>
      <w:sz w:val="52"/>
      <w:szCs w:val="52"/>
    </w:rPr>
  </w:style>
  <w:style w:type="paragraph" w:styleId="Subtitle">
    <w:name w:val="Subtitle"/>
    <w:basedOn w:val="Normal"/>
    <w:next w:val="Normal"/>
    <w:link w:val="SubtitleChar"/>
    <w:rsid w:val="00DE4CA0"/>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rsid w:val="00DE4CA0"/>
    <w:rPr>
      <w:rFonts w:ascii="Arial" w:eastAsia="Arial" w:hAnsi="Arial" w:cs="Arial"/>
      <w:color w:val="666666"/>
      <w:sz w:val="30"/>
      <w:szCs w:val="30"/>
    </w:rPr>
  </w:style>
  <w:style w:type="paragraph" w:customStyle="1" w:styleId="Normal1">
    <w:name w:val="Normal1"/>
    <w:rsid w:val="00DE4CA0"/>
    <w:pPr>
      <w:spacing w:after="0" w:line="276" w:lineRule="auto"/>
    </w:pPr>
    <w:rPr>
      <w:rFonts w:ascii="Arial" w:eastAsia="Arial" w:hAnsi="Arial" w:cs="Arial"/>
    </w:rPr>
  </w:style>
  <w:style w:type="character" w:customStyle="1" w:styleId="popup-comment">
    <w:name w:val="popup-comment"/>
    <w:basedOn w:val="DefaultParagraphFont"/>
    <w:rsid w:val="00DE4CA0"/>
  </w:style>
  <w:style w:type="character" w:customStyle="1" w:styleId="BodyTextChar">
    <w:name w:val="Body Text Char"/>
    <w:link w:val="BodyText"/>
    <w:rsid w:val="00D16556"/>
    <w:rPr>
      <w:rFonts w:ascii="Times New Roman" w:eastAsia="Times New Roman" w:hAnsi="Times New Roman"/>
      <w:i/>
      <w:iCs/>
    </w:rPr>
  </w:style>
  <w:style w:type="paragraph" w:styleId="BodyText">
    <w:name w:val="Body Text"/>
    <w:basedOn w:val="Normal"/>
    <w:link w:val="BodyTextChar"/>
    <w:qFormat/>
    <w:rsid w:val="00D16556"/>
    <w:pPr>
      <w:widowControl w:val="0"/>
      <w:spacing w:after="0" w:line="286" w:lineRule="auto"/>
    </w:pPr>
    <w:rPr>
      <w:rFonts w:ascii="Times New Roman" w:eastAsia="Times New Roman" w:hAnsi="Times New Roman"/>
      <w:i/>
      <w:iCs/>
    </w:rPr>
  </w:style>
  <w:style w:type="character" w:customStyle="1" w:styleId="ThnVnbanChar1">
    <w:name w:val="Thân Văn bản Char1"/>
    <w:basedOn w:val="DefaultParagraphFont"/>
    <w:rsid w:val="00D16556"/>
    <w:rPr>
      <w:kern w:val="2"/>
    </w:rPr>
  </w:style>
  <w:style w:type="character" w:customStyle="1" w:styleId="Vnbnnidung">
    <w:name w:val="Văn bản nội dung_"/>
    <w:link w:val="Vnbnnidung0"/>
    <w:rsid w:val="008D404E"/>
    <w:rPr>
      <w:rFonts w:ascii="Times New Roman" w:eastAsia="Times New Roman" w:hAnsi="Times New Roman"/>
      <w:i/>
      <w:iCs/>
      <w:shd w:val="clear" w:color="auto" w:fill="FFFFFF"/>
    </w:rPr>
  </w:style>
  <w:style w:type="paragraph" w:customStyle="1" w:styleId="Vnbnnidung0">
    <w:name w:val="Văn bản nội dung"/>
    <w:basedOn w:val="Normal"/>
    <w:link w:val="Vnbnnidung"/>
    <w:rsid w:val="008D404E"/>
    <w:pPr>
      <w:widowControl w:val="0"/>
      <w:shd w:val="clear" w:color="auto" w:fill="FFFFFF"/>
      <w:spacing w:after="60" w:line="286" w:lineRule="auto"/>
      <w:ind w:firstLine="300"/>
    </w:pPr>
    <w:rPr>
      <w:rFonts w:ascii="Times New Roman" w:eastAsia="Times New Roman" w:hAnsi="Times New Roman"/>
      <w:i/>
      <w:iCs/>
    </w:rPr>
  </w:style>
  <w:style w:type="character" w:customStyle="1" w:styleId="Vnbnnidung2">
    <w:name w:val="Văn bản nội dung (2)_"/>
    <w:basedOn w:val="DefaultParagraphFont"/>
    <w:link w:val="Vnbnnidung20"/>
    <w:rsid w:val="00B919B7"/>
    <w:rPr>
      <w:rFonts w:ascii="Arial" w:eastAsia="Arial" w:hAnsi="Arial" w:cs="Arial"/>
      <w:sz w:val="18"/>
      <w:szCs w:val="18"/>
    </w:rPr>
  </w:style>
  <w:style w:type="paragraph" w:customStyle="1" w:styleId="Vnbnnidung20">
    <w:name w:val="Văn bản nội dung (2)"/>
    <w:basedOn w:val="Normal"/>
    <w:link w:val="Vnbnnidung2"/>
    <w:rsid w:val="00B919B7"/>
    <w:pPr>
      <w:widowControl w:val="0"/>
      <w:spacing w:after="80" w:line="338" w:lineRule="auto"/>
      <w:ind w:firstLine="320"/>
    </w:pPr>
    <w:rPr>
      <w:rFonts w:ascii="Arial" w:eastAsia="Arial" w:hAnsi="Arial" w:cs="Arial"/>
      <w:sz w:val="18"/>
      <w:szCs w:val="18"/>
    </w:rPr>
  </w:style>
  <w:style w:type="paragraph" w:styleId="NormalWeb">
    <w:name w:val="Normal (Web)"/>
    <w:basedOn w:val="Normal"/>
    <w:link w:val="NormalWebChar"/>
    <w:uiPriority w:val="99"/>
    <w:unhideWhenUsed/>
    <w:rsid w:val="00B919B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B919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919B7"/>
    <w:rPr>
      <w:rFonts w:ascii="Tahoma" w:hAnsi="Tahoma" w:cs="Tahoma"/>
      <w:sz w:val="16"/>
      <w:szCs w:val="16"/>
    </w:rPr>
  </w:style>
  <w:style w:type="character" w:styleId="Strong">
    <w:name w:val="Strong"/>
    <w:basedOn w:val="DefaultParagraphFont"/>
    <w:qFormat/>
    <w:rsid w:val="00B919B7"/>
    <w:rPr>
      <w:b/>
      <w:bCs/>
    </w:rPr>
  </w:style>
  <w:style w:type="character" w:customStyle="1" w:styleId="NormalWebChar">
    <w:name w:val="Normal (Web) Char"/>
    <w:link w:val="NormalWeb"/>
    <w:uiPriority w:val="99"/>
    <w:locked/>
    <w:rsid w:val="00B919B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919B7"/>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textexposedshow">
    <w:name w:val="text_exposed_show"/>
    <w:basedOn w:val="DefaultParagraphFont"/>
    <w:rsid w:val="00B919B7"/>
  </w:style>
  <w:style w:type="paragraph" w:customStyle="1" w:styleId="msonormal0">
    <w:name w:val="msonormal"/>
    <w:basedOn w:val="Normal"/>
    <w:rsid w:val="00B919B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uiPriority w:val="59"/>
    <w:qFormat/>
    <w:rsid w:val="00B919B7"/>
    <w:pPr>
      <w:spacing w:after="0" w:line="240" w:lineRule="auto"/>
    </w:pPr>
    <w:rPr>
      <w:rFonts w:ascii="Times New Roman"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0"/>
    <w:rsid w:val="00B919B7"/>
    <w:rPr>
      <w:rFonts w:ascii="Cambria" w:eastAsia="Cambria" w:hAnsi="Cambria" w:cs="Cambria"/>
      <w:shd w:val="clear" w:color="auto" w:fill="FFFFFF"/>
    </w:rPr>
  </w:style>
  <w:style w:type="paragraph" w:customStyle="1" w:styleId="Bodytext20">
    <w:name w:val="Body text (2)"/>
    <w:basedOn w:val="Normal"/>
    <w:link w:val="Bodytext2"/>
    <w:rsid w:val="00B919B7"/>
    <w:pPr>
      <w:widowControl w:val="0"/>
      <w:shd w:val="clear" w:color="auto" w:fill="FFFFFF"/>
      <w:spacing w:after="0" w:line="339" w:lineRule="exact"/>
      <w:ind w:hanging="200"/>
    </w:pPr>
    <w:rPr>
      <w:rFonts w:ascii="Cambria" w:eastAsia="Cambria" w:hAnsi="Cambria" w:cs="Cambria"/>
    </w:rPr>
  </w:style>
  <w:style w:type="character" w:styleId="Emphasis">
    <w:name w:val="Emphasis"/>
    <w:basedOn w:val="DefaultParagraphFont"/>
    <w:qFormat/>
    <w:rsid w:val="00B919B7"/>
    <w:rPr>
      <w:i/>
      <w:iCs/>
    </w:rPr>
  </w:style>
  <w:style w:type="character" w:customStyle="1" w:styleId="Khc">
    <w:name w:val="Khác_"/>
    <w:basedOn w:val="DefaultParagraphFont"/>
    <w:link w:val="Khc0"/>
    <w:rsid w:val="00B919B7"/>
    <w:rPr>
      <w:rFonts w:ascii="Times New Roman" w:eastAsia="Times New Roman" w:hAnsi="Times New Roman" w:cs="Times New Roman"/>
    </w:rPr>
  </w:style>
  <w:style w:type="paragraph" w:customStyle="1" w:styleId="Khc0">
    <w:name w:val="Khác"/>
    <w:basedOn w:val="Normal"/>
    <w:link w:val="Khc"/>
    <w:rsid w:val="00B919B7"/>
    <w:pPr>
      <w:widowControl w:val="0"/>
      <w:spacing w:after="0" w:line="305" w:lineRule="auto"/>
      <w:ind w:firstLine="400"/>
    </w:pPr>
    <w:rPr>
      <w:rFonts w:ascii="Times New Roman" w:eastAsia="Times New Roman" w:hAnsi="Times New Roman" w:cs="Times New Roman"/>
    </w:rPr>
  </w:style>
  <w:style w:type="character" w:styleId="PageNumber">
    <w:name w:val="page number"/>
    <w:basedOn w:val="DefaultParagraphFont"/>
    <w:rsid w:val="00B44CE5"/>
  </w:style>
  <w:style w:type="character" w:customStyle="1" w:styleId="TitleChar1">
    <w:name w:val="Title Char1"/>
    <w:uiPriority w:val="10"/>
    <w:rsid w:val="00B44CE5"/>
    <w:rPr>
      <w:rFonts w:ascii="Calibri Light" w:eastAsia="Times New Roman" w:hAnsi="Calibri Light" w:cs="Times New Roman"/>
      <w:b/>
      <w:bCs/>
      <w:kern w:val="28"/>
      <w:sz w:val="32"/>
      <w:szCs w:val="32"/>
    </w:rPr>
  </w:style>
  <w:style w:type="character" w:customStyle="1" w:styleId="TiuChar1">
    <w:name w:val="Tiêu đề Char1"/>
    <w:rsid w:val="00B44CE5"/>
    <w:rPr>
      <w:rFonts w:ascii="Calibri Light" w:eastAsia="Times New Roman" w:hAnsi="Calibri Light" w:cs="Times New Roman"/>
      <w:spacing w:val="-10"/>
      <w:kern w:val="28"/>
      <w:sz w:val="56"/>
      <w:szCs w:val="56"/>
    </w:rPr>
  </w:style>
  <w:style w:type="character" w:customStyle="1" w:styleId="MTEquationSection">
    <w:name w:val="MTEquationSection"/>
    <w:rsid w:val="00B44CE5"/>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B44C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
    <w:name w:val="Body text (3)_"/>
    <w:link w:val="Bodytext30"/>
    <w:rsid w:val="00B44CE5"/>
    <w:rPr>
      <w:rFonts w:ascii="Arial" w:eastAsia="Arial" w:hAnsi="Arial" w:cs="Arial"/>
      <w:b/>
      <w:bCs/>
      <w:color w:val="D66147"/>
    </w:rPr>
  </w:style>
  <w:style w:type="paragraph" w:customStyle="1" w:styleId="Bodytext30">
    <w:name w:val="Body text (3)"/>
    <w:basedOn w:val="Normal"/>
    <w:link w:val="Bodytext3"/>
    <w:rsid w:val="00B44CE5"/>
    <w:pPr>
      <w:widowControl w:val="0"/>
      <w:spacing w:after="660" w:line="180" w:lineRule="auto"/>
      <w:ind w:left="1480"/>
    </w:pPr>
    <w:rPr>
      <w:rFonts w:ascii="Arial" w:eastAsia="Arial" w:hAnsi="Arial" w:cs="Arial"/>
      <w:b/>
      <w:bCs/>
      <w:color w:val="D66147"/>
    </w:rPr>
  </w:style>
  <w:style w:type="character" w:customStyle="1" w:styleId="BodyTextChar1">
    <w:name w:val="Body Text Char1"/>
    <w:uiPriority w:val="99"/>
    <w:semiHidden/>
    <w:rsid w:val="00B44CE5"/>
    <w:rPr>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228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3.wmf"/><Relationship Id="rId21" Type="http://schemas.openxmlformats.org/officeDocument/2006/relationships/oleObject" Target="embeddings/oleObject6.bin"/><Relationship Id="rId42" Type="http://schemas.openxmlformats.org/officeDocument/2006/relationships/oleObject" Target="embeddings/oleObject16.bin"/><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0.bin"/><Relationship Id="rId112" Type="http://schemas.openxmlformats.org/officeDocument/2006/relationships/oleObject" Target="embeddings/oleObject53.bin"/><Relationship Id="rId16" Type="http://schemas.openxmlformats.org/officeDocument/2006/relationships/image" Target="media/image5.png"/><Relationship Id="rId107" Type="http://schemas.openxmlformats.org/officeDocument/2006/relationships/image" Target="media/image48.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oleObject" Target="embeddings/oleObject48.bin"/><Relationship Id="rId123"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image" Target="media/image43.wmf"/><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image" Target="media/image18.wmf"/><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0.bin"/><Relationship Id="rId113" Type="http://schemas.openxmlformats.org/officeDocument/2006/relationships/image" Target="media/image51.wmf"/><Relationship Id="rId118" Type="http://schemas.openxmlformats.org/officeDocument/2006/relationships/oleObject" Target="embeddings/oleObject56.bin"/><Relationship Id="rId80" Type="http://schemas.openxmlformats.org/officeDocument/2006/relationships/image" Target="media/image36.wmf"/><Relationship Id="rId85" Type="http://schemas.openxmlformats.org/officeDocument/2006/relationships/oleObject" Target="embeddings/oleObject38.bin"/><Relationship Id="rId12" Type="http://schemas.openxmlformats.org/officeDocument/2006/relationships/image" Target="media/image3.wmf"/><Relationship Id="rId17" Type="http://schemas.openxmlformats.org/officeDocument/2006/relationships/image" Target="https://vietjack.com/giao-an/images/giao-an-vat-li-hoc-8-ket-noi-2.PNG" TargetMode="External"/><Relationship Id="rId33" Type="http://schemas.openxmlformats.org/officeDocument/2006/relationships/oleObject" Target="embeddings/oleObject12.bin"/><Relationship Id="rId38" Type="http://schemas.openxmlformats.org/officeDocument/2006/relationships/image" Target="media/image16.png"/><Relationship Id="rId59" Type="http://schemas.openxmlformats.org/officeDocument/2006/relationships/oleObject" Target="embeddings/oleObject25.bin"/><Relationship Id="rId103" Type="http://schemas.openxmlformats.org/officeDocument/2006/relationships/image" Target="media/image46.wmf"/><Relationship Id="rId108" Type="http://schemas.openxmlformats.org/officeDocument/2006/relationships/oleObject" Target="embeddings/oleObject51.bin"/><Relationship Id="rId124" Type="http://schemas.openxmlformats.org/officeDocument/2006/relationships/footer" Target="footer1.xml"/><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oleObject" Target="embeddings/oleObject44.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oleObject" Target="embeddings/oleObject54.bin"/><Relationship Id="rId119" Type="http://schemas.openxmlformats.org/officeDocument/2006/relationships/image" Target="media/image54.wmf"/><Relationship Id="rId44" Type="http://schemas.openxmlformats.org/officeDocument/2006/relationships/oleObject" Target="embeddings/oleObject17.bin"/><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9.wmf"/><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https://vietjack.com/giao-an/images/giao-an-vat-li-hoc-8-ket-noi-3.PNG" TargetMode="External"/><Relationship Id="rId109" Type="http://schemas.openxmlformats.org/officeDocument/2006/relationships/image" Target="media/image49.wmf"/><Relationship Id="rId34" Type="http://schemas.openxmlformats.org/officeDocument/2006/relationships/image" Target="media/image14.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oleObject" Target="embeddings/oleObject52.bin"/><Relationship Id="rId115" Type="http://schemas.openxmlformats.org/officeDocument/2006/relationships/image" Target="media/image52.wmf"/><Relationship Id="rId61" Type="http://schemas.openxmlformats.org/officeDocument/2006/relationships/oleObject" Target="embeddings/oleObject26.bin"/><Relationship Id="rId82" Type="http://schemas.openxmlformats.org/officeDocument/2006/relationships/image" Target="media/image37.wmf"/><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5.wmf"/><Relationship Id="rId105" Type="http://schemas.openxmlformats.org/officeDocument/2006/relationships/image" Target="media/image47.wmf"/><Relationship Id="rId12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oleObject" Target="embeddings/oleObject45.bin"/><Relationship Id="rId121" Type="http://schemas.openxmlformats.org/officeDocument/2006/relationships/image" Target="media/image55.wmf"/><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oleObject" Target="embeddings/oleObject55.bin"/><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image" Target="media/image50.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4.bin"/><Relationship Id="rId106" Type="http://schemas.openxmlformats.org/officeDocument/2006/relationships/oleObject" Target="embeddings/oleObject50.bin"/><Relationship Id="rId127"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oleObject" Target="embeddings/oleObject43.bin"/><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8.bin"/><Relationship Id="rId4" Type="http://schemas.openxmlformats.org/officeDocument/2006/relationships/settings" Target="settings.xml"/><Relationship Id="rId9"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_rels/header2.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0FC6B-6F66-4A8A-B829-C95E8A9A9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1828</TotalTime>
  <Pages>13</Pages>
  <Words>1975</Words>
  <Characters>11261</Characters>
  <Application>Microsoft Office Word</Application>
  <DocSecurity>0</DocSecurity>
  <Lines>93</Lines>
  <Paragraphs>26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vd – vdc thptqg 2023</vt:lpstr>
      <vt:lpstr>vd – vdc thptqg 2023</vt:lpstr>
    </vt:vector>
  </TitlesOfParts>
  <Company/>
  <LinksUpToDate>false</LinksUpToDate>
  <CharactersWithSpaces>13210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 – vdc thptqg 2023</dc:title>
  <dc:subject/>
  <dc:creator>Cao Đô</dc:creator>
  <cp:keywords/>
  <dc:description/>
  <cp:lastModifiedBy>Nguyễn Quang Nghĩa</cp:lastModifiedBy>
  <cp:revision>217</cp:revision>
  <dcterms:created xsi:type="dcterms:W3CDTF">2023-06-09T09:21:00Z</dcterms:created>
  <dcterms:modified xsi:type="dcterms:W3CDTF">2023-08-26T15:34:00Z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