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B2" w:rsidRPr="000F7A51" w:rsidRDefault="002046B2" w:rsidP="002046B2">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2046B2" w:rsidRPr="000F7A51" w:rsidRDefault="002046B2" w:rsidP="002046B2">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2046B2" w:rsidRPr="000F7A51" w:rsidRDefault="002046B2" w:rsidP="002046B2">
      <w:pPr>
        <w:pStyle w:val="Heading1"/>
        <w:rPr>
          <w:rFonts w:asciiTheme="majorBidi" w:hAnsiTheme="majorBidi"/>
          <w:sz w:val="28"/>
        </w:rPr>
      </w:pPr>
      <w:r w:rsidRPr="000F7A51">
        <w:rPr>
          <w:rFonts w:asciiTheme="majorBidi" w:hAnsiTheme="majorBidi"/>
          <w:sz w:val="28"/>
        </w:rPr>
        <w:t>BÀI 8: HOẠT ĐỘNG THỰC HÀNH VÀ TRẢI NGHIỆM</w:t>
      </w:r>
    </w:p>
    <w:p w:rsidR="002046B2" w:rsidRPr="000F7A51" w:rsidRDefault="002046B2" w:rsidP="002046B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2046B2" w:rsidRPr="000F7A51" w:rsidRDefault="002046B2" w:rsidP="002046B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2046B2" w:rsidRPr="000F7A51" w:rsidRDefault="002046B2" w:rsidP="002046B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Mô tả được một số dụng cụ đo góc thường dùng, nêu được các thao tác khi sử dụng các dụng cụ đo góc đó</w:t>
      </w:r>
    </w:p>
    <w:p w:rsidR="002046B2" w:rsidRPr="000F7A51" w:rsidRDefault="002046B2" w:rsidP="002046B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Thực hiện được các bước vận dụng dụng cụ đo góc đơn giản trong đời sống</w:t>
      </w:r>
    </w:p>
    <w:p w:rsidR="002046B2" w:rsidRPr="000F7A51" w:rsidRDefault="002046B2" w:rsidP="002046B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Sử dụng được phần mềm GeoGebra Classic 5 để vẽ được một số hình hình học cơ bản</w:t>
      </w:r>
    </w:p>
    <w:p w:rsidR="002046B2" w:rsidRPr="000F7A51" w:rsidRDefault="002046B2" w:rsidP="002046B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2046B2" w:rsidRPr="000F7A51" w:rsidRDefault="002046B2" w:rsidP="002046B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2046B2" w:rsidRPr="000F7A51" w:rsidRDefault="002046B2" w:rsidP="002046B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2046B2" w:rsidRPr="000F7A51" w:rsidRDefault="002046B2" w:rsidP="002046B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2046B2" w:rsidRPr="000F7A51" w:rsidRDefault="002046B2" w:rsidP="002046B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2046B2" w:rsidRPr="000F7A51" w:rsidRDefault="002046B2" w:rsidP="002046B2">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2046B2" w:rsidRPr="000F7A51" w:rsidRDefault="002046B2" w:rsidP="002046B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Một số dụng cụ đo góc thường gặp trong thực tế (giáo kế) và một số cây cọc để cắm vị trí</w:t>
      </w:r>
    </w:p>
    <w:p w:rsidR="002046B2" w:rsidRPr="000F7A51" w:rsidRDefault="002046B2" w:rsidP="002046B2">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Một số tranh ảnh về các dụng cụ đo góc khác và tìm hiểu về công dụng của chúng trong thực tế</w:t>
      </w:r>
    </w:p>
    <w:p w:rsidR="002046B2" w:rsidRPr="000F7A51" w:rsidRDefault="002046B2" w:rsidP="002046B2">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lastRenderedPageBreak/>
        <w:t>III. TIẾN TRÌNH DẠY</w:t>
      </w:r>
      <w:r w:rsidRPr="000F7A51">
        <w:rPr>
          <w:rFonts w:asciiTheme="majorBidi" w:hAnsiTheme="majorBidi" w:cstheme="majorBidi"/>
          <w:b/>
          <w:sz w:val="28"/>
          <w:szCs w:val="28"/>
        </w:rPr>
        <w:t xml:space="preserve"> HỌC</w:t>
      </w:r>
    </w:p>
    <w:p w:rsidR="002046B2" w:rsidRPr="000F7A51" w:rsidRDefault="002046B2" w:rsidP="002046B2">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2046B2" w:rsidRPr="000F7A51" w:rsidRDefault="002046B2" w:rsidP="002046B2">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2046B2" w:rsidRPr="000F7A51" w:rsidRDefault="002046B2" w:rsidP="002046B2">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2046B2" w:rsidRPr="000F7A51" w:rsidRDefault="002046B2" w:rsidP="002046B2">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2046B2" w:rsidRPr="000F7A51" w:rsidRDefault="002046B2" w:rsidP="002046B2">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2046B2" w:rsidRPr="000F7A51" w:rsidRDefault="002046B2" w:rsidP="002046B2">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Ở các bài học trước chúng ta đã tìm hiểu về góc, các góc đặc biệt, cách đo góc.</w:t>
      </w:r>
      <w:r w:rsidRPr="000F7A51">
        <w:rPr>
          <w:rFonts w:asciiTheme="majorBidi" w:hAnsiTheme="majorBidi" w:cstheme="majorBidi"/>
          <w:b/>
          <w:color w:val="000000"/>
          <w:sz w:val="28"/>
          <w:szCs w:val="28"/>
        </w:rPr>
        <w:t xml:space="preserve"> </w:t>
      </w:r>
      <w:r w:rsidRPr="000F7A51">
        <w:rPr>
          <w:rFonts w:asciiTheme="majorBidi" w:hAnsiTheme="majorBidi" w:cstheme="majorBidi"/>
          <w:bCs/>
          <w:color w:val="000000"/>
          <w:sz w:val="28"/>
          <w:szCs w:val="28"/>
        </w:rPr>
        <w:t xml:space="preserve">Hôm nay, chúng ta cùng thực hành và trải nghiệm đo góc trên mặt đất và sử dụng phần mềm GeoGebra Classic 5 để vẽ các hình hình học cơ bản. </w:t>
      </w:r>
    </w:p>
    <w:p w:rsidR="002046B2" w:rsidRPr="000F7A51" w:rsidRDefault="002046B2" w:rsidP="002046B2">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2046B2" w:rsidRPr="000F7A51" w:rsidRDefault="002046B2" w:rsidP="002046B2">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Khám phá dụng cụ đo góc và thực hành đo góc trên mặt đất</w:t>
      </w:r>
    </w:p>
    <w:p w:rsidR="002046B2" w:rsidRPr="000F7A51" w:rsidRDefault="002046B2" w:rsidP="002046B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GV giới thiệu cho HS cách sử dụng của các dụng cụ đo góc (giác kế) trong thực tế. Ở HĐ này GV cho HS nhìn trực tiếp giác kế, cũng như làm mẫu cho HS cách sử dụng giác kế này</w:t>
      </w:r>
    </w:p>
    <w:p w:rsidR="002046B2" w:rsidRPr="000F7A51" w:rsidRDefault="002046B2" w:rsidP="002046B2">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2046B2" w:rsidRPr="000F7A51" w:rsidRDefault="002046B2" w:rsidP="002046B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2046B2" w:rsidRPr="000F7A51" w:rsidRDefault="002046B2" w:rsidP="002046B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2046B2" w:rsidRPr="000F7A51" w:rsidTr="00DE0B27">
        <w:trPr>
          <w:trHeight w:val="444"/>
        </w:trPr>
        <w:tc>
          <w:tcPr>
            <w:tcW w:w="5954" w:type="dxa"/>
            <w:tcBorders>
              <w:bottom w:val="single" w:sz="4" w:space="0" w:color="auto"/>
            </w:tcBorders>
          </w:tcPr>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2046B2" w:rsidRPr="000F7A51" w:rsidTr="00DE0B27">
        <w:trPr>
          <w:trHeight w:val="132"/>
        </w:trPr>
        <w:tc>
          <w:tcPr>
            <w:tcW w:w="5954" w:type="dxa"/>
            <w:tcBorders>
              <w:bottom w:val="single" w:sz="4" w:space="0" w:color="auto"/>
            </w:tcBorders>
          </w:tcPr>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giao nhiệm vụ đo góc cho các nhóm, các nhóm thực hiện, báo cáo kết quả</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lastRenderedPageBreak/>
              <w:t xml:space="preserve">+ HS sưu tầm một số tranh ảnh về các dụng cụ đo góc khác </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một số dụng cụ đo góc (giác kế) gồm cấu tạo và cách sử dụng</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chia lớp thành các nhóm theo các tổ và thực hành sử dụng giác kế để xác định góc nhìn từ vị trí đang đứng đến hai vị trí trên sân trường </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các nhóm báo cáo kết quả thực hành đo góc bằng giác kế và thảo luận về kết quả thực hiện.</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Các nhóm quan sát và thảo luận về câu trả lời của các bạn </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xây dựng kịch bản chi tiết, cụ thể cho mỗi hoạt động:</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Nhiệm vụ từng cá nhân,  của từng nhóm, phối hợp giữa các cá nhân và giữa các nhóm</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Thứ tự các hoạt động của cá nhân và nhóm</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Dự kiến kết quả cụ thể cần đạt  được của cá nhân và của nhóm</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Cách quan sát, ghi chép, sử dụng thiết bị ghi hình,...để đánh giá được quá trình hoạt động của từng cá nhân và nhóm</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Dự kiến các tình huống sư phạm và phương án xử lí trong quá trình hoạt động</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xml:space="preserve">+ GV gọi HS đứng tại chỗ trả lời câu hỏi. </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tổ chức đánh giá kết quả hoạt động  </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yêu cầu cá nhân HS và nhóm tự nhận xét quá trình hoạt động, kết quả hoạt động, đề xuất các bài học kinh nghiệm</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Các cá nhân và nhóm nhận xét chéo nhóm</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kết luận</w:t>
            </w:r>
          </w:p>
        </w:tc>
        <w:tc>
          <w:tcPr>
            <w:tcW w:w="3260" w:type="dxa"/>
          </w:tcPr>
          <w:p w:rsidR="002046B2" w:rsidRPr="000F7A51" w:rsidRDefault="002046B2"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lastRenderedPageBreak/>
              <w:t xml:space="preserve">- Các nhóm HS tự tìm hiểu về cách sử dụng và phạm vi sử dụng các loại dụng cụ này </w:t>
            </w:r>
          </w:p>
          <w:p w:rsidR="002046B2" w:rsidRPr="000F7A51" w:rsidRDefault="002046B2"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lastRenderedPageBreak/>
              <w:t>- Báo cáo kết quả trước lớp</w:t>
            </w:r>
          </w:p>
        </w:tc>
      </w:tr>
    </w:tbl>
    <w:p w:rsidR="002046B2" w:rsidRPr="000F7A51" w:rsidRDefault="002046B2" w:rsidP="002046B2">
      <w:pPr>
        <w:spacing w:before="120" w:after="120"/>
        <w:jc w:val="both"/>
        <w:rPr>
          <w:rFonts w:asciiTheme="majorBidi" w:hAnsiTheme="majorBidi" w:cstheme="majorBidi"/>
          <w:b/>
          <w:bCs/>
          <w:color w:val="000000"/>
          <w:sz w:val="28"/>
          <w:szCs w:val="28"/>
          <w:lang w:val="nl-NL"/>
        </w:rPr>
      </w:pPr>
    </w:p>
    <w:p w:rsidR="002046B2" w:rsidRPr="000F7A51" w:rsidRDefault="002046B2" w:rsidP="002046B2">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Sử dụng phần mềm GepGeobra Classic 5 để vẽ các hình hình học cơ bản</w:t>
      </w:r>
    </w:p>
    <w:p w:rsidR="002046B2" w:rsidRPr="000F7A51" w:rsidRDefault="002046B2" w:rsidP="002046B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w:t>
      </w:r>
    </w:p>
    <w:p w:rsidR="002046B2" w:rsidRPr="000F7A51" w:rsidRDefault="002046B2" w:rsidP="002046B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Biết vẽ điểm, đường thẳng, tia.</w:t>
      </w:r>
    </w:p>
    <w:p w:rsidR="002046B2" w:rsidRPr="000F7A51" w:rsidRDefault="002046B2" w:rsidP="002046B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Biết vẽ và tìm độ dài đoạn thẳng</w:t>
      </w:r>
    </w:p>
    <w:p w:rsidR="002046B2" w:rsidRPr="000F7A51" w:rsidRDefault="002046B2" w:rsidP="002046B2">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2046B2" w:rsidRPr="000F7A51" w:rsidRDefault="002046B2" w:rsidP="002046B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2046B2" w:rsidRPr="000F7A51" w:rsidRDefault="002046B2" w:rsidP="002046B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2046B2" w:rsidRPr="000F7A51" w:rsidTr="00DE0B27">
        <w:trPr>
          <w:trHeight w:val="444"/>
        </w:trPr>
        <w:tc>
          <w:tcPr>
            <w:tcW w:w="5954" w:type="dxa"/>
            <w:tcBorders>
              <w:bottom w:val="single" w:sz="4" w:space="0" w:color="auto"/>
            </w:tcBorders>
          </w:tcPr>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2046B2" w:rsidRPr="000F7A51" w:rsidTr="00DE0B27">
        <w:trPr>
          <w:trHeight w:val="132"/>
        </w:trPr>
        <w:tc>
          <w:tcPr>
            <w:tcW w:w="5954" w:type="dxa"/>
            <w:tcBorders>
              <w:bottom w:val="single" w:sz="4" w:space="0" w:color="auto"/>
            </w:tcBorders>
          </w:tcPr>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vừa giới thiệu vừa thực hành các phím trên các hộp chức năng để vẽ điểm, đường thẳng, tia, đoạn </w:t>
            </w:r>
            <w:r w:rsidRPr="000F7A51">
              <w:rPr>
                <w:rFonts w:asciiTheme="majorBidi" w:hAnsiTheme="majorBidi" w:cstheme="majorBidi"/>
                <w:bCs/>
                <w:color w:val="000000"/>
                <w:sz w:val="28"/>
                <w:szCs w:val="28"/>
                <w:lang w:val="nl-NL"/>
              </w:rPr>
              <w:lastRenderedPageBreak/>
              <w:t xml:space="preserve">thẳng và đa giác như phần trình bày </w:t>
            </w:r>
            <w:r w:rsidRPr="000F7A51">
              <w:rPr>
                <w:rFonts w:asciiTheme="majorBidi" w:hAnsiTheme="majorBidi" w:cstheme="majorBidi"/>
                <w:bCs/>
                <w:color w:val="000000"/>
                <w:sz w:val="28"/>
                <w:szCs w:val="28"/>
                <w:lang w:val="vi-VN"/>
              </w:rPr>
              <w:t xml:space="preserve">trong SGK trang </w:t>
            </w:r>
            <w:r w:rsidRPr="000F7A51">
              <w:rPr>
                <w:rFonts w:asciiTheme="majorBidi" w:hAnsiTheme="majorBidi" w:cstheme="majorBidi"/>
                <w:bCs/>
                <w:color w:val="000000"/>
                <w:sz w:val="28"/>
                <w:szCs w:val="28"/>
                <w:lang w:val="nl-NL"/>
              </w:rPr>
              <w:t>94</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vi-VN"/>
              </w:rPr>
              <w:t>- GV yêu cầu các nhóm</w:t>
            </w:r>
            <w:r w:rsidRPr="000F7A51">
              <w:rPr>
                <w:rFonts w:asciiTheme="majorBidi" w:hAnsiTheme="majorBidi" w:cstheme="majorBidi"/>
                <w:bCs/>
                <w:color w:val="000000"/>
                <w:sz w:val="28"/>
                <w:szCs w:val="28"/>
                <w:lang w:val="nl-NL"/>
              </w:rPr>
              <w:t xml:space="preserve"> HS thực hành theo: vẽ điểm, đặt tên điểm, vẽ đoạn thẳng, đặt tên đoạn thẳng, vẽ tia,…trên máy tính</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Các nhóm HS thực hành theo các thao tác của thầy/cô giáo và các thành viên của các nhóm lần lượt thực hành theo.</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cho HS công cụ để đo độ dài đoạn thẳng AB như trong SGK trang 81</w:t>
            </w:r>
          </w:p>
          <w:p w:rsidR="002046B2" w:rsidRPr="000F7A51" w:rsidRDefault="002046B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Các nhóm tự thực hành và báo cáo kết quả đo khoảng cách đoạn thẳng AB đã vẽ</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2046B2" w:rsidRPr="000F7A51" w:rsidRDefault="002046B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2046B2" w:rsidRPr="000F7A51" w:rsidRDefault="002046B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2046B2" w:rsidRPr="000F7A51" w:rsidRDefault="002046B2"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lastRenderedPageBreak/>
              <w:t>HS thực hành trên máy tính</w:t>
            </w:r>
          </w:p>
        </w:tc>
      </w:tr>
    </w:tbl>
    <w:p w:rsidR="002046B2" w:rsidRPr="000F7A51" w:rsidRDefault="002046B2" w:rsidP="002046B2">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lastRenderedPageBreak/>
        <w:t xml:space="preserve"> </w:t>
      </w:r>
    </w:p>
    <w:p w:rsidR="002046B2" w:rsidRPr="000F7A51" w:rsidRDefault="002046B2" w:rsidP="002046B2">
      <w:pPr>
        <w:jc w:val="both"/>
        <w:rPr>
          <w:rFonts w:asciiTheme="majorBidi" w:hAnsiTheme="majorBidi" w:cstheme="majorBidi"/>
          <w:i/>
          <w:color w:val="000000" w:themeColor="text1"/>
          <w:sz w:val="28"/>
          <w:szCs w:val="28"/>
        </w:rPr>
      </w:pPr>
      <w:r w:rsidRPr="000F7A51">
        <w:rPr>
          <w:rFonts w:asciiTheme="majorBidi" w:hAnsiTheme="majorBidi" w:cstheme="majorBidi"/>
          <w:b/>
          <w:sz w:val="28"/>
          <w:szCs w:val="28"/>
          <w:lang w:val="sv-SE"/>
        </w:rPr>
        <w:t xml:space="preserve">C. HOẠT ĐỘNG LUYỆN TẬP </w:t>
      </w:r>
    </w:p>
    <w:p w:rsidR="002046B2" w:rsidRPr="000F7A51" w:rsidRDefault="002046B2" w:rsidP="002046B2">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2046B2" w:rsidRPr="000F7A51" w:rsidRDefault="002046B2" w:rsidP="002046B2">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2046B2"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46B2" w:rsidRPr="000F7A51" w:rsidRDefault="002046B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lastRenderedPageBreak/>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046B2" w:rsidRPr="000F7A51" w:rsidRDefault="002046B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046B2" w:rsidRPr="000F7A51" w:rsidRDefault="002046B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046B2" w:rsidRPr="000F7A51" w:rsidRDefault="002046B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2046B2"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2046B2"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2046B2"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046B2" w:rsidRPr="000F7A51" w:rsidRDefault="002046B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2046B2" w:rsidRPr="000F7A51" w:rsidRDefault="002046B2" w:rsidP="002046B2">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2046B2" w:rsidRPr="000F7A51" w:rsidRDefault="002046B2" w:rsidP="002046B2">
      <w:pPr>
        <w:pBdr>
          <w:bottom w:val="single" w:sz="6" w:space="1" w:color="auto"/>
        </w:pBdr>
        <w:spacing w:before="220" w:after="220"/>
        <w:jc w:val="both"/>
        <w:rPr>
          <w:rFonts w:asciiTheme="majorBidi" w:hAnsiTheme="majorBidi" w:cstheme="majorBidi"/>
          <w:i/>
          <w:sz w:val="28"/>
          <w:szCs w:val="28"/>
          <w:lang w:val="sv-SE"/>
        </w:rPr>
      </w:pPr>
    </w:p>
    <w:p w:rsidR="002046B2" w:rsidRPr="000F7A51" w:rsidRDefault="002046B2" w:rsidP="002046B2">
      <w:pPr>
        <w:jc w:val="both"/>
        <w:rPr>
          <w:rFonts w:asciiTheme="majorBidi" w:hAnsiTheme="majorBidi" w:cstheme="majorBidi"/>
          <w:sz w:val="28"/>
          <w:szCs w:val="28"/>
          <w:lang w:val="sv-SE"/>
        </w:rPr>
      </w:pPr>
    </w:p>
    <w:p w:rsidR="00284C88" w:rsidRPr="002046B2" w:rsidRDefault="00284C88" w:rsidP="002046B2">
      <w:bookmarkStart w:id="0" w:name="_GoBack"/>
      <w:bookmarkEnd w:id="0"/>
    </w:p>
    <w:sectPr w:rsidR="00284C88" w:rsidRPr="002046B2"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046B2"/>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42FB0"/>
    <w:rsid w:val="009577BC"/>
    <w:rsid w:val="009E7BC5"/>
    <w:rsid w:val="00A50B12"/>
    <w:rsid w:val="00B35BFD"/>
    <w:rsid w:val="00B46E22"/>
    <w:rsid w:val="00C0688E"/>
    <w:rsid w:val="00C41493"/>
    <w:rsid w:val="00CA6C25"/>
    <w:rsid w:val="00DD10CE"/>
    <w:rsid w:val="00DF4B09"/>
    <w:rsid w:val="00E36D8B"/>
    <w:rsid w:val="00EF6B72"/>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2024-12-12T09:43:00Z</dcterms:created>
  <dcterms:modified xsi:type="dcterms:W3CDTF">2024-12-12T09:43:00Z</dcterms:modified>
</cp:coreProperties>
</file>