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BDC3F" w14:textId="77777777" w:rsidR="00A968EE" w:rsidRPr="00A968EE" w:rsidRDefault="00A968EE" w:rsidP="00A968EE">
      <w:pPr>
        <w:pStyle w:val="NoSpacing"/>
        <w:jc w:val="center"/>
        <w:rPr>
          <w:b/>
          <w:bCs/>
          <w:lang w:val="vi-VN"/>
        </w:rPr>
      </w:pPr>
      <w:r w:rsidRPr="00A968EE">
        <w:rPr>
          <w:b/>
          <w:bCs/>
          <w:lang w:val="vi-VN"/>
        </w:rPr>
        <w:t>Bài 36: Động vật</w:t>
      </w:r>
    </w:p>
    <w:p w14:paraId="1735FBD2" w14:textId="77777777" w:rsidR="00A968EE" w:rsidRPr="00A968EE" w:rsidRDefault="00A968EE" w:rsidP="00A968EE">
      <w:pPr>
        <w:pStyle w:val="NoSpacing"/>
        <w:jc w:val="both"/>
        <w:rPr>
          <w:lang w:val="vi-VN"/>
        </w:rPr>
      </w:pPr>
      <w:r w:rsidRPr="00A968EE">
        <w:rPr>
          <w:b/>
          <w:bCs/>
          <w:lang w:val="vi-VN"/>
        </w:rPr>
        <w:t>I. MỤC TIÊU</w:t>
      </w:r>
      <w:r w:rsidRPr="00A968EE">
        <w:rPr>
          <w:lang w:val="vi-VN"/>
        </w:rPr>
        <w:t>:</w:t>
      </w:r>
    </w:p>
    <w:p w14:paraId="0D0A6F26" w14:textId="77777777" w:rsidR="00A968EE" w:rsidRPr="00A968EE" w:rsidRDefault="00A968EE" w:rsidP="00A968EE">
      <w:pPr>
        <w:pStyle w:val="NoSpacing"/>
        <w:jc w:val="both"/>
        <w:rPr>
          <w:lang w:val="vi-VN"/>
        </w:rPr>
      </w:pPr>
      <w:r w:rsidRPr="00A968EE">
        <w:rPr>
          <w:b/>
          <w:bCs/>
          <w:lang w:val="vi-VN"/>
        </w:rPr>
        <w:t>1. Kiến thức:</w:t>
      </w:r>
      <w:r w:rsidRPr="00A968EE">
        <w:rPr>
          <w:lang w:val="vi-VN"/>
        </w:rPr>
        <w:t>Sau khi học xong bài này HS</w:t>
      </w:r>
    </w:p>
    <w:p w14:paraId="6456BFB2" w14:textId="77777777" w:rsidR="00A968EE" w:rsidRPr="00A968EE" w:rsidRDefault="00A968EE" w:rsidP="00A968EE">
      <w:pPr>
        <w:pStyle w:val="NoSpacing"/>
        <w:jc w:val="both"/>
        <w:rPr>
          <w:lang w:val="vi-VN"/>
        </w:rPr>
      </w:pPr>
      <w:r w:rsidRPr="00A968EE">
        <w:rPr>
          <w:lang w:val="vi-VN"/>
        </w:rPr>
        <w:t>- Nhận biết được hai nhóm: động vật không xương sống  và có xương sống thông qua tranh, ảnh hoặc mẫu vật và trong tự nhiên</w:t>
      </w:r>
    </w:p>
    <w:p w14:paraId="6F050706" w14:textId="77777777" w:rsidR="00A968EE" w:rsidRPr="00A968EE" w:rsidRDefault="00A968EE" w:rsidP="00A968EE">
      <w:pPr>
        <w:pStyle w:val="NoSpacing"/>
        <w:jc w:val="both"/>
        <w:rPr>
          <w:lang w:val="vi-VN"/>
        </w:rPr>
      </w:pPr>
      <w:r w:rsidRPr="00A968EE">
        <w:rPr>
          <w:lang w:val="vi-VN"/>
        </w:rPr>
        <w:t>- Phân loại được các loài động vật vào các lớp/ ngành thuộc nhóm động vật không xương sống và có xương sống</w:t>
      </w:r>
    </w:p>
    <w:p w14:paraId="2EEB5895" w14:textId="77777777" w:rsidR="00A968EE" w:rsidRPr="00A968EE" w:rsidRDefault="00A968EE" w:rsidP="00A968EE">
      <w:pPr>
        <w:pStyle w:val="NoSpacing"/>
        <w:jc w:val="both"/>
        <w:rPr>
          <w:lang w:val="vi-VN"/>
        </w:rPr>
      </w:pPr>
      <w:r w:rsidRPr="00A968EE">
        <w:rPr>
          <w:lang w:val="vi-VN"/>
        </w:rPr>
        <w:t>- Lấy được ví dụ minh họa đại diện cho từng lớp/ngành</w:t>
      </w:r>
    </w:p>
    <w:p w14:paraId="15B21915" w14:textId="77777777" w:rsidR="00A968EE" w:rsidRPr="00A968EE" w:rsidRDefault="00A968EE" w:rsidP="00A968EE">
      <w:pPr>
        <w:pStyle w:val="NoSpacing"/>
        <w:jc w:val="both"/>
        <w:rPr>
          <w:lang w:val="vi-VN"/>
        </w:rPr>
      </w:pPr>
      <w:r w:rsidRPr="00A968EE">
        <w:rPr>
          <w:lang w:val="vi-VN"/>
        </w:rPr>
        <w:t>- Nêu được tính đa dạng của động vật</w:t>
      </w:r>
    </w:p>
    <w:p w14:paraId="6C790302" w14:textId="77777777" w:rsidR="00A968EE" w:rsidRPr="00A968EE" w:rsidRDefault="00A968EE" w:rsidP="00A968EE">
      <w:pPr>
        <w:pStyle w:val="NoSpacing"/>
        <w:jc w:val="both"/>
        <w:rPr>
          <w:lang w:val="vi-VN"/>
        </w:rPr>
      </w:pPr>
      <w:r w:rsidRPr="00A968EE">
        <w:rPr>
          <w:lang w:val="vi-VN"/>
        </w:rPr>
        <w:t>- Nêu được vai trò của động vật trong tự nhiên đối với con người</w:t>
      </w:r>
    </w:p>
    <w:p w14:paraId="79754F65" w14:textId="77777777" w:rsidR="00A968EE" w:rsidRPr="00A968EE" w:rsidRDefault="00A968EE" w:rsidP="00A968EE">
      <w:pPr>
        <w:pStyle w:val="NoSpacing"/>
        <w:jc w:val="both"/>
        <w:rPr>
          <w:lang w:val="vi-VN"/>
        </w:rPr>
      </w:pPr>
      <w:r w:rsidRPr="00A968EE">
        <w:rPr>
          <w:lang w:val="vi-VN"/>
        </w:rPr>
        <w:t>- Nêu được tác hại của động vật đối với con người và với sinh vật khác</w:t>
      </w:r>
    </w:p>
    <w:p w14:paraId="2473D6A5" w14:textId="77777777" w:rsidR="00A968EE" w:rsidRPr="00A968EE" w:rsidRDefault="00A968EE" w:rsidP="00A968EE">
      <w:pPr>
        <w:pStyle w:val="NoSpacing"/>
        <w:jc w:val="both"/>
        <w:rPr>
          <w:lang w:val="vi-VN"/>
        </w:rPr>
      </w:pPr>
      <w:r w:rsidRPr="00A968EE">
        <w:rPr>
          <w:b/>
          <w:bCs/>
          <w:lang w:val="vi-VN"/>
        </w:rPr>
        <w:t>2. Năng lực </w:t>
      </w:r>
    </w:p>
    <w:p w14:paraId="0AFE42A6" w14:textId="77777777" w:rsidR="00A968EE" w:rsidRPr="00A968EE" w:rsidRDefault="00A968EE" w:rsidP="00A968EE">
      <w:pPr>
        <w:pStyle w:val="NoSpacing"/>
        <w:jc w:val="both"/>
        <w:rPr>
          <w:lang w:val="vi-VN"/>
        </w:rPr>
      </w:pPr>
      <w:r w:rsidRPr="00A968EE">
        <w:rPr>
          <w:b/>
          <w:bCs/>
          <w:lang w:val="vi-VN"/>
        </w:rPr>
        <w:t>- Năng lực chung: </w:t>
      </w:r>
      <w:r w:rsidRPr="00A968EE">
        <w:rPr>
          <w:lang w:val="vi-VN"/>
        </w:rPr>
        <w:t>Năng lực tự học, năng lực giải quyết vấn đề, năng lực tư duy sáng tạo, năng lực tự quản lý, năng lực hợp tác</w:t>
      </w:r>
    </w:p>
    <w:p w14:paraId="574F9173" w14:textId="77777777" w:rsidR="00A968EE" w:rsidRPr="00A968EE" w:rsidRDefault="00A968EE" w:rsidP="00A968EE">
      <w:pPr>
        <w:pStyle w:val="NoSpacing"/>
        <w:jc w:val="both"/>
        <w:rPr>
          <w:lang w:val="vi-VN"/>
        </w:rPr>
      </w:pPr>
      <w:r w:rsidRPr="00A968EE">
        <w:rPr>
          <w:lang w:val="vi-VN"/>
        </w:rPr>
        <w:t>- Năng lực riêng:</w:t>
      </w:r>
    </w:p>
    <w:p w14:paraId="228BDCFE" w14:textId="77777777" w:rsidR="00A968EE" w:rsidRPr="00A968EE" w:rsidRDefault="00A968EE" w:rsidP="00A968EE">
      <w:pPr>
        <w:pStyle w:val="NoSpacing"/>
        <w:numPr>
          <w:ilvl w:val="0"/>
          <w:numId w:val="38"/>
        </w:numPr>
        <w:jc w:val="both"/>
        <w:rPr>
          <w:lang w:val="vi-VN"/>
        </w:rPr>
      </w:pPr>
      <w:r w:rsidRPr="00A968EE">
        <w:rPr>
          <w:lang w:val="vi-VN"/>
        </w:rPr>
        <w:t>Năng lực nghiên cứu khoa học</w:t>
      </w:r>
    </w:p>
    <w:p w14:paraId="6AA9CB8C" w14:textId="77777777" w:rsidR="00A968EE" w:rsidRPr="00A968EE" w:rsidRDefault="00A968EE" w:rsidP="00A968EE">
      <w:pPr>
        <w:pStyle w:val="NoSpacing"/>
        <w:numPr>
          <w:ilvl w:val="0"/>
          <w:numId w:val="38"/>
        </w:numPr>
        <w:jc w:val="both"/>
        <w:rPr>
          <w:lang w:val="vi-VN"/>
        </w:rPr>
      </w:pPr>
      <w:r w:rsidRPr="00A968EE">
        <w:rPr>
          <w:lang w:val="vi-VN"/>
        </w:rPr>
        <w:t>Năng lực phương pháp thực nghiệm.</w:t>
      </w:r>
    </w:p>
    <w:p w14:paraId="0EF29A72" w14:textId="77777777" w:rsidR="00A968EE" w:rsidRPr="00A968EE" w:rsidRDefault="00A968EE" w:rsidP="00A968EE">
      <w:pPr>
        <w:pStyle w:val="NoSpacing"/>
        <w:numPr>
          <w:ilvl w:val="0"/>
          <w:numId w:val="38"/>
        </w:numPr>
        <w:jc w:val="both"/>
        <w:rPr>
          <w:lang w:val="vi-VN"/>
        </w:rPr>
      </w:pPr>
      <w:r w:rsidRPr="00A968EE">
        <w:rPr>
          <w:lang w:val="vi-VN"/>
        </w:rPr>
        <w:t>Năng lực trao đổi thông tin.</w:t>
      </w:r>
    </w:p>
    <w:p w14:paraId="0C1BC010" w14:textId="77777777" w:rsidR="00A968EE" w:rsidRPr="00A968EE" w:rsidRDefault="00A968EE" w:rsidP="00A968EE">
      <w:pPr>
        <w:pStyle w:val="NoSpacing"/>
        <w:numPr>
          <w:ilvl w:val="0"/>
          <w:numId w:val="38"/>
        </w:numPr>
        <w:jc w:val="both"/>
        <w:rPr>
          <w:lang w:val="vi-VN"/>
        </w:rPr>
      </w:pPr>
      <w:r w:rsidRPr="00A968EE">
        <w:rPr>
          <w:lang w:val="vi-VN"/>
        </w:rPr>
        <w:t>Năng lực cá nhân của HS.</w:t>
      </w:r>
    </w:p>
    <w:p w14:paraId="1FA3E594" w14:textId="77777777" w:rsidR="00A968EE" w:rsidRPr="00A968EE" w:rsidRDefault="00A968EE" w:rsidP="00A968EE">
      <w:pPr>
        <w:pStyle w:val="NoSpacing"/>
        <w:jc w:val="both"/>
        <w:rPr>
          <w:lang w:val="vi-VN"/>
        </w:rPr>
      </w:pPr>
      <w:r w:rsidRPr="00A968EE">
        <w:rPr>
          <w:b/>
          <w:bCs/>
          <w:lang w:val="vi-VN"/>
        </w:rPr>
        <w:t>3. Phẩm chất</w:t>
      </w:r>
    </w:p>
    <w:p w14:paraId="6DAB2858" w14:textId="77777777" w:rsidR="00A968EE" w:rsidRPr="00A968EE" w:rsidRDefault="00A968EE" w:rsidP="00A968EE">
      <w:pPr>
        <w:pStyle w:val="NoSpacing"/>
        <w:jc w:val="both"/>
        <w:rPr>
          <w:lang w:val="vi-VN"/>
        </w:rPr>
      </w:pPr>
      <w:r w:rsidRPr="00A968EE">
        <w:rPr>
          <w:b/>
          <w:bCs/>
          <w:lang w:val="vi-VN"/>
        </w:rPr>
        <w:t>-  Phẩm chất:</w:t>
      </w:r>
      <w:r w:rsidRPr="00A968EE">
        <w:rPr>
          <w:lang w:val="vi-VN"/>
        </w:rPr>
        <w:t> Tự lập, tự tin, tự chủ</w:t>
      </w:r>
    </w:p>
    <w:p w14:paraId="5A37A00B" w14:textId="77777777" w:rsidR="00A968EE" w:rsidRPr="00A968EE" w:rsidRDefault="00A968EE" w:rsidP="00A968EE">
      <w:pPr>
        <w:pStyle w:val="NoSpacing"/>
        <w:jc w:val="both"/>
        <w:rPr>
          <w:lang w:val="vi-VN"/>
        </w:rPr>
      </w:pPr>
      <w:r w:rsidRPr="00A968EE">
        <w:rPr>
          <w:lang w:val="vi-VN"/>
        </w:rPr>
        <w:t>- Giúp học sinh rèn luyện bản thân phát triển các phẩm chất tốt đẹp: nhân ái, chăm chỉ, trung thực, trách nhiệm.</w:t>
      </w:r>
    </w:p>
    <w:p w14:paraId="2303AB60" w14:textId="77777777" w:rsidR="00A968EE" w:rsidRPr="00A968EE" w:rsidRDefault="00A968EE" w:rsidP="00A968EE">
      <w:pPr>
        <w:pStyle w:val="NoSpacing"/>
        <w:jc w:val="both"/>
        <w:rPr>
          <w:lang w:val="vi-VN"/>
        </w:rPr>
      </w:pPr>
      <w:r w:rsidRPr="00A968EE">
        <w:rPr>
          <w:b/>
          <w:bCs/>
          <w:lang w:val="vi-VN"/>
        </w:rPr>
        <w:t>II. THIẾT BỊ DẠY HỌC VÀ HỌC LIỆU</w:t>
      </w:r>
      <w:r w:rsidRPr="00A968EE">
        <w:rPr>
          <w:lang w:val="vi-VN"/>
        </w:rPr>
        <w:t> </w:t>
      </w:r>
    </w:p>
    <w:p w14:paraId="5ED2527F" w14:textId="77777777" w:rsidR="00A968EE" w:rsidRPr="00A968EE" w:rsidRDefault="00A968EE" w:rsidP="00A968EE">
      <w:pPr>
        <w:pStyle w:val="NoSpacing"/>
        <w:jc w:val="both"/>
        <w:rPr>
          <w:lang w:val="vi-VN"/>
        </w:rPr>
      </w:pPr>
      <w:r w:rsidRPr="00A968EE">
        <w:rPr>
          <w:b/>
          <w:bCs/>
          <w:lang w:val="vi-VN"/>
        </w:rPr>
        <w:t>1 - GV:  </w:t>
      </w:r>
    </w:p>
    <w:p w14:paraId="45B3BD0F" w14:textId="77777777" w:rsidR="00A968EE" w:rsidRPr="00A968EE" w:rsidRDefault="00A968EE" w:rsidP="00A968EE">
      <w:pPr>
        <w:pStyle w:val="NoSpacing"/>
        <w:jc w:val="both"/>
        <w:rPr>
          <w:lang w:val="vi-VN"/>
        </w:rPr>
      </w:pPr>
      <w:r w:rsidRPr="00A968EE">
        <w:rPr>
          <w:lang w:val="vi-VN"/>
        </w:rPr>
        <w:t>- Các tranh, ảnh đại diện các lớp/ ngành thuộc giới Động vật</w:t>
      </w:r>
    </w:p>
    <w:p w14:paraId="1B68CA02" w14:textId="77777777" w:rsidR="00A968EE" w:rsidRPr="00A968EE" w:rsidRDefault="00A968EE" w:rsidP="00A968EE">
      <w:pPr>
        <w:pStyle w:val="NoSpacing"/>
        <w:jc w:val="both"/>
        <w:rPr>
          <w:lang w:val="vi-VN"/>
        </w:rPr>
      </w:pPr>
      <w:r w:rsidRPr="00A968EE">
        <w:rPr>
          <w:lang w:val="vi-VN"/>
        </w:rPr>
        <w:t>- Thiết bị để trình chiếu, slide bài giảng</w:t>
      </w:r>
    </w:p>
    <w:p w14:paraId="1E1A753D" w14:textId="77777777" w:rsidR="00A968EE" w:rsidRPr="00A968EE" w:rsidRDefault="00A968EE" w:rsidP="00A968EE">
      <w:pPr>
        <w:pStyle w:val="NoSpacing"/>
        <w:jc w:val="both"/>
        <w:rPr>
          <w:lang w:val="vi-VN"/>
        </w:rPr>
      </w:pPr>
      <w:r w:rsidRPr="00A968EE">
        <w:rPr>
          <w:lang w:val="vi-VN"/>
        </w:rPr>
        <w:t>- Phiếu học tập (dùng cho phần kiểm tra, đánh giá)</w:t>
      </w:r>
    </w:p>
    <w:p w14:paraId="781055B6" w14:textId="77777777" w:rsidR="00A968EE" w:rsidRPr="00A968EE" w:rsidRDefault="00A968EE" w:rsidP="00A968EE">
      <w:pPr>
        <w:pStyle w:val="NoSpacing"/>
        <w:jc w:val="both"/>
        <w:rPr>
          <w:lang w:val="vi-VN"/>
        </w:rPr>
      </w:pPr>
      <w:r w:rsidRPr="00A968EE">
        <w:rPr>
          <w:b/>
          <w:bCs/>
          <w:lang w:val="vi-VN"/>
        </w:rPr>
        <w:t>2 - HS</w:t>
      </w:r>
      <w:r w:rsidRPr="00A968EE">
        <w:rPr>
          <w:lang w:val="vi-VN"/>
        </w:rPr>
        <w:t> : vở  ghi, sgk, đồ dùng học tập và chuẩn bị từ trước</w:t>
      </w:r>
    </w:p>
    <w:p w14:paraId="25B51BEF" w14:textId="77777777" w:rsidR="00A968EE" w:rsidRPr="00A968EE" w:rsidRDefault="00A968EE" w:rsidP="00A968EE">
      <w:pPr>
        <w:pStyle w:val="NoSpacing"/>
        <w:jc w:val="both"/>
        <w:rPr>
          <w:lang w:val="vi-VN"/>
        </w:rPr>
      </w:pPr>
      <w:r w:rsidRPr="00A968EE">
        <w:rPr>
          <w:b/>
          <w:bCs/>
          <w:lang w:val="vi-VN"/>
        </w:rPr>
        <w:t>III. TIẾN TRÌNH DẠY HỌC</w:t>
      </w:r>
    </w:p>
    <w:p w14:paraId="2FFD5A32" w14:textId="77777777" w:rsidR="00A968EE" w:rsidRPr="00A968EE" w:rsidRDefault="00A968EE" w:rsidP="00A968EE">
      <w:pPr>
        <w:pStyle w:val="NoSpacing"/>
        <w:jc w:val="both"/>
        <w:rPr>
          <w:lang w:val="vi-VN"/>
        </w:rPr>
      </w:pPr>
      <w:r w:rsidRPr="00A968EE">
        <w:rPr>
          <w:b/>
          <w:bCs/>
          <w:lang w:val="vi-VN"/>
        </w:rPr>
        <w:t>A. HOẠT ĐỘNG KHỞI ĐỘNG (MỞ ĐẦU)</w:t>
      </w:r>
    </w:p>
    <w:p w14:paraId="2579F6C0" w14:textId="77777777" w:rsidR="00A968EE" w:rsidRPr="00A968EE" w:rsidRDefault="00A968EE" w:rsidP="00A968EE">
      <w:pPr>
        <w:pStyle w:val="NoSpacing"/>
        <w:jc w:val="both"/>
        <w:rPr>
          <w:lang w:val="vi-VN"/>
        </w:rPr>
      </w:pPr>
      <w:r w:rsidRPr="00A968EE">
        <w:rPr>
          <w:b/>
          <w:bCs/>
          <w:lang w:val="vi-VN"/>
        </w:rPr>
        <w:t>a. Mục tiêu:</w:t>
      </w:r>
    </w:p>
    <w:p w14:paraId="52FBDB45" w14:textId="77777777" w:rsidR="00A968EE" w:rsidRPr="00A968EE" w:rsidRDefault="00A968EE" w:rsidP="00A968EE">
      <w:pPr>
        <w:pStyle w:val="NoSpacing"/>
        <w:jc w:val="both"/>
        <w:rPr>
          <w:lang w:val="vi-VN"/>
        </w:rPr>
      </w:pPr>
      <w:r w:rsidRPr="00A968EE">
        <w:rPr>
          <w:b/>
          <w:bCs/>
          <w:lang w:val="vi-VN"/>
        </w:rPr>
        <w:t>b. Nội dung:</w:t>
      </w:r>
      <w:r w:rsidRPr="00A968EE">
        <w:rPr>
          <w:lang w:val="vi-VN"/>
        </w:rPr>
        <w:t> HS quan sát SGK để tìm hiểu nội dung kiến thức theo yêu cầu của GV.</w:t>
      </w:r>
    </w:p>
    <w:p w14:paraId="2317D6C3" w14:textId="77777777" w:rsidR="00A968EE" w:rsidRPr="00A968EE" w:rsidRDefault="00A968EE" w:rsidP="00A968EE">
      <w:pPr>
        <w:pStyle w:val="NoSpacing"/>
        <w:jc w:val="both"/>
        <w:rPr>
          <w:lang w:val="vi-VN"/>
        </w:rPr>
      </w:pPr>
      <w:r w:rsidRPr="00A968EE">
        <w:rPr>
          <w:b/>
          <w:bCs/>
          <w:lang w:val="vi-VN"/>
        </w:rPr>
        <w:t>c. Sản phẩm: </w:t>
      </w:r>
      <w:r w:rsidRPr="00A968EE">
        <w:rPr>
          <w:lang w:val="vi-VN"/>
        </w:rPr>
        <w:t>Từ bài HS vận dụng kiến thức để trả lời câu hỏi GV đưa ra.</w:t>
      </w:r>
    </w:p>
    <w:p w14:paraId="6496B182" w14:textId="77777777" w:rsidR="00A968EE" w:rsidRPr="00A968EE" w:rsidRDefault="00A968EE" w:rsidP="00A968EE">
      <w:pPr>
        <w:pStyle w:val="NoSpacing"/>
        <w:jc w:val="both"/>
        <w:rPr>
          <w:lang w:val="vi-VN"/>
        </w:rPr>
      </w:pPr>
      <w:r w:rsidRPr="00A968EE">
        <w:rPr>
          <w:b/>
          <w:bCs/>
          <w:lang w:val="vi-VN"/>
        </w:rPr>
        <w:t>d. Tổ chức thực hiện: </w:t>
      </w:r>
    </w:p>
    <w:p w14:paraId="0424AAB0" w14:textId="77777777" w:rsidR="00A968EE" w:rsidRPr="00A968EE" w:rsidRDefault="00A968EE" w:rsidP="00A968EE">
      <w:pPr>
        <w:pStyle w:val="NoSpacing"/>
        <w:jc w:val="both"/>
        <w:rPr>
          <w:lang w:val="vi-VN"/>
        </w:rPr>
      </w:pPr>
      <w:r w:rsidRPr="00A968EE">
        <w:rPr>
          <w:lang w:val="vi-VN"/>
        </w:rPr>
        <w:t>Dẫn dắt: Xung quanh chúng ta có rất nhiều loài động vật. Có những loài động vật rất gần gũi hằng ngày tiếp xúc với chúng ta như chó, mèo, chim,…. Nhìn vào bức tranh chúng ta có thể nhận thấy rất nhiều loài động vật khác nhau.</w:t>
      </w:r>
    </w:p>
    <w:p w14:paraId="0DB4C8FB" w14:textId="2EE4A5AA" w:rsidR="00A968EE" w:rsidRPr="00A968EE" w:rsidRDefault="00A968EE" w:rsidP="00A968EE">
      <w:pPr>
        <w:pStyle w:val="NoSpacing"/>
        <w:jc w:val="both"/>
        <w:rPr>
          <w:lang w:val="vi-VN"/>
        </w:rPr>
      </w:pPr>
      <w:r w:rsidRPr="00A968EE">
        <w:rPr>
          <w:lang w:val="vi-VN"/>
        </w:rPr>
        <w:lastRenderedPageBreak/>
        <w:drawing>
          <wp:inline distT="0" distB="0" distL="0" distR="0" wp14:anchorId="72ADF8FD" wp14:editId="437D0990">
            <wp:extent cx="3566160" cy="2057400"/>
            <wp:effectExtent l="0" t="0" r="0" b="0"/>
            <wp:docPr id="305523526" name="Picture 2" descr="Giáo án KHTN 6 Kết nối tri thức Bài 36: Động vật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áo án KHTN 6 Kết nối tri thức Bài 36: Động vật | Giáo án Khoa học tự nhiên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6160" cy="2057400"/>
                    </a:xfrm>
                    <a:prstGeom prst="rect">
                      <a:avLst/>
                    </a:prstGeom>
                    <a:noFill/>
                    <a:ln>
                      <a:noFill/>
                    </a:ln>
                  </pic:spPr>
                </pic:pic>
              </a:graphicData>
            </a:graphic>
          </wp:inline>
        </w:drawing>
      </w:r>
    </w:p>
    <w:p w14:paraId="6B8EEAA5" w14:textId="77777777" w:rsidR="00A968EE" w:rsidRPr="00A968EE" w:rsidRDefault="00A968EE" w:rsidP="00A968EE">
      <w:pPr>
        <w:pStyle w:val="NoSpacing"/>
        <w:jc w:val="both"/>
        <w:rPr>
          <w:lang w:val="vi-VN"/>
        </w:rPr>
      </w:pPr>
      <w:r w:rsidRPr="00A968EE">
        <w:rPr>
          <w:lang w:val="vi-VN"/>
        </w:rPr>
        <w:t>Các em hãy quan sát tranh và kể tên các loài động vật trong hình. Em đã bao giờ nhìn thấy loài này chưa? Kể thêm một số loài động vật mà em biết. Những loài động có đặc điểm như thế nào thì được sắp xếp vào giới động vật</w:t>
      </w:r>
    </w:p>
    <w:p w14:paraId="64CCB540" w14:textId="77777777" w:rsidR="00A968EE" w:rsidRPr="00A968EE" w:rsidRDefault="00A968EE" w:rsidP="00A968EE">
      <w:pPr>
        <w:pStyle w:val="NoSpacing"/>
        <w:jc w:val="both"/>
        <w:rPr>
          <w:lang w:val="vi-VN"/>
        </w:rPr>
      </w:pPr>
      <w:r w:rsidRPr="00A968EE">
        <w:rPr>
          <w:lang w:val="vi-VN"/>
        </w:rPr>
        <w:t>GV chia lớp thành 4-5 nhóm, các nhóm trao đổi và bàn bạc, tổ chức trò chơi thi kể tên, trong vòng 5p các nhóm lên bảng viết nhanh câu trả lời của nhóm mình. Nhóm nào trả lời nhanh, nhiều, chính xác nhất sẽ chiến thắng</w:t>
      </w:r>
    </w:p>
    <w:p w14:paraId="1C523517" w14:textId="77777777" w:rsidR="00A968EE" w:rsidRPr="00A968EE" w:rsidRDefault="00A968EE" w:rsidP="00A968EE">
      <w:pPr>
        <w:pStyle w:val="NoSpacing"/>
        <w:jc w:val="both"/>
        <w:rPr>
          <w:lang w:val="vi-VN"/>
        </w:rPr>
      </w:pPr>
      <w:r w:rsidRPr="00A968EE">
        <w:rPr>
          <w:lang w:val="vi-VN"/>
        </w:rPr>
        <w:t>GV nhận xét đánh giá kết quả </w:t>
      </w:r>
    </w:p>
    <w:p w14:paraId="18CB68DB" w14:textId="77777777" w:rsidR="00A968EE" w:rsidRPr="00A968EE" w:rsidRDefault="00A968EE" w:rsidP="00A968EE">
      <w:pPr>
        <w:pStyle w:val="NoSpacing"/>
        <w:jc w:val="both"/>
        <w:rPr>
          <w:lang w:val="vi-VN"/>
        </w:rPr>
      </w:pPr>
      <w:r w:rsidRPr="00A968EE">
        <w:rPr>
          <w:b/>
          <w:bCs/>
          <w:lang w:val="vi-VN"/>
        </w:rPr>
        <w:t>B. HÌNH THÀNH KIẾN THỨC MỚI</w:t>
      </w:r>
    </w:p>
    <w:p w14:paraId="4E82678F" w14:textId="77777777" w:rsidR="00A968EE" w:rsidRPr="00A968EE" w:rsidRDefault="00A968EE" w:rsidP="00A968EE">
      <w:pPr>
        <w:pStyle w:val="NoSpacing"/>
        <w:jc w:val="both"/>
        <w:rPr>
          <w:lang w:val="vi-VN"/>
        </w:rPr>
      </w:pPr>
      <w:r w:rsidRPr="00A968EE">
        <w:rPr>
          <w:b/>
          <w:bCs/>
          <w:lang w:val="vi-VN"/>
        </w:rPr>
        <w:t>Hoạt động 1: Tìm hiểu về đa dạng động vật</w:t>
      </w:r>
    </w:p>
    <w:p w14:paraId="7BCBB628" w14:textId="77777777" w:rsidR="00A968EE" w:rsidRPr="00A968EE" w:rsidRDefault="00A968EE" w:rsidP="00A968EE">
      <w:pPr>
        <w:pStyle w:val="NoSpacing"/>
        <w:jc w:val="both"/>
        <w:rPr>
          <w:lang w:val="vi-VN"/>
        </w:rPr>
      </w:pPr>
      <w:r w:rsidRPr="00A968EE">
        <w:rPr>
          <w:b/>
          <w:bCs/>
          <w:lang w:val="vi-VN"/>
        </w:rPr>
        <w:t>a. Mục tiêu:</w:t>
      </w:r>
      <w:r w:rsidRPr="00A968EE">
        <w:rPr>
          <w:lang w:val="vi-VN"/>
        </w:rPr>
        <w:t> HS khái quát nắm được sự đa dạng của động vật thể hiện qua: số lượng loài, môi trường sống</w:t>
      </w:r>
    </w:p>
    <w:p w14:paraId="51181B3C" w14:textId="77777777" w:rsidR="00A968EE" w:rsidRPr="00A968EE" w:rsidRDefault="00A968EE" w:rsidP="00A968EE">
      <w:pPr>
        <w:pStyle w:val="NoSpacing"/>
        <w:jc w:val="both"/>
        <w:rPr>
          <w:lang w:val="vi-VN"/>
        </w:rPr>
      </w:pPr>
      <w:r w:rsidRPr="00A968EE">
        <w:rPr>
          <w:b/>
          <w:bCs/>
          <w:lang w:val="vi-VN"/>
        </w:rPr>
        <w:t>b. Nội dung: </w:t>
      </w:r>
      <w:r w:rsidRPr="00A968EE">
        <w:rPr>
          <w:lang w:val="vi-VN"/>
        </w:rPr>
        <w:t>HS đọc SGK để tìm hiểu nội dung kiến thức theo yêu cầu của GV.</w:t>
      </w:r>
    </w:p>
    <w:p w14:paraId="24D9ACA2" w14:textId="77777777" w:rsidR="00A968EE" w:rsidRPr="00A968EE" w:rsidRDefault="00A968EE" w:rsidP="00A968EE">
      <w:pPr>
        <w:pStyle w:val="NoSpacing"/>
        <w:jc w:val="both"/>
        <w:rPr>
          <w:lang w:val="vi-VN"/>
        </w:rPr>
      </w:pPr>
      <w:r w:rsidRPr="00A968EE">
        <w:rPr>
          <w:b/>
          <w:bCs/>
          <w:lang w:val="vi-VN"/>
        </w:rPr>
        <w:t>c. Sản phẩm: </w:t>
      </w:r>
    </w:p>
    <w:p w14:paraId="4DC0828A" w14:textId="77777777" w:rsidR="00A968EE" w:rsidRPr="00A968EE" w:rsidRDefault="00A968EE" w:rsidP="00A968EE">
      <w:pPr>
        <w:pStyle w:val="NoSpacing"/>
        <w:jc w:val="both"/>
        <w:rPr>
          <w:lang w:val="vi-VN"/>
        </w:rPr>
      </w:pPr>
      <w:r w:rsidRPr="00A968EE">
        <w:rPr>
          <w:lang w:val="vi-VN"/>
        </w:rPr>
        <w:t>HS đưa ra được câu trả lời phù hợp với câu hỏi GV đưa ra</w:t>
      </w:r>
    </w:p>
    <w:p w14:paraId="6D5CD11B" w14:textId="77777777" w:rsidR="00A968EE" w:rsidRPr="00A968EE" w:rsidRDefault="00A968EE" w:rsidP="00A968EE">
      <w:pPr>
        <w:pStyle w:val="NoSpacing"/>
        <w:jc w:val="both"/>
        <w:rPr>
          <w:lang w:val="vi-VN"/>
        </w:rPr>
      </w:pPr>
      <w:r w:rsidRPr="00A968EE">
        <w:rPr>
          <w:b/>
          <w:bCs/>
          <w:lang w:val="vi-VN"/>
        </w:rPr>
        <w:t>d. Tổ chức thực hiện: </w:t>
      </w:r>
    </w:p>
    <w:tbl>
      <w:tblPr>
        <w:tblW w:w="10376" w:type="dxa"/>
        <w:tblCellMar>
          <w:left w:w="0" w:type="dxa"/>
          <w:right w:w="0" w:type="dxa"/>
        </w:tblCellMar>
        <w:tblLook w:val="04A0" w:firstRow="1" w:lastRow="0" w:firstColumn="1" w:lastColumn="0" w:noHBand="0" w:noVBand="1"/>
      </w:tblPr>
      <w:tblGrid>
        <w:gridCol w:w="5048"/>
        <w:gridCol w:w="5328"/>
      </w:tblGrid>
      <w:tr w:rsidR="00A968EE" w:rsidRPr="00A968EE" w14:paraId="16F9D66D" w14:textId="77777777" w:rsidTr="00A968EE">
        <w:tc>
          <w:tcPr>
            <w:tcW w:w="2400" w:type="pct"/>
            <w:tcBorders>
              <w:top w:val="single" w:sz="8" w:space="0" w:color="000000"/>
              <w:left w:val="single" w:sz="8" w:space="0" w:color="000000"/>
              <w:bottom w:val="single" w:sz="8" w:space="0" w:color="000000"/>
              <w:right w:val="single" w:sz="8" w:space="0" w:color="000000"/>
            </w:tcBorders>
            <w:shd w:val="clear" w:color="auto" w:fill="auto"/>
            <w:hideMark/>
          </w:tcPr>
          <w:p w14:paraId="1CCEE502" w14:textId="77777777" w:rsidR="00A968EE" w:rsidRPr="00A968EE" w:rsidRDefault="00A968EE" w:rsidP="00A968EE">
            <w:pPr>
              <w:pStyle w:val="NoSpacing"/>
              <w:jc w:val="both"/>
              <w:rPr>
                <w:lang w:val="vi-VN"/>
              </w:rPr>
            </w:pPr>
            <w:r w:rsidRPr="00A968EE">
              <w:rPr>
                <w:b/>
                <w:bCs/>
                <w:lang w:val="vi-VN"/>
              </w:rPr>
              <w:t>Hoạt động của GV và HS</w:t>
            </w:r>
          </w:p>
        </w:tc>
        <w:tc>
          <w:tcPr>
            <w:tcW w:w="255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48343C4B" w14:textId="77777777" w:rsidR="00A968EE" w:rsidRPr="00A968EE" w:rsidRDefault="00A968EE" w:rsidP="00A968EE">
            <w:pPr>
              <w:pStyle w:val="NoSpacing"/>
              <w:jc w:val="both"/>
              <w:rPr>
                <w:lang w:val="vi-VN"/>
              </w:rPr>
            </w:pPr>
            <w:r w:rsidRPr="00A968EE">
              <w:rPr>
                <w:b/>
                <w:bCs/>
                <w:lang w:val="vi-VN"/>
              </w:rPr>
              <w:t>Sản phẩm dự kiến</w:t>
            </w:r>
          </w:p>
        </w:tc>
      </w:tr>
      <w:tr w:rsidR="00A968EE" w:rsidRPr="00A968EE" w14:paraId="0F2E6EFE" w14:textId="77777777" w:rsidTr="00A968EE">
        <w:tc>
          <w:tcPr>
            <w:tcW w:w="24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9A3CA86" w14:textId="77777777" w:rsidR="00A968EE" w:rsidRPr="00A968EE" w:rsidRDefault="00A968EE" w:rsidP="00A968EE">
            <w:pPr>
              <w:pStyle w:val="NoSpacing"/>
              <w:jc w:val="both"/>
              <w:rPr>
                <w:lang w:val="vi-VN"/>
              </w:rPr>
            </w:pPr>
            <w:r w:rsidRPr="00A968EE">
              <w:rPr>
                <w:b/>
                <w:bCs/>
                <w:lang w:val="vi-VN"/>
              </w:rPr>
              <w:t>- Bước 1: Chuyển giao nhiệm vụ:</w:t>
            </w:r>
          </w:p>
          <w:p w14:paraId="6B9D2F9F" w14:textId="77777777" w:rsidR="00A968EE" w:rsidRPr="00A968EE" w:rsidRDefault="00A968EE" w:rsidP="00A968EE">
            <w:pPr>
              <w:pStyle w:val="NoSpacing"/>
              <w:jc w:val="both"/>
              <w:rPr>
                <w:lang w:val="vi-VN"/>
              </w:rPr>
            </w:pPr>
            <w:r w:rsidRPr="00A968EE">
              <w:rPr>
                <w:lang w:val="vi-VN"/>
              </w:rPr>
              <w:t>GV: Chuyển đặt câu hỏi cho HS hoạt động theo nhóm đôi để trả lời:</w:t>
            </w:r>
          </w:p>
          <w:p w14:paraId="0838E8C4" w14:textId="77777777" w:rsidR="00A968EE" w:rsidRPr="00A968EE" w:rsidRDefault="00A968EE" w:rsidP="00A968EE">
            <w:pPr>
              <w:pStyle w:val="NoSpacing"/>
              <w:jc w:val="both"/>
              <w:rPr>
                <w:lang w:val="vi-VN"/>
              </w:rPr>
            </w:pPr>
            <w:r w:rsidRPr="00A968EE">
              <w:rPr>
                <w:lang w:val="vi-VN"/>
              </w:rPr>
              <w:t>Các loài động vật có thể sống ở đâu? Hãy kể tên một số loài động vật sống ở những nơi đó và hoàn thành bảng theo mẫu sau:</w:t>
            </w:r>
          </w:p>
          <w:tbl>
            <w:tblPr>
              <w:tblW w:w="4812" w:type="dxa"/>
              <w:tblCellMar>
                <w:left w:w="0" w:type="dxa"/>
                <w:right w:w="0" w:type="dxa"/>
              </w:tblCellMar>
              <w:tblLook w:val="04A0" w:firstRow="1" w:lastRow="0" w:firstColumn="1" w:lastColumn="0" w:noHBand="0" w:noVBand="1"/>
            </w:tblPr>
            <w:tblGrid>
              <w:gridCol w:w="2430"/>
              <w:gridCol w:w="2382"/>
            </w:tblGrid>
            <w:tr w:rsidR="00A968EE" w:rsidRPr="00A968EE" w14:paraId="22BDA52F" w14:textId="77777777">
              <w:tc>
                <w:tcPr>
                  <w:tcW w:w="2500" w:type="pct"/>
                  <w:tcBorders>
                    <w:top w:val="single" w:sz="8" w:space="0" w:color="000000"/>
                    <w:left w:val="single" w:sz="8" w:space="0" w:color="000000"/>
                    <w:bottom w:val="single" w:sz="8" w:space="0" w:color="000000"/>
                    <w:right w:val="single" w:sz="8" w:space="0" w:color="000000"/>
                  </w:tcBorders>
                  <w:shd w:val="clear" w:color="auto" w:fill="auto"/>
                  <w:hideMark/>
                </w:tcPr>
                <w:p w14:paraId="0A466061" w14:textId="77777777" w:rsidR="00A968EE" w:rsidRPr="00A968EE" w:rsidRDefault="00A968EE" w:rsidP="00A968EE">
                  <w:pPr>
                    <w:pStyle w:val="NoSpacing"/>
                    <w:jc w:val="both"/>
                    <w:rPr>
                      <w:lang w:val="vi-VN"/>
                    </w:rPr>
                  </w:pPr>
                  <w:r w:rsidRPr="00A968EE">
                    <w:rPr>
                      <w:lang w:val="vi-VN"/>
                    </w:rPr>
                    <w:t>Môi trường sống</w:t>
                  </w:r>
                </w:p>
              </w:tc>
              <w:tc>
                <w:tcPr>
                  <w:tcW w:w="245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48EC0D0E" w14:textId="77777777" w:rsidR="00A968EE" w:rsidRPr="00A968EE" w:rsidRDefault="00A968EE" w:rsidP="00A968EE">
                  <w:pPr>
                    <w:pStyle w:val="NoSpacing"/>
                    <w:jc w:val="both"/>
                    <w:rPr>
                      <w:lang w:val="vi-VN"/>
                    </w:rPr>
                  </w:pPr>
                  <w:r w:rsidRPr="00A968EE">
                    <w:rPr>
                      <w:lang w:val="vi-VN"/>
                    </w:rPr>
                    <w:t>Loài động vật</w:t>
                  </w:r>
                </w:p>
              </w:tc>
            </w:tr>
            <w:tr w:rsidR="00A968EE" w:rsidRPr="00A968EE" w14:paraId="59B58CFB" w14:textId="77777777">
              <w:tc>
                <w:tcPr>
                  <w:tcW w:w="25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076C068" w14:textId="77777777" w:rsidR="00A968EE" w:rsidRPr="00A968EE" w:rsidRDefault="00A968EE" w:rsidP="00A968EE">
                  <w:pPr>
                    <w:pStyle w:val="NoSpacing"/>
                    <w:jc w:val="both"/>
                    <w:rPr>
                      <w:lang w:val="vi-VN"/>
                    </w:rPr>
                  </w:pPr>
                </w:p>
              </w:tc>
              <w:tc>
                <w:tcPr>
                  <w:tcW w:w="24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6C048CC" w14:textId="77777777" w:rsidR="00A968EE" w:rsidRPr="00A968EE" w:rsidRDefault="00A968EE" w:rsidP="00A968EE">
                  <w:pPr>
                    <w:pStyle w:val="NoSpacing"/>
                    <w:jc w:val="both"/>
                    <w:rPr>
                      <w:lang w:val="vi-VN"/>
                    </w:rPr>
                  </w:pPr>
                </w:p>
              </w:tc>
            </w:tr>
            <w:tr w:rsidR="00A968EE" w:rsidRPr="00A968EE" w14:paraId="14DED47E" w14:textId="77777777">
              <w:tc>
                <w:tcPr>
                  <w:tcW w:w="25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4EE4EFA" w14:textId="77777777" w:rsidR="00A968EE" w:rsidRPr="00A968EE" w:rsidRDefault="00A968EE" w:rsidP="00A968EE">
                  <w:pPr>
                    <w:pStyle w:val="NoSpacing"/>
                    <w:jc w:val="both"/>
                    <w:rPr>
                      <w:lang w:val="vi-VN"/>
                    </w:rPr>
                  </w:pPr>
                </w:p>
              </w:tc>
              <w:tc>
                <w:tcPr>
                  <w:tcW w:w="24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558A5D5" w14:textId="77777777" w:rsidR="00A968EE" w:rsidRPr="00A968EE" w:rsidRDefault="00A968EE" w:rsidP="00A968EE">
                  <w:pPr>
                    <w:pStyle w:val="NoSpacing"/>
                    <w:jc w:val="both"/>
                    <w:rPr>
                      <w:lang w:val="vi-VN"/>
                    </w:rPr>
                  </w:pPr>
                </w:p>
              </w:tc>
            </w:tr>
            <w:tr w:rsidR="00A968EE" w:rsidRPr="00A968EE" w14:paraId="41791C9D" w14:textId="77777777">
              <w:tc>
                <w:tcPr>
                  <w:tcW w:w="25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38A9FC5" w14:textId="77777777" w:rsidR="00A968EE" w:rsidRPr="00A968EE" w:rsidRDefault="00A968EE" w:rsidP="00A968EE">
                  <w:pPr>
                    <w:pStyle w:val="NoSpacing"/>
                    <w:jc w:val="both"/>
                    <w:rPr>
                      <w:lang w:val="vi-VN"/>
                    </w:rPr>
                  </w:pPr>
                </w:p>
              </w:tc>
              <w:tc>
                <w:tcPr>
                  <w:tcW w:w="24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82012AC" w14:textId="77777777" w:rsidR="00A968EE" w:rsidRPr="00A968EE" w:rsidRDefault="00A968EE" w:rsidP="00A968EE">
                  <w:pPr>
                    <w:pStyle w:val="NoSpacing"/>
                    <w:jc w:val="both"/>
                    <w:rPr>
                      <w:lang w:val="vi-VN"/>
                    </w:rPr>
                  </w:pPr>
                </w:p>
              </w:tc>
            </w:tr>
            <w:tr w:rsidR="00A968EE" w:rsidRPr="00A968EE" w14:paraId="3177921E" w14:textId="77777777">
              <w:tc>
                <w:tcPr>
                  <w:tcW w:w="25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E4B7B7D" w14:textId="77777777" w:rsidR="00A968EE" w:rsidRPr="00A968EE" w:rsidRDefault="00A968EE" w:rsidP="00A968EE">
                  <w:pPr>
                    <w:pStyle w:val="NoSpacing"/>
                    <w:jc w:val="both"/>
                    <w:rPr>
                      <w:lang w:val="vi-VN"/>
                    </w:rPr>
                  </w:pPr>
                </w:p>
              </w:tc>
              <w:tc>
                <w:tcPr>
                  <w:tcW w:w="24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0CD5D0E" w14:textId="77777777" w:rsidR="00A968EE" w:rsidRPr="00A968EE" w:rsidRDefault="00A968EE" w:rsidP="00A968EE">
                  <w:pPr>
                    <w:pStyle w:val="NoSpacing"/>
                    <w:jc w:val="both"/>
                    <w:rPr>
                      <w:lang w:val="vi-VN"/>
                    </w:rPr>
                  </w:pPr>
                </w:p>
              </w:tc>
            </w:tr>
          </w:tbl>
          <w:p w14:paraId="532D4CEF" w14:textId="77777777" w:rsidR="00A968EE" w:rsidRPr="00A968EE" w:rsidRDefault="00A968EE" w:rsidP="00A968EE">
            <w:pPr>
              <w:pStyle w:val="NoSpacing"/>
              <w:jc w:val="both"/>
              <w:rPr>
                <w:lang w:val="vi-VN"/>
              </w:rPr>
            </w:pPr>
            <w:r w:rsidRPr="00A968EE">
              <w:rPr>
                <w:lang w:val="vi-VN"/>
              </w:rPr>
              <w:t>Từ đó giáo viên yêu cầu HS so sánh sự giống và khác nhau giữa động vật và thực vật</w:t>
            </w:r>
          </w:p>
          <w:p w14:paraId="0BED43F8" w14:textId="77777777" w:rsidR="00A968EE" w:rsidRPr="00A968EE" w:rsidRDefault="00A968EE" w:rsidP="00A968EE">
            <w:pPr>
              <w:pStyle w:val="NoSpacing"/>
              <w:jc w:val="both"/>
              <w:rPr>
                <w:lang w:val="vi-VN"/>
              </w:rPr>
            </w:pPr>
            <w:r w:rsidRPr="00A968EE">
              <w:rPr>
                <w:b/>
                <w:bCs/>
                <w:lang w:val="vi-VN"/>
              </w:rPr>
              <w:t>- Bước 2: Thực hiện nhiệm vụ: </w:t>
            </w:r>
          </w:p>
          <w:p w14:paraId="28553E16" w14:textId="77777777" w:rsidR="00A968EE" w:rsidRPr="00A968EE" w:rsidRDefault="00A968EE" w:rsidP="00A968EE">
            <w:pPr>
              <w:pStyle w:val="NoSpacing"/>
              <w:jc w:val="both"/>
              <w:rPr>
                <w:lang w:val="vi-VN"/>
              </w:rPr>
            </w:pPr>
            <w:r w:rsidRPr="00A968EE">
              <w:rPr>
                <w:lang w:val="vi-VN"/>
              </w:rPr>
              <w:t> + HS Hoạt động theo nhóm đôi để hoàn thành nhiệm vụ của GV giao</w:t>
            </w:r>
          </w:p>
          <w:p w14:paraId="693BA649" w14:textId="77777777" w:rsidR="00A968EE" w:rsidRPr="00A968EE" w:rsidRDefault="00A968EE" w:rsidP="00A968EE">
            <w:pPr>
              <w:pStyle w:val="NoSpacing"/>
              <w:jc w:val="both"/>
              <w:rPr>
                <w:lang w:val="vi-VN"/>
              </w:rPr>
            </w:pPr>
            <w:r w:rsidRPr="00A968EE">
              <w:rPr>
                <w:lang w:val="vi-VN"/>
              </w:rPr>
              <w:t>+ GV: quan sát và trợ giúp các cặp. </w:t>
            </w:r>
          </w:p>
          <w:p w14:paraId="3067259F" w14:textId="77777777" w:rsidR="00A968EE" w:rsidRPr="00A968EE" w:rsidRDefault="00A968EE" w:rsidP="00A968EE">
            <w:pPr>
              <w:pStyle w:val="NoSpacing"/>
              <w:jc w:val="both"/>
              <w:rPr>
                <w:lang w:val="vi-VN"/>
              </w:rPr>
            </w:pPr>
            <w:r w:rsidRPr="00A968EE">
              <w:rPr>
                <w:b/>
                <w:bCs/>
                <w:lang w:val="vi-VN"/>
              </w:rPr>
              <w:t> - Bước 3: Báo cáo, thảo luận: </w:t>
            </w:r>
          </w:p>
          <w:p w14:paraId="001B1C35" w14:textId="77777777" w:rsidR="00A968EE" w:rsidRPr="00A968EE" w:rsidRDefault="00A968EE" w:rsidP="00A968EE">
            <w:pPr>
              <w:pStyle w:val="NoSpacing"/>
              <w:jc w:val="both"/>
              <w:rPr>
                <w:lang w:val="vi-VN"/>
              </w:rPr>
            </w:pPr>
            <w:r w:rsidRPr="00A968EE">
              <w:rPr>
                <w:lang w:val="vi-VN"/>
              </w:rPr>
              <w:lastRenderedPageBreak/>
              <w:t> + HS: Lắng nghe, ghi chú, một HS phát biểu lại </w:t>
            </w:r>
          </w:p>
          <w:p w14:paraId="2B15CFC2" w14:textId="77777777" w:rsidR="00A968EE" w:rsidRPr="00A968EE" w:rsidRDefault="00A968EE" w:rsidP="00A968EE">
            <w:pPr>
              <w:pStyle w:val="NoSpacing"/>
              <w:jc w:val="both"/>
              <w:rPr>
                <w:lang w:val="vi-VN"/>
              </w:rPr>
            </w:pPr>
            <w:r w:rsidRPr="00A968EE">
              <w:rPr>
                <w:lang w:val="vi-VN"/>
              </w:rPr>
              <w:t>+ Các nhóm nhận xét, bổ sung cho nhau. </w:t>
            </w:r>
          </w:p>
          <w:p w14:paraId="7ED00949" w14:textId="77777777" w:rsidR="00A968EE" w:rsidRPr="00A968EE" w:rsidRDefault="00A968EE" w:rsidP="00A968EE">
            <w:pPr>
              <w:pStyle w:val="NoSpacing"/>
              <w:jc w:val="both"/>
              <w:rPr>
                <w:lang w:val="vi-VN"/>
              </w:rPr>
            </w:pPr>
            <w:r w:rsidRPr="00A968EE">
              <w:rPr>
                <w:b/>
                <w:bCs/>
                <w:lang w:val="vi-VN"/>
              </w:rPr>
              <w:t> - Bước 4: Kết luận, nhận định: </w:t>
            </w:r>
            <w:r w:rsidRPr="00A968EE">
              <w:rPr>
                <w:lang w:val="vi-VN"/>
              </w:rPr>
              <w:t>GV nhận xét và kết luận</w:t>
            </w:r>
          </w:p>
        </w:tc>
        <w:tc>
          <w:tcPr>
            <w:tcW w:w="25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E012C82" w14:textId="77777777" w:rsidR="00A968EE" w:rsidRPr="00A968EE" w:rsidRDefault="00A968EE" w:rsidP="00A968EE">
            <w:pPr>
              <w:pStyle w:val="NoSpacing"/>
              <w:jc w:val="both"/>
              <w:rPr>
                <w:lang w:val="vi-VN"/>
              </w:rPr>
            </w:pPr>
            <w:r w:rsidRPr="00A968EE">
              <w:rPr>
                <w:b/>
                <w:bCs/>
                <w:lang w:val="vi-VN"/>
              </w:rPr>
              <w:lastRenderedPageBreak/>
              <w:t>I. Đa dạng động vật</w:t>
            </w:r>
          </w:p>
          <w:p w14:paraId="5E153BC9" w14:textId="77777777" w:rsidR="00A968EE" w:rsidRPr="00A968EE" w:rsidRDefault="00A968EE" w:rsidP="00A968EE">
            <w:pPr>
              <w:pStyle w:val="NoSpacing"/>
              <w:jc w:val="both"/>
              <w:rPr>
                <w:lang w:val="vi-VN"/>
              </w:rPr>
            </w:pPr>
            <w:r w:rsidRPr="00A968EE">
              <w:rPr>
                <w:lang w:val="vi-VN"/>
              </w:rPr>
              <w:t>- So sánh giữa động vật và thực vật: </w:t>
            </w:r>
          </w:p>
          <w:p w14:paraId="6FA36F93" w14:textId="77777777" w:rsidR="00A968EE" w:rsidRPr="00A968EE" w:rsidRDefault="00A968EE" w:rsidP="00A968EE">
            <w:pPr>
              <w:pStyle w:val="NoSpacing"/>
              <w:jc w:val="both"/>
              <w:rPr>
                <w:lang w:val="vi-VN"/>
              </w:rPr>
            </w:pPr>
            <w:r w:rsidRPr="00A968EE">
              <w:rPr>
                <w:lang w:val="vi-VN"/>
              </w:rPr>
              <w:t>+ Giống nhau: đều được cấu tạo từ tế bào, đều lớn lên và sinh sản.</w:t>
            </w:r>
          </w:p>
          <w:p w14:paraId="6BFC4745" w14:textId="77777777" w:rsidR="00A968EE" w:rsidRPr="00A968EE" w:rsidRDefault="00A968EE" w:rsidP="00A968EE">
            <w:pPr>
              <w:pStyle w:val="NoSpacing"/>
              <w:jc w:val="both"/>
              <w:rPr>
                <w:lang w:val="vi-VN"/>
              </w:rPr>
            </w:pPr>
            <w:r w:rsidRPr="00A968EE">
              <w:rPr>
                <w:lang w:val="vi-VN"/>
              </w:rPr>
              <w:t>+ Động vật khác thực vật ở các đặc điểm: cấu tạo thành tế bào, hình thức dinh dưỡng, khả năng di chuyển, hệ thần kinh và giác quan.</w:t>
            </w:r>
          </w:p>
          <w:p w14:paraId="48471F6C" w14:textId="77777777" w:rsidR="00A968EE" w:rsidRPr="00A968EE" w:rsidRDefault="00A968EE" w:rsidP="00A968EE">
            <w:pPr>
              <w:pStyle w:val="NoSpacing"/>
              <w:jc w:val="both"/>
              <w:rPr>
                <w:lang w:val="vi-VN"/>
              </w:rPr>
            </w:pPr>
            <w:r w:rsidRPr="00A968EE">
              <w:rPr>
                <w:lang w:val="vi-VN"/>
              </w:rPr>
              <w:t>- Động vật xung quanh chúng ta rất đa dạng gồm hơn 1,5  triệu loài đã được xác định. </w:t>
            </w:r>
          </w:p>
          <w:p w14:paraId="6B8D47BA" w14:textId="77777777" w:rsidR="00A968EE" w:rsidRPr="00A968EE" w:rsidRDefault="00A968EE" w:rsidP="00A968EE">
            <w:pPr>
              <w:pStyle w:val="NoSpacing"/>
              <w:jc w:val="both"/>
              <w:rPr>
                <w:lang w:val="vi-VN"/>
              </w:rPr>
            </w:pPr>
            <w:r w:rsidRPr="00A968EE">
              <w:rPr>
                <w:lang w:val="vi-VN"/>
              </w:rPr>
              <w:t>- Môi trường sống động vật đa dạng: dưới nước, trên cạn, trong đất, trong cơ thể sinh vật khác,….</w:t>
            </w:r>
          </w:p>
          <w:p w14:paraId="26058E14" w14:textId="77777777" w:rsidR="00A968EE" w:rsidRPr="00A968EE" w:rsidRDefault="00A968EE" w:rsidP="00A968EE">
            <w:pPr>
              <w:pStyle w:val="NoSpacing"/>
              <w:jc w:val="both"/>
              <w:rPr>
                <w:lang w:val="vi-VN"/>
              </w:rPr>
            </w:pPr>
            <w:r w:rsidRPr="00A968EE">
              <w:rPr>
                <w:lang w:val="vi-VN"/>
              </w:rPr>
              <w:t>VD:</w:t>
            </w:r>
          </w:p>
          <w:tbl>
            <w:tblPr>
              <w:tblW w:w="5084" w:type="dxa"/>
              <w:tblCellMar>
                <w:left w:w="0" w:type="dxa"/>
                <w:right w:w="0" w:type="dxa"/>
              </w:tblCellMar>
              <w:tblLook w:val="04A0" w:firstRow="1" w:lastRow="0" w:firstColumn="1" w:lastColumn="0" w:noHBand="0" w:noVBand="1"/>
            </w:tblPr>
            <w:tblGrid>
              <w:gridCol w:w="2362"/>
              <w:gridCol w:w="2722"/>
            </w:tblGrid>
            <w:tr w:rsidR="00A968EE" w:rsidRPr="00A968EE" w14:paraId="1BBA43CF" w14:textId="77777777">
              <w:tc>
                <w:tcPr>
                  <w:tcW w:w="2300" w:type="pct"/>
                  <w:tcBorders>
                    <w:top w:val="single" w:sz="8" w:space="0" w:color="000000"/>
                    <w:left w:val="single" w:sz="8" w:space="0" w:color="000000"/>
                    <w:bottom w:val="single" w:sz="8" w:space="0" w:color="000000"/>
                    <w:right w:val="single" w:sz="8" w:space="0" w:color="000000"/>
                  </w:tcBorders>
                  <w:shd w:val="clear" w:color="auto" w:fill="auto"/>
                  <w:hideMark/>
                </w:tcPr>
                <w:p w14:paraId="3E285122" w14:textId="77777777" w:rsidR="00A968EE" w:rsidRPr="00A968EE" w:rsidRDefault="00A968EE" w:rsidP="00A968EE">
                  <w:pPr>
                    <w:pStyle w:val="NoSpacing"/>
                    <w:jc w:val="both"/>
                    <w:rPr>
                      <w:lang w:val="vi-VN"/>
                    </w:rPr>
                  </w:pPr>
                  <w:r w:rsidRPr="00A968EE">
                    <w:rPr>
                      <w:lang w:val="vi-VN"/>
                    </w:rPr>
                    <w:t>Môi trường sống</w:t>
                  </w:r>
                </w:p>
              </w:tc>
              <w:tc>
                <w:tcPr>
                  <w:tcW w:w="265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2BBD6436" w14:textId="77777777" w:rsidR="00A968EE" w:rsidRPr="00A968EE" w:rsidRDefault="00A968EE" w:rsidP="00A968EE">
                  <w:pPr>
                    <w:pStyle w:val="NoSpacing"/>
                    <w:jc w:val="both"/>
                    <w:rPr>
                      <w:lang w:val="vi-VN"/>
                    </w:rPr>
                  </w:pPr>
                  <w:r w:rsidRPr="00A968EE">
                    <w:rPr>
                      <w:lang w:val="vi-VN"/>
                    </w:rPr>
                    <w:t>Loài động vật</w:t>
                  </w:r>
                </w:p>
              </w:tc>
            </w:tr>
            <w:tr w:rsidR="00A968EE" w:rsidRPr="00A968EE" w14:paraId="59F41A6C" w14:textId="77777777">
              <w:tc>
                <w:tcPr>
                  <w:tcW w:w="23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3C82E05" w14:textId="77777777" w:rsidR="00A968EE" w:rsidRPr="00A968EE" w:rsidRDefault="00A968EE" w:rsidP="00A968EE">
                  <w:pPr>
                    <w:pStyle w:val="NoSpacing"/>
                    <w:jc w:val="both"/>
                    <w:rPr>
                      <w:lang w:val="vi-VN"/>
                    </w:rPr>
                  </w:pPr>
                  <w:r w:rsidRPr="00A968EE">
                    <w:rPr>
                      <w:lang w:val="vi-VN"/>
                    </w:rPr>
                    <w:t>Trên cạn</w:t>
                  </w:r>
                </w:p>
              </w:tc>
              <w:tc>
                <w:tcPr>
                  <w:tcW w:w="26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19A5D25" w14:textId="77777777" w:rsidR="00A968EE" w:rsidRPr="00A968EE" w:rsidRDefault="00A968EE" w:rsidP="00A968EE">
                  <w:pPr>
                    <w:pStyle w:val="NoSpacing"/>
                    <w:jc w:val="both"/>
                    <w:rPr>
                      <w:lang w:val="vi-VN"/>
                    </w:rPr>
                  </w:pPr>
                  <w:r w:rsidRPr="00A968EE">
                    <w:rPr>
                      <w:lang w:val="vi-VN"/>
                    </w:rPr>
                    <w:t>Trâu, lợn, sư tử</w:t>
                  </w:r>
                </w:p>
              </w:tc>
            </w:tr>
            <w:tr w:rsidR="00A968EE" w:rsidRPr="00A968EE" w14:paraId="77735D45" w14:textId="77777777">
              <w:tc>
                <w:tcPr>
                  <w:tcW w:w="23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4A6941A" w14:textId="77777777" w:rsidR="00A968EE" w:rsidRPr="00A968EE" w:rsidRDefault="00A968EE" w:rsidP="00A968EE">
                  <w:pPr>
                    <w:pStyle w:val="NoSpacing"/>
                    <w:jc w:val="both"/>
                    <w:rPr>
                      <w:lang w:val="vi-VN"/>
                    </w:rPr>
                  </w:pPr>
                  <w:r w:rsidRPr="00A968EE">
                    <w:rPr>
                      <w:lang w:val="vi-VN"/>
                    </w:rPr>
                    <w:lastRenderedPageBreak/>
                    <w:t>Dưới nước</w:t>
                  </w:r>
                </w:p>
              </w:tc>
              <w:tc>
                <w:tcPr>
                  <w:tcW w:w="26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58C6E62" w14:textId="77777777" w:rsidR="00A968EE" w:rsidRPr="00A968EE" w:rsidRDefault="00A968EE" w:rsidP="00A968EE">
                  <w:pPr>
                    <w:pStyle w:val="NoSpacing"/>
                    <w:jc w:val="both"/>
                    <w:rPr>
                      <w:lang w:val="vi-VN"/>
                    </w:rPr>
                  </w:pPr>
                  <w:r w:rsidRPr="00A968EE">
                    <w:rPr>
                      <w:lang w:val="vi-VN"/>
                    </w:rPr>
                    <w:t>Cá, tôm, trai, mực, cua,…</w:t>
                  </w:r>
                </w:p>
              </w:tc>
            </w:tr>
            <w:tr w:rsidR="00A968EE" w:rsidRPr="00A968EE" w14:paraId="5D38E416" w14:textId="77777777">
              <w:tc>
                <w:tcPr>
                  <w:tcW w:w="23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FCE1EB3" w14:textId="77777777" w:rsidR="00A968EE" w:rsidRPr="00A968EE" w:rsidRDefault="00A968EE" w:rsidP="00A968EE">
                  <w:pPr>
                    <w:pStyle w:val="NoSpacing"/>
                    <w:jc w:val="both"/>
                    <w:rPr>
                      <w:lang w:val="vi-VN"/>
                    </w:rPr>
                  </w:pPr>
                  <w:r w:rsidRPr="00A968EE">
                    <w:rPr>
                      <w:lang w:val="vi-VN"/>
                    </w:rPr>
                    <w:t>Trong lòng đất</w:t>
                  </w:r>
                </w:p>
              </w:tc>
              <w:tc>
                <w:tcPr>
                  <w:tcW w:w="26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17C6B9B" w14:textId="77777777" w:rsidR="00A968EE" w:rsidRPr="00A968EE" w:rsidRDefault="00A968EE" w:rsidP="00A968EE">
                  <w:pPr>
                    <w:pStyle w:val="NoSpacing"/>
                    <w:jc w:val="both"/>
                    <w:rPr>
                      <w:lang w:val="vi-VN"/>
                    </w:rPr>
                  </w:pPr>
                  <w:r w:rsidRPr="00A968EE">
                    <w:rPr>
                      <w:lang w:val="vi-VN"/>
                    </w:rPr>
                    <w:t>Giun,kiến,….</w:t>
                  </w:r>
                </w:p>
              </w:tc>
            </w:tr>
            <w:tr w:rsidR="00A968EE" w:rsidRPr="00A968EE" w14:paraId="3FA6B296" w14:textId="77777777">
              <w:tc>
                <w:tcPr>
                  <w:tcW w:w="23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A930478" w14:textId="77777777" w:rsidR="00A968EE" w:rsidRPr="00A968EE" w:rsidRDefault="00A968EE" w:rsidP="00A968EE">
                  <w:pPr>
                    <w:pStyle w:val="NoSpacing"/>
                    <w:jc w:val="both"/>
                    <w:rPr>
                      <w:lang w:val="vi-VN"/>
                    </w:rPr>
                  </w:pPr>
                  <w:r w:rsidRPr="00A968EE">
                    <w:rPr>
                      <w:lang w:val="vi-VN"/>
                    </w:rPr>
                    <w:t>….</w:t>
                  </w:r>
                </w:p>
              </w:tc>
              <w:tc>
                <w:tcPr>
                  <w:tcW w:w="26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51F5FB0" w14:textId="77777777" w:rsidR="00A968EE" w:rsidRPr="00A968EE" w:rsidRDefault="00A968EE" w:rsidP="00A968EE">
                  <w:pPr>
                    <w:pStyle w:val="NoSpacing"/>
                    <w:jc w:val="both"/>
                    <w:rPr>
                      <w:lang w:val="vi-VN"/>
                    </w:rPr>
                  </w:pPr>
                </w:p>
              </w:tc>
            </w:tr>
          </w:tbl>
          <w:p w14:paraId="791E018D" w14:textId="77777777" w:rsidR="00A968EE" w:rsidRPr="00A968EE" w:rsidRDefault="00A968EE" w:rsidP="00A968EE">
            <w:pPr>
              <w:pStyle w:val="NoSpacing"/>
              <w:jc w:val="both"/>
              <w:rPr>
                <w:lang w:val="vi-VN"/>
              </w:rPr>
            </w:pPr>
          </w:p>
        </w:tc>
      </w:tr>
    </w:tbl>
    <w:p w14:paraId="0364C7FD" w14:textId="77777777" w:rsidR="00A968EE" w:rsidRPr="00A968EE" w:rsidRDefault="00A968EE" w:rsidP="00A968EE">
      <w:pPr>
        <w:pStyle w:val="NoSpacing"/>
        <w:jc w:val="both"/>
        <w:rPr>
          <w:lang w:val="vi-VN"/>
        </w:rPr>
      </w:pPr>
      <w:r w:rsidRPr="00A968EE">
        <w:rPr>
          <w:b/>
          <w:bCs/>
          <w:lang w:val="vi-VN"/>
        </w:rPr>
        <w:lastRenderedPageBreak/>
        <w:t>Hoạt động 2: Tìm hiểu các nhóm động vật không xương sống</w:t>
      </w:r>
    </w:p>
    <w:p w14:paraId="4C58F3D9" w14:textId="77777777" w:rsidR="00A968EE" w:rsidRPr="00A968EE" w:rsidRDefault="00A968EE" w:rsidP="00A968EE">
      <w:pPr>
        <w:pStyle w:val="NoSpacing"/>
        <w:jc w:val="both"/>
        <w:rPr>
          <w:lang w:val="vi-VN"/>
        </w:rPr>
      </w:pPr>
      <w:r w:rsidRPr="00A968EE">
        <w:rPr>
          <w:b/>
          <w:bCs/>
          <w:lang w:val="vi-VN"/>
        </w:rPr>
        <w:t>a. Mục tiêu:</w:t>
      </w:r>
      <w:r w:rsidRPr="00A968EE">
        <w:rPr>
          <w:lang w:val="vi-VN"/>
        </w:rPr>
        <w:t> HS tìm tòi khám phá về các đại diện động vật không xương sống thông qua những ví dụ</w:t>
      </w:r>
    </w:p>
    <w:p w14:paraId="0B8FBBDA" w14:textId="77777777" w:rsidR="00A968EE" w:rsidRPr="00A968EE" w:rsidRDefault="00A968EE" w:rsidP="00A968EE">
      <w:pPr>
        <w:pStyle w:val="NoSpacing"/>
        <w:jc w:val="both"/>
        <w:rPr>
          <w:lang w:val="vi-VN"/>
        </w:rPr>
      </w:pPr>
      <w:r w:rsidRPr="00A968EE">
        <w:rPr>
          <w:b/>
          <w:bCs/>
          <w:lang w:val="vi-VN"/>
        </w:rPr>
        <w:t>b. Nội dung: </w:t>
      </w:r>
      <w:r w:rsidRPr="00A968EE">
        <w:rPr>
          <w:lang w:val="vi-VN"/>
        </w:rPr>
        <w:t>HS đọc thông tin SGK để tìm hiểu nội dung kiến thức theo yêu cầu của GV.</w:t>
      </w:r>
    </w:p>
    <w:p w14:paraId="242662E1" w14:textId="77777777" w:rsidR="00A968EE" w:rsidRPr="00A968EE" w:rsidRDefault="00A968EE" w:rsidP="00A968EE">
      <w:pPr>
        <w:pStyle w:val="NoSpacing"/>
        <w:jc w:val="both"/>
        <w:rPr>
          <w:lang w:val="vi-VN"/>
        </w:rPr>
      </w:pPr>
      <w:r w:rsidRPr="00A968EE">
        <w:rPr>
          <w:b/>
          <w:bCs/>
          <w:lang w:val="vi-VN"/>
        </w:rPr>
        <w:t>c. Sản phẩm: </w:t>
      </w:r>
    </w:p>
    <w:p w14:paraId="6FAC0C8E" w14:textId="77777777" w:rsidR="00A968EE" w:rsidRPr="00A968EE" w:rsidRDefault="00A968EE" w:rsidP="00A968EE">
      <w:pPr>
        <w:pStyle w:val="NoSpacing"/>
        <w:jc w:val="both"/>
        <w:rPr>
          <w:lang w:val="vi-VN"/>
        </w:rPr>
      </w:pPr>
      <w:r w:rsidRPr="00A968EE">
        <w:rPr>
          <w:lang w:val="vi-VN"/>
        </w:rPr>
        <w:t>HS đưa ra được câu trả lời phù hợp với câu hỏi GV đưa ra</w:t>
      </w:r>
    </w:p>
    <w:p w14:paraId="366A93FB" w14:textId="77777777" w:rsidR="00A968EE" w:rsidRPr="00A968EE" w:rsidRDefault="00A968EE" w:rsidP="00A968EE">
      <w:pPr>
        <w:pStyle w:val="NoSpacing"/>
        <w:jc w:val="both"/>
        <w:rPr>
          <w:lang w:val="vi-VN"/>
        </w:rPr>
      </w:pPr>
      <w:r w:rsidRPr="00A968EE">
        <w:rPr>
          <w:b/>
          <w:bCs/>
          <w:lang w:val="vi-VN"/>
        </w:rPr>
        <w:t>d. Tổ chức thực hiện: </w:t>
      </w:r>
    </w:p>
    <w:tbl>
      <w:tblPr>
        <w:tblW w:w="10376" w:type="dxa"/>
        <w:tblCellMar>
          <w:left w:w="0" w:type="dxa"/>
          <w:right w:w="0" w:type="dxa"/>
        </w:tblCellMar>
        <w:tblLook w:val="04A0" w:firstRow="1" w:lastRow="0" w:firstColumn="1" w:lastColumn="0" w:noHBand="0" w:noVBand="1"/>
      </w:tblPr>
      <w:tblGrid>
        <w:gridCol w:w="3685"/>
        <w:gridCol w:w="6691"/>
      </w:tblGrid>
      <w:tr w:rsidR="00A968EE" w:rsidRPr="00A968EE" w14:paraId="75D023C2" w14:textId="77777777" w:rsidTr="00A968EE">
        <w:tc>
          <w:tcPr>
            <w:tcW w:w="1950" w:type="pct"/>
            <w:tcBorders>
              <w:top w:val="single" w:sz="8" w:space="0" w:color="000000"/>
              <w:left w:val="single" w:sz="8" w:space="0" w:color="000000"/>
              <w:bottom w:val="single" w:sz="8" w:space="0" w:color="000000"/>
              <w:right w:val="single" w:sz="8" w:space="0" w:color="000000"/>
            </w:tcBorders>
            <w:shd w:val="clear" w:color="auto" w:fill="auto"/>
            <w:hideMark/>
          </w:tcPr>
          <w:p w14:paraId="31BBC958" w14:textId="77777777" w:rsidR="00A968EE" w:rsidRPr="00A968EE" w:rsidRDefault="00A968EE" w:rsidP="00A968EE">
            <w:pPr>
              <w:pStyle w:val="NoSpacing"/>
              <w:jc w:val="both"/>
              <w:rPr>
                <w:lang w:val="vi-VN"/>
              </w:rPr>
            </w:pPr>
            <w:r w:rsidRPr="00A968EE">
              <w:rPr>
                <w:b/>
                <w:bCs/>
                <w:lang w:val="vi-VN"/>
              </w:rPr>
              <w:t>Hoạt động của GV và HS</w:t>
            </w:r>
          </w:p>
        </w:tc>
        <w:tc>
          <w:tcPr>
            <w:tcW w:w="300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0C28018D" w14:textId="77777777" w:rsidR="00A968EE" w:rsidRPr="00A968EE" w:rsidRDefault="00A968EE" w:rsidP="00A968EE">
            <w:pPr>
              <w:pStyle w:val="NoSpacing"/>
              <w:jc w:val="both"/>
              <w:rPr>
                <w:lang w:val="vi-VN"/>
              </w:rPr>
            </w:pPr>
            <w:r w:rsidRPr="00A968EE">
              <w:rPr>
                <w:b/>
                <w:bCs/>
                <w:lang w:val="vi-VN"/>
              </w:rPr>
              <w:t>Sản phẩm dự kiến</w:t>
            </w:r>
          </w:p>
        </w:tc>
      </w:tr>
      <w:tr w:rsidR="00A968EE" w:rsidRPr="00A968EE" w14:paraId="0D529A4D" w14:textId="77777777" w:rsidTr="00A968EE">
        <w:tc>
          <w:tcPr>
            <w:tcW w:w="19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CF8C9C1" w14:textId="77777777" w:rsidR="00A968EE" w:rsidRPr="00A968EE" w:rsidRDefault="00A968EE" w:rsidP="00A968EE">
            <w:pPr>
              <w:pStyle w:val="NoSpacing"/>
              <w:jc w:val="both"/>
              <w:rPr>
                <w:lang w:val="vi-VN"/>
              </w:rPr>
            </w:pPr>
            <w:r w:rsidRPr="00A968EE">
              <w:rPr>
                <w:b/>
                <w:bCs/>
                <w:lang w:val="vi-VN"/>
              </w:rPr>
              <w:t>- Bước 1: Chuyển giao nhiệm vụ:</w:t>
            </w:r>
          </w:p>
          <w:p w14:paraId="7F60C9C0" w14:textId="77777777" w:rsidR="00A968EE" w:rsidRPr="00A968EE" w:rsidRDefault="00A968EE" w:rsidP="00A968EE">
            <w:pPr>
              <w:pStyle w:val="NoSpacing"/>
              <w:jc w:val="both"/>
              <w:rPr>
                <w:lang w:val="vi-VN"/>
              </w:rPr>
            </w:pPr>
            <w:r w:rsidRPr="00A968EE">
              <w:rPr>
                <w:lang w:val="vi-VN"/>
              </w:rPr>
              <w:t>GV đặt câu hỏi: </w:t>
            </w:r>
          </w:p>
          <w:p w14:paraId="3F28C662" w14:textId="77777777" w:rsidR="00A968EE" w:rsidRPr="00A968EE" w:rsidRDefault="00A968EE" w:rsidP="00A968EE">
            <w:pPr>
              <w:pStyle w:val="NoSpacing"/>
              <w:jc w:val="both"/>
              <w:rPr>
                <w:lang w:val="vi-VN"/>
              </w:rPr>
            </w:pPr>
            <w:r w:rsidRPr="00A968EE">
              <w:rPr>
                <w:lang w:val="vi-VN"/>
              </w:rPr>
              <w:t>+ Những loài có đặc điểm cơ thể như thế nào được xếp vào nhóm động vật không xương sống và gồm có những ngành chính nào? </w:t>
            </w:r>
          </w:p>
          <w:p w14:paraId="1A4F6C5B" w14:textId="77777777" w:rsidR="00A968EE" w:rsidRPr="00A968EE" w:rsidRDefault="00A968EE" w:rsidP="00A968EE">
            <w:pPr>
              <w:pStyle w:val="NoSpacing"/>
              <w:jc w:val="both"/>
              <w:rPr>
                <w:lang w:val="vi-VN"/>
              </w:rPr>
            </w:pPr>
            <w:r w:rsidRPr="00A968EE">
              <w:rPr>
                <w:lang w:val="vi-VN"/>
              </w:rPr>
              <w:t>+ Tìm hiểu về môi trường sống, đặc điểm đặc trưng của mỗi ngành.</w:t>
            </w:r>
          </w:p>
          <w:p w14:paraId="73FC8EDC" w14:textId="77777777" w:rsidR="00A968EE" w:rsidRPr="00A968EE" w:rsidRDefault="00A968EE" w:rsidP="00A968EE">
            <w:pPr>
              <w:pStyle w:val="NoSpacing"/>
              <w:jc w:val="both"/>
              <w:rPr>
                <w:lang w:val="vi-VN"/>
              </w:rPr>
            </w:pPr>
            <w:r w:rsidRPr="00A968EE">
              <w:rPr>
                <w:lang w:val="vi-VN"/>
              </w:rPr>
              <w:t>+ Quan sát hình trong SGK hoặc hình GV cung cấp về đại diện của các ngành.</w:t>
            </w:r>
          </w:p>
          <w:p w14:paraId="3B0189C7" w14:textId="77777777" w:rsidR="00A968EE" w:rsidRPr="00A968EE" w:rsidRDefault="00A968EE" w:rsidP="00A968EE">
            <w:pPr>
              <w:pStyle w:val="NoSpacing"/>
              <w:jc w:val="both"/>
              <w:rPr>
                <w:lang w:val="vi-VN"/>
              </w:rPr>
            </w:pPr>
            <w:r w:rsidRPr="00A968EE">
              <w:rPr>
                <w:lang w:val="vi-VN"/>
              </w:rPr>
              <w:t>+ Tìm thêm các đại điện ở mỗi ngành.</w:t>
            </w:r>
          </w:p>
          <w:p w14:paraId="450F7ADF" w14:textId="77777777" w:rsidR="00A968EE" w:rsidRPr="00A968EE" w:rsidRDefault="00A968EE" w:rsidP="00A968EE">
            <w:pPr>
              <w:pStyle w:val="NoSpacing"/>
              <w:jc w:val="both"/>
              <w:rPr>
                <w:lang w:val="vi-VN"/>
              </w:rPr>
            </w:pPr>
            <w:r w:rsidRPr="00A968EE">
              <w:rPr>
                <w:lang w:val="vi-VN"/>
              </w:rPr>
              <w:t>Sau đóm GV yêu cầu các nhóm tìm hiểu tiếp câu hỏi hoạt động ở mục II và hoàn thành phiếu học tập 1</w:t>
            </w:r>
          </w:p>
          <w:p w14:paraId="7DE9A635" w14:textId="77777777" w:rsidR="00A968EE" w:rsidRPr="00A968EE" w:rsidRDefault="00A968EE" w:rsidP="00A968EE">
            <w:pPr>
              <w:pStyle w:val="NoSpacing"/>
              <w:jc w:val="both"/>
              <w:rPr>
                <w:lang w:val="vi-VN"/>
              </w:rPr>
            </w:pPr>
            <w:r w:rsidRPr="00A968EE">
              <w:rPr>
                <w:b/>
                <w:bCs/>
                <w:lang w:val="vi-VN"/>
              </w:rPr>
              <w:t>- Bước 2: Thực hiện nhiệm vụ: </w:t>
            </w:r>
          </w:p>
          <w:p w14:paraId="079A405C" w14:textId="77777777" w:rsidR="00A968EE" w:rsidRPr="00A968EE" w:rsidRDefault="00A968EE" w:rsidP="00A968EE">
            <w:pPr>
              <w:pStyle w:val="NoSpacing"/>
              <w:jc w:val="both"/>
              <w:rPr>
                <w:lang w:val="vi-VN"/>
              </w:rPr>
            </w:pPr>
            <w:r w:rsidRPr="00A968EE">
              <w:rPr>
                <w:lang w:val="vi-VN"/>
              </w:rPr>
              <w:t> + HS Hoạt động theo nhóm đôi để hoàn thành nhiệm vụ của GV giao</w:t>
            </w:r>
          </w:p>
          <w:p w14:paraId="43A3BBB3" w14:textId="77777777" w:rsidR="00A968EE" w:rsidRPr="00A968EE" w:rsidRDefault="00A968EE" w:rsidP="00A968EE">
            <w:pPr>
              <w:pStyle w:val="NoSpacing"/>
              <w:jc w:val="both"/>
              <w:rPr>
                <w:lang w:val="vi-VN"/>
              </w:rPr>
            </w:pPr>
            <w:r w:rsidRPr="00A968EE">
              <w:rPr>
                <w:lang w:val="vi-VN"/>
              </w:rPr>
              <w:t>+ GV: quan sát và trợ giúp các cặp. </w:t>
            </w:r>
          </w:p>
          <w:p w14:paraId="7B64974B" w14:textId="77777777" w:rsidR="00A968EE" w:rsidRPr="00A968EE" w:rsidRDefault="00A968EE" w:rsidP="00A968EE">
            <w:pPr>
              <w:pStyle w:val="NoSpacing"/>
              <w:jc w:val="both"/>
              <w:rPr>
                <w:lang w:val="vi-VN"/>
              </w:rPr>
            </w:pPr>
            <w:r w:rsidRPr="00A968EE">
              <w:rPr>
                <w:b/>
                <w:bCs/>
                <w:lang w:val="vi-VN"/>
              </w:rPr>
              <w:t> - Bước 3: Báo cáo, thảo luận: </w:t>
            </w:r>
          </w:p>
          <w:p w14:paraId="5D0D0D35" w14:textId="77777777" w:rsidR="00A968EE" w:rsidRPr="00A968EE" w:rsidRDefault="00A968EE" w:rsidP="00A968EE">
            <w:pPr>
              <w:pStyle w:val="NoSpacing"/>
              <w:jc w:val="both"/>
              <w:rPr>
                <w:lang w:val="vi-VN"/>
              </w:rPr>
            </w:pPr>
            <w:r w:rsidRPr="00A968EE">
              <w:rPr>
                <w:lang w:val="vi-VN"/>
              </w:rPr>
              <w:lastRenderedPageBreak/>
              <w:t> + HS: Lắng nghe, ghi chú, một HS phát biểu lại </w:t>
            </w:r>
          </w:p>
          <w:p w14:paraId="58C098EC" w14:textId="77777777" w:rsidR="00A968EE" w:rsidRPr="00A968EE" w:rsidRDefault="00A968EE" w:rsidP="00A968EE">
            <w:pPr>
              <w:pStyle w:val="NoSpacing"/>
              <w:jc w:val="both"/>
              <w:rPr>
                <w:lang w:val="vi-VN"/>
              </w:rPr>
            </w:pPr>
            <w:r w:rsidRPr="00A968EE">
              <w:rPr>
                <w:lang w:val="vi-VN"/>
              </w:rPr>
              <w:t>+ Các nhóm nhận xét, bổ sung cho nhau. </w:t>
            </w:r>
          </w:p>
          <w:p w14:paraId="6FB77A6F" w14:textId="77777777" w:rsidR="00A968EE" w:rsidRPr="00A968EE" w:rsidRDefault="00A968EE" w:rsidP="00A968EE">
            <w:pPr>
              <w:pStyle w:val="NoSpacing"/>
              <w:jc w:val="both"/>
              <w:rPr>
                <w:lang w:val="vi-VN"/>
              </w:rPr>
            </w:pPr>
            <w:r w:rsidRPr="00A968EE">
              <w:rPr>
                <w:b/>
                <w:bCs/>
                <w:lang w:val="vi-VN"/>
              </w:rPr>
              <w:t> - Bước 4: Kết luận, nhận định: </w:t>
            </w:r>
          </w:p>
          <w:p w14:paraId="6CE0F952" w14:textId="77777777" w:rsidR="00A968EE" w:rsidRPr="00A968EE" w:rsidRDefault="00A968EE" w:rsidP="00A968EE">
            <w:pPr>
              <w:pStyle w:val="NoSpacing"/>
              <w:jc w:val="both"/>
              <w:rPr>
                <w:lang w:val="vi-VN"/>
              </w:rPr>
            </w:pPr>
            <w:r w:rsidRPr="00A968EE">
              <w:rPr>
                <w:lang w:val="vi-VN"/>
              </w:rPr>
              <w:t>GV nhận xét và đánh giá HS ở mỗi lần HS trả lời.</w:t>
            </w:r>
          </w:p>
        </w:tc>
        <w:tc>
          <w:tcPr>
            <w:tcW w:w="3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DC9A884" w14:textId="77777777" w:rsidR="00A968EE" w:rsidRPr="00A968EE" w:rsidRDefault="00A968EE" w:rsidP="00A968EE">
            <w:pPr>
              <w:pStyle w:val="NoSpacing"/>
              <w:jc w:val="both"/>
              <w:rPr>
                <w:lang w:val="vi-VN"/>
              </w:rPr>
            </w:pPr>
            <w:r w:rsidRPr="00A968EE">
              <w:rPr>
                <w:b/>
                <w:bCs/>
                <w:lang w:val="vi-VN"/>
              </w:rPr>
              <w:lastRenderedPageBreak/>
              <w:t>II. Các nhóm động vật</w:t>
            </w:r>
          </w:p>
          <w:p w14:paraId="0C528ED2" w14:textId="77777777" w:rsidR="00A968EE" w:rsidRPr="00A968EE" w:rsidRDefault="00A968EE" w:rsidP="00A968EE">
            <w:pPr>
              <w:pStyle w:val="NoSpacing"/>
              <w:jc w:val="both"/>
              <w:rPr>
                <w:lang w:val="vi-VN"/>
              </w:rPr>
            </w:pPr>
            <w:r w:rsidRPr="00A968EE">
              <w:rPr>
                <w:i/>
                <w:iCs/>
                <w:lang w:val="vi-VN"/>
              </w:rPr>
              <w:t>1. Động vật không xương sống</w:t>
            </w:r>
          </w:p>
          <w:p w14:paraId="563DD0F9" w14:textId="77777777" w:rsidR="00A968EE" w:rsidRPr="00A968EE" w:rsidRDefault="00A968EE" w:rsidP="00A968EE">
            <w:pPr>
              <w:pStyle w:val="NoSpacing"/>
              <w:jc w:val="both"/>
              <w:rPr>
                <w:lang w:val="vi-VN"/>
              </w:rPr>
            </w:pPr>
            <w:r w:rsidRPr="00A968EE">
              <w:rPr>
                <w:lang w:val="vi-VN"/>
              </w:rPr>
              <w:t>Gồm những loài động vật cơ thể chúng không có xương sống (ruột khoang, giun dẹp, giun tròn, giun đốt, giun đũa, giun đốt, những động vật thân mềm, động vật chân khớp….)</w:t>
            </w:r>
          </w:p>
          <w:p w14:paraId="1C86D3A0" w14:textId="77777777" w:rsidR="00A968EE" w:rsidRPr="00A968EE" w:rsidRDefault="00A968EE" w:rsidP="00A968EE">
            <w:pPr>
              <w:pStyle w:val="NoSpacing"/>
              <w:jc w:val="both"/>
              <w:rPr>
                <w:lang w:val="vi-VN"/>
              </w:rPr>
            </w:pPr>
            <w:r w:rsidRPr="00A968EE">
              <w:rPr>
                <w:lang w:val="vi-VN"/>
              </w:rPr>
              <w:t>Vd: </w:t>
            </w:r>
          </w:p>
          <w:p w14:paraId="7B715B91" w14:textId="77777777" w:rsidR="00A968EE" w:rsidRPr="00A968EE" w:rsidRDefault="00A968EE" w:rsidP="00A968EE">
            <w:pPr>
              <w:pStyle w:val="NoSpacing"/>
              <w:jc w:val="both"/>
              <w:rPr>
                <w:lang w:val="vi-VN"/>
              </w:rPr>
            </w:pPr>
            <w:r w:rsidRPr="00A968EE">
              <w:rPr>
                <w:lang w:val="vi-VN"/>
              </w:rPr>
              <w:t>+ Một số loài thuộc ngành Thân mềm: ốc nhồi, ốc mít, trai, mực.... </w:t>
            </w:r>
          </w:p>
          <w:p w14:paraId="46D2BD97" w14:textId="77777777" w:rsidR="00A968EE" w:rsidRPr="00A968EE" w:rsidRDefault="00A968EE" w:rsidP="00A968EE">
            <w:pPr>
              <w:pStyle w:val="NoSpacing"/>
              <w:jc w:val="both"/>
              <w:rPr>
                <w:lang w:val="vi-VN"/>
              </w:rPr>
            </w:pPr>
            <w:r w:rsidRPr="00A968EE">
              <w:rPr>
                <w:lang w:val="vi-VN"/>
              </w:rPr>
              <w:t>+ Một số loài thuộc ngành Chân khớp: gián, châu chấu, tôm, cua, ruồi…</w:t>
            </w:r>
          </w:p>
          <w:p w14:paraId="1DC023B2" w14:textId="77777777" w:rsidR="00A968EE" w:rsidRPr="00A968EE" w:rsidRDefault="00A968EE" w:rsidP="00A968EE">
            <w:pPr>
              <w:pStyle w:val="NoSpacing"/>
              <w:jc w:val="both"/>
              <w:rPr>
                <w:lang w:val="vi-VN"/>
              </w:rPr>
            </w:pPr>
            <w:r w:rsidRPr="00A968EE">
              <w:rPr>
                <w:lang w:val="vi-VN"/>
              </w:rPr>
              <w:t>Dấu hiệu nhận biết mỗi ngành:</w:t>
            </w:r>
          </w:p>
          <w:p w14:paraId="6F263555" w14:textId="77777777" w:rsidR="00A968EE" w:rsidRPr="00A968EE" w:rsidRDefault="00A968EE" w:rsidP="00A968EE">
            <w:pPr>
              <w:pStyle w:val="NoSpacing"/>
              <w:jc w:val="both"/>
              <w:rPr>
                <w:lang w:val="vi-VN"/>
              </w:rPr>
            </w:pPr>
            <w:r w:rsidRPr="00A968EE">
              <w:rPr>
                <w:lang w:val="vi-VN"/>
              </w:rPr>
              <w:t>HĐ 1:</w:t>
            </w:r>
          </w:p>
          <w:tbl>
            <w:tblPr>
              <w:tblW w:w="6455" w:type="dxa"/>
              <w:tblCellMar>
                <w:left w:w="0" w:type="dxa"/>
                <w:right w:w="0" w:type="dxa"/>
              </w:tblCellMar>
              <w:tblLook w:val="04A0" w:firstRow="1" w:lastRow="0" w:firstColumn="1" w:lastColumn="0" w:noHBand="0" w:noVBand="1"/>
            </w:tblPr>
            <w:tblGrid>
              <w:gridCol w:w="1198"/>
              <w:gridCol w:w="1264"/>
              <w:gridCol w:w="998"/>
              <w:gridCol w:w="932"/>
              <w:gridCol w:w="1065"/>
              <w:gridCol w:w="998"/>
            </w:tblGrid>
            <w:tr w:rsidR="00A968EE" w:rsidRPr="00A968EE" w14:paraId="0147AA48" w14:textId="77777777">
              <w:tc>
                <w:tcPr>
                  <w:tcW w:w="900" w:type="pct"/>
                  <w:tcBorders>
                    <w:top w:val="single" w:sz="8" w:space="0" w:color="000000"/>
                    <w:left w:val="single" w:sz="8" w:space="0" w:color="000000"/>
                    <w:bottom w:val="single" w:sz="8" w:space="0" w:color="000000"/>
                    <w:right w:val="single" w:sz="8" w:space="0" w:color="000000"/>
                  </w:tcBorders>
                  <w:shd w:val="clear" w:color="auto" w:fill="auto"/>
                  <w:hideMark/>
                </w:tcPr>
                <w:p w14:paraId="27D8FDA2" w14:textId="77777777" w:rsidR="00A968EE" w:rsidRPr="00A968EE" w:rsidRDefault="00A968EE" w:rsidP="00A968EE">
                  <w:pPr>
                    <w:pStyle w:val="NoSpacing"/>
                    <w:jc w:val="both"/>
                    <w:rPr>
                      <w:lang w:val="vi-VN"/>
                    </w:rPr>
                  </w:pPr>
                  <w:r w:rsidRPr="00A968EE">
                    <w:rPr>
                      <w:lang w:val="vi-VN"/>
                    </w:rPr>
                    <w:t>Ngành</w:t>
                  </w:r>
                </w:p>
              </w:tc>
              <w:tc>
                <w:tcPr>
                  <w:tcW w:w="95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4A86FE27" w14:textId="77777777" w:rsidR="00A968EE" w:rsidRPr="00A968EE" w:rsidRDefault="00A968EE" w:rsidP="00A968EE">
                  <w:pPr>
                    <w:pStyle w:val="NoSpacing"/>
                    <w:jc w:val="both"/>
                    <w:rPr>
                      <w:lang w:val="vi-VN"/>
                    </w:rPr>
                  </w:pPr>
                  <w:r w:rsidRPr="00A968EE">
                    <w:rPr>
                      <w:lang w:val="vi-VN"/>
                    </w:rPr>
                    <w:t>Ruột khoang</w:t>
                  </w:r>
                </w:p>
              </w:tc>
              <w:tc>
                <w:tcPr>
                  <w:tcW w:w="75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7D0F0E4" w14:textId="77777777" w:rsidR="00A968EE" w:rsidRPr="00A968EE" w:rsidRDefault="00A968EE" w:rsidP="00A968EE">
                  <w:pPr>
                    <w:pStyle w:val="NoSpacing"/>
                    <w:jc w:val="both"/>
                    <w:rPr>
                      <w:lang w:val="vi-VN"/>
                    </w:rPr>
                  </w:pPr>
                  <w:r w:rsidRPr="00A968EE">
                    <w:rPr>
                      <w:lang w:val="vi-VN"/>
                    </w:rPr>
                    <w:t>Giun dẹp</w:t>
                  </w:r>
                </w:p>
              </w:tc>
              <w:tc>
                <w:tcPr>
                  <w:tcW w:w="70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65B622AF" w14:textId="77777777" w:rsidR="00A968EE" w:rsidRPr="00A968EE" w:rsidRDefault="00A968EE" w:rsidP="00A968EE">
                  <w:pPr>
                    <w:pStyle w:val="NoSpacing"/>
                    <w:jc w:val="both"/>
                    <w:rPr>
                      <w:lang w:val="vi-VN"/>
                    </w:rPr>
                  </w:pPr>
                  <w:r w:rsidRPr="00A968EE">
                    <w:rPr>
                      <w:lang w:val="vi-VN"/>
                    </w:rPr>
                    <w:t>Giun tròn</w:t>
                  </w:r>
                </w:p>
              </w:tc>
              <w:tc>
                <w:tcPr>
                  <w:tcW w:w="80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175D74D5" w14:textId="77777777" w:rsidR="00A968EE" w:rsidRPr="00A968EE" w:rsidRDefault="00A968EE" w:rsidP="00A968EE">
                  <w:pPr>
                    <w:pStyle w:val="NoSpacing"/>
                    <w:jc w:val="both"/>
                    <w:rPr>
                      <w:lang w:val="vi-VN"/>
                    </w:rPr>
                  </w:pPr>
                  <w:r w:rsidRPr="00A968EE">
                    <w:rPr>
                      <w:lang w:val="vi-VN"/>
                    </w:rPr>
                    <w:t>Thân mềm</w:t>
                  </w:r>
                </w:p>
              </w:tc>
              <w:tc>
                <w:tcPr>
                  <w:tcW w:w="75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7757E060" w14:textId="77777777" w:rsidR="00A968EE" w:rsidRPr="00A968EE" w:rsidRDefault="00A968EE" w:rsidP="00A968EE">
                  <w:pPr>
                    <w:pStyle w:val="NoSpacing"/>
                    <w:jc w:val="both"/>
                    <w:rPr>
                      <w:lang w:val="vi-VN"/>
                    </w:rPr>
                  </w:pPr>
                  <w:r w:rsidRPr="00A968EE">
                    <w:rPr>
                      <w:lang w:val="vi-VN"/>
                    </w:rPr>
                    <w:t>Chân khớp</w:t>
                  </w:r>
                </w:p>
              </w:tc>
            </w:tr>
            <w:tr w:rsidR="00A968EE" w:rsidRPr="00A968EE" w14:paraId="0D0FB2C6" w14:textId="77777777">
              <w:tc>
                <w:tcPr>
                  <w:tcW w:w="9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55C32BF" w14:textId="77777777" w:rsidR="00A968EE" w:rsidRPr="00A968EE" w:rsidRDefault="00A968EE" w:rsidP="00A968EE">
                  <w:pPr>
                    <w:pStyle w:val="NoSpacing"/>
                    <w:jc w:val="both"/>
                    <w:rPr>
                      <w:lang w:val="vi-VN"/>
                    </w:rPr>
                  </w:pPr>
                  <w:r w:rsidRPr="00A968EE">
                    <w:rPr>
                      <w:lang w:val="vi-VN"/>
                    </w:rPr>
                    <w:t>Dấu hiệu</w:t>
                  </w:r>
                </w:p>
              </w:tc>
              <w:tc>
                <w:tcPr>
                  <w:tcW w:w="9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D1391C5" w14:textId="77777777" w:rsidR="00A968EE" w:rsidRPr="00A968EE" w:rsidRDefault="00A968EE" w:rsidP="00A968EE">
                  <w:pPr>
                    <w:pStyle w:val="NoSpacing"/>
                    <w:jc w:val="both"/>
                    <w:rPr>
                      <w:lang w:val="vi-VN"/>
                    </w:rPr>
                  </w:pPr>
                  <w:r w:rsidRPr="00A968EE">
                    <w:rPr>
                      <w:lang w:val="vi-VN"/>
                    </w:rPr>
                    <w:t>Đối xứng tỏa tròn</w:t>
                  </w:r>
                </w:p>
              </w:tc>
              <w:tc>
                <w:tcPr>
                  <w:tcW w:w="7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2CC0360" w14:textId="77777777" w:rsidR="00A968EE" w:rsidRPr="00A968EE" w:rsidRDefault="00A968EE" w:rsidP="00A968EE">
                  <w:pPr>
                    <w:pStyle w:val="NoSpacing"/>
                    <w:jc w:val="both"/>
                    <w:rPr>
                      <w:lang w:val="vi-VN"/>
                    </w:rPr>
                  </w:pPr>
                  <w:r w:rsidRPr="00A968EE">
                    <w:rPr>
                      <w:lang w:val="vi-VN"/>
                    </w:rPr>
                    <w:t>Cơ thể dẹp, đối xứng hai bên</w:t>
                  </w:r>
                </w:p>
              </w:tc>
              <w:tc>
                <w:tcPr>
                  <w:tcW w:w="7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7AA6309" w14:textId="77777777" w:rsidR="00A968EE" w:rsidRPr="00A968EE" w:rsidRDefault="00A968EE" w:rsidP="00A968EE">
                  <w:pPr>
                    <w:pStyle w:val="NoSpacing"/>
                    <w:jc w:val="both"/>
                    <w:rPr>
                      <w:lang w:val="vi-VN"/>
                    </w:rPr>
                  </w:pPr>
                  <w:r w:rsidRPr="00A968EE">
                    <w:rPr>
                      <w:lang w:val="vi-VN"/>
                    </w:rPr>
                    <w:t>Cơ thể hình trụ</w:t>
                  </w:r>
                </w:p>
              </w:tc>
              <w:tc>
                <w:tcPr>
                  <w:tcW w:w="8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EA63AAA" w14:textId="77777777" w:rsidR="00A968EE" w:rsidRPr="00A968EE" w:rsidRDefault="00A968EE" w:rsidP="00A968EE">
                  <w:pPr>
                    <w:pStyle w:val="NoSpacing"/>
                    <w:jc w:val="both"/>
                    <w:rPr>
                      <w:lang w:val="vi-VN"/>
                    </w:rPr>
                  </w:pPr>
                  <w:r w:rsidRPr="00A968EE">
                    <w:rPr>
                      <w:lang w:val="vi-VN"/>
                    </w:rPr>
                    <w:t>Cơ thể mềm, có vỏ cứng</w:t>
                  </w:r>
                </w:p>
              </w:tc>
              <w:tc>
                <w:tcPr>
                  <w:tcW w:w="7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A258942" w14:textId="77777777" w:rsidR="00A968EE" w:rsidRPr="00A968EE" w:rsidRDefault="00A968EE" w:rsidP="00A968EE">
                  <w:pPr>
                    <w:pStyle w:val="NoSpacing"/>
                    <w:jc w:val="both"/>
                    <w:rPr>
                      <w:lang w:val="vi-VN"/>
                    </w:rPr>
                  </w:pPr>
                  <w:r w:rsidRPr="00A968EE">
                    <w:rPr>
                      <w:lang w:val="vi-VN"/>
                    </w:rPr>
                    <w:t>Phần phụ phân đốt</w:t>
                  </w:r>
                </w:p>
              </w:tc>
            </w:tr>
          </w:tbl>
          <w:p w14:paraId="2E4A0AE8" w14:textId="77777777" w:rsidR="00A968EE" w:rsidRPr="00A968EE" w:rsidRDefault="00A968EE" w:rsidP="00A968EE">
            <w:pPr>
              <w:pStyle w:val="NoSpacing"/>
              <w:jc w:val="both"/>
              <w:rPr>
                <w:lang w:val="vi-VN"/>
              </w:rPr>
            </w:pPr>
            <w:r w:rsidRPr="00A968EE">
              <w:rPr>
                <w:lang w:val="vi-VN"/>
              </w:rPr>
              <w:t>HĐ2:</w:t>
            </w:r>
          </w:p>
          <w:tbl>
            <w:tblPr>
              <w:tblW w:w="6455" w:type="dxa"/>
              <w:tblCellMar>
                <w:left w:w="0" w:type="dxa"/>
                <w:right w:w="0" w:type="dxa"/>
              </w:tblCellMar>
              <w:tblLook w:val="04A0" w:firstRow="1" w:lastRow="0" w:firstColumn="1" w:lastColumn="0" w:noHBand="0" w:noVBand="1"/>
            </w:tblPr>
            <w:tblGrid>
              <w:gridCol w:w="1109"/>
              <w:gridCol w:w="3912"/>
              <w:gridCol w:w="1434"/>
            </w:tblGrid>
            <w:tr w:rsidR="00A968EE" w:rsidRPr="00A968EE" w14:paraId="5A1FA7FC" w14:textId="77777777">
              <w:trPr>
                <w:trHeight w:val="444"/>
              </w:trPr>
              <w:tc>
                <w:tcPr>
                  <w:tcW w:w="850" w:type="pct"/>
                  <w:tcBorders>
                    <w:top w:val="single" w:sz="8" w:space="0" w:color="000000"/>
                    <w:left w:val="single" w:sz="8" w:space="0" w:color="000000"/>
                    <w:bottom w:val="single" w:sz="8" w:space="0" w:color="000000"/>
                    <w:right w:val="single" w:sz="8" w:space="0" w:color="000000"/>
                  </w:tcBorders>
                  <w:shd w:val="clear" w:color="auto" w:fill="FFFFFF"/>
                  <w:hideMark/>
                </w:tcPr>
                <w:p w14:paraId="699129DD" w14:textId="77777777" w:rsidR="00A968EE" w:rsidRPr="00A968EE" w:rsidRDefault="00A968EE" w:rsidP="00A968EE">
                  <w:pPr>
                    <w:pStyle w:val="NoSpacing"/>
                    <w:jc w:val="both"/>
                    <w:rPr>
                      <w:lang w:val="vi-VN"/>
                    </w:rPr>
                  </w:pPr>
                  <w:r w:rsidRPr="00A968EE">
                    <w:rPr>
                      <w:lang w:val="vi-VN"/>
                    </w:rPr>
                    <w:t>Tên loài</w:t>
                  </w:r>
                </w:p>
              </w:tc>
              <w:tc>
                <w:tcPr>
                  <w:tcW w:w="3000" w:type="pct"/>
                  <w:tcBorders>
                    <w:top w:val="single" w:sz="8" w:space="0" w:color="000000"/>
                    <w:left w:val="nil"/>
                    <w:bottom w:val="single" w:sz="8" w:space="0" w:color="000000"/>
                    <w:right w:val="single" w:sz="8" w:space="0" w:color="000000"/>
                  </w:tcBorders>
                  <w:shd w:val="clear" w:color="auto" w:fill="FFFFFF"/>
                  <w:tcMar>
                    <w:top w:w="75" w:type="dxa"/>
                    <w:left w:w="75" w:type="dxa"/>
                    <w:bottom w:w="75" w:type="dxa"/>
                    <w:right w:w="75" w:type="dxa"/>
                  </w:tcMar>
                  <w:hideMark/>
                </w:tcPr>
                <w:p w14:paraId="00FFFD59" w14:textId="77777777" w:rsidR="00A968EE" w:rsidRPr="00A968EE" w:rsidRDefault="00A968EE" w:rsidP="00A968EE">
                  <w:pPr>
                    <w:pStyle w:val="NoSpacing"/>
                    <w:jc w:val="both"/>
                    <w:rPr>
                      <w:lang w:val="vi-VN"/>
                    </w:rPr>
                  </w:pPr>
                  <w:r w:rsidRPr="00A968EE">
                    <w:rPr>
                      <w:lang w:val="vi-VN"/>
                    </w:rPr>
                    <w:t>Đặc điểm nhận biết</w:t>
                  </w:r>
                </w:p>
              </w:tc>
              <w:tc>
                <w:tcPr>
                  <w:tcW w:w="1100" w:type="pct"/>
                  <w:tcBorders>
                    <w:top w:val="single" w:sz="8" w:space="0" w:color="000000"/>
                    <w:left w:val="nil"/>
                    <w:bottom w:val="single" w:sz="8" w:space="0" w:color="000000"/>
                    <w:right w:val="single" w:sz="8" w:space="0" w:color="000000"/>
                  </w:tcBorders>
                  <w:shd w:val="clear" w:color="auto" w:fill="FFFFFF"/>
                  <w:tcMar>
                    <w:top w:w="75" w:type="dxa"/>
                    <w:left w:w="75" w:type="dxa"/>
                    <w:bottom w:w="75" w:type="dxa"/>
                    <w:right w:w="75" w:type="dxa"/>
                  </w:tcMar>
                  <w:hideMark/>
                </w:tcPr>
                <w:p w14:paraId="77A6EEAF" w14:textId="77777777" w:rsidR="00A968EE" w:rsidRPr="00A968EE" w:rsidRDefault="00A968EE" w:rsidP="00A968EE">
                  <w:pPr>
                    <w:pStyle w:val="NoSpacing"/>
                    <w:jc w:val="both"/>
                    <w:rPr>
                      <w:lang w:val="vi-VN"/>
                    </w:rPr>
                  </w:pPr>
                  <w:r w:rsidRPr="00A968EE">
                    <w:rPr>
                      <w:lang w:val="vi-VN"/>
                    </w:rPr>
                    <w:t>Ngành</w:t>
                  </w:r>
                </w:p>
              </w:tc>
            </w:tr>
            <w:tr w:rsidR="00A968EE" w:rsidRPr="00A968EE" w14:paraId="4628F237" w14:textId="77777777">
              <w:trPr>
                <w:trHeight w:val="726"/>
              </w:trPr>
              <w:tc>
                <w:tcPr>
                  <w:tcW w:w="850" w:type="pct"/>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14:paraId="0B7C5008" w14:textId="77777777" w:rsidR="00A968EE" w:rsidRPr="00A968EE" w:rsidRDefault="00A968EE" w:rsidP="00A968EE">
                  <w:pPr>
                    <w:pStyle w:val="NoSpacing"/>
                    <w:jc w:val="both"/>
                    <w:rPr>
                      <w:lang w:val="vi-VN"/>
                    </w:rPr>
                  </w:pPr>
                  <w:r w:rsidRPr="00A968EE">
                    <w:rPr>
                      <w:lang w:val="vi-VN"/>
                    </w:rPr>
                    <w:t>Sứa</w:t>
                  </w:r>
                </w:p>
              </w:tc>
              <w:tc>
                <w:tcPr>
                  <w:tcW w:w="3000" w:type="pct"/>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14:paraId="3B170272" w14:textId="77777777" w:rsidR="00A968EE" w:rsidRPr="00A968EE" w:rsidRDefault="00A968EE" w:rsidP="00A968EE">
                  <w:pPr>
                    <w:pStyle w:val="NoSpacing"/>
                    <w:jc w:val="both"/>
                    <w:rPr>
                      <w:lang w:val="vi-VN"/>
                    </w:rPr>
                  </w:pPr>
                  <w:r w:rsidRPr="00A968EE">
                    <w:rPr>
                      <w:lang w:val="vi-VN"/>
                    </w:rPr>
                    <w:t> cơ thể đối xứng, khoang cơ thể thông với bên ngoài qua lỗ mở ở phần trên cơ thể</w:t>
                  </w:r>
                </w:p>
              </w:tc>
              <w:tc>
                <w:tcPr>
                  <w:tcW w:w="1100" w:type="pct"/>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14:paraId="7CC5AA73" w14:textId="77777777" w:rsidR="00A968EE" w:rsidRPr="00A968EE" w:rsidRDefault="00A968EE" w:rsidP="00A968EE">
                  <w:pPr>
                    <w:pStyle w:val="NoSpacing"/>
                    <w:jc w:val="both"/>
                    <w:rPr>
                      <w:lang w:val="vi-VN"/>
                    </w:rPr>
                  </w:pPr>
                  <w:r w:rsidRPr="00A968EE">
                    <w:rPr>
                      <w:lang w:val="vi-VN"/>
                    </w:rPr>
                    <w:t>ruột khoang </w:t>
                  </w:r>
                </w:p>
              </w:tc>
            </w:tr>
            <w:tr w:rsidR="00A968EE" w:rsidRPr="00A968EE" w14:paraId="20D0312B" w14:textId="77777777">
              <w:trPr>
                <w:trHeight w:val="726"/>
              </w:trPr>
              <w:tc>
                <w:tcPr>
                  <w:tcW w:w="850" w:type="pct"/>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14:paraId="2BE10C50" w14:textId="77777777" w:rsidR="00A968EE" w:rsidRPr="00A968EE" w:rsidRDefault="00A968EE" w:rsidP="00A968EE">
                  <w:pPr>
                    <w:pStyle w:val="NoSpacing"/>
                    <w:jc w:val="both"/>
                    <w:rPr>
                      <w:lang w:val="vi-VN"/>
                    </w:rPr>
                  </w:pPr>
                  <w:r w:rsidRPr="00A968EE">
                    <w:rPr>
                      <w:lang w:val="vi-VN"/>
                    </w:rPr>
                    <w:lastRenderedPageBreak/>
                    <w:t>Châu chấu</w:t>
                  </w:r>
                </w:p>
              </w:tc>
              <w:tc>
                <w:tcPr>
                  <w:tcW w:w="3000" w:type="pct"/>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14:paraId="73A214DA" w14:textId="77777777" w:rsidR="00A968EE" w:rsidRPr="00A968EE" w:rsidRDefault="00A968EE" w:rsidP="00A968EE">
                  <w:pPr>
                    <w:pStyle w:val="NoSpacing"/>
                    <w:jc w:val="both"/>
                    <w:rPr>
                      <w:lang w:val="vi-VN"/>
                    </w:rPr>
                  </w:pPr>
                  <w:r w:rsidRPr="00A968EE">
                    <w:rPr>
                      <w:lang w:val="vi-VN"/>
                    </w:rPr>
                    <w:t> chân phân đốt, nối với nhau bằng các khớp động</w:t>
                  </w:r>
                </w:p>
              </w:tc>
              <w:tc>
                <w:tcPr>
                  <w:tcW w:w="1100" w:type="pct"/>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14:paraId="2C06ED73" w14:textId="77777777" w:rsidR="00A968EE" w:rsidRPr="00A968EE" w:rsidRDefault="00A968EE" w:rsidP="00A968EE">
                  <w:pPr>
                    <w:pStyle w:val="NoSpacing"/>
                    <w:jc w:val="both"/>
                    <w:rPr>
                      <w:lang w:val="vi-VN"/>
                    </w:rPr>
                  </w:pPr>
                  <w:r w:rsidRPr="00A968EE">
                    <w:rPr>
                      <w:lang w:val="vi-VN"/>
                    </w:rPr>
                    <w:t>chân khớp </w:t>
                  </w:r>
                </w:p>
              </w:tc>
            </w:tr>
            <w:tr w:rsidR="00A968EE" w:rsidRPr="00A968EE" w14:paraId="012B6A1C" w14:textId="77777777">
              <w:trPr>
                <w:trHeight w:val="444"/>
              </w:trPr>
              <w:tc>
                <w:tcPr>
                  <w:tcW w:w="850" w:type="pct"/>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14:paraId="6DFAF0AC" w14:textId="77777777" w:rsidR="00A968EE" w:rsidRPr="00A968EE" w:rsidRDefault="00A968EE" w:rsidP="00A968EE">
                  <w:pPr>
                    <w:pStyle w:val="NoSpacing"/>
                    <w:jc w:val="both"/>
                    <w:rPr>
                      <w:lang w:val="vi-VN"/>
                    </w:rPr>
                  </w:pPr>
                  <w:r w:rsidRPr="00A968EE">
                    <w:rPr>
                      <w:lang w:val="vi-VN"/>
                    </w:rPr>
                    <w:t>Hàu biển</w:t>
                  </w:r>
                </w:p>
              </w:tc>
              <w:tc>
                <w:tcPr>
                  <w:tcW w:w="3000" w:type="pct"/>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14:paraId="4EEFDD36" w14:textId="77777777" w:rsidR="00A968EE" w:rsidRPr="00A968EE" w:rsidRDefault="00A968EE" w:rsidP="00A968EE">
                  <w:pPr>
                    <w:pStyle w:val="NoSpacing"/>
                    <w:jc w:val="both"/>
                    <w:rPr>
                      <w:lang w:val="vi-VN"/>
                    </w:rPr>
                  </w:pPr>
                  <w:r w:rsidRPr="00A968EE">
                    <w:rPr>
                      <w:lang w:val="vi-VN"/>
                    </w:rPr>
                    <w:t> cơ thể mềm, bao bọc bởi lớp vỏ cứng bên ngoài</w:t>
                  </w:r>
                </w:p>
              </w:tc>
              <w:tc>
                <w:tcPr>
                  <w:tcW w:w="1100" w:type="pct"/>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14:paraId="63063BA7" w14:textId="77777777" w:rsidR="00A968EE" w:rsidRPr="00A968EE" w:rsidRDefault="00A968EE" w:rsidP="00A968EE">
                  <w:pPr>
                    <w:pStyle w:val="NoSpacing"/>
                    <w:jc w:val="both"/>
                    <w:rPr>
                      <w:lang w:val="vi-VN"/>
                    </w:rPr>
                  </w:pPr>
                  <w:r w:rsidRPr="00A968EE">
                    <w:rPr>
                      <w:lang w:val="vi-VN"/>
                    </w:rPr>
                    <w:t>thân mềm </w:t>
                  </w:r>
                </w:p>
              </w:tc>
            </w:tr>
            <w:tr w:rsidR="00A968EE" w:rsidRPr="00A968EE" w14:paraId="15B2D9EA" w14:textId="77777777">
              <w:trPr>
                <w:trHeight w:val="432"/>
              </w:trPr>
              <w:tc>
                <w:tcPr>
                  <w:tcW w:w="850" w:type="pct"/>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14:paraId="799271FC" w14:textId="77777777" w:rsidR="00A968EE" w:rsidRPr="00A968EE" w:rsidRDefault="00A968EE" w:rsidP="00A968EE">
                  <w:pPr>
                    <w:pStyle w:val="NoSpacing"/>
                    <w:jc w:val="both"/>
                    <w:rPr>
                      <w:lang w:val="vi-VN"/>
                    </w:rPr>
                  </w:pPr>
                  <w:r w:rsidRPr="00A968EE">
                    <w:rPr>
                      <w:lang w:val="vi-VN"/>
                    </w:rPr>
                    <w:t>Rươi</w:t>
                  </w:r>
                </w:p>
              </w:tc>
              <w:tc>
                <w:tcPr>
                  <w:tcW w:w="3000" w:type="pct"/>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14:paraId="022BCB23" w14:textId="77777777" w:rsidR="00A968EE" w:rsidRPr="00A968EE" w:rsidRDefault="00A968EE" w:rsidP="00A968EE">
                  <w:pPr>
                    <w:pStyle w:val="NoSpacing"/>
                    <w:jc w:val="both"/>
                    <w:rPr>
                      <w:lang w:val="vi-VN"/>
                    </w:rPr>
                  </w:pPr>
                  <w:r w:rsidRPr="00A968EE">
                    <w:rPr>
                      <w:lang w:val="vi-VN"/>
                    </w:rPr>
                    <w:t> cơ thể phân đốt</w:t>
                  </w:r>
                </w:p>
              </w:tc>
              <w:tc>
                <w:tcPr>
                  <w:tcW w:w="1100" w:type="pct"/>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14:paraId="651C9CA9" w14:textId="77777777" w:rsidR="00A968EE" w:rsidRPr="00A968EE" w:rsidRDefault="00A968EE" w:rsidP="00A968EE">
                  <w:pPr>
                    <w:pStyle w:val="NoSpacing"/>
                    <w:jc w:val="both"/>
                    <w:rPr>
                      <w:lang w:val="vi-VN"/>
                    </w:rPr>
                  </w:pPr>
                  <w:r w:rsidRPr="00A968EE">
                    <w:rPr>
                      <w:lang w:val="vi-VN"/>
                    </w:rPr>
                    <w:t> giun đốt</w:t>
                  </w:r>
                </w:p>
              </w:tc>
            </w:tr>
          </w:tbl>
          <w:p w14:paraId="095E9A50" w14:textId="77777777" w:rsidR="00A968EE" w:rsidRPr="00A968EE" w:rsidRDefault="00A968EE" w:rsidP="00A968EE">
            <w:pPr>
              <w:pStyle w:val="NoSpacing"/>
              <w:jc w:val="both"/>
              <w:rPr>
                <w:lang w:val="vi-VN"/>
              </w:rPr>
            </w:pPr>
          </w:p>
        </w:tc>
      </w:tr>
    </w:tbl>
    <w:p w14:paraId="34F62808" w14:textId="77777777" w:rsidR="00A968EE" w:rsidRPr="00A968EE" w:rsidRDefault="00A968EE" w:rsidP="00A968EE">
      <w:pPr>
        <w:pStyle w:val="NoSpacing"/>
        <w:jc w:val="both"/>
        <w:rPr>
          <w:lang w:val="vi-VN"/>
        </w:rPr>
      </w:pPr>
      <w:r w:rsidRPr="00A968EE">
        <w:rPr>
          <w:b/>
          <w:bCs/>
          <w:lang w:val="vi-VN"/>
        </w:rPr>
        <w:lastRenderedPageBreak/>
        <w:t>Hoạt động 2: Tìm hiểu các nhóm động vật có xương sống</w:t>
      </w:r>
    </w:p>
    <w:p w14:paraId="626A8D40" w14:textId="77777777" w:rsidR="00A968EE" w:rsidRPr="00A968EE" w:rsidRDefault="00A968EE" w:rsidP="00A968EE">
      <w:pPr>
        <w:pStyle w:val="NoSpacing"/>
        <w:jc w:val="both"/>
        <w:rPr>
          <w:lang w:val="vi-VN"/>
        </w:rPr>
      </w:pPr>
      <w:r w:rsidRPr="00A968EE">
        <w:rPr>
          <w:b/>
          <w:bCs/>
          <w:lang w:val="vi-VN"/>
        </w:rPr>
        <w:t>a. Mục tiêu:</w:t>
      </w:r>
      <w:r w:rsidRPr="00A968EE">
        <w:rPr>
          <w:lang w:val="vi-VN"/>
        </w:rPr>
        <w:t> HS tìm tòi khám phá về các đại diện động vật không xương sống</w:t>
      </w:r>
    </w:p>
    <w:p w14:paraId="2CB9C1FE" w14:textId="77777777" w:rsidR="00A968EE" w:rsidRPr="00A968EE" w:rsidRDefault="00A968EE" w:rsidP="00A968EE">
      <w:pPr>
        <w:pStyle w:val="NoSpacing"/>
        <w:jc w:val="both"/>
        <w:rPr>
          <w:lang w:val="vi-VN"/>
        </w:rPr>
      </w:pPr>
      <w:r w:rsidRPr="00A968EE">
        <w:rPr>
          <w:b/>
          <w:bCs/>
          <w:lang w:val="vi-VN"/>
        </w:rPr>
        <w:t>b. Nội dung: </w:t>
      </w:r>
      <w:r w:rsidRPr="00A968EE">
        <w:rPr>
          <w:lang w:val="vi-VN"/>
        </w:rPr>
        <w:t>HS đọc thông tin, quan sát hình ảnh SGK để tìm hiểu nội dung kiến thức theo yêu cầu của GV.</w:t>
      </w:r>
    </w:p>
    <w:p w14:paraId="6D53FCC5" w14:textId="77777777" w:rsidR="00A968EE" w:rsidRPr="00A968EE" w:rsidRDefault="00A968EE" w:rsidP="00A968EE">
      <w:pPr>
        <w:pStyle w:val="NoSpacing"/>
        <w:jc w:val="both"/>
        <w:rPr>
          <w:lang w:val="vi-VN"/>
        </w:rPr>
      </w:pPr>
      <w:r w:rsidRPr="00A968EE">
        <w:rPr>
          <w:b/>
          <w:bCs/>
          <w:lang w:val="vi-VN"/>
        </w:rPr>
        <w:t>c. Sản phẩm:  </w:t>
      </w:r>
      <w:r w:rsidRPr="00A968EE">
        <w:rPr>
          <w:lang w:val="vi-VN"/>
        </w:rPr>
        <w:t>HS đưa ra được câu trả lời phù hợp với câu hỏi GV đưa ra</w:t>
      </w:r>
    </w:p>
    <w:p w14:paraId="4A15070E" w14:textId="77777777" w:rsidR="00A968EE" w:rsidRPr="00A968EE" w:rsidRDefault="00A968EE" w:rsidP="00A968EE">
      <w:pPr>
        <w:pStyle w:val="NoSpacing"/>
        <w:jc w:val="both"/>
        <w:rPr>
          <w:lang w:val="vi-VN"/>
        </w:rPr>
      </w:pPr>
      <w:r w:rsidRPr="00A968EE">
        <w:rPr>
          <w:b/>
          <w:bCs/>
          <w:lang w:val="vi-VN"/>
        </w:rPr>
        <w:t>d. Tổ chức thực hiện: </w:t>
      </w:r>
    </w:p>
    <w:tbl>
      <w:tblPr>
        <w:tblW w:w="10376" w:type="dxa"/>
        <w:tblCellMar>
          <w:left w:w="0" w:type="dxa"/>
          <w:right w:w="0" w:type="dxa"/>
        </w:tblCellMar>
        <w:tblLook w:val="04A0" w:firstRow="1" w:lastRow="0" w:firstColumn="1" w:lastColumn="0" w:noHBand="0" w:noVBand="1"/>
      </w:tblPr>
      <w:tblGrid>
        <w:gridCol w:w="5346"/>
        <w:gridCol w:w="5030"/>
      </w:tblGrid>
      <w:tr w:rsidR="00A968EE" w:rsidRPr="00A968EE" w14:paraId="4836AF74" w14:textId="77777777" w:rsidTr="00A968EE">
        <w:tc>
          <w:tcPr>
            <w:tcW w:w="2550" w:type="pct"/>
            <w:tcBorders>
              <w:top w:val="single" w:sz="8" w:space="0" w:color="000000"/>
              <w:left w:val="single" w:sz="8" w:space="0" w:color="000000"/>
              <w:bottom w:val="single" w:sz="8" w:space="0" w:color="000000"/>
              <w:right w:val="single" w:sz="8" w:space="0" w:color="000000"/>
            </w:tcBorders>
            <w:shd w:val="clear" w:color="auto" w:fill="auto"/>
            <w:hideMark/>
          </w:tcPr>
          <w:p w14:paraId="23BC76BC" w14:textId="77777777" w:rsidR="00A968EE" w:rsidRPr="00A968EE" w:rsidRDefault="00A968EE" w:rsidP="00A968EE">
            <w:pPr>
              <w:pStyle w:val="NoSpacing"/>
              <w:jc w:val="both"/>
              <w:rPr>
                <w:lang w:val="vi-VN"/>
              </w:rPr>
            </w:pPr>
            <w:r w:rsidRPr="00A968EE">
              <w:rPr>
                <w:b/>
                <w:bCs/>
                <w:lang w:val="vi-VN"/>
              </w:rPr>
              <w:t>Hoạt động của GV và HS</w:t>
            </w:r>
          </w:p>
        </w:tc>
        <w:tc>
          <w:tcPr>
            <w:tcW w:w="240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1023CB30" w14:textId="77777777" w:rsidR="00A968EE" w:rsidRPr="00A968EE" w:rsidRDefault="00A968EE" w:rsidP="00A968EE">
            <w:pPr>
              <w:pStyle w:val="NoSpacing"/>
              <w:jc w:val="both"/>
              <w:rPr>
                <w:lang w:val="vi-VN"/>
              </w:rPr>
            </w:pPr>
            <w:r w:rsidRPr="00A968EE">
              <w:rPr>
                <w:b/>
                <w:bCs/>
                <w:lang w:val="vi-VN"/>
              </w:rPr>
              <w:t>Sản phẩm dự kiến</w:t>
            </w:r>
          </w:p>
        </w:tc>
      </w:tr>
      <w:tr w:rsidR="00A968EE" w:rsidRPr="00A968EE" w14:paraId="604B2948" w14:textId="77777777" w:rsidTr="00A968EE">
        <w:tc>
          <w:tcPr>
            <w:tcW w:w="25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4F5C5C3" w14:textId="77777777" w:rsidR="00A968EE" w:rsidRPr="00A968EE" w:rsidRDefault="00A968EE" w:rsidP="00A968EE">
            <w:pPr>
              <w:pStyle w:val="NoSpacing"/>
              <w:jc w:val="both"/>
              <w:rPr>
                <w:lang w:val="vi-VN"/>
              </w:rPr>
            </w:pPr>
            <w:r w:rsidRPr="00A968EE">
              <w:rPr>
                <w:b/>
                <w:bCs/>
                <w:lang w:val="vi-VN"/>
              </w:rPr>
              <w:t>- Bước 1: Chuyển giao nhiệm vụ:</w:t>
            </w:r>
          </w:p>
          <w:p w14:paraId="13B0B4C4" w14:textId="77777777" w:rsidR="00A968EE" w:rsidRPr="00A968EE" w:rsidRDefault="00A968EE" w:rsidP="00A968EE">
            <w:pPr>
              <w:pStyle w:val="NoSpacing"/>
              <w:jc w:val="both"/>
              <w:rPr>
                <w:lang w:val="vi-VN"/>
              </w:rPr>
            </w:pPr>
            <w:r w:rsidRPr="00A968EE">
              <w:rPr>
                <w:lang w:val="vi-VN"/>
              </w:rPr>
              <w:t>+ GV yêu cầu HS đọc SGK để chỉ ra điểm khác biệt cơ bản giữa động vật không xương sống và động vật có xương sống.</w:t>
            </w:r>
          </w:p>
          <w:p w14:paraId="7D137E78" w14:textId="77777777" w:rsidR="00A968EE" w:rsidRPr="00A968EE" w:rsidRDefault="00A968EE" w:rsidP="00A968EE">
            <w:pPr>
              <w:pStyle w:val="NoSpacing"/>
              <w:jc w:val="both"/>
              <w:rPr>
                <w:lang w:val="vi-VN"/>
              </w:rPr>
            </w:pPr>
            <w:r w:rsidRPr="00A968EE">
              <w:rPr>
                <w:lang w:val="vi-VN"/>
              </w:rPr>
              <w:t>+ GV cùng HS tìm hiểu các lớp chính của động vật có xương sống.</w:t>
            </w:r>
          </w:p>
          <w:p w14:paraId="6FE7B56E" w14:textId="77777777" w:rsidR="00A968EE" w:rsidRPr="00A968EE" w:rsidRDefault="00A968EE" w:rsidP="00A968EE">
            <w:pPr>
              <w:pStyle w:val="NoSpacing"/>
              <w:jc w:val="both"/>
              <w:rPr>
                <w:lang w:val="vi-VN"/>
              </w:rPr>
            </w:pPr>
            <w:r w:rsidRPr="00A968EE">
              <w:rPr>
                <w:lang w:val="vi-VN"/>
              </w:rPr>
              <w:t>+ HS đọc SGK để nêu đặc điểm đặc trưng ở từng lớp: môi trường sống, hình dạng,...</w:t>
            </w:r>
          </w:p>
          <w:p w14:paraId="27283646" w14:textId="77777777" w:rsidR="00A968EE" w:rsidRPr="00A968EE" w:rsidRDefault="00A968EE" w:rsidP="00A968EE">
            <w:pPr>
              <w:pStyle w:val="NoSpacing"/>
              <w:jc w:val="both"/>
              <w:rPr>
                <w:lang w:val="vi-VN"/>
              </w:rPr>
            </w:pPr>
            <w:r w:rsidRPr="00A968EE">
              <w:rPr>
                <w:lang w:val="vi-VN"/>
              </w:rPr>
              <w:t>+ Cho HS quan sát các hình trong SGK tương ứng với nội dung tìm hiểu</w:t>
            </w:r>
          </w:p>
          <w:p w14:paraId="4CB6D1E7" w14:textId="77777777" w:rsidR="00A968EE" w:rsidRPr="00A968EE" w:rsidRDefault="00A968EE" w:rsidP="00A968EE">
            <w:pPr>
              <w:pStyle w:val="NoSpacing"/>
              <w:jc w:val="both"/>
              <w:rPr>
                <w:lang w:val="vi-VN"/>
              </w:rPr>
            </w:pPr>
            <w:r w:rsidRPr="00A968EE">
              <w:rPr>
                <w:b/>
                <w:bCs/>
                <w:lang w:val="vi-VN"/>
              </w:rPr>
              <w:t>- Bước 2: Thực hiện nhiệm vụ: </w:t>
            </w:r>
          </w:p>
          <w:p w14:paraId="1C9F66C8" w14:textId="77777777" w:rsidR="00A968EE" w:rsidRPr="00A968EE" w:rsidRDefault="00A968EE" w:rsidP="00A968EE">
            <w:pPr>
              <w:pStyle w:val="NoSpacing"/>
              <w:jc w:val="both"/>
              <w:rPr>
                <w:lang w:val="vi-VN"/>
              </w:rPr>
            </w:pPr>
            <w:r w:rsidRPr="00A968EE">
              <w:rPr>
                <w:lang w:val="vi-VN"/>
              </w:rPr>
              <w:t>HS trả lời các câu hỏi trong SGK lần lượt theo trình tự nội dung tìm hiểu.</w:t>
            </w:r>
          </w:p>
          <w:p w14:paraId="2A36D4A9" w14:textId="77777777" w:rsidR="00A968EE" w:rsidRPr="00A968EE" w:rsidRDefault="00A968EE" w:rsidP="00A968EE">
            <w:pPr>
              <w:pStyle w:val="NoSpacing"/>
              <w:jc w:val="both"/>
              <w:rPr>
                <w:lang w:val="vi-VN"/>
              </w:rPr>
            </w:pPr>
            <w:r w:rsidRPr="00A968EE">
              <w:rPr>
                <w:b/>
                <w:bCs/>
                <w:lang w:val="vi-VN"/>
              </w:rPr>
              <w:t>- Bước 3: Báo cáo, thảo luận: </w:t>
            </w:r>
          </w:p>
          <w:p w14:paraId="14890E3F" w14:textId="77777777" w:rsidR="00A968EE" w:rsidRPr="00A968EE" w:rsidRDefault="00A968EE" w:rsidP="00A968EE">
            <w:pPr>
              <w:pStyle w:val="NoSpacing"/>
              <w:jc w:val="both"/>
              <w:rPr>
                <w:lang w:val="vi-VN"/>
              </w:rPr>
            </w:pPr>
            <w:r w:rsidRPr="00A968EE">
              <w:rPr>
                <w:lang w:val="vi-VN"/>
              </w:rPr>
              <w:t> + HS: Lắng nghe, ghi chú, một HS phát biểu lại </w:t>
            </w:r>
          </w:p>
          <w:p w14:paraId="68F438DD" w14:textId="77777777" w:rsidR="00A968EE" w:rsidRPr="00A968EE" w:rsidRDefault="00A968EE" w:rsidP="00A968EE">
            <w:pPr>
              <w:pStyle w:val="NoSpacing"/>
              <w:jc w:val="both"/>
              <w:rPr>
                <w:lang w:val="vi-VN"/>
              </w:rPr>
            </w:pPr>
            <w:r w:rsidRPr="00A968EE">
              <w:rPr>
                <w:lang w:val="vi-VN"/>
              </w:rPr>
              <w:t>+ Các nhóm nhận xét, bổ sung cho nhau. </w:t>
            </w:r>
          </w:p>
          <w:p w14:paraId="7C36560A" w14:textId="77777777" w:rsidR="00A968EE" w:rsidRPr="00A968EE" w:rsidRDefault="00A968EE" w:rsidP="00A968EE">
            <w:pPr>
              <w:pStyle w:val="NoSpacing"/>
              <w:jc w:val="both"/>
              <w:rPr>
                <w:lang w:val="vi-VN"/>
              </w:rPr>
            </w:pPr>
            <w:r w:rsidRPr="00A968EE">
              <w:rPr>
                <w:b/>
                <w:bCs/>
                <w:lang w:val="vi-VN"/>
              </w:rPr>
              <w:t> - Bước 4: Kết luận, nhận định: </w:t>
            </w:r>
          </w:p>
          <w:p w14:paraId="4B8FC314" w14:textId="77777777" w:rsidR="00A968EE" w:rsidRPr="00A968EE" w:rsidRDefault="00A968EE" w:rsidP="00A968EE">
            <w:pPr>
              <w:pStyle w:val="NoSpacing"/>
              <w:jc w:val="both"/>
              <w:rPr>
                <w:lang w:val="vi-VN"/>
              </w:rPr>
            </w:pPr>
            <w:r w:rsidRPr="00A968EE">
              <w:rPr>
                <w:lang w:val="vi-VN"/>
              </w:rPr>
              <w:t>GV nhận xét câu trả lời của HS, bổ sung kiến thức: Con người được xếp vào đối tượng thuộc lớp động vật có vú</w:t>
            </w:r>
          </w:p>
        </w:tc>
        <w:tc>
          <w:tcPr>
            <w:tcW w:w="24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53BC36F" w14:textId="77777777" w:rsidR="00A968EE" w:rsidRPr="00A968EE" w:rsidRDefault="00A968EE" w:rsidP="00A968EE">
            <w:pPr>
              <w:pStyle w:val="NoSpacing"/>
              <w:jc w:val="both"/>
              <w:rPr>
                <w:lang w:val="vi-VN"/>
              </w:rPr>
            </w:pPr>
            <w:r w:rsidRPr="00A968EE">
              <w:rPr>
                <w:i/>
                <w:iCs/>
                <w:lang w:val="vi-VN"/>
              </w:rPr>
              <w:t>2. Động vật có xương sống</w:t>
            </w:r>
          </w:p>
          <w:p w14:paraId="40C56C1D" w14:textId="77777777" w:rsidR="00A968EE" w:rsidRPr="00A968EE" w:rsidRDefault="00A968EE" w:rsidP="00A968EE">
            <w:pPr>
              <w:pStyle w:val="NoSpacing"/>
              <w:jc w:val="both"/>
              <w:rPr>
                <w:lang w:val="vi-VN"/>
              </w:rPr>
            </w:pPr>
            <w:r w:rsidRPr="00A968EE">
              <w:rPr>
                <w:lang w:val="vi-VN"/>
              </w:rPr>
              <w:t>Gồm những loài động vật mà cơ thể chúng thường có xương sống:</w:t>
            </w:r>
          </w:p>
          <w:p w14:paraId="70D178DD" w14:textId="77777777" w:rsidR="00A968EE" w:rsidRPr="00A968EE" w:rsidRDefault="00A968EE" w:rsidP="00A968EE">
            <w:pPr>
              <w:pStyle w:val="NoSpacing"/>
              <w:jc w:val="both"/>
              <w:rPr>
                <w:lang w:val="vi-VN"/>
              </w:rPr>
            </w:pPr>
            <w:r w:rsidRPr="00A968EE">
              <w:rPr>
                <w:lang w:val="vi-VN"/>
              </w:rPr>
              <w:t>+ Lớp cá</w:t>
            </w:r>
          </w:p>
          <w:p w14:paraId="2F169871" w14:textId="77777777" w:rsidR="00A968EE" w:rsidRPr="00A968EE" w:rsidRDefault="00A968EE" w:rsidP="00A968EE">
            <w:pPr>
              <w:pStyle w:val="NoSpacing"/>
              <w:jc w:val="both"/>
              <w:rPr>
                <w:lang w:val="vi-VN"/>
              </w:rPr>
            </w:pPr>
            <w:r w:rsidRPr="00A968EE">
              <w:rPr>
                <w:lang w:val="vi-VN"/>
              </w:rPr>
              <w:t>+ Lớp bò sát</w:t>
            </w:r>
          </w:p>
          <w:p w14:paraId="10E2FF18" w14:textId="77777777" w:rsidR="00A968EE" w:rsidRPr="00A968EE" w:rsidRDefault="00A968EE" w:rsidP="00A968EE">
            <w:pPr>
              <w:pStyle w:val="NoSpacing"/>
              <w:jc w:val="both"/>
              <w:rPr>
                <w:lang w:val="vi-VN"/>
              </w:rPr>
            </w:pPr>
            <w:r w:rsidRPr="00A968EE">
              <w:rPr>
                <w:lang w:val="vi-VN"/>
              </w:rPr>
              <w:t>+ Lớp chim</w:t>
            </w:r>
          </w:p>
          <w:p w14:paraId="6F60FF9A" w14:textId="77777777" w:rsidR="00A968EE" w:rsidRPr="00A968EE" w:rsidRDefault="00A968EE" w:rsidP="00A968EE">
            <w:pPr>
              <w:pStyle w:val="NoSpacing"/>
              <w:jc w:val="both"/>
              <w:rPr>
                <w:lang w:val="vi-VN"/>
              </w:rPr>
            </w:pPr>
            <w:r w:rsidRPr="00A968EE">
              <w:rPr>
                <w:lang w:val="vi-VN"/>
              </w:rPr>
              <w:t>+ Lớp lưỡng cư</w:t>
            </w:r>
          </w:p>
          <w:p w14:paraId="773AA683" w14:textId="77777777" w:rsidR="00A968EE" w:rsidRPr="00A968EE" w:rsidRDefault="00A968EE" w:rsidP="00A968EE">
            <w:pPr>
              <w:pStyle w:val="NoSpacing"/>
              <w:jc w:val="both"/>
              <w:rPr>
                <w:lang w:val="vi-VN"/>
              </w:rPr>
            </w:pPr>
            <w:r w:rsidRPr="00A968EE">
              <w:rPr>
                <w:lang w:val="vi-VN"/>
              </w:rPr>
              <w:t>+ Lớp động vật có vú (Thú)</w:t>
            </w:r>
          </w:p>
          <w:p w14:paraId="2012DB44" w14:textId="77777777" w:rsidR="00A968EE" w:rsidRPr="00A968EE" w:rsidRDefault="00A968EE" w:rsidP="00A968EE">
            <w:pPr>
              <w:pStyle w:val="NoSpacing"/>
              <w:jc w:val="both"/>
              <w:rPr>
                <w:lang w:val="vi-VN"/>
              </w:rPr>
            </w:pPr>
            <w:r w:rsidRPr="00A968EE">
              <w:rPr>
                <w:lang w:val="vi-VN"/>
              </w:rPr>
              <w:t>CH:</w:t>
            </w:r>
          </w:p>
          <w:p w14:paraId="0E7273EE" w14:textId="77777777" w:rsidR="00A968EE" w:rsidRPr="00A968EE" w:rsidRDefault="00A968EE" w:rsidP="00A968EE">
            <w:pPr>
              <w:pStyle w:val="NoSpacing"/>
              <w:jc w:val="both"/>
              <w:rPr>
                <w:lang w:val="vi-VN"/>
              </w:rPr>
            </w:pPr>
            <w:r w:rsidRPr="00A968EE">
              <w:rPr>
                <w:lang w:val="vi-VN"/>
              </w:rPr>
              <w:t>1.</w:t>
            </w:r>
          </w:p>
          <w:p w14:paraId="57D63C17" w14:textId="77777777" w:rsidR="00A968EE" w:rsidRPr="00A968EE" w:rsidRDefault="00A968EE" w:rsidP="00A968EE">
            <w:pPr>
              <w:pStyle w:val="NoSpacing"/>
              <w:jc w:val="both"/>
              <w:rPr>
                <w:lang w:val="vi-VN"/>
              </w:rPr>
            </w:pPr>
            <w:r w:rsidRPr="00A968EE">
              <w:rPr>
                <w:lang w:val="vi-VN"/>
              </w:rPr>
              <w:t>+ Cá nước ngọt: cá chép, cá mè, cá trảm,...</w:t>
            </w:r>
          </w:p>
          <w:p w14:paraId="50CC14E6" w14:textId="77777777" w:rsidR="00A968EE" w:rsidRPr="00A968EE" w:rsidRDefault="00A968EE" w:rsidP="00A968EE">
            <w:pPr>
              <w:pStyle w:val="NoSpacing"/>
              <w:jc w:val="both"/>
              <w:rPr>
                <w:lang w:val="vi-VN"/>
              </w:rPr>
            </w:pPr>
            <w:r w:rsidRPr="00A968EE">
              <w:rPr>
                <w:lang w:val="vi-VN"/>
              </w:rPr>
              <w:t>+ Cá nước mặn: cá thu, cá chỉ vàng, cá nục, cá đuối,...</w:t>
            </w:r>
          </w:p>
          <w:p w14:paraId="404A8D87" w14:textId="77777777" w:rsidR="00A968EE" w:rsidRPr="00A968EE" w:rsidRDefault="00A968EE" w:rsidP="00A968EE">
            <w:pPr>
              <w:pStyle w:val="NoSpacing"/>
              <w:jc w:val="both"/>
              <w:rPr>
                <w:lang w:val="vi-VN"/>
              </w:rPr>
            </w:pPr>
            <w:r w:rsidRPr="00A968EE">
              <w:rPr>
                <w:lang w:val="vi-VN"/>
              </w:rPr>
              <w:t>2. Nếu nuôi ếch ở nơi thiếu ẩm, ếch vẫn sống được vì ngoài hô hấp qua da, ếch trưởng thành còn có khả năng hô hấp bằng phổi</w:t>
            </w:r>
          </w:p>
          <w:p w14:paraId="072442F2" w14:textId="77777777" w:rsidR="00A968EE" w:rsidRPr="00A968EE" w:rsidRDefault="00A968EE" w:rsidP="00A968EE">
            <w:pPr>
              <w:pStyle w:val="NoSpacing"/>
              <w:jc w:val="both"/>
              <w:rPr>
                <w:lang w:val="vi-VN"/>
              </w:rPr>
            </w:pPr>
            <w:r w:rsidRPr="00A968EE">
              <w:rPr>
                <w:lang w:val="vi-VN"/>
              </w:rPr>
              <w:t>3. Các heo và cá voi mang các đặc điểm của lớp động vật có vú: hô hấp bằng phổi, đẻ con và nuôi con bằng sữa mẹ, có lông mao (rất ít)</w:t>
            </w:r>
          </w:p>
          <w:p w14:paraId="1528FBA8" w14:textId="77777777" w:rsidR="00A968EE" w:rsidRPr="00A968EE" w:rsidRDefault="00A968EE" w:rsidP="00A968EE">
            <w:pPr>
              <w:pStyle w:val="NoSpacing"/>
              <w:jc w:val="both"/>
              <w:rPr>
                <w:lang w:val="vi-VN"/>
              </w:rPr>
            </w:pPr>
          </w:p>
        </w:tc>
      </w:tr>
    </w:tbl>
    <w:p w14:paraId="3E7B9369" w14:textId="77777777" w:rsidR="00A968EE" w:rsidRPr="00A968EE" w:rsidRDefault="00A968EE" w:rsidP="00A968EE">
      <w:pPr>
        <w:pStyle w:val="NoSpacing"/>
        <w:jc w:val="both"/>
        <w:rPr>
          <w:lang w:val="vi-VN"/>
        </w:rPr>
      </w:pPr>
      <w:r w:rsidRPr="00A968EE">
        <w:rPr>
          <w:b/>
          <w:bCs/>
          <w:lang w:val="vi-VN"/>
        </w:rPr>
        <w:t>Hoạt động 5: Tìm hiểu về vai trò của động vật</w:t>
      </w:r>
    </w:p>
    <w:p w14:paraId="25D2FE56" w14:textId="77777777" w:rsidR="00A968EE" w:rsidRPr="00A968EE" w:rsidRDefault="00A968EE" w:rsidP="00A968EE">
      <w:pPr>
        <w:pStyle w:val="NoSpacing"/>
        <w:jc w:val="both"/>
        <w:rPr>
          <w:lang w:val="vi-VN"/>
        </w:rPr>
      </w:pPr>
      <w:r w:rsidRPr="00A968EE">
        <w:rPr>
          <w:b/>
          <w:bCs/>
          <w:lang w:val="vi-VN"/>
        </w:rPr>
        <w:t>a. Mục tiêu:</w:t>
      </w:r>
      <w:r w:rsidRPr="00A968EE">
        <w:rPr>
          <w:lang w:val="vi-VN"/>
        </w:rPr>
        <w:t> HS tìm tòi, khám phá về vai trò của động vật thông qua tranh, ảnh và liên hệ đời sống hằng ngày</w:t>
      </w:r>
    </w:p>
    <w:p w14:paraId="2A73DEE4" w14:textId="77777777" w:rsidR="00A968EE" w:rsidRPr="00A968EE" w:rsidRDefault="00A968EE" w:rsidP="00A968EE">
      <w:pPr>
        <w:pStyle w:val="NoSpacing"/>
        <w:jc w:val="both"/>
        <w:rPr>
          <w:lang w:val="vi-VN"/>
        </w:rPr>
      </w:pPr>
      <w:r w:rsidRPr="00A968EE">
        <w:rPr>
          <w:b/>
          <w:bCs/>
          <w:lang w:val="vi-VN"/>
        </w:rPr>
        <w:t>b. Nội dung: </w:t>
      </w:r>
      <w:r w:rsidRPr="00A968EE">
        <w:rPr>
          <w:lang w:val="vi-VN"/>
        </w:rPr>
        <w:t>HS đọc thông tin, quan sát hình ảnh SGK để tìm hiểu nội dung kiến thức theo yêu cầu của GV.</w:t>
      </w:r>
    </w:p>
    <w:p w14:paraId="3A3AACC4" w14:textId="77777777" w:rsidR="00A968EE" w:rsidRPr="00A968EE" w:rsidRDefault="00A968EE" w:rsidP="00A968EE">
      <w:pPr>
        <w:pStyle w:val="NoSpacing"/>
        <w:jc w:val="both"/>
        <w:rPr>
          <w:lang w:val="vi-VN"/>
        </w:rPr>
      </w:pPr>
      <w:r w:rsidRPr="00A968EE">
        <w:rPr>
          <w:b/>
          <w:bCs/>
          <w:lang w:val="vi-VN"/>
        </w:rPr>
        <w:t>c. Sản phẩm:  </w:t>
      </w:r>
      <w:r w:rsidRPr="00A968EE">
        <w:rPr>
          <w:lang w:val="vi-VN"/>
        </w:rPr>
        <w:t>HS đưa ra được câu trả lời phù hợp với câu hỏi GV đưa ra</w:t>
      </w:r>
    </w:p>
    <w:p w14:paraId="7802B02B" w14:textId="77777777" w:rsidR="00A968EE" w:rsidRPr="00A968EE" w:rsidRDefault="00A968EE" w:rsidP="00A968EE">
      <w:pPr>
        <w:pStyle w:val="NoSpacing"/>
        <w:jc w:val="both"/>
        <w:rPr>
          <w:lang w:val="vi-VN"/>
        </w:rPr>
      </w:pPr>
      <w:r w:rsidRPr="00A968EE">
        <w:rPr>
          <w:b/>
          <w:bCs/>
          <w:lang w:val="vi-VN"/>
        </w:rPr>
        <w:t>d. Tổ chức thực hiện: </w:t>
      </w:r>
    </w:p>
    <w:tbl>
      <w:tblPr>
        <w:tblW w:w="10376" w:type="dxa"/>
        <w:tblCellMar>
          <w:left w:w="0" w:type="dxa"/>
          <w:right w:w="0" w:type="dxa"/>
        </w:tblCellMar>
        <w:tblLook w:val="04A0" w:firstRow="1" w:lastRow="0" w:firstColumn="1" w:lastColumn="0" w:noHBand="0" w:noVBand="1"/>
      </w:tblPr>
      <w:tblGrid>
        <w:gridCol w:w="5346"/>
        <w:gridCol w:w="5030"/>
      </w:tblGrid>
      <w:tr w:rsidR="00A968EE" w:rsidRPr="00A968EE" w14:paraId="315EDF82" w14:textId="77777777" w:rsidTr="00A968EE">
        <w:tc>
          <w:tcPr>
            <w:tcW w:w="2550" w:type="pct"/>
            <w:tcBorders>
              <w:top w:val="single" w:sz="8" w:space="0" w:color="000000"/>
              <w:left w:val="single" w:sz="8" w:space="0" w:color="000000"/>
              <w:bottom w:val="single" w:sz="8" w:space="0" w:color="000000"/>
              <w:right w:val="single" w:sz="8" w:space="0" w:color="000000"/>
            </w:tcBorders>
            <w:shd w:val="clear" w:color="auto" w:fill="auto"/>
            <w:hideMark/>
          </w:tcPr>
          <w:p w14:paraId="1A2D6114" w14:textId="77777777" w:rsidR="00A968EE" w:rsidRPr="00A968EE" w:rsidRDefault="00A968EE" w:rsidP="00A968EE">
            <w:pPr>
              <w:pStyle w:val="NoSpacing"/>
              <w:jc w:val="both"/>
              <w:rPr>
                <w:lang w:val="vi-VN"/>
              </w:rPr>
            </w:pPr>
            <w:r w:rsidRPr="00A968EE">
              <w:rPr>
                <w:b/>
                <w:bCs/>
                <w:lang w:val="vi-VN"/>
              </w:rPr>
              <w:lastRenderedPageBreak/>
              <w:t>Hoạt động của GV và HS</w:t>
            </w:r>
          </w:p>
        </w:tc>
        <w:tc>
          <w:tcPr>
            <w:tcW w:w="240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59F1EEB1" w14:textId="77777777" w:rsidR="00A968EE" w:rsidRPr="00A968EE" w:rsidRDefault="00A968EE" w:rsidP="00A968EE">
            <w:pPr>
              <w:pStyle w:val="NoSpacing"/>
              <w:jc w:val="both"/>
              <w:rPr>
                <w:lang w:val="vi-VN"/>
              </w:rPr>
            </w:pPr>
            <w:r w:rsidRPr="00A968EE">
              <w:rPr>
                <w:b/>
                <w:bCs/>
                <w:lang w:val="vi-VN"/>
              </w:rPr>
              <w:t>Sản phẩm dự kiến</w:t>
            </w:r>
          </w:p>
        </w:tc>
      </w:tr>
      <w:tr w:rsidR="00A968EE" w:rsidRPr="00A968EE" w14:paraId="2E61E0F9" w14:textId="77777777" w:rsidTr="00A968EE">
        <w:tc>
          <w:tcPr>
            <w:tcW w:w="25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FB14496" w14:textId="77777777" w:rsidR="00A968EE" w:rsidRPr="00A968EE" w:rsidRDefault="00A968EE" w:rsidP="00A968EE">
            <w:pPr>
              <w:pStyle w:val="NoSpacing"/>
              <w:jc w:val="both"/>
              <w:rPr>
                <w:lang w:val="vi-VN"/>
              </w:rPr>
            </w:pPr>
            <w:r w:rsidRPr="00A968EE">
              <w:rPr>
                <w:b/>
                <w:bCs/>
                <w:lang w:val="vi-VN"/>
              </w:rPr>
              <w:t>- Bước 1: Chuyển giao nhiệm vụ:</w:t>
            </w:r>
          </w:p>
          <w:p w14:paraId="6EA0F778" w14:textId="77777777" w:rsidR="00A968EE" w:rsidRPr="00A968EE" w:rsidRDefault="00A968EE" w:rsidP="00A968EE">
            <w:pPr>
              <w:pStyle w:val="NoSpacing"/>
              <w:jc w:val="both"/>
              <w:rPr>
                <w:lang w:val="vi-VN"/>
              </w:rPr>
            </w:pPr>
            <w:r w:rsidRPr="00A968EE">
              <w:rPr>
                <w:i/>
                <w:iCs/>
                <w:lang w:val="vi-VN"/>
              </w:rPr>
              <w:t>NV1: Tìm hiểu về vai trò đối với tự nhiên</w:t>
            </w:r>
          </w:p>
          <w:p w14:paraId="3042B3A6" w14:textId="77777777" w:rsidR="00A968EE" w:rsidRPr="00A968EE" w:rsidRDefault="00A968EE" w:rsidP="00A968EE">
            <w:pPr>
              <w:pStyle w:val="NoSpacing"/>
              <w:jc w:val="both"/>
              <w:rPr>
                <w:lang w:val="vi-VN"/>
              </w:rPr>
            </w:pPr>
            <w:r w:rsidRPr="00A968EE">
              <w:rPr>
                <w:lang w:val="vi-VN"/>
              </w:rPr>
              <w:t>+ GV yêu cầu HS đọc SGK để trả lời câu hỏi: Em hãy liệt kê các vai trò của động vật trong tự nhiên</w:t>
            </w:r>
          </w:p>
          <w:p w14:paraId="09F2C74B" w14:textId="77777777" w:rsidR="00A968EE" w:rsidRPr="00A968EE" w:rsidRDefault="00A968EE" w:rsidP="00A968EE">
            <w:pPr>
              <w:pStyle w:val="NoSpacing"/>
              <w:jc w:val="both"/>
              <w:rPr>
                <w:lang w:val="vi-VN"/>
              </w:rPr>
            </w:pPr>
            <w:r w:rsidRPr="00A968EE">
              <w:rPr>
                <w:lang w:val="vi-VN"/>
              </w:rPr>
              <w:t>+ Sau đó GV giới thiệu về chuỗi thức ăn và cung cấp cho HS một vài chuỗi thức ăn cơ bản trong tự nhiên</w:t>
            </w:r>
          </w:p>
          <w:p w14:paraId="41D42F82" w14:textId="77777777" w:rsidR="00A968EE" w:rsidRPr="00A968EE" w:rsidRDefault="00A968EE" w:rsidP="00A968EE">
            <w:pPr>
              <w:pStyle w:val="NoSpacing"/>
              <w:jc w:val="both"/>
              <w:rPr>
                <w:lang w:val="vi-VN"/>
              </w:rPr>
            </w:pPr>
            <w:r w:rsidRPr="00A968EE">
              <w:rPr>
                <w:i/>
                <w:iCs/>
                <w:lang w:val="vi-VN"/>
              </w:rPr>
              <w:t>NV2: Tìm hiểu về vai trò đối với con người</w:t>
            </w:r>
          </w:p>
          <w:p w14:paraId="042F6EF7" w14:textId="77777777" w:rsidR="00A968EE" w:rsidRPr="00A968EE" w:rsidRDefault="00A968EE" w:rsidP="00A968EE">
            <w:pPr>
              <w:pStyle w:val="NoSpacing"/>
              <w:jc w:val="both"/>
              <w:rPr>
                <w:lang w:val="vi-VN"/>
              </w:rPr>
            </w:pPr>
            <w:r w:rsidRPr="00A968EE">
              <w:rPr>
                <w:lang w:val="vi-VN"/>
              </w:rPr>
              <w:t>+ Yêu cầu HS quan sát hình 36.3 về một số vai trò của động vật đối với con người. Sau đó HS thực hiện và hoàn thiện yêu cầu hoạt động trong SGK, liệt kê được vai trò của động vật với con người</w:t>
            </w:r>
          </w:p>
          <w:p w14:paraId="2AC099F4" w14:textId="77777777" w:rsidR="00A968EE" w:rsidRPr="00A968EE" w:rsidRDefault="00A968EE" w:rsidP="00A968EE">
            <w:pPr>
              <w:pStyle w:val="NoSpacing"/>
              <w:jc w:val="both"/>
              <w:rPr>
                <w:lang w:val="vi-VN"/>
              </w:rPr>
            </w:pPr>
            <w:r w:rsidRPr="00A968EE">
              <w:rPr>
                <w:b/>
                <w:bCs/>
                <w:lang w:val="vi-VN"/>
              </w:rPr>
              <w:t>- Bước 2: Thực hiện nhiệm vụ: </w:t>
            </w:r>
          </w:p>
          <w:p w14:paraId="39DEDD2A" w14:textId="77777777" w:rsidR="00A968EE" w:rsidRPr="00A968EE" w:rsidRDefault="00A968EE" w:rsidP="00A968EE">
            <w:pPr>
              <w:pStyle w:val="NoSpacing"/>
              <w:jc w:val="both"/>
              <w:rPr>
                <w:lang w:val="vi-VN"/>
              </w:rPr>
            </w:pPr>
            <w:r w:rsidRPr="00A968EE">
              <w:rPr>
                <w:lang w:val="vi-VN"/>
              </w:rPr>
              <w:t>HS trả lời các câu hỏi trong SGK lần lượt theo trình tự nội dung tìm hiểu.</w:t>
            </w:r>
          </w:p>
          <w:p w14:paraId="35D75E96" w14:textId="77777777" w:rsidR="00A968EE" w:rsidRPr="00A968EE" w:rsidRDefault="00A968EE" w:rsidP="00A968EE">
            <w:pPr>
              <w:pStyle w:val="NoSpacing"/>
              <w:jc w:val="both"/>
              <w:rPr>
                <w:lang w:val="vi-VN"/>
              </w:rPr>
            </w:pPr>
            <w:r w:rsidRPr="00A968EE">
              <w:rPr>
                <w:b/>
                <w:bCs/>
                <w:lang w:val="vi-VN"/>
              </w:rPr>
              <w:t>- Bước 3: Báo cáo, thảo luận: </w:t>
            </w:r>
          </w:p>
          <w:p w14:paraId="22548187" w14:textId="77777777" w:rsidR="00A968EE" w:rsidRPr="00A968EE" w:rsidRDefault="00A968EE" w:rsidP="00A968EE">
            <w:pPr>
              <w:pStyle w:val="NoSpacing"/>
              <w:jc w:val="both"/>
              <w:rPr>
                <w:lang w:val="vi-VN"/>
              </w:rPr>
            </w:pPr>
            <w:r w:rsidRPr="00A968EE">
              <w:rPr>
                <w:lang w:val="vi-VN"/>
              </w:rPr>
              <w:t> + HS: Lắng nghe, ghi chú, một HS phát biểu lại </w:t>
            </w:r>
          </w:p>
          <w:p w14:paraId="1EF9D423" w14:textId="77777777" w:rsidR="00A968EE" w:rsidRPr="00A968EE" w:rsidRDefault="00A968EE" w:rsidP="00A968EE">
            <w:pPr>
              <w:pStyle w:val="NoSpacing"/>
              <w:jc w:val="both"/>
              <w:rPr>
                <w:lang w:val="vi-VN"/>
              </w:rPr>
            </w:pPr>
            <w:r w:rsidRPr="00A968EE">
              <w:rPr>
                <w:lang w:val="vi-VN"/>
              </w:rPr>
              <w:t>+ Các nhóm nhận xét, bổ sung cho nhau. </w:t>
            </w:r>
          </w:p>
          <w:p w14:paraId="714C101D" w14:textId="77777777" w:rsidR="00A968EE" w:rsidRPr="00A968EE" w:rsidRDefault="00A968EE" w:rsidP="00A968EE">
            <w:pPr>
              <w:pStyle w:val="NoSpacing"/>
              <w:jc w:val="both"/>
              <w:rPr>
                <w:lang w:val="vi-VN"/>
              </w:rPr>
            </w:pPr>
            <w:r w:rsidRPr="00A968EE">
              <w:rPr>
                <w:b/>
                <w:bCs/>
                <w:lang w:val="vi-VN"/>
              </w:rPr>
              <w:t> - Bước 4: Kết luận, nhận định: </w:t>
            </w:r>
          </w:p>
          <w:p w14:paraId="0E131ABB" w14:textId="77777777" w:rsidR="00A968EE" w:rsidRPr="00A968EE" w:rsidRDefault="00A968EE" w:rsidP="00A968EE">
            <w:pPr>
              <w:pStyle w:val="NoSpacing"/>
              <w:jc w:val="both"/>
              <w:rPr>
                <w:lang w:val="vi-VN"/>
              </w:rPr>
            </w:pPr>
            <w:r w:rsidRPr="00A968EE">
              <w:rPr>
                <w:lang w:val="vi-VN"/>
              </w:rPr>
              <w:t>GV nhận xét câu trả lời của HS, bổ sung kiến thức</w:t>
            </w:r>
          </w:p>
        </w:tc>
        <w:tc>
          <w:tcPr>
            <w:tcW w:w="24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DF52485" w14:textId="77777777" w:rsidR="00A968EE" w:rsidRPr="00A968EE" w:rsidRDefault="00A968EE" w:rsidP="00A968EE">
            <w:pPr>
              <w:pStyle w:val="NoSpacing"/>
              <w:jc w:val="both"/>
              <w:rPr>
                <w:lang w:val="vi-VN"/>
              </w:rPr>
            </w:pPr>
            <w:r w:rsidRPr="00A968EE">
              <w:rPr>
                <w:b/>
                <w:bCs/>
                <w:lang w:val="vi-VN"/>
              </w:rPr>
              <w:t>III. Vai trò của động vật</w:t>
            </w:r>
          </w:p>
          <w:p w14:paraId="1086B8B8" w14:textId="77777777" w:rsidR="00A968EE" w:rsidRPr="00A968EE" w:rsidRDefault="00A968EE" w:rsidP="00A968EE">
            <w:pPr>
              <w:pStyle w:val="NoSpacing"/>
              <w:jc w:val="both"/>
              <w:rPr>
                <w:lang w:val="vi-VN"/>
              </w:rPr>
            </w:pPr>
            <w:r w:rsidRPr="00A968EE">
              <w:rPr>
                <w:b/>
                <w:bCs/>
                <w:lang w:val="vi-VN"/>
              </w:rPr>
              <w:t>1. Vai trò đối với tự nhiên</w:t>
            </w:r>
          </w:p>
          <w:p w14:paraId="1B691960" w14:textId="77777777" w:rsidR="00A968EE" w:rsidRPr="00A968EE" w:rsidRDefault="00A968EE" w:rsidP="00A968EE">
            <w:pPr>
              <w:pStyle w:val="NoSpacing"/>
              <w:jc w:val="both"/>
              <w:rPr>
                <w:lang w:val="vi-VN"/>
              </w:rPr>
            </w:pPr>
            <w:r w:rsidRPr="00A968EE">
              <w:rPr>
                <w:lang w:val="vi-VN"/>
              </w:rPr>
              <w:t>Động vật có vai trò quan trọng trong cuộc sống hằng ngày:</w:t>
            </w:r>
          </w:p>
          <w:p w14:paraId="29FF4A00" w14:textId="77777777" w:rsidR="00A968EE" w:rsidRPr="00A968EE" w:rsidRDefault="00A968EE" w:rsidP="00A968EE">
            <w:pPr>
              <w:pStyle w:val="NoSpacing"/>
              <w:jc w:val="both"/>
              <w:rPr>
                <w:lang w:val="vi-VN"/>
              </w:rPr>
            </w:pPr>
            <w:r w:rsidRPr="00A968EE">
              <w:rPr>
                <w:lang w:val="vi-VN"/>
              </w:rPr>
              <w:t>+ Cân bằng hệ sinh thái (VD: rắn ăn chuột =&gt; diều hâu ăn rắn,…</w:t>
            </w:r>
          </w:p>
          <w:p w14:paraId="41C69879" w14:textId="77777777" w:rsidR="00A968EE" w:rsidRPr="00A968EE" w:rsidRDefault="00A968EE" w:rsidP="00A968EE">
            <w:pPr>
              <w:pStyle w:val="NoSpacing"/>
              <w:jc w:val="both"/>
              <w:rPr>
                <w:lang w:val="vi-VN"/>
              </w:rPr>
            </w:pPr>
            <w:r w:rsidRPr="00A968EE">
              <w:rPr>
                <w:lang w:val="vi-VN"/>
              </w:rPr>
              <w:t>+ Cải tạo đất đai ( giun, dế, bọ hung,…)</w:t>
            </w:r>
          </w:p>
          <w:p w14:paraId="7AD435D1" w14:textId="77777777" w:rsidR="00A968EE" w:rsidRPr="00A968EE" w:rsidRDefault="00A968EE" w:rsidP="00A968EE">
            <w:pPr>
              <w:pStyle w:val="NoSpacing"/>
              <w:jc w:val="both"/>
              <w:rPr>
                <w:lang w:val="vi-VN"/>
              </w:rPr>
            </w:pPr>
            <w:r w:rsidRPr="00A968EE">
              <w:rPr>
                <w:lang w:val="vi-VN"/>
              </w:rPr>
              <w:t>+ Giúp thụ phấn cho cây, phát tán hạt cây (dơi, chim phát tán hạt)</w:t>
            </w:r>
          </w:p>
          <w:p w14:paraId="3A21874A" w14:textId="77777777" w:rsidR="00A968EE" w:rsidRPr="00A968EE" w:rsidRDefault="00A968EE" w:rsidP="00A968EE">
            <w:pPr>
              <w:pStyle w:val="NoSpacing"/>
              <w:jc w:val="both"/>
              <w:rPr>
                <w:lang w:val="vi-VN"/>
              </w:rPr>
            </w:pPr>
            <w:r w:rsidRPr="00A968EE">
              <w:rPr>
                <w:b/>
                <w:bCs/>
                <w:lang w:val="vi-VN"/>
              </w:rPr>
              <w:t>2.Vai trò đối với con người</w:t>
            </w:r>
          </w:p>
          <w:p w14:paraId="334FFF2B" w14:textId="77777777" w:rsidR="00A968EE" w:rsidRPr="00A968EE" w:rsidRDefault="00A968EE" w:rsidP="00A968EE">
            <w:pPr>
              <w:pStyle w:val="NoSpacing"/>
              <w:jc w:val="both"/>
              <w:rPr>
                <w:lang w:val="vi-VN"/>
              </w:rPr>
            </w:pPr>
            <w:r w:rsidRPr="00A968EE">
              <w:rPr>
                <w:lang w:val="vi-VN"/>
              </w:rPr>
              <w:t>+ Cung cấp thức ăn cho con người (bò, lợn, gà, tôm)</w:t>
            </w:r>
          </w:p>
          <w:p w14:paraId="1EFCF3EF" w14:textId="77777777" w:rsidR="00A968EE" w:rsidRPr="00A968EE" w:rsidRDefault="00A968EE" w:rsidP="00A968EE">
            <w:pPr>
              <w:pStyle w:val="NoSpacing"/>
              <w:jc w:val="both"/>
              <w:rPr>
                <w:lang w:val="vi-VN"/>
              </w:rPr>
            </w:pPr>
            <w:r w:rsidRPr="00A968EE">
              <w:rPr>
                <w:lang w:val="vi-VN"/>
              </w:rPr>
              <w:t>+ Cung cấp nguyên liệu phục vụ đời sống như (lông cừu làm áo, ngọc trai làm trang sức….)</w:t>
            </w:r>
          </w:p>
          <w:p w14:paraId="6926CD19" w14:textId="77777777" w:rsidR="00A968EE" w:rsidRPr="00A968EE" w:rsidRDefault="00A968EE" w:rsidP="00A968EE">
            <w:pPr>
              <w:pStyle w:val="NoSpacing"/>
              <w:jc w:val="both"/>
              <w:rPr>
                <w:lang w:val="vi-VN"/>
              </w:rPr>
            </w:pPr>
            <w:r w:rsidRPr="00A968EE">
              <w:rPr>
                <w:lang w:val="vi-VN"/>
              </w:rPr>
              <w:t>+ Phục vụ cho nhu cầu giải trí và an ninh cho con người (chó trông nhà)</w:t>
            </w:r>
          </w:p>
          <w:p w14:paraId="1097178B" w14:textId="77777777" w:rsidR="00A968EE" w:rsidRPr="00A968EE" w:rsidRDefault="00A968EE" w:rsidP="00A968EE">
            <w:pPr>
              <w:pStyle w:val="NoSpacing"/>
              <w:jc w:val="both"/>
              <w:rPr>
                <w:lang w:val="vi-VN"/>
              </w:rPr>
            </w:pPr>
            <w:r w:rsidRPr="00A968EE">
              <w:rPr>
                <w:lang w:val="vi-VN"/>
              </w:rPr>
              <w:t>+ Tiêu diệt các sinh vật gây hại cho con người, bảo vệ mùa màng (ong mắt đỏ tiêu diệt sâu gây hại, mèo diệt chuột,….)</w:t>
            </w:r>
          </w:p>
          <w:p w14:paraId="0F6EF2B6" w14:textId="77777777" w:rsidR="00A968EE" w:rsidRPr="00A968EE" w:rsidRDefault="00A968EE" w:rsidP="00A968EE">
            <w:pPr>
              <w:pStyle w:val="NoSpacing"/>
              <w:jc w:val="both"/>
              <w:rPr>
                <w:lang w:val="vi-VN"/>
              </w:rPr>
            </w:pPr>
            <w:r w:rsidRPr="00A968EE">
              <w:rPr>
                <w:lang w:val="vi-VN"/>
              </w:rPr>
              <w:t>+ Là đối tượng thí nghiệm phục vụ cho học tập, nghiên cứu, thử nghiệm (chuột, khỉ,…thử nghiệm thuốc)</w:t>
            </w:r>
          </w:p>
        </w:tc>
      </w:tr>
    </w:tbl>
    <w:p w14:paraId="7C00746A" w14:textId="77777777" w:rsidR="00A968EE" w:rsidRPr="00A968EE" w:rsidRDefault="00A968EE" w:rsidP="00A968EE">
      <w:pPr>
        <w:pStyle w:val="NoSpacing"/>
        <w:jc w:val="both"/>
        <w:rPr>
          <w:lang w:val="vi-VN"/>
        </w:rPr>
      </w:pPr>
      <w:r w:rsidRPr="00A968EE">
        <w:rPr>
          <w:lang w:val="vi-VN"/>
        </w:rPr>
        <w:t>Hoạt động 5: Tìm hiểu tác hại của động vật</w:t>
      </w:r>
    </w:p>
    <w:p w14:paraId="387EFD0C" w14:textId="77777777" w:rsidR="00A968EE" w:rsidRPr="00A968EE" w:rsidRDefault="00A968EE" w:rsidP="00A968EE">
      <w:pPr>
        <w:pStyle w:val="NoSpacing"/>
        <w:jc w:val="both"/>
        <w:rPr>
          <w:lang w:val="vi-VN"/>
        </w:rPr>
      </w:pPr>
      <w:r w:rsidRPr="00A968EE">
        <w:rPr>
          <w:b/>
          <w:bCs/>
          <w:lang w:val="vi-VN"/>
        </w:rPr>
        <w:t>a. Mục tiêu:</w:t>
      </w:r>
      <w:r w:rsidRPr="00A968EE">
        <w:rPr>
          <w:lang w:val="vi-VN"/>
        </w:rPr>
        <w:t> HS tìm tòi, khám phá về vai trò của động vật thông qua tranh, ảnh và liên hệ đời sống hằng ngày</w:t>
      </w:r>
    </w:p>
    <w:p w14:paraId="7ABE769E" w14:textId="77777777" w:rsidR="00A968EE" w:rsidRPr="00A968EE" w:rsidRDefault="00A968EE" w:rsidP="00A968EE">
      <w:pPr>
        <w:pStyle w:val="NoSpacing"/>
        <w:jc w:val="both"/>
        <w:rPr>
          <w:lang w:val="vi-VN"/>
        </w:rPr>
      </w:pPr>
      <w:r w:rsidRPr="00A968EE">
        <w:rPr>
          <w:b/>
          <w:bCs/>
          <w:lang w:val="vi-VN"/>
        </w:rPr>
        <w:t>b. Nội dung: </w:t>
      </w:r>
      <w:r w:rsidRPr="00A968EE">
        <w:rPr>
          <w:lang w:val="vi-VN"/>
        </w:rPr>
        <w:t>HS đọc thông tin, quan sát hình ảnh SGK để tìm hiểu nội dung kiến thức theo yêu cầu của GV.</w:t>
      </w:r>
    </w:p>
    <w:p w14:paraId="77D9939D" w14:textId="77777777" w:rsidR="00A968EE" w:rsidRPr="00A968EE" w:rsidRDefault="00A968EE" w:rsidP="00A968EE">
      <w:pPr>
        <w:pStyle w:val="NoSpacing"/>
        <w:jc w:val="both"/>
        <w:rPr>
          <w:lang w:val="vi-VN"/>
        </w:rPr>
      </w:pPr>
      <w:r w:rsidRPr="00A968EE">
        <w:rPr>
          <w:b/>
          <w:bCs/>
          <w:lang w:val="vi-VN"/>
        </w:rPr>
        <w:t>c. Sản phẩm:  </w:t>
      </w:r>
      <w:r w:rsidRPr="00A968EE">
        <w:rPr>
          <w:lang w:val="vi-VN"/>
        </w:rPr>
        <w:t>HS đưa ra được câu trả lời phù hợp với câu hỏi GV đưa ra</w:t>
      </w:r>
    </w:p>
    <w:p w14:paraId="7100F6ED" w14:textId="77777777" w:rsidR="00A968EE" w:rsidRPr="00A968EE" w:rsidRDefault="00A968EE" w:rsidP="00A968EE">
      <w:pPr>
        <w:pStyle w:val="NoSpacing"/>
        <w:jc w:val="both"/>
        <w:rPr>
          <w:lang w:val="vi-VN"/>
        </w:rPr>
      </w:pPr>
      <w:r w:rsidRPr="00A968EE">
        <w:rPr>
          <w:b/>
          <w:bCs/>
          <w:lang w:val="vi-VN"/>
        </w:rPr>
        <w:t>d. Tổ chức thực hiện: </w:t>
      </w:r>
    </w:p>
    <w:tbl>
      <w:tblPr>
        <w:tblW w:w="10376" w:type="dxa"/>
        <w:tblCellMar>
          <w:left w:w="0" w:type="dxa"/>
          <w:right w:w="0" w:type="dxa"/>
        </w:tblCellMar>
        <w:tblLook w:val="04A0" w:firstRow="1" w:lastRow="0" w:firstColumn="1" w:lastColumn="0" w:noHBand="0" w:noVBand="1"/>
      </w:tblPr>
      <w:tblGrid>
        <w:gridCol w:w="5346"/>
        <w:gridCol w:w="5030"/>
      </w:tblGrid>
      <w:tr w:rsidR="00A968EE" w:rsidRPr="00A968EE" w14:paraId="6A762C12" w14:textId="77777777" w:rsidTr="00A968EE">
        <w:tc>
          <w:tcPr>
            <w:tcW w:w="2550" w:type="pct"/>
            <w:tcBorders>
              <w:top w:val="single" w:sz="8" w:space="0" w:color="000000"/>
              <w:left w:val="single" w:sz="8" w:space="0" w:color="000000"/>
              <w:bottom w:val="single" w:sz="8" w:space="0" w:color="000000"/>
              <w:right w:val="single" w:sz="8" w:space="0" w:color="000000"/>
            </w:tcBorders>
            <w:shd w:val="clear" w:color="auto" w:fill="auto"/>
            <w:hideMark/>
          </w:tcPr>
          <w:p w14:paraId="4D0DDCE8" w14:textId="77777777" w:rsidR="00A968EE" w:rsidRPr="00A968EE" w:rsidRDefault="00A968EE" w:rsidP="00A968EE">
            <w:pPr>
              <w:pStyle w:val="NoSpacing"/>
              <w:jc w:val="both"/>
              <w:rPr>
                <w:lang w:val="vi-VN"/>
              </w:rPr>
            </w:pPr>
            <w:r w:rsidRPr="00A968EE">
              <w:rPr>
                <w:b/>
                <w:bCs/>
                <w:lang w:val="vi-VN"/>
              </w:rPr>
              <w:t>Hoạt động của GV và HS</w:t>
            </w:r>
          </w:p>
        </w:tc>
        <w:tc>
          <w:tcPr>
            <w:tcW w:w="240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27E07F08" w14:textId="77777777" w:rsidR="00A968EE" w:rsidRPr="00A968EE" w:rsidRDefault="00A968EE" w:rsidP="00A968EE">
            <w:pPr>
              <w:pStyle w:val="NoSpacing"/>
              <w:jc w:val="both"/>
              <w:rPr>
                <w:lang w:val="vi-VN"/>
              </w:rPr>
            </w:pPr>
            <w:r w:rsidRPr="00A968EE">
              <w:rPr>
                <w:b/>
                <w:bCs/>
                <w:lang w:val="vi-VN"/>
              </w:rPr>
              <w:t>Sản phẩm dự kiến</w:t>
            </w:r>
          </w:p>
        </w:tc>
      </w:tr>
      <w:tr w:rsidR="00A968EE" w:rsidRPr="00A968EE" w14:paraId="73DDD88F" w14:textId="77777777" w:rsidTr="00A968EE">
        <w:tc>
          <w:tcPr>
            <w:tcW w:w="25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285AA65" w14:textId="77777777" w:rsidR="00A968EE" w:rsidRPr="00A968EE" w:rsidRDefault="00A968EE" w:rsidP="00A968EE">
            <w:pPr>
              <w:pStyle w:val="NoSpacing"/>
              <w:jc w:val="both"/>
              <w:rPr>
                <w:lang w:val="vi-VN"/>
              </w:rPr>
            </w:pPr>
            <w:r w:rsidRPr="00A968EE">
              <w:rPr>
                <w:b/>
                <w:bCs/>
                <w:lang w:val="vi-VN"/>
              </w:rPr>
              <w:t>- Bước 1: Chuyển giao nhiệm vụ:</w:t>
            </w:r>
          </w:p>
          <w:p w14:paraId="6CE6C832" w14:textId="77777777" w:rsidR="00A968EE" w:rsidRPr="00A968EE" w:rsidRDefault="00A968EE" w:rsidP="00A968EE">
            <w:pPr>
              <w:pStyle w:val="NoSpacing"/>
              <w:jc w:val="both"/>
              <w:rPr>
                <w:lang w:val="vi-VN"/>
              </w:rPr>
            </w:pPr>
            <w:r w:rsidRPr="00A968EE">
              <w:rPr>
                <w:lang w:val="vi-VN"/>
              </w:rPr>
              <w:t>GV tổ chức cho HS thảo luận nhóm (4-6 người), tìm hiểu thông tin trong SGK, quan sát tranh và dựa vào những hiểu biết của bản thân, nêu các tác hại của động vật.</w:t>
            </w:r>
          </w:p>
          <w:p w14:paraId="6C9B0865" w14:textId="77777777" w:rsidR="00A968EE" w:rsidRPr="00A968EE" w:rsidRDefault="00A968EE" w:rsidP="00A968EE">
            <w:pPr>
              <w:pStyle w:val="NoSpacing"/>
              <w:jc w:val="both"/>
              <w:rPr>
                <w:lang w:val="vi-VN"/>
              </w:rPr>
            </w:pPr>
            <w:r w:rsidRPr="00A968EE">
              <w:rPr>
                <w:b/>
                <w:bCs/>
                <w:lang w:val="vi-VN"/>
              </w:rPr>
              <w:t>- Bước 2: Thực hiện nhiệm vụ: </w:t>
            </w:r>
          </w:p>
          <w:p w14:paraId="129DE9A1" w14:textId="77777777" w:rsidR="00A968EE" w:rsidRPr="00A968EE" w:rsidRDefault="00A968EE" w:rsidP="00A968EE">
            <w:pPr>
              <w:pStyle w:val="NoSpacing"/>
              <w:jc w:val="both"/>
              <w:rPr>
                <w:lang w:val="vi-VN"/>
              </w:rPr>
            </w:pPr>
            <w:r w:rsidRPr="00A968EE">
              <w:rPr>
                <w:lang w:val="vi-VN"/>
              </w:rPr>
              <w:t xml:space="preserve">+ HS dựa vào thông tin trong SGK kết hợp với những hiểu biết của bản thân để nêu được tác </w:t>
            </w:r>
            <w:r w:rsidRPr="00A968EE">
              <w:rPr>
                <w:lang w:val="vi-VN"/>
              </w:rPr>
              <w:lastRenderedPageBreak/>
              <w:t>hại của động vật đối với con người và các sinh vật khác.</w:t>
            </w:r>
          </w:p>
          <w:p w14:paraId="4F187E5C" w14:textId="77777777" w:rsidR="00A968EE" w:rsidRPr="00A968EE" w:rsidRDefault="00A968EE" w:rsidP="00A968EE">
            <w:pPr>
              <w:pStyle w:val="NoSpacing"/>
              <w:jc w:val="both"/>
              <w:rPr>
                <w:lang w:val="vi-VN"/>
              </w:rPr>
            </w:pPr>
            <w:r w:rsidRPr="00A968EE">
              <w:rPr>
                <w:b/>
                <w:bCs/>
                <w:lang w:val="vi-VN"/>
              </w:rPr>
              <w:t>- Bước 3: Báo cáo, thảo luận: </w:t>
            </w:r>
          </w:p>
          <w:p w14:paraId="79B46416" w14:textId="77777777" w:rsidR="00A968EE" w:rsidRPr="00A968EE" w:rsidRDefault="00A968EE" w:rsidP="00A968EE">
            <w:pPr>
              <w:pStyle w:val="NoSpacing"/>
              <w:jc w:val="both"/>
              <w:rPr>
                <w:lang w:val="vi-VN"/>
              </w:rPr>
            </w:pPr>
            <w:r w:rsidRPr="00A968EE">
              <w:rPr>
                <w:lang w:val="vi-VN"/>
              </w:rPr>
              <w:t> + HS: Lắng nghe, ghi chú, một HS phát biểu lại </w:t>
            </w:r>
          </w:p>
          <w:p w14:paraId="1870A9F0" w14:textId="77777777" w:rsidR="00A968EE" w:rsidRPr="00A968EE" w:rsidRDefault="00A968EE" w:rsidP="00A968EE">
            <w:pPr>
              <w:pStyle w:val="NoSpacing"/>
              <w:jc w:val="both"/>
              <w:rPr>
                <w:lang w:val="vi-VN"/>
              </w:rPr>
            </w:pPr>
            <w:r w:rsidRPr="00A968EE">
              <w:rPr>
                <w:b/>
                <w:bCs/>
                <w:lang w:val="vi-VN"/>
              </w:rPr>
              <w:t>- Bước 4: Kết luận, nhận định: </w:t>
            </w:r>
          </w:p>
          <w:p w14:paraId="35341F19" w14:textId="77777777" w:rsidR="00A968EE" w:rsidRPr="00A968EE" w:rsidRDefault="00A968EE" w:rsidP="00A968EE">
            <w:pPr>
              <w:pStyle w:val="NoSpacing"/>
              <w:jc w:val="both"/>
              <w:rPr>
                <w:lang w:val="vi-VN"/>
              </w:rPr>
            </w:pPr>
            <w:r w:rsidRPr="00A968EE">
              <w:rPr>
                <w:lang w:val="vi-VN"/>
              </w:rPr>
              <w:t>GV nhận xét câu trả lời của HS, bổ sung kiến thức</w:t>
            </w:r>
          </w:p>
        </w:tc>
        <w:tc>
          <w:tcPr>
            <w:tcW w:w="24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B99E3CA" w14:textId="77777777" w:rsidR="00A968EE" w:rsidRPr="00A968EE" w:rsidRDefault="00A968EE" w:rsidP="00A968EE">
            <w:pPr>
              <w:pStyle w:val="NoSpacing"/>
              <w:jc w:val="both"/>
              <w:rPr>
                <w:lang w:val="vi-VN"/>
              </w:rPr>
            </w:pPr>
            <w:r w:rsidRPr="00A968EE">
              <w:rPr>
                <w:b/>
                <w:bCs/>
                <w:lang w:val="vi-VN"/>
              </w:rPr>
              <w:lastRenderedPageBreak/>
              <w:t>IV. Tác hại của động vật</w:t>
            </w:r>
          </w:p>
          <w:p w14:paraId="49C490D4" w14:textId="77777777" w:rsidR="00A968EE" w:rsidRPr="00A968EE" w:rsidRDefault="00A968EE" w:rsidP="00A968EE">
            <w:pPr>
              <w:pStyle w:val="NoSpacing"/>
              <w:jc w:val="both"/>
              <w:rPr>
                <w:lang w:val="vi-VN"/>
              </w:rPr>
            </w:pPr>
            <w:r w:rsidRPr="00A968EE">
              <w:rPr>
                <w:lang w:val="vi-VN"/>
              </w:rPr>
              <w:t>- Tác hại:</w:t>
            </w:r>
          </w:p>
          <w:p w14:paraId="14F4E3B1" w14:textId="77777777" w:rsidR="00A968EE" w:rsidRPr="00A968EE" w:rsidRDefault="00A968EE" w:rsidP="00A968EE">
            <w:pPr>
              <w:pStyle w:val="NoSpacing"/>
              <w:jc w:val="both"/>
              <w:rPr>
                <w:lang w:val="vi-VN"/>
              </w:rPr>
            </w:pPr>
            <w:r w:rsidRPr="00A968EE">
              <w:rPr>
                <w:lang w:val="vi-VN"/>
              </w:rPr>
              <w:t>+ Động vật hút nhựa và ăn lá gây hại cho thực vật và : ốc bươu vàng, ốc sên, sâu hạo, chấy, rận</w:t>
            </w:r>
          </w:p>
          <w:p w14:paraId="11CFCC81" w14:textId="77777777" w:rsidR="00A968EE" w:rsidRPr="00A968EE" w:rsidRDefault="00A968EE" w:rsidP="00A968EE">
            <w:pPr>
              <w:pStyle w:val="NoSpacing"/>
              <w:jc w:val="both"/>
              <w:rPr>
                <w:lang w:val="vi-VN"/>
              </w:rPr>
            </w:pPr>
            <w:r w:rsidRPr="00A968EE">
              <w:rPr>
                <w:lang w:val="vi-VN"/>
              </w:rPr>
              <w:t>+ Các loài động vật gây hại: chuột, gián, ruồi, muỗi</w:t>
            </w:r>
          </w:p>
          <w:p w14:paraId="6BE5241D" w14:textId="77777777" w:rsidR="00A968EE" w:rsidRPr="00A968EE" w:rsidRDefault="00A968EE" w:rsidP="00A968EE">
            <w:pPr>
              <w:pStyle w:val="NoSpacing"/>
              <w:jc w:val="both"/>
              <w:rPr>
                <w:lang w:val="vi-VN"/>
              </w:rPr>
            </w:pPr>
            <w:r w:rsidRPr="00A968EE">
              <w:rPr>
                <w:lang w:val="vi-VN"/>
              </w:rPr>
              <w:t>+ Kí sinh gây bệnh cho động vật và người: giun, sán</w:t>
            </w:r>
          </w:p>
          <w:p w14:paraId="50A74FAA" w14:textId="77777777" w:rsidR="00A968EE" w:rsidRPr="00A968EE" w:rsidRDefault="00A968EE" w:rsidP="00A968EE">
            <w:pPr>
              <w:pStyle w:val="NoSpacing"/>
              <w:jc w:val="both"/>
              <w:rPr>
                <w:lang w:val="vi-VN"/>
              </w:rPr>
            </w:pPr>
            <w:r w:rsidRPr="00A968EE">
              <w:rPr>
                <w:lang w:val="vi-VN"/>
              </w:rPr>
              <w:lastRenderedPageBreak/>
              <w:t>+ Trung gian truyền bệnh: muỗi, chuột</w:t>
            </w:r>
          </w:p>
          <w:p w14:paraId="3DA81296" w14:textId="77777777" w:rsidR="00A968EE" w:rsidRPr="00A968EE" w:rsidRDefault="00A968EE" w:rsidP="00A968EE">
            <w:pPr>
              <w:pStyle w:val="NoSpacing"/>
              <w:jc w:val="both"/>
              <w:rPr>
                <w:lang w:val="vi-VN"/>
              </w:rPr>
            </w:pPr>
            <w:r w:rsidRPr="00A968EE">
              <w:rPr>
                <w:lang w:val="vi-VN"/>
              </w:rPr>
              <w:t>=&gt; Để phòng tránh các bệnh giun, sán, mọi người nên ăn chín, uống sôi; rửa tay sạch sẽ trước khi ăn và khi chế biến thực phẩm</w:t>
            </w:r>
          </w:p>
        </w:tc>
      </w:tr>
    </w:tbl>
    <w:p w14:paraId="20C9DE83" w14:textId="77777777" w:rsidR="00A968EE" w:rsidRPr="00A968EE" w:rsidRDefault="00A968EE" w:rsidP="00A968EE">
      <w:pPr>
        <w:pStyle w:val="NoSpacing"/>
        <w:jc w:val="both"/>
        <w:rPr>
          <w:lang w:val="vi-VN"/>
        </w:rPr>
      </w:pPr>
      <w:r w:rsidRPr="00A968EE">
        <w:rPr>
          <w:b/>
          <w:bCs/>
          <w:lang w:val="vi-VN"/>
        </w:rPr>
        <w:lastRenderedPageBreak/>
        <w:t>C. HOẠT ĐỘNG LUYỆN TẬP</w:t>
      </w:r>
    </w:p>
    <w:p w14:paraId="7B6A051A" w14:textId="77777777" w:rsidR="00A968EE" w:rsidRPr="00A968EE" w:rsidRDefault="00A968EE" w:rsidP="00A968EE">
      <w:pPr>
        <w:pStyle w:val="NoSpacing"/>
        <w:jc w:val="both"/>
        <w:rPr>
          <w:lang w:val="vi-VN"/>
        </w:rPr>
      </w:pPr>
      <w:r w:rsidRPr="00A968EE">
        <w:rPr>
          <w:b/>
          <w:bCs/>
          <w:lang w:val="vi-VN"/>
        </w:rPr>
        <w:t>a. Mục tiêu :</w:t>
      </w:r>
      <w:r w:rsidRPr="00A968EE">
        <w:rPr>
          <w:lang w:val="vi-VN"/>
        </w:rPr>
        <w:t> Học sinh củng cố lại kiến thức.</w:t>
      </w:r>
    </w:p>
    <w:p w14:paraId="2D52BB85" w14:textId="77777777" w:rsidR="00A968EE" w:rsidRPr="00A968EE" w:rsidRDefault="00A968EE" w:rsidP="00A968EE">
      <w:pPr>
        <w:pStyle w:val="NoSpacing"/>
        <w:jc w:val="both"/>
        <w:rPr>
          <w:lang w:val="vi-VN"/>
        </w:rPr>
      </w:pPr>
      <w:r w:rsidRPr="00A968EE">
        <w:rPr>
          <w:b/>
          <w:bCs/>
          <w:lang w:val="vi-VN"/>
        </w:rPr>
        <w:t>b. Nội dung : </w:t>
      </w:r>
      <w:r w:rsidRPr="00A968EE">
        <w:rPr>
          <w:lang w:val="vi-VN"/>
        </w:rPr>
        <w:t>HS sử dụng SGK và vận dụng kiến thức đã học để trả lời câu hỏi.</w:t>
      </w:r>
    </w:p>
    <w:p w14:paraId="59F0A792" w14:textId="77777777" w:rsidR="00A968EE" w:rsidRPr="00A968EE" w:rsidRDefault="00A968EE" w:rsidP="00A968EE">
      <w:pPr>
        <w:pStyle w:val="NoSpacing"/>
        <w:jc w:val="both"/>
        <w:rPr>
          <w:lang w:val="vi-VN"/>
        </w:rPr>
      </w:pPr>
      <w:r w:rsidRPr="00A968EE">
        <w:rPr>
          <w:b/>
          <w:bCs/>
          <w:lang w:val="vi-VN"/>
        </w:rPr>
        <w:t>c. Sản phẩm : </w:t>
      </w:r>
      <w:r w:rsidRPr="00A968EE">
        <w:rPr>
          <w:lang w:val="vi-VN"/>
        </w:rPr>
        <w:t>HS làm các bài tập </w:t>
      </w:r>
    </w:p>
    <w:p w14:paraId="0059661B" w14:textId="77777777" w:rsidR="00A968EE" w:rsidRPr="00A968EE" w:rsidRDefault="00A968EE" w:rsidP="00A968EE">
      <w:pPr>
        <w:pStyle w:val="NoSpacing"/>
        <w:jc w:val="both"/>
        <w:rPr>
          <w:lang w:val="vi-VN"/>
        </w:rPr>
      </w:pPr>
      <w:r w:rsidRPr="00A968EE">
        <w:rPr>
          <w:b/>
          <w:bCs/>
          <w:lang w:val="vi-VN"/>
        </w:rPr>
        <w:t>d. Tổ chức thực hiện: </w:t>
      </w:r>
    </w:p>
    <w:p w14:paraId="00AEDA07" w14:textId="77777777" w:rsidR="00A968EE" w:rsidRPr="00A968EE" w:rsidRDefault="00A968EE" w:rsidP="00A968EE">
      <w:pPr>
        <w:pStyle w:val="NoSpacing"/>
        <w:jc w:val="both"/>
        <w:rPr>
          <w:lang w:val="vi-VN"/>
        </w:rPr>
      </w:pPr>
      <w:r w:rsidRPr="00A968EE">
        <w:rPr>
          <w:lang w:val="vi-VN"/>
        </w:rPr>
        <w:t>GV yêu cầu HS làm việc nhóm, kể tên, nơi sống và vai trò, tác hại của các loài động vật mà em biết vào bảng theo mẫu sau :</w:t>
      </w:r>
    </w:p>
    <w:tbl>
      <w:tblPr>
        <w:tblW w:w="10376" w:type="dxa"/>
        <w:jc w:val="center"/>
        <w:tblCellMar>
          <w:left w:w="0" w:type="dxa"/>
          <w:right w:w="0" w:type="dxa"/>
        </w:tblCellMar>
        <w:tblLook w:val="04A0" w:firstRow="1" w:lastRow="0" w:firstColumn="1" w:lastColumn="0" w:noHBand="0" w:noVBand="1"/>
      </w:tblPr>
      <w:tblGrid>
        <w:gridCol w:w="3458"/>
        <w:gridCol w:w="3459"/>
        <w:gridCol w:w="3459"/>
      </w:tblGrid>
      <w:tr w:rsidR="00A968EE" w:rsidRPr="00A968EE" w14:paraId="31EC9056" w14:textId="77777777" w:rsidTr="00A968EE">
        <w:trPr>
          <w:jc w:val="center"/>
        </w:trPr>
        <w:tc>
          <w:tcPr>
            <w:tcW w:w="1650" w:type="pct"/>
            <w:tcBorders>
              <w:top w:val="single" w:sz="8" w:space="0" w:color="000000"/>
              <w:left w:val="single" w:sz="8" w:space="0" w:color="000000"/>
              <w:bottom w:val="single" w:sz="8" w:space="0" w:color="000000"/>
              <w:right w:val="single" w:sz="8" w:space="0" w:color="000000"/>
            </w:tcBorders>
            <w:shd w:val="clear" w:color="auto" w:fill="auto"/>
            <w:hideMark/>
          </w:tcPr>
          <w:p w14:paraId="4EEEE535" w14:textId="77777777" w:rsidR="00A968EE" w:rsidRPr="00A968EE" w:rsidRDefault="00A968EE" w:rsidP="00A968EE">
            <w:pPr>
              <w:pStyle w:val="NoSpacing"/>
              <w:jc w:val="both"/>
              <w:rPr>
                <w:lang w:val="vi-VN"/>
              </w:rPr>
            </w:pPr>
            <w:r w:rsidRPr="00A968EE">
              <w:rPr>
                <w:b/>
                <w:bCs/>
                <w:lang w:val="vi-VN"/>
              </w:rPr>
              <w:t>Loài động vật</w:t>
            </w:r>
          </w:p>
        </w:tc>
        <w:tc>
          <w:tcPr>
            <w:tcW w:w="165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DDBFFFA" w14:textId="77777777" w:rsidR="00A968EE" w:rsidRPr="00A968EE" w:rsidRDefault="00A968EE" w:rsidP="00A968EE">
            <w:pPr>
              <w:pStyle w:val="NoSpacing"/>
              <w:jc w:val="both"/>
              <w:rPr>
                <w:lang w:val="vi-VN"/>
              </w:rPr>
            </w:pPr>
            <w:r w:rsidRPr="00A968EE">
              <w:rPr>
                <w:b/>
                <w:bCs/>
                <w:lang w:val="vi-VN"/>
              </w:rPr>
              <w:t>Nơi sống</w:t>
            </w:r>
          </w:p>
        </w:tc>
        <w:tc>
          <w:tcPr>
            <w:tcW w:w="165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BF7F130" w14:textId="77777777" w:rsidR="00A968EE" w:rsidRPr="00A968EE" w:rsidRDefault="00A968EE" w:rsidP="00A968EE">
            <w:pPr>
              <w:pStyle w:val="NoSpacing"/>
              <w:jc w:val="both"/>
              <w:rPr>
                <w:lang w:val="vi-VN"/>
              </w:rPr>
            </w:pPr>
            <w:r w:rsidRPr="00A968EE">
              <w:rPr>
                <w:b/>
                <w:bCs/>
                <w:lang w:val="vi-VN"/>
              </w:rPr>
              <w:t>Vai trò/ tác hại</w:t>
            </w:r>
          </w:p>
        </w:tc>
      </w:tr>
      <w:tr w:rsidR="00A968EE" w:rsidRPr="00A968EE" w14:paraId="2988048D" w14:textId="77777777" w:rsidTr="00A968EE">
        <w:trPr>
          <w:jc w:val="center"/>
        </w:trPr>
        <w:tc>
          <w:tcPr>
            <w:tcW w:w="16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B69FB2C" w14:textId="77777777" w:rsidR="00A968EE" w:rsidRPr="00A968EE" w:rsidRDefault="00A968EE" w:rsidP="00A968EE">
            <w:pPr>
              <w:pStyle w:val="NoSpacing"/>
              <w:jc w:val="both"/>
              <w:rPr>
                <w:lang w:val="vi-VN"/>
              </w:rPr>
            </w:pPr>
          </w:p>
        </w:tc>
        <w:tc>
          <w:tcPr>
            <w:tcW w:w="16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BD5AF37" w14:textId="77777777" w:rsidR="00A968EE" w:rsidRPr="00A968EE" w:rsidRDefault="00A968EE" w:rsidP="00A968EE">
            <w:pPr>
              <w:pStyle w:val="NoSpacing"/>
              <w:jc w:val="both"/>
              <w:rPr>
                <w:lang w:val="vi-VN"/>
              </w:rPr>
            </w:pPr>
          </w:p>
        </w:tc>
        <w:tc>
          <w:tcPr>
            <w:tcW w:w="16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FAF777F" w14:textId="77777777" w:rsidR="00A968EE" w:rsidRPr="00A968EE" w:rsidRDefault="00A968EE" w:rsidP="00A968EE">
            <w:pPr>
              <w:pStyle w:val="NoSpacing"/>
              <w:jc w:val="both"/>
              <w:rPr>
                <w:lang w:val="vi-VN"/>
              </w:rPr>
            </w:pPr>
          </w:p>
        </w:tc>
      </w:tr>
      <w:tr w:rsidR="00A968EE" w:rsidRPr="00A968EE" w14:paraId="678A4A82" w14:textId="77777777" w:rsidTr="00A968EE">
        <w:trPr>
          <w:jc w:val="center"/>
        </w:trPr>
        <w:tc>
          <w:tcPr>
            <w:tcW w:w="16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2235EA7" w14:textId="77777777" w:rsidR="00A968EE" w:rsidRPr="00A968EE" w:rsidRDefault="00A968EE" w:rsidP="00A968EE">
            <w:pPr>
              <w:pStyle w:val="NoSpacing"/>
              <w:jc w:val="both"/>
              <w:rPr>
                <w:lang w:val="vi-VN"/>
              </w:rPr>
            </w:pPr>
          </w:p>
        </w:tc>
        <w:tc>
          <w:tcPr>
            <w:tcW w:w="16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1F306D0" w14:textId="77777777" w:rsidR="00A968EE" w:rsidRPr="00A968EE" w:rsidRDefault="00A968EE" w:rsidP="00A968EE">
            <w:pPr>
              <w:pStyle w:val="NoSpacing"/>
              <w:jc w:val="both"/>
              <w:rPr>
                <w:lang w:val="vi-VN"/>
              </w:rPr>
            </w:pPr>
          </w:p>
        </w:tc>
        <w:tc>
          <w:tcPr>
            <w:tcW w:w="16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358FA61" w14:textId="77777777" w:rsidR="00A968EE" w:rsidRPr="00A968EE" w:rsidRDefault="00A968EE" w:rsidP="00A968EE">
            <w:pPr>
              <w:pStyle w:val="NoSpacing"/>
              <w:jc w:val="both"/>
              <w:rPr>
                <w:lang w:val="vi-VN"/>
              </w:rPr>
            </w:pPr>
          </w:p>
        </w:tc>
      </w:tr>
      <w:tr w:rsidR="00A968EE" w:rsidRPr="00A968EE" w14:paraId="2C3979CF" w14:textId="77777777" w:rsidTr="00A968EE">
        <w:trPr>
          <w:jc w:val="center"/>
        </w:trPr>
        <w:tc>
          <w:tcPr>
            <w:tcW w:w="16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F5943F4" w14:textId="77777777" w:rsidR="00A968EE" w:rsidRPr="00A968EE" w:rsidRDefault="00A968EE" w:rsidP="00A968EE">
            <w:pPr>
              <w:pStyle w:val="NoSpacing"/>
              <w:jc w:val="both"/>
              <w:rPr>
                <w:lang w:val="vi-VN"/>
              </w:rPr>
            </w:pPr>
          </w:p>
        </w:tc>
        <w:tc>
          <w:tcPr>
            <w:tcW w:w="16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E90C29A" w14:textId="77777777" w:rsidR="00A968EE" w:rsidRPr="00A968EE" w:rsidRDefault="00A968EE" w:rsidP="00A968EE">
            <w:pPr>
              <w:pStyle w:val="NoSpacing"/>
              <w:jc w:val="both"/>
              <w:rPr>
                <w:lang w:val="vi-VN"/>
              </w:rPr>
            </w:pPr>
          </w:p>
        </w:tc>
        <w:tc>
          <w:tcPr>
            <w:tcW w:w="16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2867B6A" w14:textId="77777777" w:rsidR="00A968EE" w:rsidRPr="00A968EE" w:rsidRDefault="00A968EE" w:rsidP="00A968EE">
            <w:pPr>
              <w:pStyle w:val="NoSpacing"/>
              <w:jc w:val="both"/>
              <w:rPr>
                <w:lang w:val="vi-VN"/>
              </w:rPr>
            </w:pPr>
          </w:p>
        </w:tc>
      </w:tr>
      <w:tr w:rsidR="00A968EE" w:rsidRPr="00A968EE" w14:paraId="44481F93" w14:textId="77777777" w:rsidTr="00A968EE">
        <w:trPr>
          <w:jc w:val="center"/>
        </w:trPr>
        <w:tc>
          <w:tcPr>
            <w:tcW w:w="16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402CE0C" w14:textId="77777777" w:rsidR="00A968EE" w:rsidRPr="00A968EE" w:rsidRDefault="00A968EE" w:rsidP="00A968EE">
            <w:pPr>
              <w:pStyle w:val="NoSpacing"/>
              <w:jc w:val="both"/>
              <w:rPr>
                <w:lang w:val="vi-VN"/>
              </w:rPr>
            </w:pPr>
          </w:p>
        </w:tc>
        <w:tc>
          <w:tcPr>
            <w:tcW w:w="16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AA75FA6" w14:textId="77777777" w:rsidR="00A968EE" w:rsidRPr="00A968EE" w:rsidRDefault="00A968EE" w:rsidP="00A968EE">
            <w:pPr>
              <w:pStyle w:val="NoSpacing"/>
              <w:jc w:val="both"/>
              <w:rPr>
                <w:lang w:val="vi-VN"/>
              </w:rPr>
            </w:pPr>
          </w:p>
        </w:tc>
        <w:tc>
          <w:tcPr>
            <w:tcW w:w="16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20D5379" w14:textId="77777777" w:rsidR="00A968EE" w:rsidRPr="00A968EE" w:rsidRDefault="00A968EE" w:rsidP="00A968EE">
            <w:pPr>
              <w:pStyle w:val="NoSpacing"/>
              <w:jc w:val="both"/>
              <w:rPr>
                <w:lang w:val="vi-VN"/>
              </w:rPr>
            </w:pPr>
          </w:p>
        </w:tc>
      </w:tr>
    </w:tbl>
    <w:p w14:paraId="1DF02358" w14:textId="77777777" w:rsidR="00A968EE" w:rsidRPr="00A968EE" w:rsidRDefault="00A968EE" w:rsidP="00A968EE">
      <w:pPr>
        <w:pStyle w:val="NoSpacing"/>
        <w:jc w:val="both"/>
        <w:rPr>
          <w:lang w:val="vi-VN"/>
        </w:rPr>
      </w:pPr>
      <w:r w:rsidRPr="00A968EE">
        <w:rPr>
          <w:lang w:val="vi-VN"/>
        </w:rPr>
        <w:t>HS trao đổi nhóm và hoàn thiện</w:t>
      </w:r>
    </w:p>
    <w:p w14:paraId="2088B1C0" w14:textId="77777777" w:rsidR="00A968EE" w:rsidRPr="00A968EE" w:rsidRDefault="00A968EE" w:rsidP="00A968EE">
      <w:pPr>
        <w:pStyle w:val="NoSpacing"/>
        <w:jc w:val="both"/>
        <w:rPr>
          <w:lang w:val="vi-VN"/>
        </w:rPr>
      </w:pPr>
      <w:r w:rsidRPr="00A968EE">
        <w:rPr>
          <w:b/>
          <w:bCs/>
          <w:lang w:val="vi-VN"/>
        </w:rPr>
        <w:t>D. HOẠT ĐỘNG VẬN DỤNG</w:t>
      </w:r>
    </w:p>
    <w:p w14:paraId="3717D0DE" w14:textId="77777777" w:rsidR="00A968EE" w:rsidRPr="00A968EE" w:rsidRDefault="00A968EE" w:rsidP="00A968EE">
      <w:pPr>
        <w:pStyle w:val="NoSpacing"/>
        <w:jc w:val="both"/>
        <w:rPr>
          <w:lang w:val="vi-VN"/>
        </w:rPr>
      </w:pPr>
      <w:r w:rsidRPr="00A968EE">
        <w:rPr>
          <w:b/>
          <w:bCs/>
          <w:lang w:val="vi-VN"/>
        </w:rPr>
        <w:t>a. Mục tiêu :</w:t>
      </w:r>
      <w:r w:rsidRPr="00A968EE">
        <w:rPr>
          <w:lang w:val="vi-VN"/>
        </w:rPr>
        <w:t> Học sinh được củng cố lại kiến thức thông qua bài tập ứng dụng.</w:t>
      </w:r>
    </w:p>
    <w:p w14:paraId="27B49E61" w14:textId="77777777" w:rsidR="00A968EE" w:rsidRPr="00A968EE" w:rsidRDefault="00A968EE" w:rsidP="00A968EE">
      <w:pPr>
        <w:pStyle w:val="NoSpacing"/>
        <w:jc w:val="both"/>
        <w:rPr>
          <w:lang w:val="vi-VN"/>
        </w:rPr>
      </w:pPr>
      <w:r w:rsidRPr="00A968EE">
        <w:rPr>
          <w:b/>
          <w:bCs/>
          <w:lang w:val="vi-VN"/>
        </w:rPr>
        <w:t>b. Nội dung : </w:t>
      </w:r>
      <w:r w:rsidRPr="00A968EE">
        <w:rPr>
          <w:lang w:val="vi-VN"/>
        </w:rPr>
        <w:t>HS sử dụng SGK và vận dụng kiến thức đã học để trả lời câu hỏi.</w:t>
      </w:r>
    </w:p>
    <w:p w14:paraId="572CBEE3" w14:textId="77777777" w:rsidR="00A968EE" w:rsidRPr="00A968EE" w:rsidRDefault="00A968EE" w:rsidP="00A968EE">
      <w:pPr>
        <w:pStyle w:val="NoSpacing"/>
        <w:jc w:val="both"/>
        <w:rPr>
          <w:lang w:val="vi-VN"/>
        </w:rPr>
      </w:pPr>
      <w:r w:rsidRPr="00A968EE">
        <w:rPr>
          <w:b/>
          <w:bCs/>
          <w:lang w:val="vi-VN"/>
        </w:rPr>
        <w:t>c. Sản phẩm : </w:t>
      </w:r>
      <w:r w:rsidRPr="00A968EE">
        <w:rPr>
          <w:lang w:val="vi-VN"/>
        </w:rPr>
        <w:t>HS làm các bài tập </w:t>
      </w:r>
    </w:p>
    <w:p w14:paraId="6AA3E786" w14:textId="77777777" w:rsidR="00A968EE" w:rsidRPr="00A968EE" w:rsidRDefault="00A968EE" w:rsidP="00A968EE">
      <w:pPr>
        <w:pStyle w:val="NoSpacing"/>
        <w:jc w:val="both"/>
        <w:rPr>
          <w:lang w:val="vi-VN"/>
        </w:rPr>
      </w:pPr>
      <w:r w:rsidRPr="00A968EE">
        <w:rPr>
          <w:b/>
          <w:bCs/>
          <w:lang w:val="vi-VN"/>
        </w:rPr>
        <w:t>d. Tổ chức thực hiện: </w:t>
      </w:r>
    </w:p>
    <w:p w14:paraId="2CF5F073" w14:textId="77777777" w:rsidR="00A968EE" w:rsidRPr="00A968EE" w:rsidRDefault="00A968EE" w:rsidP="00A968EE">
      <w:pPr>
        <w:pStyle w:val="NoSpacing"/>
        <w:jc w:val="both"/>
        <w:rPr>
          <w:lang w:val="vi-VN"/>
        </w:rPr>
      </w:pPr>
      <w:r w:rsidRPr="00A968EE">
        <w:rPr>
          <w:lang w:val="vi-VN"/>
        </w:rPr>
        <w:t>Yêu cầu HS phân biệt được các loài động vật thuộc các lớp, các ngành khác nhau dựa vào các đặc điểm bên ngoài. HS vận dụng kiến thức vào phòng tránh các bệnh giun, sán vào thực tiễn</w:t>
      </w:r>
    </w:p>
    <w:p w14:paraId="72162D69" w14:textId="77777777" w:rsidR="00A968EE" w:rsidRPr="00A968EE" w:rsidRDefault="00A968EE" w:rsidP="00A968EE">
      <w:pPr>
        <w:pStyle w:val="NoSpacing"/>
        <w:jc w:val="both"/>
        <w:rPr>
          <w:lang w:val="vi-VN"/>
        </w:rPr>
      </w:pPr>
      <w:r w:rsidRPr="00A968EE">
        <w:rPr>
          <w:b/>
          <w:bCs/>
          <w:lang w:val="vi-VN"/>
        </w:rPr>
        <w:t>IV. KẾ HOẠCH ĐÁNH GIÁ</w:t>
      </w:r>
    </w:p>
    <w:tbl>
      <w:tblPr>
        <w:tblW w:w="10376" w:type="dxa"/>
        <w:tblCellMar>
          <w:left w:w="0" w:type="dxa"/>
          <w:right w:w="0" w:type="dxa"/>
        </w:tblCellMar>
        <w:tblLook w:val="04A0" w:firstRow="1" w:lastRow="0" w:firstColumn="1" w:lastColumn="0" w:noHBand="0" w:noVBand="1"/>
      </w:tblPr>
      <w:tblGrid>
        <w:gridCol w:w="2648"/>
        <w:gridCol w:w="3706"/>
        <w:gridCol w:w="2540"/>
        <w:gridCol w:w="1482"/>
      </w:tblGrid>
      <w:tr w:rsidR="00A968EE" w:rsidRPr="00A968EE" w14:paraId="37189A28" w14:textId="77777777" w:rsidTr="00A968EE">
        <w:tc>
          <w:tcPr>
            <w:tcW w:w="12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D919D7" w14:textId="77777777" w:rsidR="00A968EE" w:rsidRPr="00A968EE" w:rsidRDefault="00A968EE" w:rsidP="00A968EE">
            <w:pPr>
              <w:pStyle w:val="NoSpacing"/>
              <w:jc w:val="both"/>
              <w:rPr>
                <w:lang w:val="vi-VN"/>
              </w:rPr>
            </w:pPr>
            <w:r w:rsidRPr="00A968EE">
              <w:rPr>
                <w:b/>
                <w:bCs/>
                <w:lang w:val="vi-VN"/>
              </w:rPr>
              <w:t>Hình thức đánh giá</w:t>
            </w:r>
          </w:p>
        </w:tc>
        <w:tc>
          <w:tcPr>
            <w:tcW w:w="175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EC14152" w14:textId="77777777" w:rsidR="00A968EE" w:rsidRPr="00A968EE" w:rsidRDefault="00A968EE" w:rsidP="00A968EE">
            <w:pPr>
              <w:pStyle w:val="NoSpacing"/>
              <w:jc w:val="both"/>
              <w:rPr>
                <w:lang w:val="vi-VN"/>
              </w:rPr>
            </w:pPr>
            <w:r w:rsidRPr="00A968EE">
              <w:rPr>
                <w:b/>
                <w:bCs/>
                <w:lang w:val="vi-VN"/>
              </w:rPr>
              <w:t>Phương pháp</w:t>
            </w:r>
          </w:p>
          <w:p w14:paraId="16F3B611" w14:textId="77777777" w:rsidR="00A968EE" w:rsidRPr="00A968EE" w:rsidRDefault="00A968EE" w:rsidP="00A968EE">
            <w:pPr>
              <w:pStyle w:val="NoSpacing"/>
              <w:jc w:val="both"/>
              <w:rPr>
                <w:lang w:val="vi-VN"/>
              </w:rPr>
            </w:pPr>
            <w:r w:rsidRPr="00A968EE">
              <w:rPr>
                <w:b/>
                <w:bCs/>
                <w:lang w:val="vi-VN"/>
              </w:rPr>
              <w:t>đánh giá</w:t>
            </w:r>
          </w:p>
        </w:tc>
        <w:tc>
          <w:tcPr>
            <w:tcW w:w="120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E9C6466" w14:textId="77777777" w:rsidR="00A968EE" w:rsidRPr="00A968EE" w:rsidRDefault="00A968EE" w:rsidP="00A968EE">
            <w:pPr>
              <w:pStyle w:val="NoSpacing"/>
              <w:jc w:val="both"/>
              <w:rPr>
                <w:lang w:val="vi-VN"/>
              </w:rPr>
            </w:pPr>
            <w:r w:rsidRPr="00A968EE">
              <w:rPr>
                <w:b/>
                <w:bCs/>
                <w:lang w:val="vi-VN"/>
              </w:rPr>
              <w:t>Công cụ đánh giá</w:t>
            </w:r>
          </w:p>
        </w:tc>
        <w:tc>
          <w:tcPr>
            <w:tcW w:w="70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0C455B3" w14:textId="77777777" w:rsidR="00A968EE" w:rsidRPr="00A968EE" w:rsidRDefault="00A968EE" w:rsidP="00A968EE">
            <w:pPr>
              <w:pStyle w:val="NoSpacing"/>
              <w:jc w:val="both"/>
              <w:rPr>
                <w:lang w:val="vi-VN"/>
              </w:rPr>
            </w:pPr>
            <w:r w:rsidRPr="00A968EE">
              <w:rPr>
                <w:b/>
                <w:bCs/>
                <w:lang w:val="vi-VN"/>
              </w:rPr>
              <w:t>Ghi Chú</w:t>
            </w:r>
          </w:p>
        </w:tc>
      </w:tr>
      <w:tr w:rsidR="00A968EE" w:rsidRPr="00A968EE" w14:paraId="2A5314CD" w14:textId="77777777" w:rsidTr="00A968EE">
        <w:tc>
          <w:tcPr>
            <w:tcW w:w="12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5DEBA30" w14:textId="77777777" w:rsidR="00A968EE" w:rsidRPr="00A968EE" w:rsidRDefault="00A968EE" w:rsidP="00A968EE">
            <w:pPr>
              <w:pStyle w:val="NoSpacing"/>
              <w:jc w:val="both"/>
              <w:rPr>
                <w:lang w:val="vi-VN"/>
              </w:rPr>
            </w:pPr>
            <w:r w:rsidRPr="00A968EE">
              <w:rPr>
                <w:lang w:val="vi-VN"/>
              </w:rPr>
              <w:t>- Thu hút được sự tham gia tích cực của người học</w:t>
            </w:r>
          </w:p>
          <w:p w14:paraId="0C998C1F" w14:textId="77777777" w:rsidR="00A968EE" w:rsidRPr="00A968EE" w:rsidRDefault="00A968EE" w:rsidP="00A968EE">
            <w:pPr>
              <w:pStyle w:val="NoSpacing"/>
              <w:jc w:val="both"/>
              <w:rPr>
                <w:lang w:val="vi-VN"/>
              </w:rPr>
            </w:pPr>
            <w:r w:rsidRPr="00A968EE">
              <w:rPr>
                <w:lang w:val="vi-VN"/>
              </w:rPr>
              <w:t>- Gắn với thực tế</w:t>
            </w:r>
          </w:p>
          <w:p w14:paraId="79A13C14" w14:textId="77777777" w:rsidR="00A968EE" w:rsidRPr="00A968EE" w:rsidRDefault="00A968EE" w:rsidP="00A968EE">
            <w:pPr>
              <w:pStyle w:val="NoSpacing"/>
              <w:jc w:val="both"/>
              <w:rPr>
                <w:lang w:val="vi-VN"/>
              </w:rPr>
            </w:pPr>
            <w:r w:rsidRPr="00A968EE">
              <w:rPr>
                <w:lang w:val="vi-VN"/>
              </w:rPr>
              <w:t>- Tạo cơ hội thực hành cho người học</w:t>
            </w:r>
          </w:p>
        </w:tc>
        <w:tc>
          <w:tcPr>
            <w:tcW w:w="17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98ABBA9" w14:textId="77777777" w:rsidR="00A968EE" w:rsidRPr="00A968EE" w:rsidRDefault="00A968EE" w:rsidP="00A968EE">
            <w:pPr>
              <w:pStyle w:val="NoSpacing"/>
              <w:jc w:val="both"/>
              <w:rPr>
                <w:lang w:val="vi-VN"/>
              </w:rPr>
            </w:pPr>
            <w:r w:rsidRPr="00A968EE">
              <w:rPr>
                <w:lang w:val="vi-VN"/>
              </w:rPr>
              <w:t>- Sự đa dạng, đáp ứng các phong cách học khác nhau của người học</w:t>
            </w:r>
          </w:p>
          <w:p w14:paraId="1A4E078E" w14:textId="77777777" w:rsidR="00A968EE" w:rsidRPr="00A968EE" w:rsidRDefault="00A968EE" w:rsidP="00A968EE">
            <w:pPr>
              <w:pStyle w:val="NoSpacing"/>
              <w:jc w:val="both"/>
              <w:rPr>
                <w:lang w:val="vi-VN"/>
              </w:rPr>
            </w:pPr>
            <w:r w:rsidRPr="00A968EE">
              <w:rPr>
                <w:lang w:val="vi-VN"/>
              </w:rPr>
              <w:t>- Hấp dẫn, sinh động</w:t>
            </w:r>
          </w:p>
          <w:p w14:paraId="3E849F2A" w14:textId="77777777" w:rsidR="00A968EE" w:rsidRPr="00A968EE" w:rsidRDefault="00A968EE" w:rsidP="00A968EE">
            <w:pPr>
              <w:pStyle w:val="NoSpacing"/>
              <w:jc w:val="both"/>
              <w:rPr>
                <w:lang w:val="vi-VN"/>
              </w:rPr>
            </w:pPr>
            <w:r w:rsidRPr="00A968EE">
              <w:rPr>
                <w:lang w:val="vi-VN"/>
              </w:rPr>
              <w:t>- Thu hút được sự tham gia tích cực của người học</w:t>
            </w:r>
          </w:p>
          <w:p w14:paraId="00DADA2A" w14:textId="77777777" w:rsidR="00A968EE" w:rsidRPr="00A968EE" w:rsidRDefault="00A968EE" w:rsidP="00A968EE">
            <w:pPr>
              <w:pStyle w:val="NoSpacing"/>
              <w:jc w:val="both"/>
              <w:rPr>
                <w:lang w:val="vi-VN"/>
              </w:rPr>
            </w:pPr>
            <w:r w:rsidRPr="00A968EE">
              <w:rPr>
                <w:lang w:val="vi-VN"/>
              </w:rPr>
              <w:t>- Phù hợp với mục tiêu, nội dung</w:t>
            </w:r>
          </w:p>
        </w:tc>
        <w:tc>
          <w:tcPr>
            <w:tcW w:w="12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6F030CE" w14:textId="77777777" w:rsidR="00A968EE" w:rsidRPr="00A968EE" w:rsidRDefault="00A968EE" w:rsidP="00A968EE">
            <w:pPr>
              <w:pStyle w:val="NoSpacing"/>
              <w:jc w:val="both"/>
              <w:rPr>
                <w:lang w:val="vi-VN"/>
              </w:rPr>
            </w:pPr>
            <w:r w:rsidRPr="00A968EE">
              <w:rPr>
                <w:lang w:val="vi-VN"/>
              </w:rPr>
              <w:t>- Báo cáo thực hiện PHT</w:t>
            </w:r>
          </w:p>
          <w:p w14:paraId="278D4DD8" w14:textId="77777777" w:rsidR="00A968EE" w:rsidRPr="00A968EE" w:rsidRDefault="00A968EE" w:rsidP="00A968EE">
            <w:pPr>
              <w:pStyle w:val="NoSpacing"/>
              <w:jc w:val="both"/>
              <w:rPr>
                <w:lang w:val="vi-VN"/>
              </w:rPr>
            </w:pPr>
            <w:r w:rsidRPr="00A968EE">
              <w:rPr>
                <w:lang w:val="vi-VN"/>
              </w:rPr>
              <w:t>- Phiếu học tập</w:t>
            </w:r>
          </w:p>
          <w:p w14:paraId="72F011D6" w14:textId="77777777" w:rsidR="00A968EE" w:rsidRPr="00A968EE" w:rsidRDefault="00A968EE" w:rsidP="00A968EE">
            <w:pPr>
              <w:pStyle w:val="NoSpacing"/>
              <w:jc w:val="both"/>
              <w:rPr>
                <w:lang w:val="vi-VN"/>
              </w:rPr>
            </w:pPr>
            <w:r w:rsidRPr="00A968EE">
              <w:rPr>
                <w:lang w:val="vi-VN"/>
              </w:rPr>
              <w:t>- Hệ thống câu hỏi và bài tập</w:t>
            </w:r>
          </w:p>
          <w:p w14:paraId="7EE92BAF" w14:textId="77777777" w:rsidR="00A968EE" w:rsidRPr="00A968EE" w:rsidRDefault="00A968EE" w:rsidP="00A968EE">
            <w:pPr>
              <w:pStyle w:val="NoSpacing"/>
              <w:jc w:val="both"/>
              <w:rPr>
                <w:lang w:val="vi-VN"/>
              </w:rPr>
            </w:pPr>
            <w:r w:rsidRPr="00A968EE">
              <w:rPr>
                <w:lang w:val="vi-VN"/>
              </w:rPr>
              <w:t>- Trao đổi, thảo luận</w:t>
            </w:r>
          </w:p>
        </w:tc>
        <w:tc>
          <w:tcPr>
            <w:tcW w:w="7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23DDCF9" w14:textId="77777777" w:rsidR="00A968EE" w:rsidRPr="00A968EE" w:rsidRDefault="00A968EE" w:rsidP="00A968EE">
            <w:pPr>
              <w:pStyle w:val="NoSpacing"/>
              <w:jc w:val="both"/>
              <w:rPr>
                <w:lang w:val="vi-VN"/>
              </w:rPr>
            </w:pPr>
          </w:p>
        </w:tc>
      </w:tr>
    </w:tbl>
    <w:p w14:paraId="5051B5DE" w14:textId="77777777" w:rsidR="00A968EE" w:rsidRPr="00A968EE" w:rsidRDefault="00A968EE" w:rsidP="00A968EE">
      <w:pPr>
        <w:pStyle w:val="NoSpacing"/>
        <w:jc w:val="both"/>
        <w:rPr>
          <w:lang w:val="vi-VN"/>
        </w:rPr>
      </w:pPr>
      <w:r w:rsidRPr="00A968EE">
        <w:rPr>
          <w:b/>
          <w:bCs/>
          <w:lang w:val="vi-VN"/>
        </w:rPr>
        <w:t>V. HỒ SƠ DẠY HỌC </w:t>
      </w:r>
      <w:r w:rsidRPr="00A968EE">
        <w:rPr>
          <w:i/>
          <w:iCs/>
          <w:lang w:val="vi-VN"/>
        </w:rPr>
        <w:t>(Đính kèm các phiếu học tập/bảng kiểm....)</w:t>
      </w:r>
    </w:p>
    <w:tbl>
      <w:tblPr>
        <w:tblW w:w="10376" w:type="dxa"/>
        <w:tblCellMar>
          <w:left w:w="0" w:type="dxa"/>
          <w:right w:w="0" w:type="dxa"/>
        </w:tblCellMar>
        <w:tblLook w:val="04A0" w:firstRow="1" w:lastRow="0" w:firstColumn="1" w:lastColumn="0" w:noHBand="0" w:noVBand="1"/>
      </w:tblPr>
      <w:tblGrid>
        <w:gridCol w:w="10376"/>
      </w:tblGrid>
      <w:tr w:rsidR="00A968EE" w:rsidRPr="00A968EE" w14:paraId="42898548" w14:textId="77777777" w:rsidTr="00A968EE">
        <w:tc>
          <w:tcPr>
            <w:tcW w:w="5000" w:type="pct"/>
            <w:tcBorders>
              <w:top w:val="single" w:sz="8" w:space="0" w:color="000000"/>
              <w:left w:val="single" w:sz="8" w:space="0" w:color="000000"/>
              <w:bottom w:val="single" w:sz="8" w:space="0" w:color="000000"/>
              <w:right w:val="single" w:sz="8" w:space="0" w:color="000000"/>
            </w:tcBorders>
            <w:shd w:val="clear" w:color="auto" w:fill="auto"/>
            <w:hideMark/>
          </w:tcPr>
          <w:p w14:paraId="69BAE4BB" w14:textId="77777777" w:rsidR="00A968EE" w:rsidRPr="00A968EE" w:rsidRDefault="00A968EE" w:rsidP="00A968EE">
            <w:pPr>
              <w:pStyle w:val="NoSpacing"/>
              <w:jc w:val="both"/>
              <w:rPr>
                <w:lang w:val="vi-VN"/>
              </w:rPr>
            </w:pPr>
            <w:r w:rsidRPr="00A968EE">
              <w:rPr>
                <w:b/>
                <w:bCs/>
                <w:lang w:val="vi-VN"/>
              </w:rPr>
              <w:t>PHT1:</w:t>
            </w:r>
          </w:p>
          <w:p w14:paraId="41E5C708" w14:textId="77777777" w:rsidR="00A968EE" w:rsidRPr="00A968EE" w:rsidRDefault="00A968EE" w:rsidP="00A968EE">
            <w:pPr>
              <w:pStyle w:val="NoSpacing"/>
              <w:jc w:val="both"/>
              <w:rPr>
                <w:lang w:val="vi-VN"/>
              </w:rPr>
            </w:pPr>
            <w:r w:rsidRPr="00A968EE">
              <w:rPr>
                <w:lang w:val="vi-VN"/>
              </w:rPr>
              <w:t>HĐ 1: Với mỗi ngành thuộc nhóm động vật không xương sống, em hãy tìm ra một từ khóa là dấu hiệu giúp em nhận biết được chúng thuộc ngành nào.</w:t>
            </w:r>
          </w:p>
          <w:tbl>
            <w:tblPr>
              <w:tblW w:w="9506" w:type="dxa"/>
              <w:tblCellMar>
                <w:left w:w="0" w:type="dxa"/>
                <w:right w:w="0" w:type="dxa"/>
              </w:tblCellMar>
              <w:tblLook w:val="04A0" w:firstRow="1" w:lastRow="0" w:firstColumn="1" w:lastColumn="0" w:noHBand="0" w:noVBand="1"/>
            </w:tblPr>
            <w:tblGrid>
              <w:gridCol w:w="1804"/>
              <w:gridCol w:w="1910"/>
              <w:gridCol w:w="1591"/>
              <w:gridCol w:w="1590"/>
              <w:gridCol w:w="1803"/>
              <w:gridCol w:w="808"/>
            </w:tblGrid>
            <w:tr w:rsidR="00A968EE" w:rsidRPr="00A968EE" w14:paraId="18017FC2" w14:textId="77777777" w:rsidTr="00A968EE">
              <w:trPr>
                <w:trHeight w:val="931"/>
              </w:trPr>
              <w:tc>
                <w:tcPr>
                  <w:tcW w:w="954" w:type="pct"/>
                  <w:tcBorders>
                    <w:top w:val="single" w:sz="8" w:space="0" w:color="000000"/>
                    <w:left w:val="single" w:sz="8" w:space="0" w:color="000000"/>
                    <w:bottom w:val="single" w:sz="8" w:space="0" w:color="000000"/>
                    <w:right w:val="single" w:sz="8" w:space="0" w:color="000000"/>
                  </w:tcBorders>
                  <w:shd w:val="clear" w:color="auto" w:fill="auto"/>
                  <w:hideMark/>
                </w:tcPr>
                <w:p w14:paraId="2711435E" w14:textId="77777777" w:rsidR="00A968EE" w:rsidRPr="00A968EE" w:rsidRDefault="00A968EE" w:rsidP="00A968EE">
                  <w:pPr>
                    <w:pStyle w:val="NoSpacing"/>
                    <w:jc w:val="both"/>
                    <w:rPr>
                      <w:lang w:val="vi-VN"/>
                    </w:rPr>
                  </w:pPr>
                  <w:r w:rsidRPr="00A968EE">
                    <w:rPr>
                      <w:lang w:val="vi-VN"/>
                    </w:rPr>
                    <w:lastRenderedPageBreak/>
                    <w:t>Ngành</w:t>
                  </w:r>
                </w:p>
              </w:tc>
              <w:tc>
                <w:tcPr>
                  <w:tcW w:w="101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5C522F3C" w14:textId="77777777" w:rsidR="00A968EE" w:rsidRPr="00A968EE" w:rsidRDefault="00A968EE" w:rsidP="00A968EE">
                  <w:pPr>
                    <w:pStyle w:val="NoSpacing"/>
                    <w:jc w:val="both"/>
                    <w:rPr>
                      <w:lang w:val="vi-VN"/>
                    </w:rPr>
                  </w:pPr>
                  <w:r w:rsidRPr="00A968EE">
                    <w:rPr>
                      <w:lang w:val="vi-VN"/>
                    </w:rPr>
                    <w:t>Ruột khoang</w:t>
                  </w:r>
                </w:p>
              </w:tc>
              <w:tc>
                <w:tcPr>
                  <w:tcW w:w="842"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57EAF294" w14:textId="77777777" w:rsidR="00A968EE" w:rsidRPr="00A968EE" w:rsidRDefault="00A968EE" w:rsidP="00A968EE">
                  <w:pPr>
                    <w:pStyle w:val="NoSpacing"/>
                    <w:jc w:val="both"/>
                    <w:rPr>
                      <w:lang w:val="vi-VN"/>
                    </w:rPr>
                  </w:pPr>
                  <w:r w:rsidRPr="00A968EE">
                    <w:rPr>
                      <w:lang w:val="vi-VN"/>
                    </w:rPr>
                    <w:t>Giun dẹp</w:t>
                  </w:r>
                </w:p>
              </w:tc>
              <w:tc>
                <w:tcPr>
                  <w:tcW w:w="841"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6B68F32D" w14:textId="77777777" w:rsidR="00A968EE" w:rsidRPr="00A968EE" w:rsidRDefault="00A968EE" w:rsidP="00A968EE">
                  <w:pPr>
                    <w:pStyle w:val="NoSpacing"/>
                    <w:jc w:val="both"/>
                    <w:rPr>
                      <w:lang w:val="vi-VN"/>
                    </w:rPr>
                  </w:pPr>
                  <w:r w:rsidRPr="00A968EE">
                    <w:rPr>
                      <w:lang w:val="vi-VN"/>
                    </w:rPr>
                    <w:t>Giun tròn</w:t>
                  </w:r>
                </w:p>
              </w:tc>
              <w:tc>
                <w:tcPr>
                  <w:tcW w:w="953"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445F644" w14:textId="77777777" w:rsidR="00A968EE" w:rsidRPr="00A968EE" w:rsidRDefault="00A968EE" w:rsidP="00A968EE">
                  <w:pPr>
                    <w:pStyle w:val="NoSpacing"/>
                    <w:jc w:val="both"/>
                    <w:rPr>
                      <w:lang w:val="vi-VN"/>
                    </w:rPr>
                  </w:pPr>
                  <w:r w:rsidRPr="00A968EE">
                    <w:rPr>
                      <w:lang w:val="vi-VN"/>
                    </w:rPr>
                    <w:t>Thân mềm</w:t>
                  </w:r>
                </w:p>
              </w:tc>
              <w:tc>
                <w:tcPr>
                  <w:tcW w:w="40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7B055E59" w14:textId="77777777" w:rsidR="00A968EE" w:rsidRPr="00A968EE" w:rsidRDefault="00A968EE" w:rsidP="00A968EE">
                  <w:pPr>
                    <w:pStyle w:val="NoSpacing"/>
                    <w:jc w:val="both"/>
                    <w:rPr>
                      <w:lang w:val="vi-VN"/>
                    </w:rPr>
                  </w:pPr>
                  <w:r w:rsidRPr="00A968EE">
                    <w:rPr>
                      <w:lang w:val="vi-VN"/>
                    </w:rPr>
                    <w:t>Chân khớp</w:t>
                  </w:r>
                </w:p>
              </w:tc>
            </w:tr>
            <w:tr w:rsidR="00A968EE" w:rsidRPr="00A968EE" w14:paraId="0EC937A6" w14:textId="77777777" w:rsidTr="00A968EE">
              <w:trPr>
                <w:trHeight w:val="1438"/>
              </w:trPr>
              <w:tc>
                <w:tcPr>
                  <w:tcW w:w="954"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C8F0009" w14:textId="77777777" w:rsidR="00A968EE" w:rsidRPr="00A968EE" w:rsidRDefault="00A968EE" w:rsidP="00A968EE">
                  <w:pPr>
                    <w:pStyle w:val="NoSpacing"/>
                    <w:jc w:val="both"/>
                    <w:rPr>
                      <w:lang w:val="vi-VN"/>
                    </w:rPr>
                  </w:pPr>
                  <w:r w:rsidRPr="00A968EE">
                    <w:rPr>
                      <w:lang w:val="vi-VN"/>
                    </w:rPr>
                    <w:t>Dấu hiệu</w:t>
                  </w:r>
                </w:p>
              </w:tc>
              <w:tc>
                <w:tcPr>
                  <w:tcW w:w="101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501027A" w14:textId="77777777" w:rsidR="00A968EE" w:rsidRPr="00A968EE" w:rsidRDefault="00A968EE" w:rsidP="00A968EE">
                  <w:pPr>
                    <w:pStyle w:val="NoSpacing"/>
                    <w:jc w:val="both"/>
                    <w:rPr>
                      <w:lang w:val="vi-VN"/>
                    </w:rPr>
                  </w:pPr>
                </w:p>
              </w:tc>
              <w:tc>
                <w:tcPr>
                  <w:tcW w:w="842"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2C8FEC6" w14:textId="77777777" w:rsidR="00A968EE" w:rsidRPr="00A968EE" w:rsidRDefault="00A968EE" w:rsidP="00A968EE">
                  <w:pPr>
                    <w:pStyle w:val="NoSpacing"/>
                    <w:jc w:val="both"/>
                    <w:rPr>
                      <w:lang w:val="vi-VN"/>
                    </w:rPr>
                  </w:pPr>
                </w:p>
              </w:tc>
              <w:tc>
                <w:tcPr>
                  <w:tcW w:w="841"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3E2E6D2" w14:textId="77777777" w:rsidR="00A968EE" w:rsidRPr="00A968EE" w:rsidRDefault="00A968EE" w:rsidP="00A968EE">
                  <w:pPr>
                    <w:pStyle w:val="NoSpacing"/>
                    <w:jc w:val="both"/>
                    <w:rPr>
                      <w:lang w:val="vi-VN"/>
                    </w:rPr>
                  </w:pPr>
                </w:p>
              </w:tc>
              <w:tc>
                <w:tcPr>
                  <w:tcW w:w="95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2BDC78D" w14:textId="77777777" w:rsidR="00A968EE" w:rsidRPr="00A968EE" w:rsidRDefault="00A968EE" w:rsidP="00A968EE">
                  <w:pPr>
                    <w:pStyle w:val="NoSpacing"/>
                    <w:jc w:val="both"/>
                    <w:rPr>
                      <w:lang w:val="vi-VN"/>
                    </w:rPr>
                  </w:pPr>
                </w:p>
              </w:tc>
              <w:tc>
                <w:tcPr>
                  <w:tcW w:w="4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59D4E14" w14:textId="77777777" w:rsidR="00A968EE" w:rsidRPr="00A968EE" w:rsidRDefault="00A968EE" w:rsidP="00A968EE">
                  <w:pPr>
                    <w:pStyle w:val="NoSpacing"/>
                    <w:jc w:val="both"/>
                    <w:rPr>
                      <w:lang w:val="vi-VN"/>
                    </w:rPr>
                  </w:pPr>
                </w:p>
              </w:tc>
            </w:tr>
          </w:tbl>
          <w:p w14:paraId="5868A1BC" w14:textId="77777777" w:rsidR="00A968EE" w:rsidRPr="00A968EE" w:rsidRDefault="00A968EE" w:rsidP="00A968EE">
            <w:pPr>
              <w:pStyle w:val="NoSpacing"/>
              <w:jc w:val="both"/>
              <w:rPr>
                <w:lang w:val="vi-VN"/>
              </w:rPr>
            </w:pPr>
            <w:r w:rsidRPr="00A968EE">
              <w:rPr>
                <w:lang w:val="vi-VN"/>
              </w:rPr>
              <w:t>HĐ2: Dựa vào cầu trả lời ở câu trên, hãy quan sát hình 13.7 và hoàn thành vào bảng theo mẫu sau vào vở.</w:t>
            </w:r>
          </w:p>
          <w:tbl>
            <w:tblPr>
              <w:tblW w:w="9506" w:type="dxa"/>
              <w:tblCellMar>
                <w:left w:w="0" w:type="dxa"/>
                <w:right w:w="0" w:type="dxa"/>
              </w:tblCellMar>
              <w:tblLook w:val="04A0" w:firstRow="1" w:lastRow="0" w:firstColumn="1" w:lastColumn="0" w:noHBand="0" w:noVBand="1"/>
            </w:tblPr>
            <w:tblGrid>
              <w:gridCol w:w="3031"/>
              <w:gridCol w:w="5327"/>
              <w:gridCol w:w="1148"/>
            </w:tblGrid>
            <w:tr w:rsidR="00A968EE" w:rsidRPr="00A968EE" w14:paraId="69183055" w14:textId="77777777" w:rsidTr="00A968EE">
              <w:trPr>
                <w:trHeight w:val="430"/>
              </w:trPr>
              <w:tc>
                <w:tcPr>
                  <w:tcW w:w="1594" w:type="pct"/>
                  <w:tcBorders>
                    <w:top w:val="single" w:sz="8" w:space="0" w:color="000000"/>
                    <w:left w:val="single" w:sz="8" w:space="0" w:color="000000"/>
                    <w:bottom w:val="single" w:sz="8" w:space="0" w:color="000000"/>
                    <w:right w:val="single" w:sz="8" w:space="0" w:color="000000"/>
                  </w:tcBorders>
                  <w:shd w:val="clear" w:color="auto" w:fill="FFFFFF"/>
                  <w:hideMark/>
                </w:tcPr>
                <w:p w14:paraId="41119F9C" w14:textId="77777777" w:rsidR="00A968EE" w:rsidRPr="00A968EE" w:rsidRDefault="00A968EE" w:rsidP="00A968EE">
                  <w:pPr>
                    <w:pStyle w:val="NoSpacing"/>
                    <w:jc w:val="both"/>
                    <w:rPr>
                      <w:lang w:val="vi-VN"/>
                    </w:rPr>
                  </w:pPr>
                  <w:r w:rsidRPr="00A968EE">
                    <w:rPr>
                      <w:lang w:val="vi-VN"/>
                    </w:rPr>
                    <w:t>Tên loài</w:t>
                  </w:r>
                </w:p>
              </w:tc>
              <w:tc>
                <w:tcPr>
                  <w:tcW w:w="2802" w:type="pct"/>
                  <w:tcBorders>
                    <w:top w:val="single" w:sz="8" w:space="0" w:color="000000"/>
                    <w:left w:val="nil"/>
                    <w:bottom w:val="single" w:sz="8" w:space="0" w:color="000000"/>
                    <w:right w:val="single" w:sz="8" w:space="0" w:color="000000"/>
                  </w:tcBorders>
                  <w:shd w:val="clear" w:color="auto" w:fill="FFFFFF"/>
                  <w:tcMar>
                    <w:top w:w="75" w:type="dxa"/>
                    <w:left w:w="75" w:type="dxa"/>
                    <w:bottom w:w="75" w:type="dxa"/>
                    <w:right w:w="75" w:type="dxa"/>
                  </w:tcMar>
                  <w:hideMark/>
                </w:tcPr>
                <w:p w14:paraId="5C24F63E" w14:textId="77777777" w:rsidR="00A968EE" w:rsidRPr="00A968EE" w:rsidRDefault="00A968EE" w:rsidP="00A968EE">
                  <w:pPr>
                    <w:pStyle w:val="NoSpacing"/>
                    <w:jc w:val="both"/>
                    <w:rPr>
                      <w:lang w:val="vi-VN"/>
                    </w:rPr>
                  </w:pPr>
                  <w:r w:rsidRPr="00A968EE">
                    <w:rPr>
                      <w:lang w:val="vi-VN"/>
                    </w:rPr>
                    <w:t>Đặc điểm nhận biết</w:t>
                  </w:r>
                </w:p>
              </w:tc>
              <w:tc>
                <w:tcPr>
                  <w:tcW w:w="604" w:type="pct"/>
                  <w:tcBorders>
                    <w:top w:val="single" w:sz="8" w:space="0" w:color="000000"/>
                    <w:left w:val="nil"/>
                    <w:bottom w:val="single" w:sz="8" w:space="0" w:color="000000"/>
                    <w:right w:val="single" w:sz="8" w:space="0" w:color="000000"/>
                  </w:tcBorders>
                  <w:shd w:val="clear" w:color="auto" w:fill="FFFFFF"/>
                  <w:tcMar>
                    <w:top w:w="75" w:type="dxa"/>
                    <w:left w:w="75" w:type="dxa"/>
                    <w:bottom w:w="75" w:type="dxa"/>
                    <w:right w:w="75" w:type="dxa"/>
                  </w:tcMar>
                  <w:hideMark/>
                </w:tcPr>
                <w:p w14:paraId="110788CF" w14:textId="77777777" w:rsidR="00A968EE" w:rsidRPr="00A968EE" w:rsidRDefault="00A968EE" w:rsidP="00A968EE">
                  <w:pPr>
                    <w:pStyle w:val="NoSpacing"/>
                    <w:jc w:val="both"/>
                    <w:rPr>
                      <w:lang w:val="vi-VN"/>
                    </w:rPr>
                  </w:pPr>
                  <w:r w:rsidRPr="00A968EE">
                    <w:rPr>
                      <w:lang w:val="vi-VN"/>
                    </w:rPr>
                    <w:t>Ngành</w:t>
                  </w:r>
                </w:p>
              </w:tc>
            </w:tr>
            <w:tr w:rsidR="00A968EE" w:rsidRPr="00A968EE" w14:paraId="2F9C6B22" w14:textId="77777777" w:rsidTr="00A968EE">
              <w:trPr>
                <w:trHeight w:val="703"/>
              </w:trPr>
              <w:tc>
                <w:tcPr>
                  <w:tcW w:w="1594" w:type="pct"/>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14:paraId="6003237D" w14:textId="77777777" w:rsidR="00A968EE" w:rsidRPr="00A968EE" w:rsidRDefault="00A968EE" w:rsidP="00A968EE">
                  <w:pPr>
                    <w:pStyle w:val="NoSpacing"/>
                    <w:jc w:val="both"/>
                    <w:rPr>
                      <w:lang w:val="vi-VN"/>
                    </w:rPr>
                  </w:pPr>
                  <w:r w:rsidRPr="00A968EE">
                    <w:rPr>
                      <w:lang w:val="vi-VN"/>
                    </w:rPr>
                    <w:t>Sứa</w:t>
                  </w:r>
                </w:p>
              </w:tc>
              <w:tc>
                <w:tcPr>
                  <w:tcW w:w="2802" w:type="pct"/>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14:paraId="737560DA" w14:textId="77777777" w:rsidR="00A968EE" w:rsidRPr="00A968EE" w:rsidRDefault="00A968EE" w:rsidP="00A968EE">
                  <w:pPr>
                    <w:pStyle w:val="NoSpacing"/>
                    <w:jc w:val="both"/>
                    <w:rPr>
                      <w:lang w:val="vi-VN"/>
                    </w:rPr>
                  </w:pPr>
                </w:p>
              </w:tc>
              <w:tc>
                <w:tcPr>
                  <w:tcW w:w="604" w:type="pct"/>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14:paraId="7911815B" w14:textId="77777777" w:rsidR="00A968EE" w:rsidRPr="00A968EE" w:rsidRDefault="00A968EE" w:rsidP="00A968EE">
                  <w:pPr>
                    <w:pStyle w:val="NoSpacing"/>
                    <w:jc w:val="both"/>
                    <w:rPr>
                      <w:lang w:val="vi-VN"/>
                    </w:rPr>
                  </w:pPr>
                </w:p>
              </w:tc>
            </w:tr>
            <w:tr w:rsidR="00A968EE" w:rsidRPr="00A968EE" w14:paraId="1EB30C8C" w14:textId="77777777" w:rsidTr="00A968EE">
              <w:trPr>
                <w:trHeight w:val="703"/>
              </w:trPr>
              <w:tc>
                <w:tcPr>
                  <w:tcW w:w="1594" w:type="pct"/>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14:paraId="1EC6C08F" w14:textId="77777777" w:rsidR="00A968EE" w:rsidRPr="00A968EE" w:rsidRDefault="00A968EE" w:rsidP="00A968EE">
                  <w:pPr>
                    <w:pStyle w:val="NoSpacing"/>
                    <w:jc w:val="both"/>
                    <w:rPr>
                      <w:lang w:val="vi-VN"/>
                    </w:rPr>
                  </w:pPr>
                  <w:r w:rsidRPr="00A968EE">
                    <w:rPr>
                      <w:lang w:val="vi-VN"/>
                    </w:rPr>
                    <w:t>Châu chấu</w:t>
                  </w:r>
                </w:p>
              </w:tc>
              <w:tc>
                <w:tcPr>
                  <w:tcW w:w="2802" w:type="pct"/>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14:paraId="49D5F32F" w14:textId="77777777" w:rsidR="00A968EE" w:rsidRPr="00A968EE" w:rsidRDefault="00A968EE" w:rsidP="00A968EE">
                  <w:pPr>
                    <w:pStyle w:val="NoSpacing"/>
                    <w:jc w:val="both"/>
                    <w:rPr>
                      <w:lang w:val="vi-VN"/>
                    </w:rPr>
                  </w:pPr>
                </w:p>
              </w:tc>
              <w:tc>
                <w:tcPr>
                  <w:tcW w:w="604" w:type="pct"/>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14:paraId="2FDF259F" w14:textId="77777777" w:rsidR="00A968EE" w:rsidRPr="00A968EE" w:rsidRDefault="00A968EE" w:rsidP="00A968EE">
                  <w:pPr>
                    <w:pStyle w:val="NoSpacing"/>
                    <w:jc w:val="both"/>
                    <w:rPr>
                      <w:lang w:val="vi-VN"/>
                    </w:rPr>
                  </w:pPr>
                </w:p>
              </w:tc>
            </w:tr>
            <w:tr w:rsidR="00A968EE" w:rsidRPr="00A968EE" w14:paraId="14B58080" w14:textId="77777777" w:rsidTr="00A968EE">
              <w:trPr>
                <w:trHeight w:val="430"/>
              </w:trPr>
              <w:tc>
                <w:tcPr>
                  <w:tcW w:w="1594" w:type="pct"/>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14:paraId="55F50AC9" w14:textId="77777777" w:rsidR="00A968EE" w:rsidRPr="00A968EE" w:rsidRDefault="00A968EE" w:rsidP="00A968EE">
                  <w:pPr>
                    <w:pStyle w:val="NoSpacing"/>
                    <w:jc w:val="both"/>
                    <w:rPr>
                      <w:lang w:val="vi-VN"/>
                    </w:rPr>
                  </w:pPr>
                  <w:r w:rsidRPr="00A968EE">
                    <w:rPr>
                      <w:lang w:val="vi-VN"/>
                    </w:rPr>
                    <w:t>Hàu biển</w:t>
                  </w:r>
                </w:p>
              </w:tc>
              <w:tc>
                <w:tcPr>
                  <w:tcW w:w="2802" w:type="pct"/>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14:paraId="34AB9624" w14:textId="77777777" w:rsidR="00A968EE" w:rsidRPr="00A968EE" w:rsidRDefault="00A968EE" w:rsidP="00A968EE">
                  <w:pPr>
                    <w:pStyle w:val="NoSpacing"/>
                    <w:jc w:val="both"/>
                    <w:rPr>
                      <w:lang w:val="vi-VN"/>
                    </w:rPr>
                  </w:pPr>
                </w:p>
              </w:tc>
              <w:tc>
                <w:tcPr>
                  <w:tcW w:w="604" w:type="pct"/>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14:paraId="35ABA3BE" w14:textId="77777777" w:rsidR="00A968EE" w:rsidRPr="00A968EE" w:rsidRDefault="00A968EE" w:rsidP="00A968EE">
                  <w:pPr>
                    <w:pStyle w:val="NoSpacing"/>
                    <w:jc w:val="both"/>
                    <w:rPr>
                      <w:lang w:val="vi-VN"/>
                    </w:rPr>
                  </w:pPr>
                </w:p>
              </w:tc>
            </w:tr>
            <w:tr w:rsidR="00A968EE" w:rsidRPr="00A968EE" w14:paraId="38989E13" w14:textId="77777777" w:rsidTr="00A968EE">
              <w:trPr>
                <w:trHeight w:val="418"/>
              </w:trPr>
              <w:tc>
                <w:tcPr>
                  <w:tcW w:w="1594" w:type="pct"/>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14:paraId="120F6520" w14:textId="77777777" w:rsidR="00A968EE" w:rsidRPr="00A968EE" w:rsidRDefault="00A968EE" w:rsidP="00A968EE">
                  <w:pPr>
                    <w:pStyle w:val="NoSpacing"/>
                    <w:jc w:val="both"/>
                    <w:rPr>
                      <w:lang w:val="vi-VN"/>
                    </w:rPr>
                  </w:pPr>
                  <w:r w:rsidRPr="00A968EE">
                    <w:rPr>
                      <w:lang w:val="vi-VN"/>
                    </w:rPr>
                    <w:t>Rươi</w:t>
                  </w:r>
                </w:p>
              </w:tc>
              <w:tc>
                <w:tcPr>
                  <w:tcW w:w="2802" w:type="pct"/>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14:paraId="73A7400F" w14:textId="77777777" w:rsidR="00A968EE" w:rsidRPr="00A968EE" w:rsidRDefault="00A968EE" w:rsidP="00A968EE">
                  <w:pPr>
                    <w:pStyle w:val="NoSpacing"/>
                    <w:jc w:val="both"/>
                    <w:rPr>
                      <w:lang w:val="vi-VN"/>
                    </w:rPr>
                  </w:pPr>
                </w:p>
              </w:tc>
              <w:tc>
                <w:tcPr>
                  <w:tcW w:w="604" w:type="pct"/>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14:paraId="72516B91" w14:textId="77777777" w:rsidR="00A968EE" w:rsidRPr="00A968EE" w:rsidRDefault="00A968EE" w:rsidP="00A968EE">
                  <w:pPr>
                    <w:pStyle w:val="NoSpacing"/>
                    <w:jc w:val="both"/>
                    <w:rPr>
                      <w:lang w:val="vi-VN"/>
                    </w:rPr>
                  </w:pPr>
                </w:p>
              </w:tc>
            </w:tr>
          </w:tbl>
          <w:p w14:paraId="51F5173E" w14:textId="77777777" w:rsidR="00A968EE" w:rsidRPr="00A968EE" w:rsidRDefault="00A968EE" w:rsidP="00A968EE">
            <w:pPr>
              <w:pStyle w:val="NoSpacing"/>
              <w:jc w:val="both"/>
              <w:rPr>
                <w:lang w:val="vi-VN"/>
              </w:rPr>
            </w:pPr>
          </w:p>
        </w:tc>
      </w:tr>
    </w:tbl>
    <w:p w14:paraId="26E31E10" w14:textId="77777777" w:rsidR="00F34E5C" w:rsidRPr="00F34E5C" w:rsidRDefault="00F34E5C" w:rsidP="00A968EE">
      <w:pPr>
        <w:pStyle w:val="NoSpacing"/>
        <w:jc w:val="both"/>
        <w:rPr>
          <w:lang w:val="vi-VN"/>
        </w:rPr>
      </w:pPr>
    </w:p>
    <w:p w14:paraId="64813F4F" w14:textId="637FFD81" w:rsidR="000504F1" w:rsidRPr="00F34E5C" w:rsidRDefault="000504F1" w:rsidP="00A968EE">
      <w:pPr>
        <w:jc w:val="both"/>
      </w:pPr>
    </w:p>
    <w:sectPr w:rsidR="000504F1" w:rsidRPr="00F34E5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I-Times">
    <w:panose1 w:val="00000000000000000000"/>
    <w:charset w:val="00"/>
    <w:family w:val="auto"/>
    <w:pitch w:val="variable"/>
    <w:sig w:usb0="00000007" w:usb1="00000000" w:usb2="00000000" w:usb3="00000000" w:csb0="00000013"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2CF"/>
    <w:multiLevelType w:val="hybridMultilevel"/>
    <w:tmpl w:val="90661E88"/>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2B7C26"/>
    <w:multiLevelType w:val="hybridMultilevel"/>
    <w:tmpl w:val="47CEFE4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CD5695"/>
    <w:multiLevelType w:val="hybridMultilevel"/>
    <w:tmpl w:val="8F14982A"/>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6E5FAF"/>
    <w:multiLevelType w:val="hybridMultilevel"/>
    <w:tmpl w:val="F44ED70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77340A"/>
    <w:multiLevelType w:val="hybridMultilevel"/>
    <w:tmpl w:val="4EAA513A"/>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C31211"/>
    <w:multiLevelType w:val="hybridMultilevel"/>
    <w:tmpl w:val="B7D60320"/>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E5C7FEB"/>
    <w:multiLevelType w:val="hybridMultilevel"/>
    <w:tmpl w:val="734EDDC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EEE782C"/>
    <w:multiLevelType w:val="hybridMultilevel"/>
    <w:tmpl w:val="E02A59A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717F2B"/>
    <w:multiLevelType w:val="hybridMultilevel"/>
    <w:tmpl w:val="EA905A70"/>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7781DF8"/>
    <w:multiLevelType w:val="hybridMultilevel"/>
    <w:tmpl w:val="C13CA084"/>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900E64"/>
    <w:multiLevelType w:val="hybridMultilevel"/>
    <w:tmpl w:val="9EB87520"/>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99B05E0"/>
    <w:multiLevelType w:val="hybridMultilevel"/>
    <w:tmpl w:val="458ED37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A92C9D"/>
    <w:multiLevelType w:val="hybridMultilevel"/>
    <w:tmpl w:val="79F04F1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3D25E4C"/>
    <w:multiLevelType w:val="hybridMultilevel"/>
    <w:tmpl w:val="A34E8EDC"/>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3EF348A"/>
    <w:multiLevelType w:val="hybridMultilevel"/>
    <w:tmpl w:val="AF165E16"/>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91577"/>
    <w:multiLevelType w:val="hybridMultilevel"/>
    <w:tmpl w:val="7944A3B4"/>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775C92"/>
    <w:multiLevelType w:val="hybridMultilevel"/>
    <w:tmpl w:val="512C84CA"/>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1756A0"/>
    <w:multiLevelType w:val="hybridMultilevel"/>
    <w:tmpl w:val="2266036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331311"/>
    <w:multiLevelType w:val="hybridMultilevel"/>
    <w:tmpl w:val="659A4BE0"/>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2825629"/>
    <w:multiLevelType w:val="hybridMultilevel"/>
    <w:tmpl w:val="408CADC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3336D15"/>
    <w:multiLevelType w:val="hybridMultilevel"/>
    <w:tmpl w:val="0DB4F76C"/>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553965"/>
    <w:multiLevelType w:val="hybridMultilevel"/>
    <w:tmpl w:val="16622A2C"/>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F54AE2"/>
    <w:multiLevelType w:val="hybridMultilevel"/>
    <w:tmpl w:val="29E21E42"/>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1825E58"/>
    <w:multiLevelType w:val="hybridMultilevel"/>
    <w:tmpl w:val="46022B90"/>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2654D55"/>
    <w:multiLevelType w:val="hybridMultilevel"/>
    <w:tmpl w:val="11647BA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C471200"/>
    <w:multiLevelType w:val="hybridMultilevel"/>
    <w:tmpl w:val="7E1A1296"/>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35068CF"/>
    <w:multiLevelType w:val="hybridMultilevel"/>
    <w:tmpl w:val="193EE846"/>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7256588"/>
    <w:multiLevelType w:val="hybridMultilevel"/>
    <w:tmpl w:val="B2A4D228"/>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78608D5"/>
    <w:multiLevelType w:val="hybridMultilevel"/>
    <w:tmpl w:val="E2F2DEF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BFD4B87"/>
    <w:multiLevelType w:val="hybridMultilevel"/>
    <w:tmpl w:val="6908D440"/>
    <w:lvl w:ilvl="0" w:tplc="7FF67F84">
      <w:start w:val="1"/>
      <w:numFmt w:val="bullet"/>
      <w:lvlText w:val="+"/>
      <w:lvlJc w:val="left"/>
      <w:pPr>
        <w:ind w:left="720" w:hanging="36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CA7A3B"/>
    <w:multiLevelType w:val="hybridMultilevel"/>
    <w:tmpl w:val="D2D27F34"/>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38A7AA6"/>
    <w:multiLevelType w:val="hybridMultilevel"/>
    <w:tmpl w:val="1A4AFA20"/>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670F67BA"/>
    <w:multiLevelType w:val="hybridMultilevel"/>
    <w:tmpl w:val="52866CE6"/>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B236A04"/>
    <w:multiLevelType w:val="hybridMultilevel"/>
    <w:tmpl w:val="CE343348"/>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C1F36C0"/>
    <w:multiLevelType w:val="hybridMultilevel"/>
    <w:tmpl w:val="311A13D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DCE1ADB"/>
    <w:multiLevelType w:val="hybridMultilevel"/>
    <w:tmpl w:val="DBD6490E"/>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E584138"/>
    <w:multiLevelType w:val="hybridMultilevel"/>
    <w:tmpl w:val="9690877C"/>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FFE75BB"/>
    <w:multiLevelType w:val="multilevel"/>
    <w:tmpl w:val="B4B4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0276107">
    <w:abstractNumId w:val="18"/>
  </w:num>
  <w:num w:numId="2" w16cid:durableId="46615737">
    <w:abstractNumId w:val="20"/>
  </w:num>
  <w:num w:numId="3" w16cid:durableId="784688512">
    <w:abstractNumId w:val="4"/>
  </w:num>
  <w:num w:numId="4" w16cid:durableId="2012829854">
    <w:abstractNumId w:val="34"/>
  </w:num>
  <w:num w:numId="5" w16cid:durableId="1604529270">
    <w:abstractNumId w:val="0"/>
  </w:num>
  <w:num w:numId="6" w16cid:durableId="1377705117">
    <w:abstractNumId w:val="3"/>
  </w:num>
  <w:num w:numId="7" w16cid:durableId="512189689">
    <w:abstractNumId w:val="21"/>
  </w:num>
  <w:num w:numId="8" w16cid:durableId="1619219973">
    <w:abstractNumId w:val="11"/>
  </w:num>
  <w:num w:numId="9" w16cid:durableId="735468857">
    <w:abstractNumId w:val="17"/>
  </w:num>
  <w:num w:numId="10" w16cid:durableId="1633631244">
    <w:abstractNumId w:val="16"/>
  </w:num>
  <w:num w:numId="11" w16cid:durableId="1714227650">
    <w:abstractNumId w:val="24"/>
  </w:num>
  <w:num w:numId="12" w16cid:durableId="275187116">
    <w:abstractNumId w:val="33"/>
  </w:num>
  <w:num w:numId="13" w16cid:durableId="504905524">
    <w:abstractNumId w:val="35"/>
  </w:num>
  <w:num w:numId="14" w16cid:durableId="1069382832">
    <w:abstractNumId w:val="7"/>
  </w:num>
  <w:num w:numId="15" w16cid:durableId="841969490">
    <w:abstractNumId w:val="9"/>
  </w:num>
  <w:num w:numId="16" w16cid:durableId="900942727">
    <w:abstractNumId w:val="25"/>
  </w:num>
  <w:num w:numId="17" w16cid:durableId="509099248">
    <w:abstractNumId w:val="2"/>
  </w:num>
  <w:num w:numId="18" w16cid:durableId="184292422">
    <w:abstractNumId w:val="30"/>
  </w:num>
  <w:num w:numId="19" w16cid:durableId="483855760">
    <w:abstractNumId w:val="19"/>
  </w:num>
  <w:num w:numId="20" w16cid:durableId="30305860">
    <w:abstractNumId w:val="15"/>
  </w:num>
  <w:num w:numId="21" w16cid:durableId="638726781">
    <w:abstractNumId w:val="36"/>
  </w:num>
  <w:num w:numId="22" w16cid:durableId="1161193722">
    <w:abstractNumId w:val="13"/>
  </w:num>
  <w:num w:numId="23" w16cid:durableId="187373666">
    <w:abstractNumId w:val="1"/>
  </w:num>
  <w:num w:numId="24" w16cid:durableId="642739459">
    <w:abstractNumId w:val="10"/>
  </w:num>
  <w:num w:numId="25" w16cid:durableId="394400558">
    <w:abstractNumId w:val="12"/>
  </w:num>
  <w:num w:numId="26" w16cid:durableId="611548504">
    <w:abstractNumId w:val="28"/>
  </w:num>
  <w:num w:numId="27" w16cid:durableId="1891844743">
    <w:abstractNumId w:val="32"/>
  </w:num>
  <w:num w:numId="28" w16cid:durableId="736980441">
    <w:abstractNumId w:val="8"/>
  </w:num>
  <w:num w:numId="29" w16cid:durableId="513348261">
    <w:abstractNumId w:val="22"/>
  </w:num>
  <w:num w:numId="30" w16cid:durableId="723213315">
    <w:abstractNumId w:val="5"/>
  </w:num>
  <w:num w:numId="31" w16cid:durableId="1589464903">
    <w:abstractNumId w:val="31"/>
  </w:num>
  <w:num w:numId="32" w16cid:durableId="811755287">
    <w:abstractNumId w:val="23"/>
  </w:num>
  <w:num w:numId="33" w16cid:durableId="615403833">
    <w:abstractNumId w:val="27"/>
  </w:num>
  <w:num w:numId="34" w16cid:durableId="4343323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4076409">
    <w:abstractNumId w:val="14"/>
  </w:num>
  <w:num w:numId="36" w16cid:durableId="377897524">
    <w:abstractNumId w:val="26"/>
  </w:num>
  <w:num w:numId="37" w16cid:durableId="1134524431">
    <w:abstractNumId w:val="6"/>
  </w:num>
  <w:num w:numId="38" w16cid:durableId="114146348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87"/>
    <w:rsid w:val="000504F1"/>
    <w:rsid w:val="004D624F"/>
    <w:rsid w:val="005B329B"/>
    <w:rsid w:val="00681159"/>
    <w:rsid w:val="007144B4"/>
    <w:rsid w:val="00776E87"/>
    <w:rsid w:val="007A5F06"/>
    <w:rsid w:val="008B43F1"/>
    <w:rsid w:val="00A8024C"/>
    <w:rsid w:val="00A968EE"/>
    <w:rsid w:val="00ED6D46"/>
    <w:rsid w:val="00F34E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7826"/>
  <w15:chartTrackingRefBased/>
  <w15:docId w15:val="{78E42ED8-0BF6-46F8-86A6-D29D9E6F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776E87"/>
    <w:pPr>
      <w:spacing w:after="200" w:line="276" w:lineRule="auto"/>
    </w:pPr>
    <w:rPr>
      <w:rFonts w:ascii="Times New Roman" w:eastAsia="Calibri" w:hAnsi="Times New Roman" w:cs="Times New Roman"/>
      <w:kern w:val="0"/>
      <w:sz w:val="28"/>
      <w:szCs w:val="22"/>
      <w:lang w:val="en-US"/>
      <w14:ligatures w14:val="none"/>
    </w:rPr>
  </w:style>
  <w:style w:type="paragraph" w:styleId="Heading1">
    <w:name w:val="heading 1"/>
    <w:basedOn w:val="Normal"/>
    <w:next w:val="Normal"/>
    <w:link w:val="Heading1Char"/>
    <w:uiPriority w:val="9"/>
    <w:qFormat/>
    <w:rsid w:val="00776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6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6E87"/>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776E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6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6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6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6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6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E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6E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6E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6E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6E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6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E87"/>
    <w:rPr>
      <w:rFonts w:eastAsiaTheme="majorEastAsia" w:cstheme="majorBidi"/>
      <w:color w:val="272727" w:themeColor="text1" w:themeTint="D8"/>
    </w:rPr>
  </w:style>
  <w:style w:type="paragraph" w:styleId="Title">
    <w:name w:val="Title"/>
    <w:basedOn w:val="Normal"/>
    <w:next w:val="Normal"/>
    <w:link w:val="TitleChar"/>
    <w:uiPriority w:val="10"/>
    <w:qFormat/>
    <w:rsid w:val="00776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E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E87"/>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776E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E87"/>
    <w:pPr>
      <w:spacing w:before="160"/>
      <w:jc w:val="center"/>
    </w:pPr>
    <w:rPr>
      <w:i/>
      <w:iCs/>
      <w:color w:val="404040" w:themeColor="text1" w:themeTint="BF"/>
    </w:rPr>
  </w:style>
  <w:style w:type="character" w:customStyle="1" w:styleId="QuoteChar">
    <w:name w:val="Quote Char"/>
    <w:basedOn w:val="DefaultParagraphFont"/>
    <w:link w:val="Quote"/>
    <w:uiPriority w:val="29"/>
    <w:rsid w:val="00776E87"/>
    <w:rPr>
      <w:i/>
      <w:iCs/>
      <w:color w:val="404040" w:themeColor="text1" w:themeTint="BF"/>
    </w:rPr>
  </w:style>
  <w:style w:type="paragraph" w:styleId="ListParagraph">
    <w:name w:val="List Paragraph"/>
    <w:basedOn w:val="Normal"/>
    <w:uiPriority w:val="34"/>
    <w:qFormat/>
    <w:rsid w:val="00776E87"/>
    <w:pPr>
      <w:ind w:left="720"/>
      <w:contextualSpacing/>
    </w:pPr>
  </w:style>
  <w:style w:type="character" w:styleId="IntenseEmphasis">
    <w:name w:val="Intense Emphasis"/>
    <w:basedOn w:val="DefaultParagraphFont"/>
    <w:uiPriority w:val="21"/>
    <w:qFormat/>
    <w:rsid w:val="00776E87"/>
    <w:rPr>
      <w:i/>
      <w:iCs/>
      <w:color w:val="0F4761" w:themeColor="accent1" w:themeShade="BF"/>
    </w:rPr>
  </w:style>
  <w:style w:type="paragraph" w:styleId="IntenseQuote">
    <w:name w:val="Intense Quote"/>
    <w:basedOn w:val="Normal"/>
    <w:next w:val="Normal"/>
    <w:link w:val="IntenseQuoteChar"/>
    <w:uiPriority w:val="30"/>
    <w:qFormat/>
    <w:rsid w:val="00776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6E87"/>
    <w:rPr>
      <w:i/>
      <w:iCs/>
      <w:color w:val="0F4761" w:themeColor="accent1" w:themeShade="BF"/>
    </w:rPr>
  </w:style>
  <w:style w:type="character" w:styleId="IntenseReference">
    <w:name w:val="Intense Reference"/>
    <w:basedOn w:val="DefaultParagraphFont"/>
    <w:uiPriority w:val="32"/>
    <w:qFormat/>
    <w:rsid w:val="00776E87"/>
    <w:rPr>
      <w:b/>
      <w:bCs/>
      <w:smallCaps/>
      <w:color w:val="0F4761" w:themeColor="accent1" w:themeShade="BF"/>
      <w:spacing w:val="5"/>
    </w:rPr>
  </w:style>
  <w:style w:type="table" w:customStyle="1" w:styleId="TableGrid1">
    <w:name w:val="Table Grid1"/>
    <w:basedOn w:val="TableNormal"/>
    <w:next w:val="TableGrid"/>
    <w:uiPriority w:val="59"/>
    <w:rsid w:val="00776E87"/>
    <w:pPr>
      <w:spacing w:after="0" w:line="240" w:lineRule="auto"/>
    </w:pPr>
    <w:rPr>
      <w:rFonts w:ascii="Calibri" w:eastAsia="Calibri" w:hAnsi="Calibri" w:cs="Times New Roman"/>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6E87"/>
    <w:pPr>
      <w:spacing w:after="0" w:line="240" w:lineRule="auto"/>
    </w:pPr>
    <w:rPr>
      <w:rFonts w:ascii="Times New Roman" w:eastAsia="Calibri" w:hAnsi="Times New Roman" w:cs="Times New Roman"/>
      <w:kern w:val="0"/>
      <w:sz w:val="28"/>
      <w:szCs w:val="22"/>
      <w:lang w:val="en-US"/>
      <w14:ligatures w14:val="none"/>
    </w:rPr>
  </w:style>
  <w:style w:type="table" w:styleId="TableGrid">
    <w:name w:val="Table Grid"/>
    <w:basedOn w:val="TableNormal"/>
    <w:uiPriority w:val="39"/>
    <w:rsid w:val="00776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808578">
      <w:bodyDiv w:val="1"/>
      <w:marLeft w:val="0"/>
      <w:marRight w:val="0"/>
      <w:marTop w:val="0"/>
      <w:marBottom w:val="0"/>
      <w:divBdr>
        <w:top w:val="none" w:sz="0" w:space="0" w:color="auto"/>
        <w:left w:val="none" w:sz="0" w:space="0" w:color="auto"/>
        <w:bottom w:val="none" w:sz="0" w:space="0" w:color="auto"/>
        <w:right w:val="none" w:sz="0" w:space="0" w:color="auto"/>
      </w:divBdr>
    </w:div>
    <w:div w:id="815143294">
      <w:bodyDiv w:val="1"/>
      <w:marLeft w:val="0"/>
      <w:marRight w:val="0"/>
      <w:marTop w:val="0"/>
      <w:marBottom w:val="0"/>
      <w:divBdr>
        <w:top w:val="none" w:sz="0" w:space="0" w:color="auto"/>
        <w:left w:val="none" w:sz="0" w:space="0" w:color="auto"/>
        <w:bottom w:val="none" w:sz="0" w:space="0" w:color="auto"/>
        <w:right w:val="none" w:sz="0" w:space="0" w:color="auto"/>
      </w:divBdr>
    </w:div>
    <w:div w:id="1083456469">
      <w:bodyDiv w:val="1"/>
      <w:marLeft w:val="0"/>
      <w:marRight w:val="0"/>
      <w:marTop w:val="0"/>
      <w:marBottom w:val="0"/>
      <w:divBdr>
        <w:top w:val="none" w:sz="0" w:space="0" w:color="auto"/>
        <w:left w:val="none" w:sz="0" w:space="0" w:color="auto"/>
        <w:bottom w:val="none" w:sz="0" w:space="0" w:color="auto"/>
        <w:right w:val="none" w:sz="0" w:space="0" w:color="auto"/>
      </w:divBdr>
    </w:div>
    <w:div w:id="1201169917">
      <w:bodyDiv w:val="1"/>
      <w:marLeft w:val="0"/>
      <w:marRight w:val="0"/>
      <w:marTop w:val="0"/>
      <w:marBottom w:val="0"/>
      <w:divBdr>
        <w:top w:val="none" w:sz="0" w:space="0" w:color="auto"/>
        <w:left w:val="none" w:sz="0" w:space="0" w:color="auto"/>
        <w:bottom w:val="none" w:sz="0" w:space="0" w:color="auto"/>
        <w:right w:val="none" w:sz="0" w:space="0" w:color="auto"/>
      </w:divBdr>
    </w:div>
    <w:div w:id="1530601459">
      <w:bodyDiv w:val="1"/>
      <w:marLeft w:val="0"/>
      <w:marRight w:val="0"/>
      <w:marTop w:val="0"/>
      <w:marBottom w:val="0"/>
      <w:divBdr>
        <w:top w:val="none" w:sz="0" w:space="0" w:color="auto"/>
        <w:left w:val="none" w:sz="0" w:space="0" w:color="auto"/>
        <w:bottom w:val="none" w:sz="0" w:space="0" w:color="auto"/>
        <w:right w:val="none" w:sz="0" w:space="0" w:color="auto"/>
      </w:divBdr>
    </w:div>
    <w:div w:id="189407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2025-03-05T08:02:00Z</dcterms:created>
  <dcterms:modified xsi:type="dcterms:W3CDTF">2025-03-05T08:02:00Z</dcterms:modified>
</cp:coreProperties>
</file>