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8EC57E" w14:textId="77777777" w:rsidR="005B329B" w:rsidRPr="00FD238D" w:rsidRDefault="005B329B" w:rsidP="005B329B">
      <w:pPr>
        <w:spacing w:after="0" w:line="271" w:lineRule="auto"/>
        <w:jc w:val="both"/>
        <w:rPr>
          <w:rFonts w:eastAsia="Times New Roman"/>
          <w:sz w:val="26"/>
          <w:szCs w:val="26"/>
          <w:lang w:val="nl-NL"/>
        </w:rPr>
      </w:pPr>
      <w:r w:rsidRPr="00FD238D">
        <w:rPr>
          <w:rFonts w:eastAsia="Times New Roman"/>
          <w:sz w:val="26"/>
          <w:szCs w:val="26"/>
          <w:lang w:val="nl-NL"/>
        </w:rPr>
        <w:t>Ngày soạn:</w:t>
      </w:r>
    </w:p>
    <w:p w14:paraId="3E3B5142" w14:textId="77777777" w:rsidR="005B329B" w:rsidRPr="00FD238D" w:rsidRDefault="005B329B" w:rsidP="005B329B">
      <w:pPr>
        <w:spacing w:after="0" w:line="271" w:lineRule="auto"/>
        <w:jc w:val="both"/>
        <w:rPr>
          <w:rFonts w:eastAsia="Times New Roman"/>
          <w:sz w:val="26"/>
          <w:szCs w:val="26"/>
          <w:lang w:val="nl-NL"/>
        </w:rPr>
      </w:pPr>
      <w:r w:rsidRPr="00FD238D">
        <w:rPr>
          <w:rFonts w:eastAsia="Times New Roman"/>
          <w:sz w:val="26"/>
          <w:szCs w:val="26"/>
          <w:lang w:val="nl-NL"/>
        </w:rPr>
        <w:t>Ngày dạy::</w:t>
      </w:r>
    </w:p>
    <w:p w14:paraId="04A92CB1" w14:textId="77777777" w:rsidR="005B329B" w:rsidRPr="00752A7B" w:rsidRDefault="005B329B" w:rsidP="005B329B">
      <w:pPr>
        <w:keepNext/>
        <w:keepLines/>
        <w:spacing w:after="0" w:line="271" w:lineRule="auto"/>
        <w:jc w:val="center"/>
        <w:outlineLvl w:val="1"/>
        <w:rPr>
          <w:rFonts w:eastAsia="Times New Roman"/>
          <w:b/>
          <w:color w:val="000000"/>
          <w:sz w:val="26"/>
          <w:szCs w:val="26"/>
          <w:lang w:val="sv-SE"/>
        </w:rPr>
      </w:pPr>
      <w:r w:rsidRPr="00752A7B">
        <w:rPr>
          <w:rFonts w:eastAsia="Times New Roman"/>
          <w:b/>
          <w:color w:val="000000"/>
          <w:sz w:val="26"/>
          <w:szCs w:val="26"/>
          <w:lang w:val="sv-SE"/>
        </w:rPr>
        <w:t>BÀI 31: ĐỘNG VẬT</w:t>
      </w:r>
    </w:p>
    <w:p w14:paraId="6924425D" w14:textId="77777777" w:rsidR="005B329B" w:rsidRPr="00FD238D" w:rsidRDefault="005B329B" w:rsidP="005B329B">
      <w:pPr>
        <w:tabs>
          <w:tab w:val="center" w:pos="5400"/>
          <w:tab w:val="left" w:pos="7169"/>
        </w:tabs>
        <w:spacing w:after="0" w:line="271" w:lineRule="auto"/>
        <w:jc w:val="both"/>
        <w:rPr>
          <w:sz w:val="26"/>
          <w:szCs w:val="26"/>
          <w:lang w:val="nl-NL"/>
        </w:rPr>
      </w:pPr>
      <w:r w:rsidRPr="00FD238D">
        <w:rPr>
          <w:b/>
          <w:sz w:val="26"/>
          <w:szCs w:val="26"/>
          <w:lang w:val="nl-NL"/>
        </w:rPr>
        <w:t>I.MỤC TIÊU</w:t>
      </w:r>
      <w:r w:rsidRPr="00FD238D">
        <w:rPr>
          <w:sz w:val="26"/>
          <w:szCs w:val="26"/>
          <w:lang w:val="nl-NL"/>
        </w:rPr>
        <w:t>:</w:t>
      </w:r>
    </w:p>
    <w:p w14:paraId="2F12CF3D" w14:textId="77777777" w:rsidR="005B329B" w:rsidRPr="00FD238D" w:rsidRDefault="005B329B" w:rsidP="005B329B">
      <w:pPr>
        <w:tabs>
          <w:tab w:val="center" w:pos="5400"/>
          <w:tab w:val="left" w:pos="7169"/>
        </w:tabs>
        <w:spacing w:after="0" w:line="271" w:lineRule="auto"/>
        <w:jc w:val="both"/>
        <w:rPr>
          <w:b/>
          <w:i/>
          <w:sz w:val="26"/>
          <w:szCs w:val="26"/>
          <w:lang w:val="nl-NL"/>
        </w:rPr>
      </w:pPr>
      <w:r w:rsidRPr="00FD238D">
        <w:rPr>
          <w:b/>
          <w:sz w:val="26"/>
          <w:szCs w:val="26"/>
          <w:lang w:val="nl-NL"/>
        </w:rPr>
        <w:t>1. Kiến thức:</w:t>
      </w:r>
    </w:p>
    <w:p w14:paraId="7FA52EBF" w14:textId="77777777" w:rsidR="005B329B" w:rsidRPr="00FD238D" w:rsidRDefault="005B329B" w:rsidP="005B329B">
      <w:pPr>
        <w:tabs>
          <w:tab w:val="center" w:pos="5400"/>
          <w:tab w:val="left" w:pos="7169"/>
        </w:tabs>
        <w:spacing w:after="0" w:line="271" w:lineRule="auto"/>
        <w:jc w:val="both"/>
        <w:rPr>
          <w:b/>
          <w:i/>
          <w:sz w:val="26"/>
          <w:szCs w:val="26"/>
          <w:lang w:val="nl-NL"/>
        </w:rPr>
      </w:pPr>
      <w:r w:rsidRPr="00FD238D">
        <w:rPr>
          <w:b/>
          <w:i/>
          <w:sz w:val="26"/>
          <w:szCs w:val="26"/>
          <w:lang w:val="nl-NL"/>
        </w:rPr>
        <w:t xml:space="preserve">- </w:t>
      </w:r>
      <w:r w:rsidRPr="00FD238D">
        <w:rPr>
          <w:sz w:val="26"/>
          <w:szCs w:val="26"/>
          <w:lang w:val="nl-NL"/>
        </w:rPr>
        <w:t>Sau khi học xong bài này, HS:</w:t>
      </w:r>
    </w:p>
    <w:p w14:paraId="7EFF628C" w14:textId="77777777" w:rsidR="005B329B" w:rsidRPr="00FD238D" w:rsidRDefault="005B329B" w:rsidP="005B329B">
      <w:pPr>
        <w:numPr>
          <w:ilvl w:val="0"/>
          <w:numId w:val="9"/>
        </w:numPr>
        <w:spacing w:after="0" w:line="271" w:lineRule="auto"/>
        <w:contextualSpacing/>
        <w:jc w:val="both"/>
        <w:rPr>
          <w:bCs/>
          <w:sz w:val="26"/>
          <w:szCs w:val="26"/>
        </w:rPr>
      </w:pPr>
      <w:r w:rsidRPr="00752A7B">
        <w:rPr>
          <w:bCs/>
          <w:sz w:val="26"/>
          <w:szCs w:val="26"/>
          <w:lang w:val="nl-NL"/>
        </w:rPr>
        <w:t xml:space="preserve">Phân biệt được hai nhám động vật không xương sống và động vật có xương sống. </w:t>
      </w:r>
      <w:r w:rsidRPr="00FD238D">
        <w:rPr>
          <w:bCs/>
          <w:sz w:val="26"/>
          <w:szCs w:val="26"/>
        </w:rPr>
        <w:t>Lấy được ví dụ minh hoa.</w:t>
      </w:r>
    </w:p>
    <w:p w14:paraId="26749D28" w14:textId="77777777" w:rsidR="005B329B" w:rsidRPr="00FD238D" w:rsidRDefault="005B329B" w:rsidP="005B329B">
      <w:pPr>
        <w:numPr>
          <w:ilvl w:val="0"/>
          <w:numId w:val="9"/>
        </w:numPr>
        <w:spacing w:after="0" w:line="271" w:lineRule="auto"/>
        <w:contextualSpacing/>
        <w:jc w:val="both"/>
        <w:rPr>
          <w:bCs/>
          <w:sz w:val="26"/>
          <w:szCs w:val="26"/>
        </w:rPr>
      </w:pPr>
      <w:r w:rsidRPr="00FD238D">
        <w:rPr>
          <w:bCs/>
          <w:sz w:val="26"/>
          <w:szCs w:val="26"/>
        </w:rPr>
        <w:t>Nhận biết được các nhóm động vật không xương sống trong tự nhiên: Ruột khoang, Thân mềm, Chân khớp. Gọi được tên một số đại diện điển hình.</w:t>
      </w:r>
    </w:p>
    <w:p w14:paraId="62BDCA97" w14:textId="77777777" w:rsidR="005B329B" w:rsidRPr="00FD238D" w:rsidRDefault="005B329B" w:rsidP="005B329B">
      <w:pPr>
        <w:numPr>
          <w:ilvl w:val="0"/>
          <w:numId w:val="9"/>
        </w:numPr>
        <w:spacing w:after="0" w:line="271" w:lineRule="auto"/>
        <w:contextualSpacing/>
        <w:jc w:val="both"/>
        <w:rPr>
          <w:bCs/>
          <w:sz w:val="26"/>
          <w:szCs w:val="26"/>
        </w:rPr>
      </w:pPr>
      <w:r w:rsidRPr="00FD238D">
        <w:rPr>
          <w:bCs/>
          <w:sz w:val="26"/>
          <w:szCs w:val="26"/>
        </w:rPr>
        <w:t>Nhận biết được các nhóm động vật có xương sống trong tự nhiên: (Lưỡng cư, Bò sát, Chim, Thú (Động vật có vú). Gọi được tên một số đại diện điển hình của các nhóm.</w:t>
      </w:r>
    </w:p>
    <w:p w14:paraId="2611F280" w14:textId="77777777" w:rsidR="005B329B" w:rsidRPr="00FD238D" w:rsidRDefault="005B329B" w:rsidP="005B329B">
      <w:pPr>
        <w:numPr>
          <w:ilvl w:val="0"/>
          <w:numId w:val="9"/>
        </w:numPr>
        <w:spacing w:after="0" w:line="271" w:lineRule="auto"/>
        <w:contextualSpacing/>
        <w:jc w:val="both"/>
        <w:rPr>
          <w:bCs/>
          <w:sz w:val="26"/>
          <w:szCs w:val="26"/>
        </w:rPr>
      </w:pPr>
      <w:r w:rsidRPr="00FD238D">
        <w:rPr>
          <w:bCs/>
          <w:sz w:val="26"/>
          <w:szCs w:val="26"/>
        </w:rPr>
        <w:t>Nêu được một số tác hại của động vật trong đời sống.</w:t>
      </w:r>
    </w:p>
    <w:p w14:paraId="1990E4B4" w14:textId="77777777" w:rsidR="005B329B" w:rsidRPr="00FD238D" w:rsidRDefault="005B329B" w:rsidP="005B329B">
      <w:pPr>
        <w:spacing w:after="0" w:line="271" w:lineRule="auto"/>
        <w:jc w:val="both"/>
        <w:rPr>
          <w:b/>
          <w:bCs/>
          <w:sz w:val="26"/>
          <w:szCs w:val="26"/>
          <w:lang w:val="en-GB"/>
        </w:rPr>
      </w:pPr>
      <w:r w:rsidRPr="00FD238D">
        <w:rPr>
          <w:b/>
          <w:bCs/>
          <w:sz w:val="26"/>
          <w:szCs w:val="26"/>
        </w:rPr>
        <w:t xml:space="preserve">2. </w:t>
      </w:r>
      <w:r w:rsidRPr="00FD238D">
        <w:rPr>
          <w:b/>
          <w:bCs/>
          <w:sz w:val="26"/>
          <w:szCs w:val="26"/>
          <w:lang w:val="en-GB"/>
        </w:rPr>
        <w:t>Năng lực</w:t>
      </w:r>
    </w:p>
    <w:p w14:paraId="66A29CD0" w14:textId="77777777" w:rsidR="005B329B" w:rsidRPr="00FD238D" w:rsidRDefault="005B329B" w:rsidP="005B329B">
      <w:pPr>
        <w:spacing w:after="0" w:line="271" w:lineRule="auto"/>
        <w:jc w:val="both"/>
        <w:rPr>
          <w:iCs/>
          <w:sz w:val="26"/>
          <w:szCs w:val="26"/>
          <w:lang w:val="pt-BR"/>
        </w:rPr>
      </w:pPr>
      <w:r w:rsidRPr="00FD238D">
        <w:rPr>
          <w:b/>
          <w:sz w:val="26"/>
          <w:szCs w:val="26"/>
        </w:rPr>
        <w:t>- Năng lực chung:</w:t>
      </w:r>
    </w:p>
    <w:p w14:paraId="0766C616" w14:textId="77777777" w:rsidR="005B329B" w:rsidRPr="00752A7B" w:rsidRDefault="005B329B" w:rsidP="005B329B">
      <w:pPr>
        <w:numPr>
          <w:ilvl w:val="0"/>
          <w:numId w:val="10"/>
        </w:numPr>
        <w:spacing w:after="0" w:line="271" w:lineRule="auto"/>
        <w:contextualSpacing/>
        <w:jc w:val="both"/>
        <w:rPr>
          <w:sz w:val="26"/>
          <w:szCs w:val="26"/>
          <w:lang w:val="pt-BR"/>
        </w:rPr>
      </w:pPr>
      <w:r w:rsidRPr="00752A7B">
        <w:rPr>
          <w:sz w:val="26"/>
          <w:szCs w:val="26"/>
          <w:lang w:val="pt-BR"/>
        </w:rPr>
        <w:t>Tự chủ và tự học: Chủ động, tích cực thực hiện các nhiệm vụ của bản thần khi tìm hiểu về đa dạng động vật và vai trò của các nhóm động vật</w:t>
      </w:r>
    </w:p>
    <w:p w14:paraId="0CC9EA66" w14:textId="77777777" w:rsidR="005B329B" w:rsidRPr="00752A7B" w:rsidRDefault="005B329B" w:rsidP="005B329B">
      <w:pPr>
        <w:numPr>
          <w:ilvl w:val="0"/>
          <w:numId w:val="10"/>
        </w:numPr>
        <w:spacing w:after="0" w:line="271" w:lineRule="auto"/>
        <w:contextualSpacing/>
        <w:jc w:val="both"/>
        <w:rPr>
          <w:sz w:val="26"/>
          <w:szCs w:val="26"/>
          <w:lang w:val="pt-BR"/>
        </w:rPr>
      </w:pPr>
      <w:r w:rsidRPr="00752A7B">
        <w:rPr>
          <w:sz w:val="26"/>
          <w:szCs w:val="26"/>
          <w:lang w:val="pt-BR"/>
        </w:rPr>
        <w:t>Giao tiếp và hợp tác: Tập hợp nhóm theo đúng yêu cầu, nhanh và đảm bảo trật tự; Xác định nội dung hợp tác nhóm trao đổi về đặc điểm của các nhóm động vật và vai trò của chúng; Thảo luận với các thành viên trong nhóm để hoàn thành nhiệm vụ học tập nhằm xác định sự đa dạng các nhóm động vật tồn tại trong tự nhiên; Nhận ra và điều chỉnh những hạn chế của bản thân khi tham gia thảo luận nhóm</w:t>
      </w:r>
    </w:p>
    <w:p w14:paraId="39320B92" w14:textId="77777777" w:rsidR="005B329B" w:rsidRPr="00752A7B" w:rsidRDefault="005B329B" w:rsidP="005B329B">
      <w:pPr>
        <w:numPr>
          <w:ilvl w:val="0"/>
          <w:numId w:val="10"/>
        </w:numPr>
        <w:spacing w:after="0" w:line="271" w:lineRule="auto"/>
        <w:contextualSpacing/>
        <w:jc w:val="both"/>
        <w:rPr>
          <w:sz w:val="26"/>
          <w:szCs w:val="26"/>
          <w:lang w:val="pt-BR"/>
        </w:rPr>
      </w:pPr>
      <w:r w:rsidRPr="00752A7B">
        <w:rPr>
          <w:sz w:val="26"/>
          <w:szCs w:val="26"/>
          <w:lang w:val="pt-BR"/>
        </w:rPr>
        <w:t>Giải quyết vấn đề và sáng tạo: Vận dụng linh hoạt các kiến thức, kĩ năng để vẽ sơ đồ phân biệt các nhóm động vật trong tự nhiên; Giải thích được vai trò của động vật trong tự nhiên và trong đời sống.</w:t>
      </w:r>
    </w:p>
    <w:p w14:paraId="4FF2A293" w14:textId="77777777" w:rsidR="005B329B" w:rsidRPr="00752A7B" w:rsidRDefault="005B329B" w:rsidP="005B329B">
      <w:pPr>
        <w:spacing w:after="0" w:line="271" w:lineRule="auto"/>
        <w:jc w:val="both"/>
        <w:rPr>
          <w:rFonts w:eastAsia="Times New Roman"/>
          <w:color w:val="000000"/>
          <w:sz w:val="26"/>
          <w:szCs w:val="26"/>
          <w:lang w:val="pt-BR" w:eastAsia="vi-VN"/>
        </w:rPr>
      </w:pPr>
      <w:r w:rsidRPr="00752A7B">
        <w:rPr>
          <w:b/>
          <w:sz w:val="26"/>
          <w:szCs w:val="26"/>
          <w:lang w:val="pt-BR"/>
        </w:rPr>
        <w:t>- Năng lực khoa học tự nhiên</w:t>
      </w:r>
    </w:p>
    <w:p w14:paraId="2A53C6A2" w14:textId="77777777" w:rsidR="005B329B" w:rsidRPr="00752A7B" w:rsidRDefault="005B329B" w:rsidP="005B329B">
      <w:pPr>
        <w:numPr>
          <w:ilvl w:val="0"/>
          <w:numId w:val="11"/>
        </w:numPr>
        <w:spacing w:after="0" w:line="271" w:lineRule="auto"/>
        <w:contextualSpacing/>
        <w:jc w:val="both"/>
        <w:rPr>
          <w:bCs/>
          <w:sz w:val="26"/>
          <w:szCs w:val="26"/>
          <w:lang w:val="pt-BR"/>
        </w:rPr>
      </w:pPr>
      <w:r w:rsidRPr="00752A7B">
        <w:rPr>
          <w:bCs/>
          <w:sz w:val="26"/>
          <w:szCs w:val="26"/>
          <w:lang w:val="pt-BR"/>
        </w:rPr>
        <w:t>Nhận thức khoa học tự nhiên: Phân biệt được hai nhóm động vật không xương sống và có xương sống; Lấy được ví dụ minh hoạ cho 2 nhóm này; Nhận biết được các nhóm động vật không xương sống và các nhóm động vật có xương sống trong tự nhiên; Gọi được tên một số đại diện điển hình của mỗi nhóm</w:t>
      </w:r>
    </w:p>
    <w:p w14:paraId="6AF7F789" w14:textId="77777777" w:rsidR="005B329B" w:rsidRPr="00752A7B" w:rsidRDefault="005B329B" w:rsidP="005B329B">
      <w:pPr>
        <w:numPr>
          <w:ilvl w:val="0"/>
          <w:numId w:val="11"/>
        </w:numPr>
        <w:spacing w:after="0" w:line="271" w:lineRule="auto"/>
        <w:contextualSpacing/>
        <w:jc w:val="both"/>
        <w:rPr>
          <w:bCs/>
          <w:sz w:val="26"/>
          <w:szCs w:val="26"/>
          <w:lang w:val="pt-BR"/>
        </w:rPr>
      </w:pPr>
      <w:r w:rsidRPr="00752A7B">
        <w:rPr>
          <w:bCs/>
          <w:sz w:val="26"/>
          <w:szCs w:val="26"/>
          <w:lang w:val="pt-BR"/>
        </w:rPr>
        <w:t>Tìm hiểu tự nhiên: Quan sát và nhận dạng được các đại điện thuộc các nhóm động vật không xương sống và các đại diện thuộc nhóm động vật có xương sống</w:t>
      </w:r>
    </w:p>
    <w:p w14:paraId="45E035EF" w14:textId="77777777" w:rsidR="005B329B" w:rsidRPr="00752A7B" w:rsidRDefault="005B329B" w:rsidP="005B329B">
      <w:pPr>
        <w:numPr>
          <w:ilvl w:val="0"/>
          <w:numId w:val="11"/>
        </w:numPr>
        <w:spacing w:after="0" w:line="271" w:lineRule="auto"/>
        <w:contextualSpacing/>
        <w:jc w:val="both"/>
        <w:rPr>
          <w:bCs/>
          <w:sz w:val="26"/>
          <w:szCs w:val="26"/>
          <w:lang w:val="pt-BR"/>
        </w:rPr>
      </w:pPr>
      <w:r w:rsidRPr="00752A7B">
        <w:rPr>
          <w:bCs/>
          <w:sz w:val="26"/>
          <w:szCs w:val="26"/>
          <w:lang w:val="pt-BR"/>
        </w:rPr>
        <w:t xml:space="preserve">Nêu được tác hại của một số động vật trong đời sống </w:t>
      </w:r>
    </w:p>
    <w:p w14:paraId="4581F2B5" w14:textId="77777777" w:rsidR="005B329B" w:rsidRPr="00752A7B" w:rsidRDefault="005B329B" w:rsidP="005B329B">
      <w:pPr>
        <w:numPr>
          <w:ilvl w:val="0"/>
          <w:numId w:val="11"/>
        </w:numPr>
        <w:spacing w:after="0" w:line="271" w:lineRule="auto"/>
        <w:contextualSpacing/>
        <w:jc w:val="both"/>
        <w:rPr>
          <w:bCs/>
          <w:sz w:val="26"/>
          <w:szCs w:val="26"/>
          <w:lang w:val="pt-BR"/>
        </w:rPr>
      </w:pPr>
      <w:r w:rsidRPr="00752A7B">
        <w:rPr>
          <w:bCs/>
          <w:sz w:val="26"/>
          <w:szCs w:val="26"/>
          <w:lang w:val="pt-BR"/>
        </w:rPr>
        <w:t>Vận dụng kiến thức, kĩ năng đã học: Gọi được tên một số sinh vật điển hình của các nhóm.</w:t>
      </w:r>
    </w:p>
    <w:p w14:paraId="2548DE46" w14:textId="77777777" w:rsidR="005B329B" w:rsidRPr="00FD238D" w:rsidRDefault="005B329B" w:rsidP="005B329B">
      <w:pPr>
        <w:spacing w:after="0" w:line="271" w:lineRule="auto"/>
        <w:jc w:val="both"/>
        <w:rPr>
          <w:b/>
          <w:bCs/>
          <w:sz w:val="26"/>
          <w:szCs w:val="26"/>
        </w:rPr>
      </w:pPr>
      <w:r w:rsidRPr="00FD238D">
        <w:rPr>
          <w:b/>
          <w:bCs/>
          <w:sz w:val="26"/>
          <w:szCs w:val="26"/>
        </w:rPr>
        <w:t>3. Phẩm chất</w:t>
      </w:r>
    </w:p>
    <w:p w14:paraId="7783F912" w14:textId="77777777" w:rsidR="005B329B" w:rsidRPr="00FD238D" w:rsidRDefault="005B329B" w:rsidP="005B329B">
      <w:pPr>
        <w:numPr>
          <w:ilvl w:val="0"/>
          <w:numId w:val="12"/>
        </w:numPr>
        <w:tabs>
          <w:tab w:val="left" w:pos="7169"/>
        </w:tabs>
        <w:spacing w:after="0" w:line="271" w:lineRule="auto"/>
        <w:contextualSpacing/>
        <w:jc w:val="both"/>
        <w:rPr>
          <w:color w:val="000000"/>
          <w:sz w:val="26"/>
          <w:szCs w:val="26"/>
          <w:lang w:val="nl-NL"/>
        </w:rPr>
      </w:pPr>
      <w:r w:rsidRPr="00FD238D">
        <w:rPr>
          <w:color w:val="000000"/>
          <w:sz w:val="26"/>
          <w:szCs w:val="26"/>
          <w:lang w:val="nl-NL"/>
        </w:rPr>
        <w:t>Có niềm tin yêu khoa học;</w:t>
      </w:r>
    </w:p>
    <w:p w14:paraId="1CF718FC" w14:textId="77777777" w:rsidR="005B329B" w:rsidRPr="00FD238D" w:rsidRDefault="005B329B" w:rsidP="005B329B">
      <w:pPr>
        <w:numPr>
          <w:ilvl w:val="0"/>
          <w:numId w:val="12"/>
        </w:numPr>
        <w:tabs>
          <w:tab w:val="left" w:pos="7169"/>
        </w:tabs>
        <w:spacing w:after="0" w:line="271" w:lineRule="auto"/>
        <w:contextualSpacing/>
        <w:jc w:val="both"/>
        <w:rPr>
          <w:color w:val="000000"/>
          <w:sz w:val="26"/>
          <w:szCs w:val="26"/>
          <w:lang w:val="nl-NL"/>
        </w:rPr>
      </w:pPr>
      <w:r w:rsidRPr="00FD238D">
        <w:rPr>
          <w:color w:val="000000"/>
          <w:sz w:val="26"/>
          <w:szCs w:val="26"/>
          <w:lang w:val="nl-NL"/>
        </w:rPr>
        <w:t>Quan tâm đến nhiệm vụ của nhóm;</w:t>
      </w:r>
    </w:p>
    <w:p w14:paraId="4E862F52" w14:textId="77777777" w:rsidR="005B329B" w:rsidRPr="00FD238D" w:rsidRDefault="005B329B" w:rsidP="005B329B">
      <w:pPr>
        <w:numPr>
          <w:ilvl w:val="0"/>
          <w:numId w:val="12"/>
        </w:numPr>
        <w:tabs>
          <w:tab w:val="left" w:pos="7169"/>
        </w:tabs>
        <w:spacing w:after="0" w:line="271" w:lineRule="auto"/>
        <w:contextualSpacing/>
        <w:jc w:val="both"/>
        <w:rPr>
          <w:color w:val="000000"/>
          <w:sz w:val="26"/>
          <w:szCs w:val="26"/>
          <w:lang w:val="nl-NL"/>
        </w:rPr>
      </w:pPr>
      <w:r w:rsidRPr="00FD238D">
        <w:rPr>
          <w:color w:val="000000"/>
          <w:sz w:val="26"/>
          <w:szCs w:val="26"/>
          <w:lang w:val="nl-NL"/>
        </w:rPr>
        <w:lastRenderedPageBreak/>
        <w:t>Có ý thức hoàn thành tốt các nội dung tháo luận trong bài học</w:t>
      </w:r>
    </w:p>
    <w:p w14:paraId="0CD24A56" w14:textId="77777777" w:rsidR="005B329B" w:rsidRPr="00FD238D" w:rsidRDefault="005B329B" w:rsidP="005B329B">
      <w:pPr>
        <w:numPr>
          <w:ilvl w:val="0"/>
          <w:numId w:val="12"/>
        </w:numPr>
        <w:tabs>
          <w:tab w:val="left" w:pos="7169"/>
        </w:tabs>
        <w:spacing w:after="0" w:line="271" w:lineRule="auto"/>
        <w:contextualSpacing/>
        <w:jc w:val="both"/>
        <w:rPr>
          <w:color w:val="000000"/>
          <w:sz w:val="26"/>
          <w:szCs w:val="26"/>
          <w:lang w:val="nl-NL"/>
        </w:rPr>
      </w:pPr>
      <w:r w:rsidRPr="00FD238D">
        <w:rPr>
          <w:color w:val="000000"/>
          <w:sz w:val="26"/>
          <w:szCs w:val="26"/>
          <w:lang w:val="nl-NL"/>
        </w:rPr>
        <w:t>Luôn cố gắng vươn lên trong học tập;</w:t>
      </w:r>
    </w:p>
    <w:p w14:paraId="7A7A8E25" w14:textId="77777777" w:rsidR="005B329B" w:rsidRPr="00FD238D" w:rsidRDefault="005B329B" w:rsidP="005B329B">
      <w:pPr>
        <w:numPr>
          <w:ilvl w:val="0"/>
          <w:numId w:val="12"/>
        </w:numPr>
        <w:tabs>
          <w:tab w:val="left" w:pos="7169"/>
        </w:tabs>
        <w:spacing w:after="0" w:line="271" w:lineRule="auto"/>
        <w:contextualSpacing/>
        <w:jc w:val="both"/>
        <w:rPr>
          <w:color w:val="000000"/>
          <w:sz w:val="26"/>
          <w:szCs w:val="26"/>
          <w:lang w:val="nl-NL"/>
        </w:rPr>
      </w:pPr>
      <w:r w:rsidRPr="00FD238D">
        <w:rPr>
          <w:color w:val="000000"/>
          <w:sz w:val="26"/>
          <w:szCs w:val="26"/>
          <w:lang w:val="nl-NL"/>
        </w:rPr>
        <w:t>Có ý thức tìm hiểu và sẵn sàng tham gia các hoạt động tuyên truyền, bảo vệ môi trường, bảo vệ các loài động vật quý hiếm, phản đối những hành vi xâm hại thiên nhiên.</w:t>
      </w:r>
    </w:p>
    <w:p w14:paraId="4AAC1787" w14:textId="77777777" w:rsidR="005B329B" w:rsidRPr="00FD238D" w:rsidRDefault="005B329B" w:rsidP="005B329B">
      <w:pPr>
        <w:tabs>
          <w:tab w:val="left" w:pos="7169"/>
        </w:tabs>
        <w:spacing w:after="0" w:line="271" w:lineRule="auto"/>
        <w:jc w:val="both"/>
        <w:rPr>
          <w:sz w:val="26"/>
          <w:szCs w:val="26"/>
          <w:lang w:val="nl-NL"/>
        </w:rPr>
      </w:pPr>
      <w:r w:rsidRPr="00FD238D">
        <w:rPr>
          <w:b/>
          <w:color w:val="000000"/>
          <w:sz w:val="26"/>
          <w:szCs w:val="26"/>
          <w:lang w:val="nl-NL"/>
        </w:rPr>
        <w:t>II. THIẾT BỊ DẠY HỌC VÀ HỌC LIỆU</w:t>
      </w:r>
    </w:p>
    <w:p w14:paraId="470F7A12" w14:textId="77777777" w:rsidR="005B329B" w:rsidRPr="00FD238D" w:rsidRDefault="005B329B" w:rsidP="005B329B">
      <w:pPr>
        <w:tabs>
          <w:tab w:val="left" w:pos="7169"/>
        </w:tabs>
        <w:spacing w:after="0" w:line="271" w:lineRule="auto"/>
        <w:jc w:val="both"/>
        <w:rPr>
          <w:b/>
          <w:sz w:val="26"/>
          <w:szCs w:val="26"/>
          <w:lang w:val="nl-NL"/>
        </w:rPr>
      </w:pPr>
      <w:r w:rsidRPr="00FD238D">
        <w:rPr>
          <w:b/>
          <w:sz w:val="26"/>
          <w:szCs w:val="26"/>
          <w:lang w:val="nl-NL"/>
        </w:rPr>
        <w:t xml:space="preserve">1. Đối với giáo viên: </w:t>
      </w:r>
    </w:p>
    <w:p w14:paraId="37CAF130" w14:textId="77777777" w:rsidR="005B329B" w:rsidRPr="00FD238D" w:rsidRDefault="005B329B" w:rsidP="005B329B">
      <w:pPr>
        <w:tabs>
          <w:tab w:val="left" w:pos="7169"/>
        </w:tabs>
        <w:spacing w:after="0" w:line="271" w:lineRule="auto"/>
        <w:jc w:val="both"/>
        <w:rPr>
          <w:sz w:val="26"/>
          <w:szCs w:val="26"/>
          <w:lang w:val="nl-NL"/>
        </w:rPr>
      </w:pPr>
      <w:r w:rsidRPr="00FD238D">
        <w:rPr>
          <w:b/>
          <w:sz w:val="26"/>
          <w:szCs w:val="26"/>
          <w:lang w:val="nl-NL"/>
        </w:rPr>
        <w:t>2 . Đối với học sinh</w:t>
      </w:r>
      <w:r w:rsidRPr="00FD238D">
        <w:rPr>
          <w:sz w:val="26"/>
          <w:szCs w:val="26"/>
          <w:lang w:val="nl-NL"/>
        </w:rPr>
        <w:t xml:space="preserve"> : vở  ghi, sgk, đồ dùng học tập và chuẩn bị từ trước</w:t>
      </w:r>
    </w:p>
    <w:p w14:paraId="7F938072" w14:textId="77777777" w:rsidR="005B329B" w:rsidRPr="00FD238D" w:rsidRDefault="005B329B" w:rsidP="005B329B">
      <w:pPr>
        <w:tabs>
          <w:tab w:val="left" w:pos="567"/>
          <w:tab w:val="left" w:pos="1134"/>
        </w:tabs>
        <w:spacing w:after="0" w:line="271" w:lineRule="auto"/>
        <w:jc w:val="both"/>
        <w:rPr>
          <w:rFonts w:eastAsia="MS Mincho"/>
          <w:b/>
          <w:color w:val="000000"/>
          <w:sz w:val="26"/>
          <w:szCs w:val="26"/>
          <w:lang w:val="nl-NL"/>
        </w:rPr>
      </w:pPr>
      <w:r w:rsidRPr="00FD238D">
        <w:rPr>
          <w:b/>
          <w:color w:val="000000"/>
          <w:sz w:val="26"/>
          <w:szCs w:val="26"/>
          <w:lang w:val="nl-NL"/>
        </w:rPr>
        <w:t>III. TIẾN TRÌNH DẠY HỌC</w:t>
      </w:r>
    </w:p>
    <w:p w14:paraId="58B39697" w14:textId="77777777" w:rsidR="005B329B" w:rsidRPr="00FD238D" w:rsidRDefault="005B329B" w:rsidP="005B329B">
      <w:pPr>
        <w:spacing w:after="0" w:line="271" w:lineRule="auto"/>
        <w:jc w:val="both"/>
        <w:rPr>
          <w:b/>
          <w:sz w:val="26"/>
          <w:szCs w:val="26"/>
          <w:lang w:val="nl-NL"/>
        </w:rPr>
      </w:pPr>
      <w:r w:rsidRPr="00FD238D">
        <w:rPr>
          <w:b/>
          <w:sz w:val="26"/>
          <w:szCs w:val="26"/>
          <w:lang w:val="nl-NL"/>
        </w:rPr>
        <w:t>A. HOẠT ĐỘNG KHỞI ĐỘNG (MỞ ĐẦU)</w:t>
      </w:r>
    </w:p>
    <w:p w14:paraId="7CA4FE63" w14:textId="77777777" w:rsidR="005B329B" w:rsidRPr="00FD238D" w:rsidRDefault="005B329B" w:rsidP="005B329B">
      <w:pPr>
        <w:tabs>
          <w:tab w:val="left" w:pos="567"/>
          <w:tab w:val="left" w:pos="1134"/>
        </w:tabs>
        <w:spacing w:after="0" w:line="271" w:lineRule="auto"/>
        <w:jc w:val="both"/>
        <w:rPr>
          <w:sz w:val="26"/>
          <w:szCs w:val="26"/>
          <w:lang w:val="nl-NL"/>
        </w:rPr>
      </w:pPr>
      <w:r w:rsidRPr="00FD238D">
        <w:rPr>
          <w:b/>
          <w:color w:val="000000"/>
          <w:sz w:val="26"/>
          <w:szCs w:val="26"/>
          <w:lang w:val="nl-NL"/>
        </w:rPr>
        <w:t>a. Mục tiêu:</w:t>
      </w:r>
      <w:r w:rsidRPr="00FD238D">
        <w:rPr>
          <w:color w:val="000000"/>
          <w:sz w:val="26"/>
          <w:szCs w:val="26"/>
          <w:lang w:val="nl-NL"/>
        </w:rPr>
        <w:t xml:space="preserve"> tạo hứng thú cho HS tìm hiểu về bài học</w:t>
      </w:r>
    </w:p>
    <w:p w14:paraId="60C00C81" w14:textId="77777777" w:rsidR="005B329B" w:rsidRPr="00752A7B" w:rsidRDefault="005B329B" w:rsidP="005B329B">
      <w:pPr>
        <w:tabs>
          <w:tab w:val="left" w:pos="567"/>
          <w:tab w:val="left" w:pos="1134"/>
        </w:tabs>
        <w:spacing w:after="0" w:line="271" w:lineRule="auto"/>
        <w:jc w:val="both"/>
        <w:rPr>
          <w:color w:val="000000"/>
          <w:sz w:val="26"/>
          <w:szCs w:val="26"/>
          <w:lang w:val="nl-NL"/>
        </w:rPr>
      </w:pPr>
      <w:r w:rsidRPr="00FD238D">
        <w:rPr>
          <w:b/>
          <w:color w:val="000000"/>
          <w:sz w:val="26"/>
          <w:szCs w:val="26"/>
          <w:lang w:val="nl-NL"/>
        </w:rPr>
        <w:t>b. Nội dung:</w:t>
      </w:r>
      <w:r w:rsidRPr="00752A7B">
        <w:rPr>
          <w:color w:val="000000"/>
          <w:sz w:val="26"/>
          <w:szCs w:val="26"/>
          <w:lang w:val="nl-NL"/>
        </w:rPr>
        <w:t>HS  quan sát SGK để tìm hiểu nội dung kiến thức theo yêu cầu của GV.</w:t>
      </w:r>
    </w:p>
    <w:p w14:paraId="42ACAA79" w14:textId="77777777" w:rsidR="005B329B" w:rsidRPr="00FD238D" w:rsidRDefault="005B329B" w:rsidP="005B329B">
      <w:pPr>
        <w:tabs>
          <w:tab w:val="left" w:pos="567"/>
          <w:tab w:val="left" w:pos="1134"/>
        </w:tabs>
        <w:spacing w:after="0" w:line="271" w:lineRule="auto"/>
        <w:jc w:val="both"/>
        <w:rPr>
          <w:color w:val="000000"/>
          <w:sz w:val="26"/>
          <w:szCs w:val="26"/>
          <w:lang w:val="nl-NL"/>
        </w:rPr>
      </w:pPr>
      <w:r w:rsidRPr="00FD238D">
        <w:rPr>
          <w:b/>
          <w:color w:val="000000"/>
          <w:sz w:val="26"/>
          <w:szCs w:val="26"/>
          <w:lang w:val="nl-NL"/>
        </w:rPr>
        <w:t xml:space="preserve">c. Sản phẩm: </w:t>
      </w:r>
      <w:r w:rsidRPr="00FD238D">
        <w:rPr>
          <w:color w:val="000000"/>
          <w:sz w:val="26"/>
          <w:szCs w:val="26"/>
          <w:lang w:val="nl-NL"/>
        </w:rPr>
        <w:t>Từ bài HS vận dụng kiến thức để trả lời câu hỏi GV đưa ra.</w:t>
      </w:r>
    </w:p>
    <w:p w14:paraId="7514B63A" w14:textId="77777777" w:rsidR="005B329B" w:rsidRPr="00752A7B" w:rsidRDefault="005B329B" w:rsidP="005B329B">
      <w:pPr>
        <w:spacing w:after="0" w:line="271" w:lineRule="auto"/>
        <w:rPr>
          <w:i/>
          <w:sz w:val="26"/>
          <w:szCs w:val="26"/>
          <w:lang w:val="nl-NL"/>
        </w:rPr>
      </w:pPr>
      <w:r w:rsidRPr="00752A7B">
        <w:rPr>
          <w:b/>
          <w:color w:val="000000"/>
          <w:sz w:val="26"/>
          <w:szCs w:val="26"/>
          <w:lang w:val="nl-NL"/>
        </w:rPr>
        <w:t xml:space="preserve">d. Tổ chức thực hiện: </w:t>
      </w:r>
      <w:r w:rsidRPr="00752A7B">
        <w:rPr>
          <w:i/>
          <w:sz w:val="26"/>
          <w:szCs w:val="26"/>
          <w:lang w:val="nl-NL"/>
        </w:rPr>
        <w:t>Gv đặt vấn đề từ câu hỏi phần khởi động:</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9"/>
      </w:tblGrid>
      <w:tr w:rsidR="005B329B" w:rsidRPr="00FD238D" w14:paraId="05E78BFB" w14:textId="77777777" w:rsidTr="00BE2C24">
        <w:trPr>
          <w:trHeight w:val="841"/>
        </w:trPr>
        <w:tc>
          <w:tcPr>
            <w:tcW w:w="4508" w:type="dxa"/>
            <w:hideMark/>
          </w:tcPr>
          <w:p w14:paraId="369FB9D8" w14:textId="77777777" w:rsidR="005B329B" w:rsidRPr="00752A7B" w:rsidRDefault="005B329B" w:rsidP="00BE2C24">
            <w:pPr>
              <w:spacing w:after="0" w:line="271" w:lineRule="auto"/>
              <w:jc w:val="both"/>
              <w:rPr>
                <w:color w:val="000000"/>
                <w:sz w:val="26"/>
                <w:szCs w:val="26"/>
                <w:lang w:val="nl-NL"/>
              </w:rPr>
            </w:pPr>
            <w:r w:rsidRPr="00752A7B">
              <w:rPr>
                <w:color w:val="000000"/>
                <w:sz w:val="26"/>
                <w:szCs w:val="26"/>
                <w:lang w:val="nl-NL"/>
              </w:rPr>
              <w:t>Dẫn dắt: Thế giới động vật rất đa dạng. Có những loài động vật rất gần gũi hằng ngày tiếp xúc với chúng ta như chó, mèo, chim,…. Nhìn vào bức tranh chúng ta có thể nhận thấy rất nhiều loài động vật khác nhau.</w:t>
            </w:r>
          </w:p>
        </w:tc>
        <w:tc>
          <w:tcPr>
            <w:tcW w:w="4509" w:type="dxa"/>
            <w:hideMark/>
          </w:tcPr>
          <w:p w14:paraId="28A9672A" w14:textId="77777777" w:rsidR="005B329B" w:rsidRPr="00FD238D" w:rsidRDefault="005B329B" w:rsidP="00BE2C24">
            <w:pPr>
              <w:spacing w:after="0" w:line="271" w:lineRule="auto"/>
              <w:rPr>
                <w:i/>
                <w:sz w:val="26"/>
                <w:szCs w:val="26"/>
              </w:rPr>
            </w:pPr>
            <w:r w:rsidRPr="00FD238D">
              <w:rPr>
                <w:noProof/>
                <w:sz w:val="26"/>
                <w:szCs w:val="26"/>
              </w:rPr>
              <w:drawing>
                <wp:inline distT="0" distB="0" distL="0" distR="0" wp14:anchorId="3C784BF0" wp14:editId="6E061186">
                  <wp:extent cx="2507615" cy="1814830"/>
                  <wp:effectExtent l="0" t="0" r="6985" b="0"/>
                  <wp:docPr id="126"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07615" cy="1814830"/>
                          </a:xfrm>
                          <a:prstGeom prst="rect">
                            <a:avLst/>
                          </a:prstGeom>
                          <a:noFill/>
                          <a:ln>
                            <a:noFill/>
                          </a:ln>
                        </pic:spPr>
                      </pic:pic>
                    </a:graphicData>
                  </a:graphic>
                </wp:inline>
              </w:drawing>
            </w:r>
          </w:p>
        </w:tc>
      </w:tr>
    </w:tbl>
    <w:p w14:paraId="1EF1C7DE" w14:textId="77777777" w:rsidR="005B329B" w:rsidRPr="00FD238D" w:rsidRDefault="005B329B" w:rsidP="005B329B">
      <w:pPr>
        <w:spacing w:after="0" w:line="271" w:lineRule="auto"/>
        <w:jc w:val="both"/>
        <w:rPr>
          <w:color w:val="000000"/>
          <w:sz w:val="26"/>
          <w:szCs w:val="26"/>
        </w:rPr>
      </w:pPr>
      <w:r w:rsidRPr="00FD238D">
        <w:rPr>
          <w:color w:val="000000"/>
          <w:sz w:val="26"/>
          <w:szCs w:val="26"/>
        </w:rPr>
        <w:t xml:space="preserve">- Gv yêu cầu HS hãy quan sát tranh và kể tên các loài động vật trong hình. Em đã bao giờ nhìn thấy loài này chưa? Kể thêm một số loài động vật mà em biết. </w:t>
      </w:r>
    </w:p>
    <w:p w14:paraId="3C8D6584" w14:textId="77777777" w:rsidR="005B329B" w:rsidRPr="00FD238D" w:rsidRDefault="005B329B" w:rsidP="005B329B">
      <w:pPr>
        <w:spacing w:after="0" w:line="271" w:lineRule="auto"/>
        <w:jc w:val="both"/>
        <w:rPr>
          <w:color w:val="000000"/>
          <w:sz w:val="26"/>
          <w:szCs w:val="26"/>
        </w:rPr>
      </w:pPr>
      <w:r w:rsidRPr="00FD238D">
        <w:rPr>
          <w:color w:val="000000"/>
          <w:sz w:val="26"/>
          <w:szCs w:val="26"/>
        </w:rPr>
        <w:t>- Dẫn dắt: Chúng ta phân chia động vật thành những nhóm nào? Muốn goi tên các loài động vật cần dựa trên những tiêu chí nào?</w:t>
      </w:r>
    </w:p>
    <w:p w14:paraId="177C58F0" w14:textId="77777777" w:rsidR="005B329B" w:rsidRPr="00FD238D" w:rsidRDefault="005B329B" w:rsidP="005B329B">
      <w:pPr>
        <w:spacing w:after="0" w:line="271" w:lineRule="auto"/>
        <w:jc w:val="both"/>
        <w:rPr>
          <w:b/>
          <w:sz w:val="26"/>
          <w:szCs w:val="26"/>
        </w:rPr>
      </w:pPr>
      <w:r w:rsidRPr="00FD238D">
        <w:rPr>
          <w:b/>
          <w:sz w:val="26"/>
          <w:szCs w:val="26"/>
        </w:rPr>
        <w:t>B.HÌNH THÀNH KIẾN THỨC MỚI</w:t>
      </w:r>
    </w:p>
    <w:p w14:paraId="186CBCD1" w14:textId="77777777" w:rsidR="005B329B" w:rsidRPr="00FD238D" w:rsidRDefault="005B329B" w:rsidP="005B329B">
      <w:pPr>
        <w:spacing w:after="0" w:line="271" w:lineRule="auto"/>
        <w:jc w:val="both"/>
        <w:rPr>
          <w:b/>
          <w:sz w:val="26"/>
          <w:szCs w:val="26"/>
        </w:rPr>
      </w:pPr>
      <w:r w:rsidRPr="00FD238D">
        <w:rPr>
          <w:b/>
          <w:sz w:val="26"/>
          <w:szCs w:val="26"/>
        </w:rPr>
        <w:t>I. ĐA DẠNG ĐỘNG VẬT</w:t>
      </w:r>
    </w:p>
    <w:p w14:paraId="1E94584C" w14:textId="77777777" w:rsidR="005B329B" w:rsidRPr="00FD238D" w:rsidRDefault="005B329B" w:rsidP="005B329B">
      <w:pPr>
        <w:spacing w:after="0" w:line="271" w:lineRule="auto"/>
        <w:jc w:val="both"/>
        <w:rPr>
          <w:b/>
          <w:sz w:val="26"/>
          <w:szCs w:val="26"/>
        </w:rPr>
      </w:pPr>
      <w:r w:rsidRPr="00FD238D">
        <w:rPr>
          <w:b/>
          <w:sz w:val="26"/>
          <w:szCs w:val="26"/>
        </w:rPr>
        <w:t>Hoạt động 1: Phân biệt động vật không xương sống và động vật có xương sống</w:t>
      </w:r>
    </w:p>
    <w:p w14:paraId="3C0C2231" w14:textId="77777777" w:rsidR="005B329B" w:rsidRPr="00FD238D" w:rsidRDefault="005B329B" w:rsidP="005B329B">
      <w:pPr>
        <w:tabs>
          <w:tab w:val="left" w:pos="567"/>
          <w:tab w:val="left" w:pos="1134"/>
        </w:tabs>
        <w:spacing w:after="0" w:line="271" w:lineRule="auto"/>
        <w:jc w:val="both"/>
        <w:rPr>
          <w:color w:val="000000"/>
          <w:sz w:val="26"/>
          <w:szCs w:val="26"/>
        </w:rPr>
      </w:pPr>
      <w:r w:rsidRPr="00FD238D">
        <w:rPr>
          <w:b/>
          <w:color w:val="000000"/>
          <w:sz w:val="26"/>
          <w:szCs w:val="26"/>
        </w:rPr>
        <w:t>a. Mục tiêu:</w:t>
      </w:r>
      <w:r w:rsidRPr="00FD238D">
        <w:rPr>
          <w:color w:val="000000"/>
          <w:sz w:val="26"/>
          <w:szCs w:val="26"/>
        </w:rPr>
        <w:t xml:space="preserve"> HS nhận biết và phân biệt động vật không xương sống và động vật có xương sống</w:t>
      </w:r>
    </w:p>
    <w:p w14:paraId="38888FB0" w14:textId="77777777" w:rsidR="005B329B" w:rsidRPr="00FD238D" w:rsidRDefault="005B329B" w:rsidP="005B329B">
      <w:pPr>
        <w:tabs>
          <w:tab w:val="left" w:pos="567"/>
          <w:tab w:val="left" w:pos="1134"/>
        </w:tabs>
        <w:spacing w:after="0" w:line="271" w:lineRule="auto"/>
        <w:jc w:val="both"/>
        <w:rPr>
          <w:color w:val="000000"/>
          <w:sz w:val="26"/>
          <w:szCs w:val="26"/>
        </w:rPr>
      </w:pPr>
      <w:r w:rsidRPr="00FD238D">
        <w:rPr>
          <w:b/>
          <w:color w:val="000000"/>
          <w:sz w:val="26"/>
          <w:szCs w:val="26"/>
        </w:rPr>
        <w:t xml:space="preserve">b. Nội dung: </w:t>
      </w:r>
      <w:r w:rsidRPr="00FD238D">
        <w:rPr>
          <w:color w:val="000000"/>
          <w:sz w:val="26"/>
          <w:szCs w:val="26"/>
        </w:rPr>
        <w:t>HS quan sát tranh hình 31.1 và các tranh ảnh video khác để tìm hiểu nội dung kiến thức theo yêu cầu của GV.</w:t>
      </w:r>
    </w:p>
    <w:p w14:paraId="69FD1D44" w14:textId="77777777" w:rsidR="005B329B" w:rsidRPr="00FD238D" w:rsidRDefault="005B329B" w:rsidP="005B329B">
      <w:pPr>
        <w:tabs>
          <w:tab w:val="left" w:pos="567"/>
          <w:tab w:val="left" w:pos="1134"/>
        </w:tabs>
        <w:spacing w:after="0" w:line="271" w:lineRule="auto"/>
        <w:jc w:val="both"/>
        <w:rPr>
          <w:b/>
          <w:color w:val="000000"/>
          <w:sz w:val="26"/>
          <w:szCs w:val="26"/>
        </w:rPr>
      </w:pPr>
      <w:r w:rsidRPr="00FD238D">
        <w:rPr>
          <w:b/>
          <w:color w:val="000000"/>
          <w:sz w:val="26"/>
          <w:szCs w:val="26"/>
        </w:rPr>
        <w:t xml:space="preserve">c. Sản phẩm:  </w:t>
      </w:r>
      <w:r w:rsidRPr="00FD238D">
        <w:rPr>
          <w:color w:val="000000"/>
          <w:sz w:val="26"/>
          <w:szCs w:val="26"/>
          <w:lang w:val="nl-NL"/>
        </w:rPr>
        <w:t>HS đưa ra được câu trả lời phù hợp với câu hỏi GV đưa ra</w:t>
      </w:r>
    </w:p>
    <w:p w14:paraId="2E589ABD" w14:textId="77777777" w:rsidR="005B329B" w:rsidRPr="00FD238D" w:rsidRDefault="005B329B" w:rsidP="005B329B">
      <w:pPr>
        <w:tabs>
          <w:tab w:val="left" w:pos="567"/>
          <w:tab w:val="left" w:pos="1134"/>
        </w:tabs>
        <w:spacing w:after="0" w:line="271" w:lineRule="auto"/>
        <w:jc w:val="both"/>
        <w:rPr>
          <w:b/>
          <w:color w:val="000000"/>
          <w:sz w:val="26"/>
          <w:szCs w:val="26"/>
        </w:rPr>
      </w:pPr>
      <w:r w:rsidRPr="00FD238D">
        <w:rPr>
          <w:b/>
          <w:color w:val="000000"/>
          <w:sz w:val="26"/>
          <w:szCs w:val="26"/>
        </w:rPr>
        <w:t xml:space="preserve">d. Tổ chức thực hiện: </w:t>
      </w:r>
    </w:p>
    <w:tbl>
      <w:tblPr>
        <w:tblStyle w:val="TableGrid1"/>
        <w:tblW w:w="0" w:type="auto"/>
        <w:tblLook w:val="04A0" w:firstRow="1" w:lastRow="0" w:firstColumn="1" w:lastColumn="0" w:noHBand="0" w:noVBand="1"/>
      </w:tblPr>
      <w:tblGrid>
        <w:gridCol w:w="5563"/>
        <w:gridCol w:w="3453"/>
      </w:tblGrid>
      <w:tr w:rsidR="005B329B" w:rsidRPr="00FD238D" w14:paraId="4D5BC8C8" w14:textId="77777777" w:rsidTr="00BE2C24">
        <w:tc>
          <w:tcPr>
            <w:tcW w:w="5564" w:type="dxa"/>
            <w:tcBorders>
              <w:top w:val="single" w:sz="4" w:space="0" w:color="auto"/>
              <w:left w:val="single" w:sz="4" w:space="0" w:color="auto"/>
              <w:bottom w:val="single" w:sz="4" w:space="0" w:color="auto"/>
              <w:right w:val="single" w:sz="4" w:space="0" w:color="auto"/>
            </w:tcBorders>
            <w:hideMark/>
          </w:tcPr>
          <w:p w14:paraId="183500C1" w14:textId="77777777" w:rsidR="005B329B" w:rsidRPr="00FD238D" w:rsidRDefault="005B329B" w:rsidP="00BE2C24">
            <w:pPr>
              <w:tabs>
                <w:tab w:val="left" w:pos="495"/>
              </w:tabs>
              <w:spacing w:after="0" w:line="271" w:lineRule="auto"/>
              <w:jc w:val="center"/>
              <w:rPr>
                <w:b/>
                <w:sz w:val="26"/>
                <w:szCs w:val="26"/>
              </w:rPr>
            </w:pPr>
            <w:r w:rsidRPr="00FD238D">
              <w:rPr>
                <w:b/>
                <w:sz w:val="26"/>
                <w:szCs w:val="26"/>
              </w:rPr>
              <w:t>Hoạt động của GV và HS</w:t>
            </w:r>
          </w:p>
        </w:tc>
        <w:tc>
          <w:tcPr>
            <w:tcW w:w="3453" w:type="dxa"/>
            <w:tcBorders>
              <w:top w:val="single" w:sz="4" w:space="0" w:color="auto"/>
              <w:left w:val="single" w:sz="4" w:space="0" w:color="auto"/>
              <w:bottom w:val="single" w:sz="4" w:space="0" w:color="auto"/>
              <w:right w:val="single" w:sz="4" w:space="0" w:color="auto"/>
            </w:tcBorders>
            <w:hideMark/>
          </w:tcPr>
          <w:p w14:paraId="446AB984" w14:textId="77777777" w:rsidR="005B329B" w:rsidRPr="00FD238D" w:rsidRDefault="005B329B" w:rsidP="00BE2C24">
            <w:pPr>
              <w:spacing w:after="0" w:line="271" w:lineRule="auto"/>
              <w:jc w:val="center"/>
              <w:rPr>
                <w:b/>
                <w:sz w:val="26"/>
                <w:szCs w:val="26"/>
              </w:rPr>
            </w:pPr>
            <w:r w:rsidRPr="00FD238D">
              <w:rPr>
                <w:b/>
                <w:sz w:val="26"/>
                <w:szCs w:val="26"/>
              </w:rPr>
              <w:t>Sản phẩm dự kiến</w:t>
            </w:r>
          </w:p>
        </w:tc>
      </w:tr>
      <w:tr w:rsidR="005B329B" w:rsidRPr="005B329B" w14:paraId="7B6A5E8E" w14:textId="77777777" w:rsidTr="00BE2C24">
        <w:tc>
          <w:tcPr>
            <w:tcW w:w="5564" w:type="dxa"/>
            <w:tcBorders>
              <w:top w:val="single" w:sz="4" w:space="0" w:color="auto"/>
              <w:left w:val="single" w:sz="4" w:space="0" w:color="auto"/>
              <w:bottom w:val="single" w:sz="4" w:space="0" w:color="auto"/>
              <w:right w:val="single" w:sz="4" w:space="0" w:color="auto"/>
            </w:tcBorders>
            <w:hideMark/>
          </w:tcPr>
          <w:p w14:paraId="5532739A" w14:textId="77777777" w:rsidR="005B329B" w:rsidRPr="00FD238D" w:rsidRDefault="005B329B" w:rsidP="00BE2C24">
            <w:pPr>
              <w:spacing w:after="0" w:line="271" w:lineRule="auto"/>
              <w:jc w:val="both"/>
              <w:rPr>
                <w:color w:val="000000"/>
                <w:sz w:val="26"/>
                <w:szCs w:val="26"/>
              </w:rPr>
            </w:pPr>
            <w:r w:rsidRPr="00FD238D">
              <w:rPr>
                <w:b/>
                <w:color w:val="000000"/>
                <w:sz w:val="26"/>
                <w:szCs w:val="26"/>
              </w:rPr>
              <w:t xml:space="preserve">- Bước 1: </w:t>
            </w:r>
            <w:r w:rsidRPr="00FD238D">
              <w:rPr>
                <w:b/>
                <w:color w:val="000000"/>
                <w:sz w:val="26"/>
                <w:szCs w:val="26"/>
                <w:lang w:val="nl-NL"/>
              </w:rPr>
              <w:t>GV chuyển giao nhiệm vụ học tập</w:t>
            </w:r>
          </w:p>
          <w:p w14:paraId="0B89B7B6" w14:textId="77777777" w:rsidR="005B329B" w:rsidRPr="00FD238D" w:rsidRDefault="005B329B" w:rsidP="00BE2C24">
            <w:pPr>
              <w:spacing w:after="0" w:line="271" w:lineRule="auto"/>
              <w:jc w:val="both"/>
              <w:rPr>
                <w:color w:val="000000"/>
                <w:sz w:val="26"/>
                <w:szCs w:val="26"/>
              </w:rPr>
            </w:pPr>
            <w:r w:rsidRPr="00FD238D">
              <w:rPr>
                <w:color w:val="000000"/>
                <w:sz w:val="26"/>
                <w:szCs w:val="26"/>
              </w:rPr>
              <w:t xml:space="preserve">GV: sử dụng phương pháp trực quan yêu cầu HS hoạt động thảo luận theo cặp, cùng suy nghĩ để tìm ra điểm khác biệt của động vật không xe sống và </w:t>
            </w:r>
            <w:r w:rsidRPr="00FD238D">
              <w:rPr>
                <w:color w:val="000000"/>
                <w:sz w:val="26"/>
                <w:szCs w:val="26"/>
              </w:rPr>
              <w:lastRenderedPageBreak/>
              <w:t>động vật có xương sống. Sau đó, GV gơi và định hướng cho HS thảo luận theo các nội dung trong bài:</w:t>
            </w:r>
          </w:p>
          <w:p w14:paraId="3D596FA6" w14:textId="77777777" w:rsidR="005B329B" w:rsidRPr="00FD238D" w:rsidRDefault="005B329B" w:rsidP="00BE2C24">
            <w:pPr>
              <w:spacing w:after="0" w:line="271" w:lineRule="auto"/>
              <w:jc w:val="both"/>
              <w:rPr>
                <w:i/>
                <w:sz w:val="26"/>
                <w:szCs w:val="26"/>
              </w:rPr>
            </w:pPr>
            <w:r w:rsidRPr="00FD238D">
              <w:rPr>
                <w:i/>
                <w:sz w:val="26"/>
                <w:szCs w:val="26"/>
              </w:rPr>
              <w:t>1. Quan sát hình 31.1 và chỉ ra điểm khác biệt giữa động vật không xương sống và động vật có xương sống.</w:t>
            </w:r>
          </w:p>
          <w:p w14:paraId="2B1D056D" w14:textId="77777777" w:rsidR="005B329B" w:rsidRPr="00FD238D" w:rsidRDefault="005B329B" w:rsidP="00BE2C24">
            <w:pPr>
              <w:spacing w:after="0" w:line="271" w:lineRule="auto"/>
              <w:jc w:val="both"/>
              <w:rPr>
                <w:sz w:val="26"/>
                <w:szCs w:val="26"/>
              </w:rPr>
            </w:pPr>
            <w:r w:rsidRPr="00FD238D">
              <w:rPr>
                <w:sz w:val="26"/>
                <w:szCs w:val="26"/>
              </w:rPr>
              <w:t>Câu hỏi bổ sung:</w:t>
            </w:r>
          </w:p>
          <w:p w14:paraId="13660370" w14:textId="77777777" w:rsidR="005B329B" w:rsidRPr="00FD238D" w:rsidRDefault="005B329B" w:rsidP="00BE2C24">
            <w:pPr>
              <w:spacing w:after="0" w:line="271" w:lineRule="auto"/>
              <w:jc w:val="both"/>
              <w:rPr>
                <w:i/>
                <w:sz w:val="26"/>
                <w:szCs w:val="26"/>
              </w:rPr>
            </w:pPr>
            <w:r w:rsidRPr="00FD238D">
              <w:rPr>
                <w:i/>
                <w:sz w:val="26"/>
                <w:szCs w:val="26"/>
              </w:rPr>
              <w:t>* Em hãy kể tên một số đại diện thuộc nhóm động vật không xương sống và động vật có xương sống.</w:t>
            </w:r>
          </w:p>
          <w:p w14:paraId="4B9E9530" w14:textId="77777777" w:rsidR="005B329B" w:rsidRPr="00FD238D" w:rsidRDefault="005B329B" w:rsidP="00BE2C24">
            <w:pPr>
              <w:spacing w:after="0" w:line="271" w:lineRule="auto"/>
              <w:jc w:val="both"/>
              <w:rPr>
                <w:b/>
                <w:color w:val="000000"/>
                <w:sz w:val="26"/>
                <w:szCs w:val="26"/>
              </w:rPr>
            </w:pPr>
            <w:r w:rsidRPr="00FD238D">
              <w:rPr>
                <w:b/>
                <w:color w:val="000000"/>
                <w:sz w:val="26"/>
                <w:szCs w:val="26"/>
              </w:rPr>
              <w:t xml:space="preserve">- Bước 2: </w:t>
            </w:r>
            <w:r w:rsidRPr="00FD238D">
              <w:rPr>
                <w:b/>
                <w:bCs/>
                <w:sz w:val="26"/>
                <w:szCs w:val="26"/>
              </w:rPr>
              <w:t>HS thực hiện nhiệm vụ học tập</w:t>
            </w:r>
          </w:p>
          <w:p w14:paraId="1DCE2071" w14:textId="77777777" w:rsidR="005B329B" w:rsidRPr="00FD238D" w:rsidRDefault="005B329B" w:rsidP="00BE2C24">
            <w:pPr>
              <w:spacing w:after="0" w:line="271" w:lineRule="auto"/>
              <w:jc w:val="both"/>
              <w:rPr>
                <w:sz w:val="26"/>
                <w:szCs w:val="26"/>
              </w:rPr>
            </w:pPr>
            <w:r w:rsidRPr="00FD238D">
              <w:rPr>
                <w:color w:val="000000"/>
                <w:sz w:val="26"/>
                <w:szCs w:val="26"/>
              </w:rPr>
              <w:t xml:space="preserve"> + </w:t>
            </w:r>
            <w:r w:rsidRPr="00FD238D">
              <w:rPr>
                <w:sz w:val="26"/>
                <w:szCs w:val="26"/>
              </w:rPr>
              <w:t>HS Hoạt động theo nhóm đôi, quan sát hình vẽ</w:t>
            </w:r>
          </w:p>
          <w:p w14:paraId="07BF45E7" w14:textId="77777777" w:rsidR="005B329B" w:rsidRPr="00FD238D" w:rsidRDefault="005B329B" w:rsidP="00BE2C24">
            <w:pPr>
              <w:spacing w:after="0" w:line="271" w:lineRule="auto"/>
              <w:jc w:val="both"/>
              <w:rPr>
                <w:sz w:val="26"/>
                <w:szCs w:val="26"/>
              </w:rPr>
            </w:pPr>
            <w:r w:rsidRPr="00FD238D">
              <w:rPr>
                <w:color w:val="000000"/>
                <w:sz w:val="26"/>
                <w:szCs w:val="26"/>
              </w:rPr>
              <w:t xml:space="preserve">+ GV: quan sát và trợ giúp các cặp. </w:t>
            </w:r>
          </w:p>
          <w:p w14:paraId="4FE960E5" w14:textId="77777777" w:rsidR="005B329B" w:rsidRPr="00FD238D" w:rsidRDefault="005B329B" w:rsidP="00BE2C24">
            <w:pPr>
              <w:spacing w:after="0" w:line="271" w:lineRule="auto"/>
              <w:jc w:val="both"/>
              <w:rPr>
                <w:b/>
                <w:color w:val="000000"/>
                <w:sz w:val="26"/>
                <w:szCs w:val="26"/>
                <w:lang w:val="nl-NL"/>
              </w:rPr>
            </w:pPr>
            <w:r w:rsidRPr="00FD238D">
              <w:rPr>
                <w:b/>
                <w:color w:val="000000"/>
                <w:sz w:val="26"/>
                <w:szCs w:val="26"/>
              </w:rPr>
              <w:t xml:space="preserve">- Bước 3: </w:t>
            </w:r>
            <w:r w:rsidRPr="00FD238D">
              <w:rPr>
                <w:b/>
                <w:color w:val="000000"/>
                <w:sz w:val="26"/>
                <w:szCs w:val="26"/>
                <w:lang w:val="nl-NL"/>
              </w:rPr>
              <w:t>Báo cáo kết quả hoạt động và thảo luận</w:t>
            </w:r>
          </w:p>
          <w:p w14:paraId="473710F3" w14:textId="77777777" w:rsidR="005B329B" w:rsidRPr="00752A7B" w:rsidRDefault="005B329B" w:rsidP="00BE2C24">
            <w:pPr>
              <w:spacing w:after="0" w:line="271" w:lineRule="auto"/>
              <w:jc w:val="both"/>
              <w:rPr>
                <w:color w:val="000000"/>
                <w:sz w:val="26"/>
                <w:szCs w:val="26"/>
                <w:lang w:val="nl-NL"/>
              </w:rPr>
            </w:pPr>
            <w:r w:rsidRPr="00752A7B">
              <w:rPr>
                <w:color w:val="000000"/>
                <w:sz w:val="26"/>
                <w:szCs w:val="26"/>
                <w:lang w:val="nl-NL"/>
              </w:rPr>
              <w:t>GV gọi HS trả lời, HS còn lại nghe và nhận xét</w:t>
            </w:r>
          </w:p>
          <w:p w14:paraId="2692195D" w14:textId="77777777" w:rsidR="005B329B" w:rsidRPr="00752A7B" w:rsidRDefault="005B329B" w:rsidP="00BE2C24">
            <w:pPr>
              <w:spacing w:after="0" w:line="271" w:lineRule="auto"/>
              <w:jc w:val="both"/>
              <w:rPr>
                <w:sz w:val="26"/>
                <w:szCs w:val="26"/>
                <w:lang w:val="nl-NL"/>
              </w:rPr>
            </w:pPr>
            <w:r w:rsidRPr="00752A7B">
              <w:rPr>
                <w:b/>
                <w:color w:val="000000"/>
                <w:sz w:val="26"/>
                <w:szCs w:val="26"/>
                <w:lang w:val="nl-NL"/>
              </w:rPr>
              <w:t xml:space="preserve">- Bước 4: Đánh giá kết quả thực hiện nhiệm vụ học tập </w:t>
            </w:r>
          </w:p>
          <w:p w14:paraId="4DE3CB84" w14:textId="77777777" w:rsidR="005B329B" w:rsidRPr="00752A7B" w:rsidRDefault="005B329B" w:rsidP="00BE2C24">
            <w:pPr>
              <w:spacing w:after="0" w:line="271" w:lineRule="auto"/>
              <w:jc w:val="both"/>
              <w:rPr>
                <w:b/>
                <w:color w:val="000000"/>
                <w:sz w:val="26"/>
                <w:szCs w:val="26"/>
                <w:lang w:val="nl-NL"/>
              </w:rPr>
            </w:pPr>
            <w:r w:rsidRPr="00752A7B">
              <w:rPr>
                <w:color w:val="000000"/>
                <w:sz w:val="26"/>
                <w:szCs w:val="26"/>
                <w:lang w:val="nl-NL"/>
              </w:rPr>
              <w:t>GV gợi ý HS rút ra kết luận như SGK và bồ sung thêm kiến thức về đặc điểm chung của động vật: Động vật có cơ thể đa bào phân hóa thành mô, cơ quan, hệ cơ quan để đảm bảo các chức năng sống khác nhau, có lỗi sống dị dưỡng, di chuyển tích cực, thần kinh và giác quan phát triền</w:t>
            </w:r>
          </w:p>
        </w:tc>
        <w:tc>
          <w:tcPr>
            <w:tcW w:w="3453" w:type="dxa"/>
            <w:tcBorders>
              <w:top w:val="single" w:sz="4" w:space="0" w:color="auto"/>
              <w:left w:val="single" w:sz="4" w:space="0" w:color="auto"/>
              <w:bottom w:val="single" w:sz="4" w:space="0" w:color="auto"/>
              <w:right w:val="single" w:sz="4" w:space="0" w:color="auto"/>
            </w:tcBorders>
            <w:hideMark/>
          </w:tcPr>
          <w:p w14:paraId="370372C7" w14:textId="77777777" w:rsidR="005B329B" w:rsidRPr="00752A7B" w:rsidRDefault="005B329B" w:rsidP="00BE2C24">
            <w:pPr>
              <w:spacing w:after="0" w:line="271" w:lineRule="auto"/>
              <w:jc w:val="both"/>
              <w:rPr>
                <w:b/>
                <w:sz w:val="26"/>
                <w:szCs w:val="26"/>
                <w:lang w:val="nl-NL"/>
              </w:rPr>
            </w:pPr>
            <w:r w:rsidRPr="00752A7B">
              <w:rPr>
                <w:b/>
                <w:sz w:val="26"/>
                <w:szCs w:val="26"/>
                <w:lang w:val="nl-NL"/>
              </w:rPr>
              <w:lastRenderedPageBreak/>
              <w:t>1. Đa dạng động vật</w:t>
            </w:r>
          </w:p>
          <w:p w14:paraId="1A56FE62" w14:textId="77777777" w:rsidR="005B329B" w:rsidRPr="00752A7B" w:rsidRDefault="005B329B" w:rsidP="00BE2C24">
            <w:pPr>
              <w:spacing w:after="0" w:line="271" w:lineRule="auto"/>
              <w:jc w:val="both"/>
              <w:rPr>
                <w:b/>
                <w:sz w:val="26"/>
                <w:szCs w:val="26"/>
                <w:lang w:val="nl-NL"/>
              </w:rPr>
            </w:pPr>
            <w:r w:rsidRPr="00752A7B">
              <w:rPr>
                <w:b/>
                <w:sz w:val="26"/>
                <w:szCs w:val="26"/>
                <w:lang w:val="nl-NL"/>
              </w:rPr>
              <w:t>a. Phân biệt động vật không xương sống và động vật có xương sống</w:t>
            </w:r>
          </w:p>
          <w:p w14:paraId="1669B106" w14:textId="77777777" w:rsidR="005B329B" w:rsidRPr="00752A7B" w:rsidRDefault="005B329B" w:rsidP="00BE2C24">
            <w:pPr>
              <w:spacing w:after="0" w:line="271" w:lineRule="auto"/>
              <w:jc w:val="both"/>
              <w:rPr>
                <w:sz w:val="26"/>
                <w:szCs w:val="26"/>
                <w:lang w:val="nl-NL"/>
              </w:rPr>
            </w:pPr>
            <w:r w:rsidRPr="00752A7B">
              <w:rPr>
                <w:sz w:val="26"/>
                <w:szCs w:val="26"/>
                <w:lang w:val="nl-NL"/>
              </w:rPr>
              <w:lastRenderedPageBreak/>
              <w:t>- Tiêu chí phân biệt động vật không xương sống và động vật có xương sống là bộ xương cột sống. Động vật không xương sống chưa có xương cột sống để nâng đỡ cơ thể, đù một số nhóm đã có bộ xương ngoài tạo nên lớp áo giáp bảo vệ. Động vật có xương sống đã có xương cột sống để nâng đỡ cơ thể.</w:t>
            </w:r>
          </w:p>
          <w:p w14:paraId="6FB8E83A" w14:textId="77777777" w:rsidR="005B329B" w:rsidRPr="00752A7B" w:rsidRDefault="005B329B" w:rsidP="00BE2C24">
            <w:pPr>
              <w:spacing w:after="0" w:line="271" w:lineRule="auto"/>
              <w:jc w:val="both"/>
              <w:rPr>
                <w:sz w:val="26"/>
                <w:szCs w:val="26"/>
                <w:lang w:val="nl-NL"/>
              </w:rPr>
            </w:pPr>
            <w:r w:rsidRPr="00752A7B">
              <w:rPr>
                <w:sz w:val="26"/>
                <w:szCs w:val="26"/>
                <w:lang w:val="nl-NL"/>
              </w:rPr>
              <w:t>+ Đại diện thuộc nhóm động vật không xương sống: giun, châu chấu, sâu,....</w:t>
            </w:r>
          </w:p>
          <w:p w14:paraId="23B1E9FD" w14:textId="77777777" w:rsidR="005B329B" w:rsidRPr="00752A7B" w:rsidRDefault="005B329B" w:rsidP="00BE2C24">
            <w:pPr>
              <w:spacing w:after="0" w:line="271" w:lineRule="auto"/>
              <w:jc w:val="both"/>
              <w:rPr>
                <w:sz w:val="26"/>
                <w:szCs w:val="26"/>
                <w:lang w:val="nl-NL"/>
              </w:rPr>
            </w:pPr>
            <w:r w:rsidRPr="00752A7B">
              <w:rPr>
                <w:sz w:val="26"/>
                <w:szCs w:val="26"/>
                <w:lang w:val="nl-NL"/>
              </w:rPr>
              <w:t>+ Đại diện thuộc nhóm động vật có xương sống: cá, lươn, ếch, chim bổ câu, ...</w:t>
            </w:r>
          </w:p>
        </w:tc>
      </w:tr>
    </w:tbl>
    <w:p w14:paraId="3ABA7103" w14:textId="77777777" w:rsidR="005B329B" w:rsidRPr="00752A7B" w:rsidRDefault="005B329B" w:rsidP="005B329B">
      <w:pPr>
        <w:spacing w:after="0" w:line="271" w:lineRule="auto"/>
        <w:jc w:val="both"/>
        <w:rPr>
          <w:b/>
          <w:sz w:val="26"/>
          <w:szCs w:val="26"/>
          <w:lang w:val="nl-NL"/>
        </w:rPr>
      </w:pPr>
      <w:r w:rsidRPr="00752A7B">
        <w:rPr>
          <w:b/>
          <w:sz w:val="26"/>
          <w:szCs w:val="26"/>
          <w:lang w:val="nl-NL"/>
        </w:rPr>
        <w:lastRenderedPageBreak/>
        <w:t>Hoạt động 2: Tìm hiểu các nhóm động vật không xương sống trong tự nhiên</w:t>
      </w:r>
    </w:p>
    <w:p w14:paraId="1D8E4AA5" w14:textId="77777777" w:rsidR="005B329B" w:rsidRPr="00752A7B" w:rsidRDefault="005B329B" w:rsidP="005B329B">
      <w:pPr>
        <w:tabs>
          <w:tab w:val="left" w:pos="567"/>
          <w:tab w:val="left" w:pos="1134"/>
        </w:tabs>
        <w:spacing w:after="0" w:line="271" w:lineRule="auto"/>
        <w:jc w:val="both"/>
        <w:rPr>
          <w:sz w:val="26"/>
          <w:szCs w:val="26"/>
          <w:lang w:val="nl-NL"/>
        </w:rPr>
      </w:pPr>
      <w:r w:rsidRPr="00752A7B">
        <w:rPr>
          <w:b/>
          <w:color w:val="000000"/>
          <w:sz w:val="26"/>
          <w:szCs w:val="26"/>
          <w:lang w:val="nl-NL"/>
        </w:rPr>
        <w:t>a) Mục tiêu:</w:t>
      </w:r>
      <w:r w:rsidRPr="00752A7B">
        <w:rPr>
          <w:color w:val="000000"/>
          <w:sz w:val="26"/>
          <w:szCs w:val="26"/>
          <w:lang w:val="nl-NL"/>
        </w:rPr>
        <w:t xml:space="preserve"> HS nhận biết và phân biệt được các nhóm động vật không xương sống</w:t>
      </w:r>
    </w:p>
    <w:p w14:paraId="76D26B83" w14:textId="77777777" w:rsidR="005B329B" w:rsidRPr="00752A7B" w:rsidRDefault="005B329B" w:rsidP="005B329B">
      <w:pPr>
        <w:tabs>
          <w:tab w:val="left" w:pos="567"/>
          <w:tab w:val="left" w:pos="1134"/>
        </w:tabs>
        <w:spacing w:after="0" w:line="271" w:lineRule="auto"/>
        <w:jc w:val="both"/>
        <w:rPr>
          <w:color w:val="000000"/>
          <w:sz w:val="26"/>
          <w:szCs w:val="26"/>
          <w:lang w:val="nl-NL"/>
        </w:rPr>
      </w:pPr>
      <w:r w:rsidRPr="00752A7B">
        <w:rPr>
          <w:b/>
          <w:color w:val="000000"/>
          <w:sz w:val="26"/>
          <w:szCs w:val="26"/>
          <w:lang w:val="nl-NL"/>
        </w:rPr>
        <w:t xml:space="preserve">b. Nội dung: </w:t>
      </w:r>
      <w:r w:rsidRPr="00752A7B">
        <w:rPr>
          <w:color w:val="000000"/>
          <w:sz w:val="26"/>
          <w:szCs w:val="26"/>
          <w:lang w:val="nl-NL"/>
        </w:rPr>
        <w:t>HS quan sát tranh hình 31.2 a đến 31.2d và các tranh ảnh, video khác để tìm hiểu nội dung kiến thức theo yêu cầu của GV.</w:t>
      </w:r>
    </w:p>
    <w:p w14:paraId="01737D0D" w14:textId="77777777" w:rsidR="005B329B" w:rsidRPr="00752A7B" w:rsidRDefault="005B329B" w:rsidP="005B329B">
      <w:pPr>
        <w:tabs>
          <w:tab w:val="left" w:pos="567"/>
          <w:tab w:val="left" w:pos="1134"/>
        </w:tabs>
        <w:spacing w:after="0" w:line="271" w:lineRule="auto"/>
        <w:jc w:val="both"/>
        <w:rPr>
          <w:b/>
          <w:color w:val="000000"/>
          <w:sz w:val="26"/>
          <w:szCs w:val="26"/>
          <w:lang w:val="nl-NL"/>
        </w:rPr>
      </w:pPr>
      <w:r w:rsidRPr="00752A7B">
        <w:rPr>
          <w:b/>
          <w:color w:val="000000"/>
          <w:sz w:val="26"/>
          <w:szCs w:val="26"/>
          <w:lang w:val="nl-NL"/>
        </w:rPr>
        <w:t xml:space="preserve">c. Sản phẩm: </w:t>
      </w:r>
    </w:p>
    <w:p w14:paraId="469103F6" w14:textId="77777777" w:rsidR="005B329B" w:rsidRPr="00752A7B" w:rsidRDefault="005B329B" w:rsidP="005B329B">
      <w:pPr>
        <w:tabs>
          <w:tab w:val="left" w:pos="567"/>
          <w:tab w:val="left" w:pos="1134"/>
        </w:tabs>
        <w:spacing w:after="0" w:line="271" w:lineRule="auto"/>
        <w:jc w:val="both"/>
        <w:rPr>
          <w:color w:val="000000"/>
          <w:sz w:val="26"/>
          <w:szCs w:val="26"/>
          <w:lang w:val="nl-NL"/>
        </w:rPr>
      </w:pPr>
      <w:r w:rsidRPr="00FD238D">
        <w:rPr>
          <w:color w:val="000000"/>
          <w:sz w:val="26"/>
          <w:szCs w:val="26"/>
          <w:lang w:val="nl-NL"/>
        </w:rPr>
        <w:t>HS đưa ra được câu trả lời phù hợp với câu hỏi GV đưa ra</w:t>
      </w:r>
    </w:p>
    <w:p w14:paraId="4451BC99" w14:textId="77777777" w:rsidR="005B329B" w:rsidRPr="00752A7B" w:rsidRDefault="005B329B" w:rsidP="005B329B">
      <w:pPr>
        <w:tabs>
          <w:tab w:val="left" w:pos="567"/>
          <w:tab w:val="left" w:pos="1134"/>
        </w:tabs>
        <w:spacing w:after="0" w:line="271" w:lineRule="auto"/>
        <w:jc w:val="both"/>
        <w:rPr>
          <w:b/>
          <w:color w:val="000000"/>
          <w:sz w:val="26"/>
          <w:szCs w:val="26"/>
          <w:lang w:val="nl-NL"/>
        </w:rPr>
      </w:pPr>
      <w:r w:rsidRPr="00752A7B">
        <w:rPr>
          <w:b/>
          <w:color w:val="000000"/>
          <w:sz w:val="26"/>
          <w:szCs w:val="26"/>
          <w:lang w:val="nl-NL"/>
        </w:rPr>
        <w:t xml:space="preserve">d. Tổ chức thực hiện:  </w:t>
      </w:r>
    </w:p>
    <w:tbl>
      <w:tblPr>
        <w:tblStyle w:val="TableGrid1"/>
        <w:tblW w:w="0" w:type="auto"/>
        <w:tblLook w:val="04A0" w:firstRow="1" w:lastRow="0" w:firstColumn="1" w:lastColumn="0" w:noHBand="0" w:noVBand="1"/>
      </w:tblPr>
      <w:tblGrid>
        <w:gridCol w:w="5563"/>
        <w:gridCol w:w="3453"/>
      </w:tblGrid>
      <w:tr w:rsidR="005B329B" w:rsidRPr="00FD238D" w14:paraId="67965441" w14:textId="77777777" w:rsidTr="00BE2C24">
        <w:tc>
          <w:tcPr>
            <w:tcW w:w="5564" w:type="dxa"/>
            <w:tcBorders>
              <w:top w:val="single" w:sz="4" w:space="0" w:color="auto"/>
              <w:left w:val="single" w:sz="4" w:space="0" w:color="auto"/>
              <w:bottom w:val="single" w:sz="4" w:space="0" w:color="auto"/>
              <w:right w:val="single" w:sz="4" w:space="0" w:color="auto"/>
            </w:tcBorders>
            <w:hideMark/>
          </w:tcPr>
          <w:p w14:paraId="0EBD22C9" w14:textId="77777777" w:rsidR="005B329B" w:rsidRPr="00752A7B" w:rsidRDefault="005B329B" w:rsidP="00BE2C24">
            <w:pPr>
              <w:tabs>
                <w:tab w:val="left" w:pos="495"/>
              </w:tabs>
              <w:spacing w:after="0" w:line="271" w:lineRule="auto"/>
              <w:jc w:val="center"/>
              <w:rPr>
                <w:b/>
                <w:sz w:val="26"/>
                <w:szCs w:val="26"/>
                <w:lang w:val="nl-NL"/>
              </w:rPr>
            </w:pPr>
            <w:r w:rsidRPr="00752A7B">
              <w:rPr>
                <w:b/>
                <w:sz w:val="26"/>
                <w:szCs w:val="26"/>
                <w:lang w:val="nl-NL"/>
              </w:rPr>
              <w:t>Hoạt động của GV và HS</w:t>
            </w:r>
          </w:p>
        </w:tc>
        <w:tc>
          <w:tcPr>
            <w:tcW w:w="3453" w:type="dxa"/>
            <w:tcBorders>
              <w:top w:val="single" w:sz="4" w:space="0" w:color="auto"/>
              <w:left w:val="single" w:sz="4" w:space="0" w:color="auto"/>
              <w:bottom w:val="single" w:sz="4" w:space="0" w:color="auto"/>
              <w:right w:val="single" w:sz="4" w:space="0" w:color="auto"/>
            </w:tcBorders>
            <w:hideMark/>
          </w:tcPr>
          <w:p w14:paraId="08EC2D66" w14:textId="77777777" w:rsidR="005B329B" w:rsidRPr="00FD238D" w:rsidRDefault="005B329B" w:rsidP="00BE2C24">
            <w:pPr>
              <w:spacing w:after="0" w:line="271" w:lineRule="auto"/>
              <w:jc w:val="center"/>
              <w:rPr>
                <w:b/>
                <w:sz w:val="26"/>
                <w:szCs w:val="26"/>
              </w:rPr>
            </w:pPr>
            <w:r w:rsidRPr="00FD238D">
              <w:rPr>
                <w:b/>
                <w:sz w:val="26"/>
                <w:szCs w:val="26"/>
              </w:rPr>
              <w:t>Sản phẩm dự kiến</w:t>
            </w:r>
          </w:p>
        </w:tc>
      </w:tr>
      <w:tr w:rsidR="005B329B" w:rsidRPr="005B329B" w14:paraId="0C23B2F8" w14:textId="77777777" w:rsidTr="00BE2C24">
        <w:tc>
          <w:tcPr>
            <w:tcW w:w="5564" w:type="dxa"/>
            <w:tcBorders>
              <w:top w:val="single" w:sz="4" w:space="0" w:color="auto"/>
              <w:left w:val="single" w:sz="4" w:space="0" w:color="auto"/>
              <w:bottom w:val="single" w:sz="4" w:space="0" w:color="auto"/>
              <w:right w:val="single" w:sz="4" w:space="0" w:color="auto"/>
            </w:tcBorders>
            <w:hideMark/>
          </w:tcPr>
          <w:p w14:paraId="0D2B3648" w14:textId="77777777" w:rsidR="005B329B" w:rsidRPr="00FD238D" w:rsidRDefault="005B329B" w:rsidP="00BE2C24">
            <w:pPr>
              <w:spacing w:after="0" w:line="271" w:lineRule="auto"/>
              <w:jc w:val="both"/>
              <w:rPr>
                <w:color w:val="000000"/>
                <w:sz w:val="26"/>
                <w:szCs w:val="26"/>
              </w:rPr>
            </w:pPr>
            <w:r w:rsidRPr="00FD238D">
              <w:rPr>
                <w:b/>
                <w:color w:val="000000"/>
                <w:sz w:val="26"/>
                <w:szCs w:val="26"/>
              </w:rPr>
              <w:t xml:space="preserve">- Bước 1: </w:t>
            </w:r>
            <w:r w:rsidRPr="00FD238D">
              <w:rPr>
                <w:b/>
                <w:color w:val="000000"/>
                <w:sz w:val="26"/>
                <w:szCs w:val="26"/>
                <w:lang w:val="nl-NL"/>
              </w:rPr>
              <w:t>GV chuyển giao nhiệm vụ học tập</w:t>
            </w:r>
          </w:p>
          <w:p w14:paraId="4DCE1483" w14:textId="77777777" w:rsidR="005B329B" w:rsidRPr="00FD238D" w:rsidRDefault="005B329B" w:rsidP="00BE2C24">
            <w:pPr>
              <w:spacing w:after="0" w:line="271" w:lineRule="auto"/>
              <w:jc w:val="both"/>
              <w:rPr>
                <w:sz w:val="26"/>
                <w:szCs w:val="26"/>
              </w:rPr>
            </w:pPr>
            <w:r w:rsidRPr="00FD238D">
              <w:rPr>
                <w:sz w:val="26"/>
                <w:szCs w:val="26"/>
              </w:rPr>
              <w:t>Sử dụng phương pháp trực quan, GV yêu cầu HS hoạt động thảo luận theo cặp, cùng suy nghĩ để nhận biết và phân biệt được các nhóm động vật không xương sống. GV chuẩn bị bộ ảnh về các đại diện động vật không xương sống, tổ chức cho HS thảo luận nhóm để tìm ra tiêu chí phân biệt các nhóm động vật không xương sống: kiểu đối xứng của cơ thể (toả tròn, hai bên), hình dạng cơ thể, vỏ bọc cơ thể (vỏ đá vôi, vỏ chitin), môi trường sống, cơ quan di chuyển (chân, cánh), ...</w:t>
            </w:r>
          </w:p>
          <w:p w14:paraId="75F5D3CE" w14:textId="77777777" w:rsidR="005B329B" w:rsidRPr="00FD238D" w:rsidRDefault="005B329B" w:rsidP="00BE2C24">
            <w:pPr>
              <w:spacing w:after="0" w:line="271" w:lineRule="auto"/>
              <w:jc w:val="both"/>
              <w:rPr>
                <w:sz w:val="26"/>
                <w:szCs w:val="26"/>
              </w:rPr>
            </w:pPr>
            <w:r w:rsidRPr="00FD238D">
              <w:rPr>
                <w:sz w:val="26"/>
                <w:szCs w:val="26"/>
              </w:rPr>
              <w:lastRenderedPageBreak/>
              <w:t>GV hướng dẫn HS xác định các đại điện động vật không xương sống thường xuất hiện ở đâu nhờ kinh nghiệm thực tế hoặc biết được qua chương trình thế giới động vật trên TV.</w:t>
            </w:r>
          </w:p>
          <w:p w14:paraId="72CB8D74" w14:textId="77777777" w:rsidR="005B329B" w:rsidRPr="00FD238D" w:rsidRDefault="005B329B" w:rsidP="00BE2C24">
            <w:pPr>
              <w:spacing w:after="0" w:line="271" w:lineRule="auto"/>
              <w:jc w:val="both"/>
              <w:rPr>
                <w:sz w:val="26"/>
                <w:szCs w:val="26"/>
              </w:rPr>
            </w:pPr>
            <w:r w:rsidRPr="00FD238D">
              <w:rPr>
                <w:b/>
                <w:sz w:val="26"/>
                <w:szCs w:val="26"/>
              </w:rPr>
              <w:t>- NV1:</w:t>
            </w:r>
            <w:r w:rsidRPr="00FD238D">
              <w:rPr>
                <w:sz w:val="26"/>
                <w:szCs w:val="26"/>
              </w:rPr>
              <w:t xml:space="preserve"> GV sử dụng kĩ thuật nhóm chia lớp thành các nhóm nhỏ trả lời các câu hỏi phụ như sau:</w:t>
            </w:r>
          </w:p>
          <w:p w14:paraId="05FE92A8" w14:textId="77777777" w:rsidR="005B329B" w:rsidRPr="00FD238D" w:rsidRDefault="005B329B" w:rsidP="00BE2C24">
            <w:pPr>
              <w:spacing w:after="0" w:line="271" w:lineRule="auto"/>
              <w:jc w:val="both"/>
              <w:rPr>
                <w:sz w:val="26"/>
                <w:szCs w:val="26"/>
              </w:rPr>
            </w:pPr>
            <w:r w:rsidRPr="00FD238D">
              <w:rPr>
                <w:sz w:val="26"/>
                <w:szCs w:val="26"/>
              </w:rPr>
              <w:t>1) Quan sát hình 31.2a em hãy kể tên các đại diện thuộc nhóm Ruột khoang.</w:t>
            </w:r>
          </w:p>
          <w:p w14:paraId="124CDFB8" w14:textId="77777777" w:rsidR="005B329B" w:rsidRPr="00FD238D" w:rsidRDefault="005B329B" w:rsidP="00BE2C24">
            <w:pPr>
              <w:spacing w:after="0" w:line="271" w:lineRule="auto"/>
              <w:jc w:val="both"/>
              <w:rPr>
                <w:sz w:val="26"/>
                <w:szCs w:val="26"/>
              </w:rPr>
            </w:pPr>
            <w:r w:rsidRPr="00FD238D">
              <w:rPr>
                <w:sz w:val="26"/>
                <w:szCs w:val="26"/>
              </w:rPr>
              <w:t xml:space="preserve">2) Em biết những loại giun nào trong tự nhiên? </w:t>
            </w:r>
          </w:p>
          <w:p w14:paraId="2A2F6186" w14:textId="77777777" w:rsidR="005B329B" w:rsidRPr="00FD238D" w:rsidRDefault="005B329B" w:rsidP="00BE2C24">
            <w:pPr>
              <w:spacing w:after="0" w:line="271" w:lineRule="auto"/>
              <w:jc w:val="both"/>
              <w:rPr>
                <w:sz w:val="26"/>
                <w:szCs w:val="26"/>
              </w:rPr>
            </w:pPr>
            <w:r w:rsidRPr="00FD238D">
              <w:rPr>
                <w:sz w:val="26"/>
                <w:szCs w:val="26"/>
              </w:rPr>
              <w:t>Gọi tên các đại diện nhóm Giun trong hình 31.2b. Theo em, có thể phân biệt các đại diện này bởi đặc điểm đặc trưng nào?</w:t>
            </w:r>
          </w:p>
          <w:p w14:paraId="76BD16B0" w14:textId="77777777" w:rsidR="005B329B" w:rsidRPr="00FD238D" w:rsidRDefault="005B329B" w:rsidP="00BE2C24">
            <w:pPr>
              <w:spacing w:after="0" w:line="271" w:lineRule="auto"/>
              <w:jc w:val="both"/>
              <w:rPr>
                <w:sz w:val="26"/>
                <w:szCs w:val="26"/>
              </w:rPr>
            </w:pPr>
            <w:r w:rsidRPr="00FD238D">
              <w:rPr>
                <w:sz w:val="26"/>
                <w:szCs w:val="26"/>
              </w:rPr>
              <w:t>3) Em hãy kể tên những đại diện thuộc nhóm Thân mềm thường được sử dụng làm thực phẩm? Những đại diện nào có trong hình 31.2c?</w:t>
            </w:r>
          </w:p>
          <w:p w14:paraId="4F1C42F1" w14:textId="77777777" w:rsidR="005B329B" w:rsidRPr="00FD238D" w:rsidRDefault="005B329B" w:rsidP="00BE2C24">
            <w:pPr>
              <w:spacing w:after="0" w:line="271" w:lineRule="auto"/>
              <w:jc w:val="both"/>
              <w:rPr>
                <w:sz w:val="26"/>
                <w:szCs w:val="26"/>
              </w:rPr>
            </w:pPr>
            <w:r w:rsidRPr="00FD238D">
              <w:rPr>
                <w:sz w:val="26"/>
                <w:szCs w:val="26"/>
              </w:rPr>
              <w:t>4) Mô tả một đại điện Thân mềm mà em ấn tượng nhất.</w:t>
            </w:r>
          </w:p>
          <w:p w14:paraId="0A40EBB3" w14:textId="77777777" w:rsidR="005B329B" w:rsidRPr="00FD238D" w:rsidRDefault="005B329B" w:rsidP="00BE2C24">
            <w:pPr>
              <w:spacing w:after="0" w:line="271" w:lineRule="auto"/>
              <w:jc w:val="both"/>
              <w:rPr>
                <w:sz w:val="26"/>
                <w:szCs w:val="26"/>
              </w:rPr>
            </w:pPr>
            <w:r w:rsidRPr="00FD238D">
              <w:rPr>
                <w:sz w:val="26"/>
                <w:szCs w:val="26"/>
              </w:rPr>
              <w:t>5) Kế tên các đại diện thuộc nhóm Chân khớp dựa vào các gợi ý ở hình 31.2d. Điểm khác biệt lớn nhất của nhóm Chân khớp so với các nhóm Thân mềm, Giun, Ruột khoang là gì?</w:t>
            </w:r>
          </w:p>
          <w:p w14:paraId="779EE4D3" w14:textId="77777777" w:rsidR="005B329B" w:rsidRPr="00FD238D" w:rsidRDefault="005B329B" w:rsidP="00BE2C24">
            <w:pPr>
              <w:spacing w:after="0" w:line="271" w:lineRule="auto"/>
              <w:jc w:val="both"/>
              <w:rPr>
                <w:sz w:val="26"/>
                <w:szCs w:val="26"/>
              </w:rPr>
            </w:pPr>
            <w:r w:rsidRPr="00FD238D">
              <w:rPr>
                <w:b/>
                <w:sz w:val="26"/>
                <w:szCs w:val="26"/>
              </w:rPr>
              <w:t>NV2:</w:t>
            </w:r>
            <w:r w:rsidRPr="00FD238D">
              <w:rPr>
                <w:sz w:val="26"/>
                <w:szCs w:val="26"/>
              </w:rPr>
              <w:t xml:space="preserve"> Yêu cầu HS thảo luận theo các nội dung trong bài:</w:t>
            </w:r>
          </w:p>
          <w:p w14:paraId="25BD78B3" w14:textId="77777777" w:rsidR="005B329B" w:rsidRPr="00FD238D" w:rsidRDefault="005B329B" w:rsidP="00BE2C24">
            <w:pPr>
              <w:spacing w:after="0" w:line="271" w:lineRule="auto"/>
              <w:jc w:val="both"/>
              <w:rPr>
                <w:sz w:val="26"/>
                <w:szCs w:val="26"/>
              </w:rPr>
            </w:pPr>
            <w:r w:rsidRPr="00FD238D">
              <w:rPr>
                <w:sz w:val="26"/>
                <w:szCs w:val="26"/>
              </w:rPr>
              <w:t>+ Quan sát hình 31.2, em hãy kể tên các nhóm động vật không xương sống và xác định đặc điểm mỗi nhóm.</w:t>
            </w:r>
          </w:p>
          <w:p w14:paraId="70CC4337" w14:textId="77777777" w:rsidR="005B329B" w:rsidRPr="00FD238D" w:rsidRDefault="005B329B" w:rsidP="00BE2C24">
            <w:pPr>
              <w:spacing w:after="0" w:line="271" w:lineRule="auto"/>
              <w:jc w:val="both"/>
              <w:rPr>
                <w:sz w:val="26"/>
                <w:szCs w:val="26"/>
              </w:rPr>
            </w:pPr>
            <w:r w:rsidRPr="00FD238D">
              <w:rPr>
                <w:sz w:val="26"/>
                <w:szCs w:val="26"/>
              </w:rPr>
              <w:t>+ Để phân biệt các nhóm đông vật không xương sống, em có thể dựa vào đặc điểm nào?</w:t>
            </w:r>
          </w:p>
          <w:p w14:paraId="673B8D2A" w14:textId="77777777" w:rsidR="005B329B" w:rsidRPr="00FD238D" w:rsidRDefault="005B329B" w:rsidP="00BE2C24">
            <w:pPr>
              <w:spacing w:after="0" w:line="271" w:lineRule="auto"/>
              <w:jc w:val="both"/>
              <w:rPr>
                <w:sz w:val="26"/>
                <w:szCs w:val="26"/>
              </w:rPr>
            </w:pPr>
            <w:r w:rsidRPr="00FD238D">
              <w:rPr>
                <w:sz w:val="26"/>
                <w:szCs w:val="26"/>
              </w:rPr>
              <w:t>+ Xác định môi trường sống của các nhóm động vật không xương sống</w:t>
            </w:r>
          </w:p>
          <w:p w14:paraId="72A36B95" w14:textId="77777777" w:rsidR="005B329B" w:rsidRPr="00FD238D" w:rsidRDefault="005B329B" w:rsidP="00BE2C24">
            <w:pPr>
              <w:spacing w:after="0" w:line="271" w:lineRule="auto"/>
              <w:jc w:val="both"/>
              <w:rPr>
                <w:sz w:val="26"/>
                <w:szCs w:val="26"/>
              </w:rPr>
            </w:pPr>
            <w:r w:rsidRPr="00FD238D">
              <w:rPr>
                <w:sz w:val="26"/>
                <w:szCs w:val="26"/>
              </w:rPr>
              <w:t>Sau khi thảo luận và hoàn thiện phiếu học tập GV yêu cầu HS trả lời câu hỏi củng cố:</w:t>
            </w:r>
          </w:p>
          <w:p w14:paraId="02631F7B" w14:textId="77777777" w:rsidR="005B329B" w:rsidRPr="00FD238D" w:rsidRDefault="005B329B" w:rsidP="00BE2C24">
            <w:pPr>
              <w:spacing w:after="0" w:line="271" w:lineRule="auto"/>
              <w:jc w:val="both"/>
              <w:rPr>
                <w:sz w:val="26"/>
                <w:szCs w:val="26"/>
              </w:rPr>
            </w:pPr>
            <w:r w:rsidRPr="00FD238D">
              <w:rPr>
                <w:sz w:val="26"/>
                <w:szCs w:val="26"/>
              </w:rPr>
              <w:t>+ Nhận xét về sự đa dạng cảu các nhóm động vật không xương sống</w:t>
            </w:r>
          </w:p>
          <w:p w14:paraId="2FBB57F9" w14:textId="77777777" w:rsidR="005B329B" w:rsidRPr="00FD238D" w:rsidRDefault="005B329B" w:rsidP="00BE2C24">
            <w:pPr>
              <w:spacing w:after="0" w:line="271" w:lineRule="auto"/>
              <w:jc w:val="both"/>
              <w:rPr>
                <w:b/>
                <w:color w:val="000000"/>
                <w:sz w:val="26"/>
                <w:szCs w:val="26"/>
              </w:rPr>
            </w:pPr>
            <w:r w:rsidRPr="00FD238D">
              <w:rPr>
                <w:sz w:val="26"/>
                <w:szCs w:val="26"/>
              </w:rPr>
              <w:t xml:space="preserve">- </w:t>
            </w:r>
            <w:r w:rsidRPr="00FD238D">
              <w:rPr>
                <w:b/>
                <w:color w:val="000000"/>
                <w:sz w:val="26"/>
                <w:szCs w:val="26"/>
              </w:rPr>
              <w:t xml:space="preserve"> Bước 2: </w:t>
            </w:r>
            <w:r w:rsidRPr="00FD238D">
              <w:rPr>
                <w:b/>
                <w:bCs/>
                <w:sz w:val="26"/>
                <w:szCs w:val="26"/>
              </w:rPr>
              <w:t>HS thực hiện nhiệm vụ học tập</w:t>
            </w:r>
          </w:p>
          <w:p w14:paraId="412ABE55" w14:textId="77777777" w:rsidR="005B329B" w:rsidRPr="00FD238D" w:rsidRDefault="005B329B" w:rsidP="00BE2C24">
            <w:pPr>
              <w:spacing w:after="0" w:line="271" w:lineRule="auto"/>
              <w:jc w:val="both"/>
              <w:rPr>
                <w:sz w:val="26"/>
                <w:szCs w:val="26"/>
              </w:rPr>
            </w:pPr>
            <w:r w:rsidRPr="00FD238D">
              <w:rPr>
                <w:color w:val="000000"/>
                <w:sz w:val="26"/>
                <w:szCs w:val="26"/>
              </w:rPr>
              <w:t xml:space="preserve"> + </w:t>
            </w:r>
            <w:r w:rsidRPr="00FD238D">
              <w:rPr>
                <w:sz w:val="26"/>
                <w:szCs w:val="26"/>
              </w:rPr>
              <w:t>HS Hoạt động theo nhóm đôi, và ghi lại kết quả thảo luận hoàn thành phiếu học tập</w:t>
            </w:r>
          </w:p>
          <w:p w14:paraId="1FD48950" w14:textId="77777777" w:rsidR="005B329B" w:rsidRPr="00FD238D" w:rsidRDefault="005B329B" w:rsidP="00BE2C24">
            <w:pPr>
              <w:spacing w:after="0" w:line="271" w:lineRule="auto"/>
              <w:jc w:val="both"/>
              <w:rPr>
                <w:b/>
                <w:color w:val="000000"/>
                <w:sz w:val="26"/>
                <w:szCs w:val="26"/>
                <w:lang w:val="nl-NL"/>
              </w:rPr>
            </w:pPr>
            <w:r w:rsidRPr="00FD238D">
              <w:rPr>
                <w:b/>
                <w:color w:val="000000"/>
                <w:sz w:val="26"/>
                <w:szCs w:val="26"/>
              </w:rPr>
              <w:t xml:space="preserve"> - Bước 3: </w:t>
            </w:r>
            <w:r w:rsidRPr="00FD238D">
              <w:rPr>
                <w:b/>
                <w:color w:val="000000"/>
                <w:sz w:val="26"/>
                <w:szCs w:val="26"/>
                <w:lang w:val="nl-NL"/>
              </w:rPr>
              <w:t>Báo cáo kết quả hoạt động và thảo luận</w:t>
            </w:r>
          </w:p>
          <w:p w14:paraId="37A49203" w14:textId="77777777" w:rsidR="005B329B" w:rsidRPr="00752A7B" w:rsidRDefault="005B329B" w:rsidP="00BE2C24">
            <w:pPr>
              <w:spacing w:after="0" w:line="271" w:lineRule="auto"/>
              <w:jc w:val="both"/>
              <w:rPr>
                <w:sz w:val="26"/>
                <w:szCs w:val="26"/>
                <w:lang w:val="nl-NL"/>
              </w:rPr>
            </w:pPr>
            <w:r w:rsidRPr="00752A7B">
              <w:rPr>
                <w:sz w:val="26"/>
                <w:szCs w:val="26"/>
                <w:lang w:val="nl-NL"/>
              </w:rPr>
              <w:t xml:space="preserve">Sau khi Hs thảo luận câu trả lời, GV cho HS trả lời câu hỏi </w:t>
            </w:r>
          </w:p>
          <w:p w14:paraId="3F824FA9" w14:textId="77777777" w:rsidR="005B329B" w:rsidRPr="00752A7B" w:rsidRDefault="005B329B" w:rsidP="00BE2C24">
            <w:pPr>
              <w:spacing w:after="0" w:line="271" w:lineRule="auto"/>
              <w:jc w:val="both"/>
              <w:rPr>
                <w:sz w:val="26"/>
                <w:szCs w:val="26"/>
                <w:lang w:val="nl-NL"/>
              </w:rPr>
            </w:pPr>
            <w:r w:rsidRPr="00752A7B">
              <w:rPr>
                <w:b/>
                <w:color w:val="000000"/>
                <w:sz w:val="26"/>
                <w:szCs w:val="26"/>
                <w:lang w:val="nl-NL"/>
              </w:rPr>
              <w:lastRenderedPageBreak/>
              <w:t xml:space="preserve">- Bước 4: Đánh giá kết quả thực hiện nhiệm vụ học tập </w:t>
            </w:r>
          </w:p>
          <w:p w14:paraId="0536E6AE" w14:textId="77777777" w:rsidR="005B329B" w:rsidRPr="00752A7B" w:rsidRDefault="005B329B" w:rsidP="00BE2C24">
            <w:pPr>
              <w:spacing w:after="0" w:line="271" w:lineRule="auto"/>
              <w:jc w:val="both"/>
              <w:rPr>
                <w:b/>
                <w:color w:val="000000"/>
                <w:sz w:val="26"/>
                <w:szCs w:val="26"/>
                <w:lang w:val="nl-NL"/>
              </w:rPr>
            </w:pPr>
            <w:r w:rsidRPr="00752A7B">
              <w:rPr>
                <w:color w:val="000000"/>
                <w:sz w:val="26"/>
                <w:szCs w:val="26"/>
                <w:lang w:val="nl-NL"/>
              </w:rPr>
              <w:t>GV nhận xét, đánh giá về thái độ, quá trình làm việc, kết quả hoạt động và chốt kiến thức.</w:t>
            </w:r>
          </w:p>
        </w:tc>
        <w:tc>
          <w:tcPr>
            <w:tcW w:w="3453" w:type="dxa"/>
            <w:tcBorders>
              <w:top w:val="single" w:sz="4" w:space="0" w:color="auto"/>
              <w:left w:val="single" w:sz="4" w:space="0" w:color="auto"/>
              <w:bottom w:val="single" w:sz="4" w:space="0" w:color="auto"/>
              <w:right w:val="single" w:sz="4" w:space="0" w:color="auto"/>
            </w:tcBorders>
            <w:hideMark/>
          </w:tcPr>
          <w:p w14:paraId="263C6459" w14:textId="77777777" w:rsidR="005B329B" w:rsidRPr="00752A7B" w:rsidRDefault="005B329B" w:rsidP="00BE2C24">
            <w:pPr>
              <w:spacing w:after="0" w:line="271" w:lineRule="auto"/>
              <w:jc w:val="both"/>
              <w:rPr>
                <w:b/>
                <w:sz w:val="26"/>
                <w:szCs w:val="26"/>
                <w:lang w:val="nl-NL"/>
              </w:rPr>
            </w:pPr>
            <w:r w:rsidRPr="00752A7B">
              <w:rPr>
                <w:b/>
                <w:sz w:val="26"/>
                <w:szCs w:val="26"/>
                <w:lang w:val="nl-NL"/>
              </w:rPr>
              <w:lastRenderedPageBreak/>
              <w:t>b. Tìm hiểu các nhóm động vật không xương sống trong tự nhiên</w:t>
            </w:r>
          </w:p>
          <w:p w14:paraId="75E27A94" w14:textId="77777777" w:rsidR="005B329B" w:rsidRPr="00752A7B" w:rsidRDefault="005B329B" w:rsidP="00BE2C24">
            <w:pPr>
              <w:spacing w:after="0" w:line="271" w:lineRule="auto"/>
              <w:jc w:val="both"/>
              <w:rPr>
                <w:sz w:val="26"/>
                <w:szCs w:val="26"/>
                <w:lang w:val="nl-NL"/>
              </w:rPr>
            </w:pPr>
            <w:r w:rsidRPr="00752A7B">
              <w:rPr>
                <w:sz w:val="26"/>
                <w:szCs w:val="26"/>
                <w:lang w:val="nl-NL"/>
              </w:rPr>
              <w:t>- Các nhóm động vật không xương sống rất đa dạng: gồm nhiều loài, sống ở nhiều môi trường sống khác nhau.</w:t>
            </w:r>
          </w:p>
          <w:p w14:paraId="0C856E37" w14:textId="77777777" w:rsidR="005B329B" w:rsidRPr="00752A7B" w:rsidRDefault="005B329B" w:rsidP="00BE2C24">
            <w:pPr>
              <w:spacing w:after="0" w:line="271" w:lineRule="auto"/>
              <w:jc w:val="both"/>
              <w:rPr>
                <w:sz w:val="26"/>
                <w:szCs w:val="26"/>
                <w:lang w:val="nl-NL"/>
              </w:rPr>
            </w:pPr>
            <w:r w:rsidRPr="00752A7B">
              <w:rPr>
                <w:sz w:val="26"/>
                <w:szCs w:val="26"/>
                <w:lang w:val="nl-NL"/>
              </w:rPr>
              <w:t xml:space="preserve">- Để phân biệt các nhóm động vật không xương sống có thể dựa vào đặc điểm về kiểu xối xứng của cơ thể ( tỏa tròn, hai bên,…) hình dạng cơ thể, vỏ </w:t>
            </w:r>
            <w:r w:rsidRPr="00752A7B">
              <w:rPr>
                <w:sz w:val="26"/>
                <w:szCs w:val="26"/>
                <w:lang w:val="nl-NL"/>
              </w:rPr>
              <w:lastRenderedPageBreak/>
              <w:t>bọc cơ thể ( vỏ đá vôi, vỏ chitin), môi trường sống, cơ quan di chuyển ( chân cánh)</w:t>
            </w:r>
          </w:p>
          <w:p w14:paraId="75E1DD90" w14:textId="77777777" w:rsidR="005B329B" w:rsidRPr="00752A7B" w:rsidRDefault="005B329B" w:rsidP="00BE2C24">
            <w:pPr>
              <w:spacing w:after="0" w:line="271" w:lineRule="auto"/>
              <w:jc w:val="both"/>
              <w:rPr>
                <w:sz w:val="26"/>
                <w:szCs w:val="26"/>
                <w:lang w:val="nl-NL"/>
              </w:rPr>
            </w:pPr>
            <w:r w:rsidRPr="00752A7B">
              <w:rPr>
                <w:sz w:val="26"/>
                <w:szCs w:val="26"/>
                <w:lang w:val="nl-NL"/>
              </w:rPr>
              <w:t>VD: Phân biệt lớn nhất của nhóm chân khớp so với các nhóm Thân mền, giun, ruột khoang là có bộ xương ngoài bằng chitin để nâng đỡ và bảo vệ cơ thể</w:t>
            </w:r>
          </w:p>
          <w:p w14:paraId="74FDD63E" w14:textId="77777777" w:rsidR="005B329B" w:rsidRPr="00752A7B" w:rsidRDefault="005B329B" w:rsidP="00BE2C24">
            <w:pPr>
              <w:spacing w:after="0" w:line="271" w:lineRule="auto"/>
              <w:jc w:val="both"/>
              <w:rPr>
                <w:sz w:val="26"/>
                <w:szCs w:val="26"/>
                <w:lang w:val="nl-NL"/>
              </w:rPr>
            </w:pPr>
            <w:r w:rsidRPr="00752A7B">
              <w:rPr>
                <w:sz w:val="26"/>
                <w:szCs w:val="26"/>
                <w:lang w:val="nl-NL"/>
              </w:rPr>
              <w:t>Nhóm động vật không xương sống rất đa dạng:</w:t>
            </w:r>
          </w:p>
          <w:p w14:paraId="49110F52" w14:textId="77777777" w:rsidR="005B329B" w:rsidRPr="00752A7B" w:rsidRDefault="005B329B" w:rsidP="00BE2C24">
            <w:pPr>
              <w:spacing w:after="0" w:line="271" w:lineRule="auto"/>
              <w:jc w:val="both"/>
              <w:rPr>
                <w:sz w:val="26"/>
                <w:szCs w:val="26"/>
                <w:lang w:val="nl-NL"/>
              </w:rPr>
            </w:pPr>
            <w:r w:rsidRPr="00752A7B">
              <w:rPr>
                <w:sz w:val="26"/>
                <w:szCs w:val="26"/>
                <w:lang w:val="nl-NL"/>
              </w:rPr>
              <w:t>+ Số lượng loài lớn ( chiếm 80-90% số loài động vật)</w:t>
            </w:r>
          </w:p>
          <w:p w14:paraId="2E858DF0" w14:textId="77777777" w:rsidR="005B329B" w:rsidRPr="00752A7B" w:rsidRDefault="005B329B" w:rsidP="00BE2C24">
            <w:pPr>
              <w:spacing w:after="0" w:line="271" w:lineRule="auto"/>
              <w:jc w:val="both"/>
              <w:rPr>
                <w:sz w:val="26"/>
                <w:szCs w:val="26"/>
                <w:lang w:val="nl-NL"/>
              </w:rPr>
            </w:pPr>
            <w:r w:rsidRPr="00752A7B">
              <w:rPr>
                <w:sz w:val="26"/>
                <w:szCs w:val="26"/>
                <w:lang w:val="nl-NL"/>
              </w:rPr>
              <w:t>+ Số lượng các thể trong loài lớn</w:t>
            </w:r>
          </w:p>
          <w:p w14:paraId="54A2FF29" w14:textId="77777777" w:rsidR="005B329B" w:rsidRPr="00752A7B" w:rsidRDefault="005B329B" w:rsidP="00BE2C24">
            <w:pPr>
              <w:spacing w:after="0" w:line="271" w:lineRule="auto"/>
              <w:jc w:val="both"/>
              <w:rPr>
                <w:sz w:val="26"/>
                <w:szCs w:val="26"/>
                <w:lang w:val="nl-NL"/>
              </w:rPr>
            </w:pPr>
            <w:r w:rsidRPr="00752A7B">
              <w:rPr>
                <w:sz w:val="26"/>
                <w:szCs w:val="26"/>
                <w:lang w:val="nl-NL"/>
              </w:rPr>
              <w:t>+ Môi trường sống đa dạng: môi trường nước, cạn, trong lòng đất, không khí trên và trong cơ thể sinh vật khác,….</w:t>
            </w:r>
          </w:p>
        </w:tc>
      </w:tr>
      <w:tr w:rsidR="005B329B" w:rsidRPr="00FD238D" w14:paraId="69402BFA" w14:textId="77777777" w:rsidTr="00BE2C24">
        <w:tc>
          <w:tcPr>
            <w:tcW w:w="9017" w:type="dxa"/>
            <w:gridSpan w:val="2"/>
            <w:tcBorders>
              <w:top w:val="single" w:sz="4" w:space="0" w:color="auto"/>
              <w:left w:val="single" w:sz="4" w:space="0" w:color="auto"/>
              <w:bottom w:val="single" w:sz="4" w:space="0" w:color="auto"/>
              <w:right w:val="single" w:sz="4" w:space="0" w:color="auto"/>
            </w:tcBorders>
            <w:hideMark/>
          </w:tcPr>
          <w:p w14:paraId="50959D39" w14:textId="77777777" w:rsidR="005B329B" w:rsidRPr="00FD238D" w:rsidRDefault="005B329B" w:rsidP="00BE2C24">
            <w:pPr>
              <w:spacing w:after="0" w:line="271" w:lineRule="auto"/>
              <w:jc w:val="center"/>
              <w:rPr>
                <w:b/>
                <w:sz w:val="26"/>
                <w:szCs w:val="26"/>
              </w:rPr>
            </w:pPr>
            <w:r w:rsidRPr="00FD238D">
              <w:rPr>
                <w:b/>
                <w:sz w:val="26"/>
                <w:szCs w:val="26"/>
              </w:rPr>
              <w:lastRenderedPageBreak/>
              <w:t>Phiếu học tập 1</w:t>
            </w:r>
          </w:p>
          <w:tbl>
            <w:tblPr>
              <w:tblStyle w:val="TableGrid1"/>
              <w:tblW w:w="0" w:type="auto"/>
              <w:tblLook w:val="04A0" w:firstRow="1" w:lastRow="0" w:firstColumn="1" w:lastColumn="0" w:noHBand="0" w:noVBand="1"/>
            </w:tblPr>
            <w:tblGrid>
              <w:gridCol w:w="1873"/>
              <w:gridCol w:w="2820"/>
              <w:gridCol w:w="1948"/>
              <w:gridCol w:w="2149"/>
            </w:tblGrid>
            <w:tr w:rsidR="005B329B" w:rsidRPr="00FD238D" w14:paraId="3A0A1700" w14:textId="77777777" w:rsidTr="00BE2C24">
              <w:tc>
                <w:tcPr>
                  <w:tcW w:w="1874" w:type="dxa"/>
                  <w:tcBorders>
                    <w:top w:val="single" w:sz="4" w:space="0" w:color="auto"/>
                    <w:left w:val="single" w:sz="4" w:space="0" w:color="auto"/>
                    <w:bottom w:val="single" w:sz="4" w:space="0" w:color="auto"/>
                    <w:right w:val="single" w:sz="4" w:space="0" w:color="auto"/>
                  </w:tcBorders>
                  <w:hideMark/>
                </w:tcPr>
                <w:p w14:paraId="16BD7857" w14:textId="77777777" w:rsidR="005B329B" w:rsidRPr="00FD238D" w:rsidRDefault="005B329B" w:rsidP="00BE2C24">
                  <w:pPr>
                    <w:spacing w:after="0" w:line="271" w:lineRule="auto"/>
                    <w:jc w:val="center"/>
                    <w:rPr>
                      <w:b/>
                      <w:sz w:val="26"/>
                      <w:szCs w:val="26"/>
                    </w:rPr>
                  </w:pPr>
                  <w:r w:rsidRPr="00FD238D">
                    <w:rPr>
                      <w:b/>
                      <w:sz w:val="26"/>
                      <w:szCs w:val="26"/>
                    </w:rPr>
                    <w:t>Các nhóm động vật không xương sống</w:t>
                  </w:r>
                </w:p>
              </w:tc>
              <w:tc>
                <w:tcPr>
                  <w:tcW w:w="2820" w:type="dxa"/>
                  <w:tcBorders>
                    <w:top w:val="single" w:sz="4" w:space="0" w:color="auto"/>
                    <w:left w:val="single" w:sz="4" w:space="0" w:color="auto"/>
                    <w:bottom w:val="single" w:sz="4" w:space="0" w:color="auto"/>
                    <w:right w:val="single" w:sz="4" w:space="0" w:color="auto"/>
                  </w:tcBorders>
                  <w:hideMark/>
                </w:tcPr>
                <w:p w14:paraId="7DBE52E8" w14:textId="77777777" w:rsidR="005B329B" w:rsidRPr="00FD238D" w:rsidRDefault="005B329B" w:rsidP="00BE2C24">
                  <w:pPr>
                    <w:spacing w:after="0" w:line="271" w:lineRule="auto"/>
                    <w:jc w:val="center"/>
                    <w:rPr>
                      <w:b/>
                      <w:sz w:val="26"/>
                      <w:szCs w:val="26"/>
                    </w:rPr>
                  </w:pPr>
                  <w:r w:rsidRPr="00FD238D">
                    <w:rPr>
                      <w:b/>
                      <w:sz w:val="26"/>
                      <w:szCs w:val="26"/>
                    </w:rPr>
                    <w:t>Đặc điểm</w:t>
                  </w:r>
                </w:p>
              </w:tc>
              <w:tc>
                <w:tcPr>
                  <w:tcW w:w="1948" w:type="dxa"/>
                  <w:tcBorders>
                    <w:top w:val="single" w:sz="4" w:space="0" w:color="auto"/>
                    <w:left w:val="single" w:sz="4" w:space="0" w:color="auto"/>
                    <w:bottom w:val="single" w:sz="4" w:space="0" w:color="auto"/>
                    <w:right w:val="single" w:sz="4" w:space="0" w:color="auto"/>
                  </w:tcBorders>
                  <w:hideMark/>
                </w:tcPr>
                <w:p w14:paraId="097F7C0E" w14:textId="77777777" w:rsidR="005B329B" w:rsidRPr="00FD238D" w:rsidRDefault="005B329B" w:rsidP="00BE2C24">
                  <w:pPr>
                    <w:spacing w:after="0" w:line="271" w:lineRule="auto"/>
                    <w:jc w:val="center"/>
                    <w:rPr>
                      <w:b/>
                      <w:sz w:val="26"/>
                      <w:szCs w:val="26"/>
                    </w:rPr>
                  </w:pPr>
                  <w:r w:rsidRPr="00FD238D">
                    <w:rPr>
                      <w:b/>
                      <w:sz w:val="26"/>
                      <w:szCs w:val="26"/>
                    </w:rPr>
                    <w:t>Môi trường sống</w:t>
                  </w:r>
                </w:p>
              </w:tc>
              <w:tc>
                <w:tcPr>
                  <w:tcW w:w="2149" w:type="dxa"/>
                  <w:tcBorders>
                    <w:top w:val="single" w:sz="4" w:space="0" w:color="auto"/>
                    <w:left w:val="single" w:sz="4" w:space="0" w:color="auto"/>
                    <w:bottom w:val="single" w:sz="4" w:space="0" w:color="auto"/>
                    <w:right w:val="single" w:sz="4" w:space="0" w:color="auto"/>
                  </w:tcBorders>
                  <w:hideMark/>
                </w:tcPr>
                <w:p w14:paraId="7AC6DC9B" w14:textId="77777777" w:rsidR="005B329B" w:rsidRPr="00FD238D" w:rsidRDefault="005B329B" w:rsidP="00BE2C24">
                  <w:pPr>
                    <w:spacing w:after="0" w:line="271" w:lineRule="auto"/>
                    <w:jc w:val="center"/>
                    <w:rPr>
                      <w:b/>
                      <w:sz w:val="26"/>
                      <w:szCs w:val="26"/>
                    </w:rPr>
                  </w:pPr>
                  <w:r w:rsidRPr="00FD238D">
                    <w:rPr>
                      <w:b/>
                      <w:sz w:val="26"/>
                      <w:szCs w:val="26"/>
                    </w:rPr>
                    <w:t>Đại diện loài</w:t>
                  </w:r>
                </w:p>
              </w:tc>
            </w:tr>
            <w:tr w:rsidR="005B329B" w:rsidRPr="00FD238D" w14:paraId="7662DB10" w14:textId="77777777" w:rsidTr="00BE2C24">
              <w:tc>
                <w:tcPr>
                  <w:tcW w:w="1874" w:type="dxa"/>
                  <w:tcBorders>
                    <w:top w:val="single" w:sz="4" w:space="0" w:color="auto"/>
                    <w:left w:val="single" w:sz="4" w:space="0" w:color="auto"/>
                    <w:bottom w:val="single" w:sz="4" w:space="0" w:color="auto"/>
                    <w:right w:val="single" w:sz="4" w:space="0" w:color="auto"/>
                  </w:tcBorders>
                  <w:hideMark/>
                </w:tcPr>
                <w:p w14:paraId="30213C09" w14:textId="77777777" w:rsidR="005B329B" w:rsidRPr="00FD238D" w:rsidRDefault="005B329B" w:rsidP="00BE2C24">
                  <w:pPr>
                    <w:spacing w:after="0" w:line="271" w:lineRule="auto"/>
                    <w:jc w:val="center"/>
                    <w:rPr>
                      <w:sz w:val="26"/>
                      <w:szCs w:val="26"/>
                    </w:rPr>
                  </w:pPr>
                  <w:r w:rsidRPr="00FD238D">
                    <w:rPr>
                      <w:sz w:val="26"/>
                      <w:szCs w:val="26"/>
                    </w:rPr>
                    <w:t>Ruột khoang</w:t>
                  </w:r>
                </w:p>
              </w:tc>
              <w:tc>
                <w:tcPr>
                  <w:tcW w:w="2820" w:type="dxa"/>
                  <w:tcBorders>
                    <w:top w:val="single" w:sz="4" w:space="0" w:color="auto"/>
                    <w:left w:val="single" w:sz="4" w:space="0" w:color="auto"/>
                    <w:bottom w:val="single" w:sz="4" w:space="0" w:color="auto"/>
                    <w:right w:val="single" w:sz="4" w:space="0" w:color="auto"/>
                  </w:tcBorders>
                  <w:hideMark/>
                </w:tcPr>
                <w:p w14:paraId="0608E15E" w14:textId="77777777" w:rsidR="005B329B" w:rsidRPr="00FD238D" w:rsidRDefault="005B329B" w:rsidP="00BE2C24">
                  <w:pPr>
                    <w:spacing w:after="0" w:line="271" w:lineRule="auto"/>
                    <w:rPr>
                      <w:sz w:val="26"/>
                      <w:szCs w:val="26"/>
                    </w:rPr>
                  </w:pPr>
                  <w:r w:rsidRPr="00FD238D">
                    <w:rPr>
                      <w:sz w:val="26"/>
                      <w:szCs w:val="26"/>
                    </w:rPr>
                    <w:t>Động vật đa bào bậc thấp, cơ thể hình trụ, có nhiều tua miệng, dối xửng tỏa tròn</w:t>
                  </w:r>
                </w:p>
              </w:tc>
              <w:tc>
                <w:tcPr>
                  <w:tcW w:w="1948" w:type="dxa"/>
                  <w:tcBorders>
                    <w:top w:val="single" w:sz="4" w:space="0" w:color="auto"/>
                    <w:left w:val="single" w:sz="4" w:space="0" w:color="auto"/>
                    <w:bottom w:val="single" w:sz="4" w:space="0" w:color="auto"/>
                    <w:right w:val="single" w:sz="4" w:space="0" w:color="auto"/>
                  </w:tcBorders>
                  <w:hideMark/>
                </w:tcPr>
                <w:p w14:paraId="1DBA7A30" w14:textId="77777777" w:rsidR="005B329B" w:rsidRPr="00FD238D" w:rsidRDefault="005B329B" w:rsidP="00BE2C24">
                  <w:pPr>
                    <w:spacing w:after="0" w:line="271" w:lineRule="auto"/>
                    <w:jc w:val="both"/>
                    <w:rPr>
                      <w:sz w:val="26"/>
                      <w:szCs w:val="26"/>
                    </w:rPr>
                  </w:pPr>
                  <w:r w:rsidRPr="00FD238D">
                    <w:rPr>
                      <w:sz w:val="26"/>
                      <w:szCs w:val="26"/>
                    </w:rPr>
                    <w:t>Môi trường nước</w:t>
                  </w:r>
                </w:p>
              </w:tc>
              <w:tc>
                <w:tcPr>
                  <w:tcW w:w="2149" w:type="dxa"/>
                  <w:tcBorders>
                    <w:top w:val="single" w:sz="4" w:space="0" w:color="auto"/>
                    <w:left w:val="single" w:sz="4" w:space="0" w:color="auto"/>
                    <w:bottom w:val="single" w:sz="4" w:space="0" w:color="auto"/>
                    <w:right w:val="single" w:sz="4" w:space="0" w:color="auto"/>
                  </w:tcBorders>
                </w:tcPr>
                <w:p w14:paraId="15EE4F45" w14:textId="77777777" w:rsidR="005B329B" w:rsidRPr="00FD238D" w:rsidRDefault="005B329B" w:rsidP="00BE2C24">
                  <w:pPr>
                    <w:spacing w:after="0" w:line="271" w:lineRule="auto"/>
                    <w:jc w:val="both"/>
                    <w:rPr>
                      <w:sz w:val="26"/>
                      <w:szCs w:val="26"/>
                    </w:rPr>
                  </w:pPr>
                  <w:r w:rsidRPr="00FD238D">
                    <w:rPr>
                      <w:sz w:val="26"/>
                      <w:szCs w:val="26"/>
                    </w:rPr>
                    <w:t>thuỷ tức, sứa, san hô</w:t>
                  </w:r>
                </w:p>
                <w:p w14:paraId="7263B6A5" w14:textId="77777777" w:rsidR="005B329B" w:rsidRPr="00FD238D" w:rsidRDefault="005B329B" w:rsidP="00BE2C24">
                  <w:pPr>
                    <w:spacing w:after="0" w:line="271" w:lineRule="auto"/>
                    <w:rPr>
                      <w:sz w:val="26"/>
                      <w:szCs w:val="26"/>
                    </w:rPr>
                  </w:pPr>
                </w:p>
              </w:tc>
            </w:tr>
            <w:tr w:rsidR="005B329B" w:rsidRPr="00FD238D" w14:paraId="73E16B8C" w14:textId="77777777" w:rsidTr="00BE2C24">
              <w:tc>
                <w:tcPr>
                  <w:tcW w:w="1874" w:type="dxa"/>
                  <w:tcBorders>
                    <w:top w:val="single" w:sz="4" w:space="0" w:color="auto"/>
                    <w:left w:val="single" w:sz="4" w:space="0" w:color="auto"/>
                    <w:bottom w:val="single" w:sz="4" w:space="0" w:color="auto"/>
                    <w:right w:val="single" w:sz="4" w:space="0" w:color="auto"/>
                  </w:tcBorders>
                  <w:hideMark/>
                </w:tcPr>
                <w:p w14:paraId="497AF038" w14:textId="77777777" w:rsidR="005B329B" w:rsidRPr="00FD238D" w:rsidRDefault="005B329B" w:rsidP="00BE2C24">
                  <w:pPr>
                    <w:spacing w:after="0" w:line="271" w:lineRule="auto"/>
                    <w:jc w:val="center"/>
                    <w:rPr>
                      <w:sz w:val="26"/>
                      <w:szCs w:val="26"/>
                    </w:rPr>
                  </w:pPr>
                  <w:r w:rsidRPr="00FD238D">
                    <w:rPr>
                      <w:sz w:val="26"/>
                      <w:szCs w:val="26"/>
                    </w:rPr>
                    <w:t>Giun</w:t>
                  </w:r>
                </w:p>
              </w:tc>
              <w:tc>
                <w:tcPr>
                  <w:tcW w:w="2820" w:type="dxa"/>
                  <w:tcBorders>
                    <w:top w:val="single" w:sz="4" w:space="0" w:color="auto"/>
                    <w:left w:val="single" w:sz="4" w:space="0" w:color="auto"/>
                    <w:bottom w:val="single" w:sz="4" w:space="0" w:color="auto"/>
                    <w:right w:val="single" w:sz="4" w:space="0" w:color="auto"/>
                  </w:tcBorders>
                  <w:hideMark/>
                </w:tcPr>
                <w:p w14:paraId="0C5E747B" w14:textId="77777777" w:rsidR="005B329B" w:rsidRPr="00FD238D" w:rsidRDefault="005B329B" w:rsidP="00BE2C24">
                  <w:pPr>
                    <w:spacing w:after="0" w:line="271" w:lineRule="auto"/>
                    <w:jc w:val="center"/>
                    <w:rPr>
                      <w:sz w:val="26"/>
                      <w:szCs w:val="26"/>
                    </w:rPr>
                  </w:pPr>
                  <w:r w:rsidRPr="00FD238D">
                    <w:rPr>
                      <w:sz w:val="26"/>
                      <w:szCs w:val="26"/>
                    </w:rPr>
                    <w:t>Hình dạng cơ thể đa dạng ( dẹp, hình ống, phân đốt) cơ thể đối xứng hai bên đã phân biệt phần đầu, phân đuôi, mặt lựng, mặt bụng</w:t>
                  </w:r>
                </w:p>
              </w:tc>
              <w:tc>
                <w:tcPr>
                  <w:tcW w:w="1948" w:type="dxa"/>
                  <w:tcBorders>
                    <w:top w:val="single" w:sz="4" w:space="0" w:color="auto"/>
                    <w:left w:val="single" w:sz="4" w:space="0" w:color="auto"/>
                    <w:bottom w:val="single" w:sz="4" w:space="0" w:color="auto"/>
                    <w:right w:val="single" w:sz="4" w:space="0" w:color="auto"/>
                  </w:tcBorders>
                  <w:hideMark/>
                </w:tcPr>
                <w:p w14:paraId="1EA747E3" w14:textId="77777777" w:rsidR="005B329B" w:rsidRPr="00FD238D" w:rsidRDefault="005B329B" w:rsidP="00BE2C24">
                  <w:pPr>
                    <w:spacing w:after="0" w:line="271" w:lineRule="auto"/>
                    <w:jc w:val="center"/>
                    <w:rPr>
                      <w:sz w:val="26"/>
                      <w:szCs w:val="26"/>
                    </w:rPr>
                  </w:pPr>
                  <w:r w:rsidRPr="00FD238D">
                    <w:rPr>
                      <w:sz w:val="26"/>
                      <w:szCs w:val="26"/>
                    </w:rPr>
                    <w:t>Môi trường trong đất hoặc trong cơ thể sinh vật</w:t>
                  </w:r>
                </w:p>
              </w:tc>
              <w:tc>
                <w:tcPr>
                  <w:tcW w:w="2149" w:type="dxa"/>
                  <w:tcBorders>
                    <w:top w:val="single" w:sz="4" w:space="0" w:color="auto"/>
                    <w:left w:val="single" w:sz="4" w:space="0" w:color="auto"/>
                    <w:bottom w:val="single" w:sz="4" w:space="0" w:color="auto"/>
                    <w:right w:val="single" w:sz="4" w:space="0" w:color="auto"/>
                  </w:tcBorders>
                  <w:hideMark/>
                </w:tcPr>
                <w:p w14:paraId="127D8198" w14:textId="77777777" w:rsidR="005B329B" w:rsidRPr="00FD238D" w:rsidRDefault="005B329B" w:rsidP="00BE2C24">
                  <w:pPr>
                    <w:spacing w:after="0" w:line="271" w:lineRule="auto"/>
                    <w:jc w:val="center"/>
                    <w:rPr>
                      <w:sz w:val="26"/>
                      <w:szCs w:val="26"/>
                    </w:rPr>
                  </w:pPr>
                  <w:r w:rsidRPr="00FD238D">
                    <w:rPr>
                      <w:sz w:val="26"/>
                      <w:szCs w:val="26"/>
                    </w:rPr>
                    <w:t>sán lá gan, giun đất, giun đũa.</w:t>
                  </w:r>
                </w:p>
              </w:tc>
            </w:tr>
            <w:tr w:rsidR="005B329B" w:rsidRPr="00FD238D" w14:paraId="63846F34" w14:textId="77777777" w:rsidTr="00BE2C24">
              <w:tc>
                <w:tcPr>
                  <w:tcW w:w="1874" w:type="dxa"/>
                  <w:tcBorders>
                    <w:top w:val="single" w:sz="4" w:space="0" w:color="auto"/>
                    <w:left w:val="single" w:sz="4" w:space="0" w:color="auto"/>
                    <w:bottom w:val="single" w:sz="4" w:space="0" w:color="auto"/>
                    <w:right w:val="single" w:sz="4" w:space="0" w:color="auto"/>
                  </w:tcBorders>
                  <w:hideMark/>
                </w:tcPr>
                <w:p w14:paraId="29E7D711" w14:textId="77777777" w:rsidR="005B329B" w:rsidRPr="00FD238D" w:rsidRDefault="005B329B" w:rsidP="00BE2C24">
                  <w:pPr>
                    <w:spacing w:after="0" w:line="271" w:lineRule="auto"/>
                    <w:jc w:val="center"/>
                    <w:rPr>
                      <w:sz w:val="26"/>
                      <w:szCs w:val="26"/>
                    </w:rPr>
                  </w:pPr>
                  <w:r w:rsidRPr="00FD238D">
                    <w:rPr>
                      <w:sz w:val="26"/>
                      <w:szCs w:val="26"/>
                    </w:rPr>
                    <w:t>Thân mền</w:t>
                  </w:r>
                </w:p>
              </w:tc>
              <w:tc>
                <w:tcPr>
                  <w:tcW w:w="2820" w:type="dxa"/>
                  <w:tcBorders>
                    <w:top w:val="single" w:sz="4" w:space="0" w:color="auto"/>
                    <w:left w:val="single" w:sz="4" w:space="0" w:color="auto"/>
                    <w:bottom w:val="single" w:sz="4" w:space="0" w:color="auto"/>
                    <w:right w:val="single" w:sz="4" w:space="0" w:color="auto"/>
                  </w:tcBorders>
                  <w:hideMark/>
                </w:tcPr>
                <w:p w14:paraId="3E326EBC" w14:textId="77777777" w:rsidR="005B329B" w:rsidRPr="00FD238D" w:rsidRDefault="005B329B" w:rsidP="00BE2C24">
                  <w:pPr>
                    <w:spacing w:after="0" w:line="271" w:lineRule="auto"/>
                    <w:jc w:val="center"/>
                    <w:rPr>
                      <w:sz w:val="26"/>
                      <w:szCs w:val="26"/>
                    </w:rPr>
                  </w:pPr>
                  <w:r w:rsidRPr="00FD238D">
                    <w:rPr>
                      <w:sz w:val="26"/>
                      <w:szCs w:val="26"/>
                    </w:rPr>
                    <w:t>Cơ thể mềm không phân đốtm có vỏ đá vôi ( hai mảnh vỏ hoặc vỏ xoắn ốc), có điểm mắt</w:t>
                  </w:r>
                </w:p>
              </w:tc>
              <w:tc>
                <w:tcPr>
                  <w:tcW w:w="1948" w:type="dxa"/>
                  <w:tcBorders>
                    <w:top w:val="single" w:sz="4" w:space="0" w:color="auto"/>
                    <w:left w:val="single" w:sz="4" w:space="0" w:color="auto"/>
                    <w:bottom w:val="single" w:sz="4" w:space="0" w:color="auto"/>
                    <w:right w:val="single" w:sz="4" w:space="0" w:color="auto"/>
                  </w:tcBorders>
                  <w:hideMark/>
                </w:tcPr>
                <w:p w14:paraId="2FCEE7AF" w14:textId="77777777" w:rsidR="005B329B" w:rsidRPr="00FD238D" w:rsidRDefault="005B329B" w:rsidP="00BE2C24">
                  <w:pPr>
                    <w:spacing w:after="0" w:line="271" w:lineRule="auto"/>
                    <w:jc w:val="center"/>
                    <w:rPr>
                      <w:sz w:val="26"/>
                      <w:szCs w:val="26"/>
                    </w:rPr>
                  </w:pPr>
                  <w:r w:rsidRPr="00FD238D">
                    <w:rPr>
                      <w:sz w:val="26"/>
                      <w:szCs w:val="26"/>
                    </w:rPr>
                    <w:t>Môi trường nước, đất ẩm</w:t>
                  </w:r>
                </w:p>
              </w:tc>
              <w:tc>
                <w:tcPr>
                  <w:tcW w:w="2149" w:type="dxa"/>
                  <w:tcBorders>
                    <w:top w:val="single" w:sz="4" w:space="0" w:color="auto"/>
                    <w:left w:val="single" w:sz="4" w:space="0" w:color="auto"/>
                    <w:bottom w:val="single" w:sz="4" w:space="0" w:color="auto"/>
                    <w:right w:val="single" w:sz="4" w:space="0" w:color="auto"/>
                  </w:tcBorders>
                  <w:hideMark/>
                </w:tcPr>
                <w:p w14:paraId="2F9ADFB2" w14:textId="77777777" w:rsidR="005B329B" w:rsidRPr="00FD238D" w:rsidRDefault="005B329B" w:rsidP="00BE2C24">
                  <w:pPr>
                    <w:spacing w:after="0" w:line="271" w:lineRule="auto"/>
                    <w:jc w:val="center"/>
                    <w:rPr>
                      <w:sz w:val="26"/>
                      <w:szCs w:val="26"/>
                    </w:rPr>
                  </w:pPr>
                  <w:r w:rsidRPr="00FD238D">
                    <w:rPr>
                      <w:sz w:val="26"/>
                      <w:szCs w:val="26"/>
                    </w:rPr>
                    <w:t>mực, ốc, trai</w:t>
                  </w:r>
                </w:p>
              </w:tc>
            </w:tr>
            <w:tr w:rsidR="005B329B" w:rsidRPr="00FD238D" w14:paraId="46824145" w14:textId="77777777" w:rsidTr="00BE2C24">
              <w:tc>
                <w:tcPr>
                  <w:tcW w:w="1874" w:type="dxa"/>
                  <w:tcBorders>
                    <w:top w:val="single" w:sz="4" w:space="0" w:color="auto"/>
                    <w:left w:val="single" w:sz="4" w:space="0" w:color="auto"/>
                    <w:bottom w:val="single" w:sz="4" w:space="0" w:color="auto"/>
                    <w:right w:val="single" w:sz="4" w:space="0" w:color="auto"/>
                  </w:tcBorders>
                  <w:hideMark/>
                </w:tcPr>
                <w:p w14:paraId="6AAAF8ED" w14:textId="77777777" w:rsidR="005B329B" w:rsidRPr="00FD238D" w:rsidRDefault="005B329B" w:rsidP="00BE2C24">
                  <w:pPr>
                    <w:spacing w:after="0" w:line="271" w:lineRule="auto"/>
                    <w:jc w:val="center"/>
                    <w:rPr>
                      <w:sz w:val="26"/>
                      <w:szCs w:val="26"/>
                    </w:rPr>
                  </w:pPr>
                  <w:r w:rsidRPr="00FD238D">
                    <w:rPr>
                      <w:sz w:val="26"/>
                      <w:szCs w:val="26"/>
                    </w:rPr>
                    <w:t>Chân khớp</w:t>
                  </w:r>
                </w:p>
              </w:tc>
              <w:tc>
                <w:tcPr>
                  <w:tcW w:w="2820" w:type="dxa"/>
                  <w:tcBorders>
                    <w:top w:val="single" w:sz="4" w:space="0" w:color="auto"/>
                    <w:left w:val="single" w:sz="4" w:space="0" w:color="auto"/>
                    <w:bottom w:val="single" w:sz="4" w:space="0" w:color="auto"/>
                    <w:right w:val="single" w:sz="4" w:space="0" w:color="auto"/>
                  </w:tcBorders>
                  <w:hideMark/>
                </w:tcPr>
                <w:p w14:paraId="3C1C9089" w14:textId="77777777" w:rsidR="005B329B" w:rsidRPr="00FD238D" w:rsidRDefault="005B329B" w:rsidP="00BE2C24">
                  <w:pPr>
                    <w:spacing w:after="0" w:line="271" w:lineRule="auto"/>
                    <w:jc w:val="center"/>
                    <w:rPr>
                      <w:sz w:val="26"/>
                      <w:szCs w:val="26"/>
                    </w:rPr>
                  </w:pPr>
                  <w:r w:rsidRPr="00FD238D">
                    <w:rPr>
                      <w:sz w:val="26"/>
                      <w:szCs w:val="26"/>
                    </w:rPr>
                    <w:t>Cấu tạo cơ thể chia 3 phần ( đầu, ngự, bụng), có cơ quan di chuyển ( chân, cánh), cơ thể phân đốt, đối xứng hai bên, có bộ xương ngoài bằng chitin để năng đỡ và bảo vệ cơ thể, các đôi chân có khớp động</w:t>
                  </w:r>
                </w:p>
              </w:tc>
              <w:tc>
                <w:tcPr>
                  <w:tcW w:w="1948" w:type="dxa"/>
                  <w:tcBorders>
                    <w:top w:val="single" w:sz="4" w:space="0" w:color="auto"/>
                    <w:left w:val="single" w:sz="4" w:space="0" w:color="auto"/>
                    <w:bottom w:val="single" w:sz="4" w:space="0" w:color="auto"/>
                    <w:right w:val="single" w:sz="4" w:space="0" w:color="auto"/>
                  </w:tcBorders>
                  <w:hideMark/>
                </w:tcPr>
                <w:p w14:paraId="2EE1BBF3" w14:textId="77777777" w:rsidR="005B329B" w:rsidRPr="00FD238D" w:rsidRDefault="005B329B" w:rsidP="00BE2C24">
                  <w:pPr>
                    <w:spacing w:after="0" w:line="271" w:lineRule="auto"/>
                    <w:jc w:val="center"/>
                    <w:rPr>
                      <w:sz w:val="26"/>
                      <w:szCs w:val="26"/>
                    </w:rPr>
                  </w:pPr>
                  <w:r w:rsidRPr="00FD238D">
                    <w:rPr>
                      <w:sz w:val="26"/>
                      <w:szCs w:val="26"/>
                    </w:rPr>
                    <w:t>Môi trường nước, đất, cạn, không khí, trên cơ thể sinh vật</w:t>
                  </w:r>
                </w:p>
              </w:tc>
              <w:tc>
                <w:tcPr>
                  <w:tcW w:w="2149" w:type="dxa"/>
                  <w:tcBorders>
                    <w:top w:val="single" w:sz="4" w:space="0" w:color="auto"/>
                    <w:left w:val="single" w:sz="4" w:space="0" w:color="auto"/>
                    <w:bottom w:val="single" w:sz="4" w:space="0" w:color="auto"/>
                    <w:right w:val="single" w:sz="4" w:space="0" w:color="auto"/>
                  </w:tcBorders>
                  <w:hideMark/>
                </w:tcPr>
                <w:p w14:paraId="24F42D80" w14:textId="77777777" w:rsidR="005B329B" w:rsidRPr="00FD238D" w:rsidRDefault="005B329B" w:rsidP="00BE2C24">
                  <w:pPr>
                    <w:spacing w:after="0" w:line="271" w:lineRule="auto"/>
                    <w:jc w:val="center"/>
                    <w:rPr>
                      <w:sz w:val="26"/>
                      <w:szCs w:val="26"/>
                    </w:rPr>
                  </w:pPr>
                  <w:r w:rsidRPr="00FD238D">
                    <w:rPr>
                      <w:sz w:val="26"/>
                      <w:szCs w:val="26"/>
                    </w:rPr>
                    <w:t>nhện, rết, cua, tôm, châu chấu.</w:t>
                  </w:r>
                </w:p>
              </w:tc>
            </w:tr>
          </w:tbl>
          <w:p w14:paraId="0E0ECFA2" w14:textId="77777777" w:rsidR="005B329B" w:rsidRPr="00FD238D" w:rsidRDefault="005B329B" w:rsidP="00BE2C24">
            <w:pPr>
              <w:spacing w:after="0" w:line="271" w:lineRule="auto"/>
              <w:rPr>
                <w:sz w:val="26"/>
                <w:szCs w:val="26"/>
              </w:rPr>
            </w:pPr>
          </w:p>
        </w:tc>
      </w:tr>
    </w:tbl>
    <w:p w14:paraId="5DE40384" w14:textId="77777777" w:rsidR="005B329B" w:rsidRPr="00FD238D" w:rsidRDefault="005B329B" w:rsidP="005B329B">
      <w:pPr>
        <w:spacing w:after="0" w:line="271" w:lineRule="auto"/>
        <w:jc w:val="both"/>
        <w:rPr>
          <w:b/>
          <w:sz w:val="26"/>
          <w:szCs w:val="26"/>
        </w:rPr>
      </w:pPr>
      <w:r w:rsidRPr="00FD238D">
        <w:rPr>
          <w:b/>
          <w:sz w:val="26"/>
          <w:szCs w:val="26"/>
        </w:rPr>
        <w:t>Hoạt động 3: Tìm hiểu các nhóm động vật có xương sống trong tự nhiên</w:t>
      </w:r>
    </w:p>
    <w:p w14:paraId="0F67B5CC" w14:textId="77777777" w:rsidR="005B329B" w:rsidRPr="00FD238D" w:rsidRDefault="005B329B" w:rsidP="005B329B">
      <w:pPr>
        <w:tabs>
          <w:tab w:val="left" w:pos="567"/>
          <w:tab w:val="left" w:pos="1134"/>
        </w:tabs>
        <w:spacing w:after="0" w:line="271" w:lineRule="auto"/>
        <w:jc w:val="both"/>
        <w:rPr>
          <w:sz w:val="26"/>
          <w:szCs w:val="26"/>
        </w:rPr>
      </w:pPr>
      <w:r w:rsidRPr="00FD238D">
        <w:rPr>
          <w:b/>
          <w:color w:val="000000"/>
          <w:sz w:val="26"/>
          <w:szCs w:val="26"/>
        </w:rPr>
        <w:t>a. Mục tiêu:</w:t>
      </w:r>
      <w:r w:rsidRPr="00FD238D">
        <w:rPr>
          <w:color w:val="000000"/>
          <w:sz w:val="26"/>
          <w:szCs w:val="26"/>
        </w:rPr>
        <w:t xml:space="preserve"> HS nhận biết và phân biệt được các nhóm động vật có xương sống</w:t>
      </w:r>
    </w:p>
    <w:p w14:paraId="18B61A98" w14:textId="77777777" w:rsidR="005B329B" w:rsidRPr="00FD238D" w:rsidRDefault="005B329B" w:rsidP="005B329B">
      <w:pPr>
        <w:tabs>
          <w:tab w:val="left" w:pos="567"/>
          <w:tab w:val="left" w:pos="1134"/>
        </w:tabs>
        <w:spacing w:after="0" w:line="271" w:lineRule="auto"/>
        <w:jc w:val="both"/>
        <w:rPr>
          <w:color w:val="000000"/>
          <w:sz w:val="26"/>
          <w:szCs w:val="26"/>
        </w:rPr>
      </w:pPr>
      <w:r w:rsidRPr="00FD238D">
        <w:rPr>
          <w:b/>
          <w:color w:val="000000"/>
          <w:sz w:val="26"/>
          <w:szCs w:val="26"/>
        </w:rPr>
        <w:t xml:space="preserve">b. Nội dung: </w:t>
      </w:r>
      <w:r w:rsidRPr="00FD238D">
        <w:rPr>
          <w:color w:val="000000"/>
          <w:sz w:val="26"/>
          <w:szCs w:val="26"/>
        </w:rPr>
        <w:t>HS quan sát tranh hỉnh 31.3, các tranh ảnh video và hoàn thành nhiệm vụ GV giao</w:t>
      </w:r>
    </w:p>
    <w:p w14:paraId="1D26F7A3" w14:textId="77777777" w:rsidR="005B329B" w:rsidRPr="00FD238D" w:rsidRDefault="005B329B" w:rsidP="005B329B">
      <w:pPr>
        <w:tabs>
          <w:tab w:val="left" w:pos="567"/>
          <w:tab w:val="left" w:pos="1134"/>
        </w:tabs>
        <w:spacing w:after="0" w:line="271" w:lineRule="auto"/>
        <w:jc w:val="both"/>
        <w:rPr>
          <w:color w:val="000000"/>
          <w:sz w:val="26"/>
          <w:szCs w:val="26"/>
        </w:rPr>
      </w:pPr>
      <w:r w:rsidRPr="00FD238D">
        <w:rPr>
          <w:b/>
          <w:color w:val="000000"/>
          <w:sz w:val="26"/>
          <w:szCs w:val="26"/>
        </w:rPr>
        <w:t xml:space="preserve">c. Sản phẩm: </w:t>
      </w:r>
      <w:r w:rsidRPr="00FD238D">
        <w:rPr>
          <w:color w:val="000000"/>
          <w:sz w:val="26"/>
          <w:szCs w:val="26"/>
        </w:rPr>
        <w:t>HS hoàn thành tìm hiểu kiến thức:</w:t>
      </w:r>
    </w:p>
    <w:p w14:paraId="7AF6E773" w14:textId="77777777" w:rsidR="005B329B" w:rsidRPr="00FD238D" w:rsidRDefault="005B329B" w:rsidP="005B329B">
      <w:pPr>
        <w:spacing w:after="0" w:line="271" w:lineRule="auto"/>
        <w:jc w:val="both"/>
        <w:rPr>
          <w:sz w:val="26"/>
          <w:szCs w:val="26"/>
        </w:rPr>
      </w:pPr>
      <w:r w:rsidRPr="00FD238D">
        <w:rPr>
          <w:b/>
          <w:color w:val="000000"/>
          <w:sz w:val="26"/>
          <w:szCs w:val="26"/>
        </w:rPr>
        <w:t xml:space="preserve">d. Tổ chức thực hiện: </w:t>
      </w:r>
    </w:p>
    <w:tbl>
      <w:tblPr>
        <w:tblStyle w:val="TableGrid1"/>
        <w:tblW w:w="0" w:type="auto"/>
        <w:tblLook w:val="04A0" w:firstRow="1" w:lastRow="0" w:firstColumn="1" w:lastColumn="0" w:noHBand="0" w:noVBand="1"/>
      </w:tblPr>
      <w:tblGrid>
        <w:gridCol w:w="4814"/>
        <w:gridCol w:w="4202"/>
      </w:tblGrid>
      <w:tr w:rsidR="005B329B" w:rsidRPr="00FD238D" w14:paraId="7D54DDD5" w14:textId="77777777" w:rsidTr="00BE2C24">
        <w:tc>
          <w:tcPr>
            <w:tcW w:w="4815" w:type="dxa"/>
            <w:tcBorders>
              <w:top w:val="single" w:sz="4" w:space="0" w:color="auto"/>
              <w:left w:val="single" w:sz="4" w:space="0" w:color="auto"/>
              <w:bottom w:val="single" w:sz="4" w:space="0" w:color="auto"/>
              <w:right w:val="single" w:sz="4" w:space="0" w:color="auto"/>
            </w:tcBorders>
            <w:hideMark/>
          </w:tcPr>
          <w:p w14:paraId="6D1A32AB" w14:textId="77777777" w:rsidR="005B329B" w:rsidRPr="00FD238D" w:rsidRDefault="005B329B" w:rsidP="00BE2C24">
            <w:pPr>
              <w:tabs>
                <w:tab w:val="left" w:pos="495"/>
              </w:tabs>
              <w:spacing w:after="0" w:line="271" w:lineRule="auto"/>
              <w:jc w:val="center"/>
              <w:rPr>
                <w:b/>
                <w:sz w:val="26"/>
                <w:szCs w:val="26"/>
              </w:rPr>
            </w:pPr>
            <w:r w:rsidRPr="00FD238D">
              <w:rPr>
                <w:b/>
                <w:sz w:val="26"/>
                <w:szCs w:val="26"/>
              </w:rPr>
              <w:t>Hoạt động của GV và HS</w:t>
            </w:r>
          </w:p>
        </w:tc>
        <w:tc>
          <w:tcPr>
            <w:tcW w:w="4202" w:type="dxa"/>
            <w:tcBorders>
              <w:top w:val="single" w:sz="4" w:space="0" w:color="auto"/>
              <w:left w:val="single" w:sz="4" w:space="0" w:color="auto"/>
              <w:bottom w:val="single" w:sz="4" w:space="0" w:color="auto"/>
              <w:right w:val="single" w:sz="4" w:space="0" w:color="auto"/>
            </w:tcBorders>
            <w:hideMark/>
          </w:tcPr>
          <w:p w14:paraId="2116A8C2" w14:textId="77777777" w:rsidR="005B329B" w:rsidRPr="00FD238D" w:rsidRDefault="005B329B" w:rsidP="00BE2C24">
            <w:pPr>
              <w:spacing w:after="0" w:line="271" w:lineRule="auto"/>
              <w:jc w:val="center"/>
              <w:rPr>
                <w:b/>
                <w:sz w:val="26"/>
                <w:szCs w:val="26"/>
              </w:rPr>
            </w:pPr>
            <w:r w:rsidRPr="00FD238D">
              <w:rPr>
                <w:b/>
                <w:sz w:val="26"/>
                <w:szCs w:val="26"/>
              </w:rPr>
              <w:t>Sản phẩm dự kiến</w:t>
            </w:r>
          </w:p>
        </w:tc>
      </w:tr>
      <w:tr w:rsidR="005B329B" w:rsidRPr="005B329B" w14:paraId="4246EC12" w14:textId="77777777" w:rsidTr="00BE2C24">
        <w:tc>
          <w:tcPr>
            <w:tcW w:w="4815" w:type="dxa"/>
            <w:tcBorders>
              <w:top w:val="single" w:sz="4" w:space="0" w:color="auto"/>
              <w:left w:val="single" w:sz="4" w:space="0" w:color="auto"/>
              <w:bottom w:val="single" w:sz="4" w:space="0" w:color="auto"/>
              <w:right w:val="single" w:sz="4" w:space="0" w:color="auto"/>
            </w:tcBorders>
            <w:hideMark/>
          </w:tcPr>
          <w:p w14:paraId="3BCF3FE5" w14:textId="77777777" w:rsidR="005B329B" w:rsidRPr="00FD238D" w:rsidRDefault="005B329B" w:rsidP="00BE2C24">
            <w:pPr>
              <w:spacing w:after="0" w:line="271" w:lineRule="auto"/>
              <w:jc w:val="both"/>
              <w:rPr>
                <w:color w:val="000000"/>
                <w:sz w:val="26"/>
                <w:szCs w:val="26"/>
              </w:rPr>
            </w:pPr>
            <w:r w:rsidRPr="00FD238D">
              <w:rPr>
                <w:b/>
                <w:color w:val="000000"/>
                <w:sz w:val="26"/>
                <w:szCs w:val="26"/>
              </w:rPr>
              <w:lastRenderedPageBreak/>
              <w:t xml:space="preserve">- Bước 1: </w:t>
            </w:r>
            <w:r w:rsidRPr="00FD238D">
              <w:rPr>
                <w:b/>
                <w:color w:val="000000"/>
                <w:sz w:val="26"/>
                <w:szCs w:val="26"/>
                <w:lang w:val="nl-NL"/>
              </w:rPr>
              <w:t>GV chuyển giao nhiệm vụ học tập</w:t>
            </w:r>
          </w:p>
          <w:p w14:paraId="18D3166D" w14:textId="77777777" w:rsidR="005B329B" w:rsidRPr="00FD238D" w:rsidRDefault="005B329B" w:rsidP="00BE2C24">
            <w:pPr>
              <w:spacing w:after="0" w:line="271" w:lineRule="auto"/>
              <w:jc w:val="both"/>
              <w:rPr>
                <w:sz w:val="26"/>
                <w:szCs w:val="26"/>
              </w:rPr>
            </w:pPr>
            <w:r w:rsidRPr="00FD238D">
              <w:rPr>
                <w:sz w:val="26"/>
                <w:szCs w:val="26"/>
              </w:rPr>
              <w:t>Sử dụng phương pháp trực quan, GV yêu cầu HS hoạt động thảo luận theo cặp, cùng suy nghĩ để nhận biết và phân biệt được các nhóm động vật có xương sống. GV chuẩn bị bộ ảnh về các đại diện động vật có xương sống, hướng dẫn HS thảo luận nhóm để tìm ra tiêu chí phân biệt các nhóm động vật có xương sống: cơ quan hô hấp (mang, phổi), môi trường sống (ở nước, ở cạn), cách di chuyển (bơi, bò, bay, chạy, đi), lớp áo bảo vệ cơ thể (da, vảy sừng, lông vũ, lông mao), ...</w:t>
            </w:r>
          </w:p>
          <w:p w14:paraId="75100C17" w14:textId="77777777" w:rsidR="005B329B" w:rsidRPr="00FD238D" w:rsidRDefault="005B329B" w:rsidP="00BE2C24">
            <w:pPr>
              <w:spacing w:after="0" w:line="271" w:lineRule="auto"/>
              <w:jc w:val="both"/>
              <w:rPr>
                <w:sz w:val="26"/>
                <w:szCs w:val="26"/>
              </w:rPr>
            </w:pPr>
            <w:r w:rsidRPr="00FD238D">
              <w:rPr>
                <w:sz w:val="26"/>
                <w:szCs w:val="26"/>
              </w:rPr>
              <w:t>GV hướng dẫn HS xác định các đại điện động vật có xương sống thường xuất hiện ở đâu bằng kinh nghiệm thực tế hoặc biết được qua chương trình thế giới động vật trên TV.</w:t>
            </w:r>
          </w:p>
          <w:p w14:paraId="03ACCCEA" w14:textId="77777777" w:rsidR="005B329B" w:rsidRPr="00FD238D" w:rsidRDefault="005B329B" w:rsidP="00BE2C24">
            <w:pPr>
              <w:spacing w:after="0" w:line="271" w:lineRule="auto"/>
              <w:jc w:val="both"/>
              <w:rPr>
                <w:sz w:val="26"/>
                <w:szCs w:val="26"/>
              </w:rPr>
            </w:pPr>
            <w:r w:rsidRPr="00FD238D">
              <w:rPr>
                <w:sz w:val="26"/>
                <w:szCs w:val="26"/>
              </w:rPr>
              <w:t xml:space="preserve">GV gợi ý và định hướng cho HS thảo luận theo các nội dung trong bài và một số câu hỏi phụ </w:t>
            </w:r>
          </w:p>
          <w:p w14:paraId="173DD88B" w14:textId="77777777" w:rsidR="005B329B" w:rsidRPr="00FD238D" w:rsidRDefault="005B329B" w:rsidP="00BE2C24">
            <w:pPr>
              <w:spacing w:after="0" w:line="271" w:lineRule="auto"/>
              <w:jc w:val="both"/>
              <w:rPr>
                <w:i/>
                <w:sz w:val="26"/>
                <w:szCs w:val="26"/>
              </w:rPr>
            </w:pPr>
            <w:r w:rsidRPr="00FD238D">
              <w:rPr>
                <w:i/>
                <w:sz w:val="26"/>
                <w:szCs w:val="26"/>
              </w:rPr>
              <w:t>1) Theo em, cá có những đặc điểm nào phù hợp với đời sống trong môi trường nước?</w:t>
            </w:r>
          </w:p>
          <w:p w14:paraId="3AA9146E" w14:textId="77777777" w:rsidR="005B329B" w:rsidRPr="00FD238D" w:rsidRDefault="005B329B" w:rsidP="00BE2C24">
            <w:pPr>
              <w:spacing w:after="0" w:line="271" w:lineRule="auto"/>
              <w:jc w:val="both"/>
              <w:rPr>
                <w:i/>
                <w:sz w:val="26"/>
                <w:szCs w:val="26"/>
              </w:rPr>
            </w:pPr>
            <w:r w:rsidRPr="00FD238D">
              <w:rPr>
                <w:i/>
                <w:sz w:val="26"/>
                <w:szCs w:val="26"/>
              </w:rPr>
              <w:t>2) Tìm hiểu thông tin và cho biết vì sao ếch thường sống ở môi trường ẩm ướt.</w:t>
            </w:r>
          </w:p>
          <w:p w14:paraId="038181D4" w14:textId="77777777" w:rsidR="005B329B" w:rsidRPr="00FD238D" w:rsidRDefault="005B329B" w:rsidP="00BE2C24">
            <w:pPr>
              <w:spacing w:after="0" w:line="271" w:lineRule="auto"/>
              <w:jc w:val="both"/>
              <w:rPr>
                <w:i/>
                <w:sz w:val="26"/>
                <w:szCs w:val="26"/>
              </w:rPr>
            </w:pPr>
            <w:r w:rsidRPr="00FD238D">
              <w:rPr>
                <w:i/>
                <w:sz w:val="26"/>
                <w:szCs w:val="26"/>
              </w:rPr>
              <w:t>3) Nhóm Chim có những hình thức di chuyển nào? Lấy ví dụ.</w:t>
            </w:r>
          </w:p>
          <w:p w14:paraId="1A5E4888" w14:textId="77777777" w:rsidR="005B329B" w:rsidRPr="00FD238D" w:rsidRDefault="005B329B" w:rsidP="00BE2C24">
            <w:pPr>
              <w:spacing w:after="0" w:line="271" w:lineRule="auto"/>
              <w:jc w:val="both"/>
              <w:rPr>
                <w:i/>
                <w:sz w:val="26"/>
                <w:szCs w:val="26"/>
              </w:rPr>
            </w:pPr>
            <w:r w:rsidRPr="00FD238D">
              <w:rPr>
                <w:i/>
                <w:sz w:val="26"/>
                <w:szCs w:val="26"/>
              </w:rPr>
              <w:t>4) Hãy lấy ví dụ về một số loài thú đẻ con và nuôi con bằng sữa mẹ.</w:t>
            </w:r>
          </w:p>
          <w:p w14:paraId="2E114AD2" w14:textId="77777777" w:rsidR="005B329B" w:rsidRPr="00FD238D" w:rsidRDefault="005B329B" w:rsidP="00BE2C24">
            <w:pPr>
              <w:spacing w:after="0" w:line="271" w:lineRule="auto"/>
              <w:jc w:val="both"/>
              <w:rPr>
                <w:i/>
                <w:sz w:val="26"/>
                <w:szCs w:val="26"/>
              </w:rPr>
            </w:pPr>
            <w:r w:rsidRPr="00FD238D">
              <w:rPr>
                <w:i/>
                <w:sz w:val="26"/>
                <w:szCs w:val="26"/>
              </w:rPr>
              <w:t>5. Quan sát hình 31.3, em hãy kể tên các nhóm động vật có xương sống. Xác định đặc điểm mỗi nhóm.</w:t>
            </w:r>
          </w:p>
          <w:p w14:paraId="687023B7" w14:textId="77777777" w:rsidR="005B329B" w:rsidRPr="00FD238D" w:rsidRDefault="005B329B" w:rsidP="00BE2C24">
            <w:pPr>
              <w:spacing w:after="0" w:line="271" w:lineRule="auto"/>
              <w:jc w:val="both"/>
              <w:rPr>
                <w:i/>
                <w:sz w:val="26"/>
                <w:szCs w:val="26"/>
              </w:rPr>
            </w:pPr>
            <w:r w:rsidRPr="00FD238D">
              <w:rPr>
                <w:i/>
                <w:sz w:val="26"/>
                <w:szCs w:val="26"/>
              </w:rPr>
              <w:t xml:space="preserve">6. Dựa vào đặc điểm nào để phân biệt các nhóm động vật có xương sống? </w:t>
            </w:r>
          </w:p>
          <w:p w14:paraId="311723FC" w14:textId="77777777" w:rsidR="005B329B" w:rsidRPr="00FD238D" w:rsidRDefault="005B329B" w:rsidP="00BE2C24">
            <w:pPr>
              <w:spacing w:after="0" w:line="271" w:lineRule="auto"/>
              <w:jc w:val="both"/>
              <w:rPr>
                <w:i/>
                <w:sz w:val="26"/>
                <w:szCs w:val="26"/>
              </w:rPr>
            </w:pPr>
            <w:r w:rsidRPr="00FD238D">
              <w:rPr>
                <w:i/>
                <w:sz w:val="26"/>
                <w:szCs w:val="26"/>
              </w:rPr>
              <w:t>7. Các nhóm động vật có xương sống phân bố ở những môi trường nào?</w:t>
            </w:r>
          </w:p>
          <w:p w14:paraId="5FCC41BA" w14:textId="77777777" w:rsidR="005B329B" w:rsidRPr="00FD238D" w:rsidRDefault="005B329B" w:rsidP="00BE2C24">
            <w:pPr>
              <w:spacing w:after="0" w:line="271" w:lineRule="auto"/>
              <w:jc w:val="both"/>
              <w:rPr>
                <w:sz w:val="26"/>
                <w:szCs w:val="26"/>
              </w:rPr>
            </w:pPr>
            <w:r w:rsidRPr="00FD238D">
              <w:rPr>
                <w:sz w:val="26"/>
                <w:szCs w:val="26"/>
              </w:rPr>
              <w:t>Sau đó yêu cầu HS trả lời câu hỏi củng cố và giải đó câu hỏi giải đố:</w:t>
            </w:r>
          </w:p>
          <w:p w14:paraId="3A026BD7" w14:textId="77777777" w:rsidR="005B329B" w:rsidRPr="00FD238D" w:rsidRDefault="005B329B" w:rsidP="00BE2C24">
            <w:pPr>
              <w:spacing w:after="0" w:line="271" w:lineRule="auto"/>
              <w:jc w:val="both"/>
              <w:rPr>
                <w:i/>
                <w:sz w:val="26"/>
                <w:szCs w:val="26"/>
              </w:rPr>
            </w:pPr>
            <w:r w:rsidRPr="00FD238D">
              <w:rPr>
                <w:i/>
                <w:sz w:val="26"/>
                <w:szCs w:val="26"/>
              </w:rPr>
              <w:t>* Chứng minh sự đa dạng của nhóm động vật có xương sống.</w:t>
            </w:r>
          </w:p>
          <w:p w14:paraId="09EFE6D5" w14:textId="77777777" w:rsidR="005B329B" w:rsidRPr="00FD238D" w:rsidRDefault="005B329B" w:rsidP="00BE2C24">
            <w:pPr>
              <w:spacing w:after="0" w:line="271" w:lineRule="auto"/>
              <w:jc w:val="both"/>
              <w:rPr>
                <w:i/>
                <w:sz w:val="26"/>
                <w:szCs w:val="26"/>
              </w:rPr>
            </w:pPr>
            <w:r w:rsidRPr="00FD238D">
              <w:rPr>
                <w:i/>
                <w:sz w:val="26"/>
                <w:szCs w:val="26"/>
              </w:rPr>
              <w:t xml:space="preserve">Giải đố: Các loài động vật tham gia vào “bản giao hưởng” đêm hè trên những cánh </w:t>
            </w:r>
            <w:r w:rsidRPr="00FD238D">
              <w:rPr>
                <w:i/>
                <w:sz w:val="26"/>
                <w:szCs w:val="26"/>
              </w:rPr>
              <w:lastRenderedPageBreak/>
              <w:t>đồng làng quê ở nước ta: ếch nhái, dế, ve sầu, chim cuốc.</w:t>
            </w:r>
          </w:p>
          <w:p w14:paraId="5377370B" w14:textId="77777777" w:rsidR="005B329B" w:rsidRPr="00FD238D" w:rsidRDefault="005B329B" w:rsidP="00BE2C24">
            <w:pPr>
              <w:spacing w:after="0" w:line="271" w:lineRule="auto"/>
              <w:jc w:val="both"/>
              <w:rPr>
                <w:b/>
                <w:color w:val="000000"/>
                <w:sz w:val="26"/>
                <w:szCs w:val="26"/>
              </w:rPr>
            </w:pPr>
            <w:r w:rsidRPr="00FD238D">
              <w:rPr>
                <w:b/>
                <w:color w:val="000000"/>
                <w:sz w:val="26"/>
                <w:szCs w:val="26"/>
              </w:rPr>
              <w:t xml:space="preserve">- Bước 2: </w:t>
            </w:r>
            <w:r w:rsidRPr="00FD238D">
              <w:rPr>
                <w:b/>
                <w:bCs/>
                <w:sz w:val="26"/>
                <w:szCs w:val="26"/>
              </w:rPr>
              <w:t>HS thực hiện nhiệm vụ học tập</w:t>
            </w:r>
          </w:p>
          <w:p w14:paraId="1F878DA5" w14:textId="77777777" w:rsidR="005B329B" w:rsidRPr="00FD238D" w:rsidRDefault="005B329B" w:rsidP="00BE2C24">
            <w:pPr>
              <w:spacing w:after="0" w:line="271" w:lineRule="auto"/>
              <w:jc w:val="both"/>
              <w:rPr>
                <w:color w:val="000000"/>
                <w:sz w:val="26"/>
                <w:szCs w:val="26"/>
              </w:rPr>
            </w:pPr>
            <w:r w:rsidRPr="00FD238D">
              <w:rPr>
                <w:color w:val="000000"/>
                <w:sz w:val="26"/>
                <w:szCs w:val="26"/>
              </w:rPr>
              <w:t>HS đọc thông tin và tìm kiếm thông tin trả lời cho các câu hỏi hoàn thiện PHT2</w:t>
            </w:r>
          </w:p>
          <w:p w14:paraId="2E51B4F4" w14:textId="77777777" w:rsidR="005B329B" w:rsidRPr="00FD238D" w:rsidRDefault="005B329B" w:rsidP="00BE2C24">
            <w:pPr>
              <w:spacing w:after="0" w:line="271" w:lineRule="auto"/>
              <w:jc w:val="both"/>
              <w:rPr>
                <w:b/>
                <w:color w:val="000000"/>
                <w:sz w:val="26"/>
                <w:szCs w:val="26"/>
                <w:lang w:val="nl-NL"/>
              </w:rPr>
            </w:pPr>
            <w:r w:rsidRPr="00FD238D">
              <w:rPr>
                <w:b/>
                <w:color w:val="000000"/>
                <w:sz w:val="26"/>
                <w:szCs w:val="26"/>
              </w:rPr>
              <w:t xml:space="preserve">- Bước 3: </w:t>
            </w:r>
            <w:r w:rsidRPr="00FD238D">
              <w:rPr>
                <w:b/>
                <w:color w:val="000000"/>
                <w:sz w:val="26"/>
                <w:szCs w:val="26"/>
                <w:lang w:val="nl-NL"/>
              </w:rPr>
              <w:t>Báo cáo kết quả hoạt động và thảo luận</w:t>
            </w:r>
          </w:p>
          <w:p w14:paraId="0F97CF75" w14:textId="77777777" w:rsidR="005B329B" w:rsidRPr="00752A7B" w:rsidRDefault="005B329B" w:rsidP="00BE2C24">
            <w:pPr>
              <w:spacing w:after="0" w:line="271" w:lineRule="auto"/>
              <w:jc w:val="both"/>
              <w:rPr>
                <w:color w:val="000000"/>
                <w:sz w:val="26"/>
                <w:szCs w:val="26"/>
                <w:lang w:val="nl-NL"/>
              </w:rPr>
            </w:pPr>
            <w:r w:rsidRPr="00752A7B">
              <w:rPr>
                <w:color w:val="000000"/>
                <w:sz w:val="26"/>
                <w:szCs w:val="26"/>
                <w:lang w:val="nl-NL"/>
              </w:rPr>
              <w:t>GV gọi HS trả lời, HS còn lại nghe và nhận xét sau đó hoàn thiện PHT2</w:t>
            </w:r>
          </w:p>
          <w:p w14:paraId="4DFE74AC" w14:textId="77777777" w:rsidR="005B329B" w:rsidRPr="00752A7B" w:rsidRDefault="005B329B" w:rsidP="00BE2C24">
            <w:pPr>
              <w:spacing w:after="0" w:line="271" w:lineRule="auto"/>
              <w:jc w:val="both"/>
              <w:rPr>
                <w:sz w:val="26"/>
                <w:szCs w:val="26"/>
                <w:lang w:val="nl-NL"/>
              </w:rPr>
            </w:pPr>
            <w:r w:rsidRPr="00752A7B">
              <w:rPr>
                <w:b/>
                <w:color w:val="000000"/>
                <w:sz w:val="26"/>
                <w:szCs w:val="26"/>
                <w:lang w:val="nl-NL"/>
              </w:rPr>
              <w:t xml:space="preserve">- Bước 4: Đánh giá kết quả thực hiện nhiệm vụ học tập </w:t>
            </w:r>
          </w:p>
          <w:p w14:paraId="35CEDB07" w14:textId="77777777" w:rsidR="005B329B" w:rsidRPr="00752A7B" w:rsidRDefault="005B329B" w:rsidP="00BE2C24">
            <w:pPr>
              <w:spacing w:after="0" w:line="271" w:lineRule="auto"/>
              <w:jc w:val="both"/>
              <w:rPr>
                <w:sz w:val="26"/>
                <w:szCs w:val="26"/>
                <w:lang w:val="nl-NL"/>
              </w:rPr>
            </w:pPr>
            <w:r w:rsidRPr="00752A7B">
              <w:rPr>
                <w:sz w:val="26"/>
                <w:szCs w:val="26"/>
                <w:lang w:val="nl-NL"/>
              </w:rPr>
              <w:t>Thông qua các nội dung thảo luận vù luyện tập trên, GV hướng dẫn để HS rút ra kết luận về các nhóm động vật có xương sống.</w:t>
            </w:r>
          </w:p>
        </w:tc>
        <w:tc>
          <w:tcPr>
            <w:tcW w:w="4202" w:type="dxa"/>
            <w:tcBorders>
              <w:top w:val="single" w:sz="4" w:space="0" w:color="auto"/>
              <w:left w:val="single" w:sz="4" w:space="0" w:color="auto"/>
              <w:bottom w:val="single" w:sz="4" w:space="0" w:color="auto"/>
              <w:right w:val="single" w:sz="4" w:space="0" w:color="auto"/>
            </w:tcBorders>
            <w:hideMark/>
          </w:tcPr>
          <w:p w14:paraId="5BB56EA3" w14:textId="77777777" w:rsidR="005B329B" w:rsidRPr="00752A7B" w:rsidRDefault="005B329B" w:rsidP="00BE2C24">
            <w:pPr>
              <w:spacing w:after="0" w:line="271" w:lineRule="auto"/>
              <w:jc w:val="both"/>
              <w:rPr>
                <w:b/>
                <w:sz w:val="26"/>
                <w:szCs w:val="26"/>
                <w:lang w:val="nl-NL"/>
              </w:rPr>
            </w:pPr>
            <w:r w:rsidRPr="00752A7B">
              <w:rPr>
                <w:b/>
                <w:sz w:val="26"/>
                <w:szCs w:val="26"/>
                <w:lang w:val="nl-NL"/>
              </w:rPr>
              <w:lastRenderedPageBreak/>
              <w:t>c. Tìm hiểu các nhóm động vật có xương sống trong tự nhiên</w:t>
            </w:r>
          </w:p>
          <w:p w14:paraId="5A624DE9" w14:textId="77777777" w:rsidR="005B329B" w:rsidRPr="00752A7B" w:rsidRDefault="005B329B" w:rsidP="00BE2C24">
            <w:pPr>
              <w:spacing w:after="0" w:line="271" w:lineRule="auto"/>
              <w:rPr>
                <w:sz w:val="26"/>
                <w:szCs w:val="26"/>
                <w:lang w:val="nl-NL"/>
              </w:rPr>
            </w:pPr>
            <w:r w:rsidRPr="00752A7B">
              <w:rPr>
                <w:sz w:val="26"/>
                <w:szCs w:val="26"/>
                <w:lang w:val="nl-NL"/>
              </w:rPr>
              <w:t>* Nhóm Cá: hô hấp bằng mang; cơ thể hình thoi, thon hai đầu thuận lợi cho việc di chuyển dưới nước; có vây tác dụng như mái chào; vảy cá xếp lớp thuận tiện cho cá bơi ngang, bơi dọc, ...</w:t>
            </w:r>
          </w:p>
          <w:p w14:paraId="0853D6AA" w14:textId="77777777" w:rsidR="005B329B" w:rsidRPr="00752A7B" w:rsidRDefault="005B329B" w:rsidP="00BE2C24">
            <w:pPr>
              <w:spacing w:after="0" w:line="271" w:lineRule="auto"/>
              <w:jc w:val="both"/>
              <w:rPr>
                <w:sz w:val="26"/>
                <w:szCs w:val="26"/>
                <w:lang w:val="nl-NL"/>
              </w:rPr>
            </w:pPr>
            <w:r w:rsidRPr="00752A7B">
              <w:rPr>
                <w:sz w:val="26"/>
                <w:szCs w:val="26"/>
                <w:lang w:val="nl-NL"/>
              </w:rPr>
              <w:t>* Nhóm lưỡng cư: Ếch là đại diện thuộc nhóm Lưỡng cư, hô hấp vừa qua da, vừa qua phổi. Da ếch cần phải ẩm khi trao đổi khí để khí có thể khuếch tán qua bề mặt da. Do đó, ếch thường sống ở môi trường ẩm ướt.</w:t>
            </w:r>
          </w:p>
          <w:p w14:paraId="135EE445" w14:textId="77777777" w:rsidR="005B329B" w:rsidRPr="00752A7B" w:rsidRDefault="005B329B" w:rsidP="00BE2C24">
            <w:pPr>
              <w:spacing w:after="0" w:line="271" w:lineRule="auto"/>
              <w:jc w:val="both"/>
              <w:rPr>
                <w:sz w:val="26"/>
                <w:szCs w:val="26"/>
                <w:lang w:val="nl-NL"/>
              </w:rPr>
            </w:pPr>
            <w:r w:rsidRPr="00752A7B">
              <w:rPr>
                <w:sz w:val="26"/>
                <w:szCs w:val="26"/>
                <w:lang w:val="nl-NL"/>
              </w:rPr>
              <w:t>* Nhóm bò sát: thích nghi với môi trường trên cạn ( trừ cá sấu, rắn nướcs, rùa biển,… có thể thích nghi cả trên cạn và dưới nước) da khô, vảy sừng</w:t>
            </w:r>
          </w:p>
          <w:p w14:paraId="3A67DA7F" w14:textId="77777777" w:rsidR="005B329B" w:rsidRPr="00752A7B" w:rsidRDefault="005B329B" w:rsidP="00BE2C24">
            <w:pPr>
              <w:spacing w:after="0" w:line="271" w:lineRule="auto"/>
              <w:jc w:val="both"/>
              <w:rPr>
                <w:sz w:val="26"/>
                <w:szCs w:val="26"/>
                <w:lang w:val="nl-NL"/>
              </w:rPr>
            </w:pPr>
            <w:r w:rsidRPr="00752A7B">
              <w:rPr>
                <w:sz w:val="26"/>
                <w:szCs w:val="26"/>
                <w:lang w:val="nl-NL"/>
              </w:rPr>
              <w:t xml:space="preserve">* Nhóm chim: có lông vũ bao phủ,c hi trước biển đổi thành cánh,c ó mỏ, thích nghi với nhiều môi trường khác nhau </w:t>
            </w:r>
          </w:p>
          <w:p w14:paraId="3D361327" w14:textId="77777777" w:rsidR="005B329B" w:rsidRPr="00752A7B" w:rsidRDefault="005B329B" w:rsidP="00BE2C24">
            <w:pPr>
              <w:spacing w:after="0" w:line="271" w:lineRule="auto"/>
              <w:jc w:val="both"/>
              <w:rPr>
                <w:sz w:val="26"/>
                <w:szCs w:val="26"/>
                <w:lang w:val="nl-NL"/>
              </w:rPr>
            </w:pPr>
            <w:r w:rsidRPr="00752A7B">
              <w:rPr>
                <w:sz w:val="26"/>
                <w:szCs w:val="26"/>
                <w:lang w:val="nl-NL"/>
              </w:rPr>
              <w:t>Các hình thức di chuyển của nhóm Chim:</w:t>
            </w:r>
          </w:p>
          <w:p w14:paraId="5E8990EA" w14:textId="77777777" w:rsidR="005B329B" w:rsidRPr="00752A7B" w:rsidRDefault="005B329B" w:rsidP="00BE2C24">
            <w:pPr>
              <w:spacing w:after="0" w:line="271" w:lineRule="auto"/>
              <w:jc w:val="both"/>
              <w:rPr>
                <w:sz w:val="26"/>
                <w:szCs w:val="26"/>
                <w:lang w:val="nl-NL"/>
              </w:rPr>
            </w:pPr>
            <w:r w:rsidRPr="00752A7B">
              <w:rPr>
                <w:sz w:val="26"/>
                <w:szCs w:val="26"/>
                <w:lang w:val="nl-NL"/>
              </w:rPr>
              <w:t>+ Di chuyển kiểu bay: có kiểu bay đập cánh như bồ câu, sẻ, ... và bay lượn như</w:t>
            </w:r>
          </w:p>
          <w:p w14:paraId="5E89415D" w14:textId="77777777" w:rsidR="005B329B" w:rsidRPr="00752A7B" w:rsidRDefault="005B329B" w:rsidP="00BE2C24">
            <w:pPr>
              <w:spacing w:after="0" w:line="271" w:lineRule="auto"/>
              <w:jc w:val="both"/>
              <w:rPr>
                <w:sz w:val="26"/>
                <w:szCs w:val="26"/>
                <w:lang w:val="nl-NL"/>
              </w:rPr>
            </w:pPr>
            <w:r w:rsidRPr="00752A7B">
              <w:rPr>
                <w:sz w:val="26"/>
                <w:szCs w:val="26"/>
                <w:lang w:val="nl-NL"/>
              </w:rPr>
              <w:t>hải âu, diều hâu, ...</w:t>
            </w:r>
          </w:p>
          <w:p w14:paraId="529D7D40" w14:textId="77777777" w:rsidR="005B329B" w:rsidRPr="00752A7B" w:rsidRDefault="005B329B" w:rsidP="00BE2C24">
            <w:pPr>
              <w:spacing w:after="0" w:line="271" w:lineRule="auto"/>
              <w:jc w:val="both"/>
              <w:rPr>
                <w:sz w:val="26"/>
                <w:szCs w:val="26"/>
                <w:lang w:val="nl-NL"/>
              </w:rPr>
            </w:pPr>
            <w:r w:rsidRPr="00752A7B">
              <w:rPr>
                <w:sz w:val="26"/>
                <w:szCs w:val="26"/>
                <w:lang w:val="nl-NL"/>
              </w:rPr>
              <w:t>+ Di chuyển bằng cách đi, chạy như đà điểu, nhóm gia cầm, ...</w:t>
            </w:r>
          </w:p>
          <w:p w14:paraId="7EDAF2BD" w14:textId="77777777" w:rsidR="005B329B" w:rsidRPr="00752A7B" w:rsidRDefault="005B329B" w:rsidP="00BE2C24">
            <w:pPr>
              <w:spacing w:after="0" w:line="271" w:lineRule="auto"/>
              <w:jc w:val="both"/>
              <w:rPr>
                <w:sz w:val="26"/>
                <w:szCs w:val="26"/>
                <w:lang w:val="nl-NL"/>
              </w:rPr>
            </w:pPr>
            <w:r w:rsidRPr="00752A7B">
              <w:rPr>
                <w:sz w:val="26"/>
                <w:szCs w:val="26"/>
                <w:lang w:val="nl-NL"/>
              </w:rPr>
              <w:t>+ Di chuyển bằng cách bơi như chim cánh cụt.</w:t>
            </w:r>
          </w:p>
          <w:p w14:paraId="309F2B7B" w14:textId="77777777" w:rsidR="005B329B" w:rsidRPr="00752A7B" w:rsidRDefault="005B329B" w:rsidP="00BE2C24">
            <w:pPr>
              <w:spacing w:after="0" w:line="271" w:lineRule="auto"/>
              <w:jc w:val="both"/>
              <w:rPr>
                <w:sz w:val="26"/>
                <w:szCs w:val="26"/>
                <w:lang w:val="nl-NL"/>
              </w:rPr>
            </w:pPr>
            <w:r w:rsidRPr="00752A7B">
              <w:rPr>
                <w:sz w:val="26"/>
                <w:szCs w:val="26"/>
                <w:lang w:val="nl-NL"/>
              </w:rPr>
              <w:t>* Nhóm thú : nhóm động vật có tổ chưc cấu tạo cơ thể cao nhất, có lông mao bao phủ, răng phân hóa thành răng cửa, răng nanh, răng hàm, nuôi con bằng sữa mẹ</w:t>
            </w:r>
          </w:p>
          <w:p w14:paraId="6553DA09" w14:textId="77777777" w:rsidR="005B329B" w:rsidRPr="00752A7B" w:rsidRDefault="005B329B" w:rsidP="00BE2C24">
            <w:pPr>
              <w:spacing w:after="0" w:line="271" w:lineRule="auto"/>
              <w:jc w:val="both"/>
              <w:rPr>
                <w:sz w:val="26"/>
                <w:szCs w:val="26"/>
                <w:lang w:val="nl-NL"/>
              </w:rPr>
            </w:pPr>
            <w:r w:rsidRPr="00752A7B">
              <w:rPr>
                <w:sz w:val="26"/>
                <w:szCs w:val="26"/>
                <w:lang w:val="nl-NL"/>
              </w:rPr>
              <w:t>VD: Trâu, bò, lợn, người, ..</w:t>
            </w:r>
          </w:p>
          <w:p w14:paraId="5CE068A1" w14:textId="77777777" w:rsidR="005B329B" w:rsidRPr="00752A7B" w:rsidRDefault="005B329B" w:rsidP="00BE2C24">
            <w:pPr>
              <w:spacing w:after="0" w:line="271" w:lineRule="auto"/>
              <w:jc w:val="both"/>
              <w:rPr>
                <w:sz w:val="26"/>
                <w:szCs w:val="26"/>
                <w:lang w:val="nl-NL"/>
              </w:rPr>
            </w:pPr>
            <w:r w:rsidRPr="00752A7B">
              <w:rPr>
                <w:sz w:val="26"/>
                <w:szCs w:val="26"/>
                <w:lang w:val="nl-NL"/>
              </w:rPr>
              <w:t>Các đặc điểm giúp phân biệt các nhóm động vật có xương sống:</w:t>
            </w:r>
          </w:p>
          <w:p w14:paraId="281ACEC4" w14:textId="77777777" w:rsidR="005B329B" w:rsidRPr="00752A7B" w:rsidRDefault="005B329B" w:rsidP="00BE2C24">
            <w:pPr>
              <w:spacing w:after="0" w:line="271" w:lineRule="auto"/>
              <w:jc w:val="both"/>
              <w:rPr>
                <w:sz w:val="26"/>
                <w:szCs w:val="26"/>
                <w:lang w:val="nl-NL"/>
              </w:rPr>
            </w:pPr>
            <w:r w:rsidRPr="00752A7B">
              <w:rPr>
                <w:sz w:val="26"/>
                <w:szCs w:val="26"/>
                <w:lang w:val="nl-NL"/>
              </w:rPr>
              <w:t>+ Cơ quan hô hấp (mang, phổi);</w:t>
            </w:r>
          </w:p>
          <w:p w14:paraId="277B0CB9" w14:textId="77777777" w:rsidR="005B329B" w:rsidRPr="00752A7B" w:rsidRDefault="005B329B" w:rsidP="00BE2C24">
            <w:pPr>
              <w:spacing w:after="0" w:line="271" w:lineRule="auto"/>
              <w:jc w:val="both"/>
              <w:rPr>
                <w:sz w:val="26"/>
                <w:szCs w:val="26"/>
                <w:lang w:val="nl-NL"/>
              </w:rPr>
            </w:pPr>
            <w:r w:rsidRPr="00752A7B">
              <w:rPr>
                <w:sz w:val="26"/>
                <w:szCs w:val="26"/>
                <w:lang w:val="nl-NL"/>
              </w:rPr>
              <w:t>+ Môi trường sống (ở nước, ở cạn);</w:t>
            </w:r>
          </w:p>
          <w:p w14:paraId="36A3CEAE" w14:textId="77777777" w:rsidR="005B329B" w:rsidRPr="00752A7B" w:rsidRDefault="005B329B" w:rsidP="00BE2C24">
            <w:pPr>
              <w:spacing w:after="0" w:line="271" w:lineRule="auto"/>
              <w:jc w:val="both"/>
              <w:rPr>
                <w:sz w:val="26"/>
                <w:szCs w:val="26"/>
                <w:lang w:val="nl-NL"/>
              </w:rPr>
            </w:pPr>
            <w:r w:rsidRPr="00752A7B">
              <w:rPr>
                <w:sz w:val="26"/>
                <w:szCs w:val="26"/>
                <w:lang w:val="nl-NL"/>
              </w:rPr>
              <w:lastRenderedPageBreak/>
              <w:t>+ Cách di chuyển (bơi, bò, bay, chạy, đi);</w:t>
            </w:r>
          </w:p>
          <w:p w14:paraId="453CA8E6" w14:textId="77777777" w:rsidR="005B329B" w:rsidRPr="00752A7B" w:rsidRDefault="005B329B" w:rsidP="00BE2C24">
            <w:pPr>
              <w:spacing w:after="0" w:line="271" w:lineRule="auto"/>
              <w:jc w:val="both"/>
              <w:rPr>
                <w:sz w:val="26"/>
                <w:szCs w:val="26"/>
                <w:lang w:val="nl-NL"/>
              </w:rPr>
            </w:pPr>
            <w:r w:rsidRPr="00752A7B">
              <w:rPr>
                <w:sz w:val="26"/>
                <w:szCs w:val="26"/>
                <w:lang w:val="nl-NL"/>
              </w:rPr>
              <w:t>+  Lớp áo bảo vệ cơ thể (da, vảy sừng, lông vũ, lông mao)</w:t>
            </w:r>
          </w:p>
          <w:p w14:paraId="43286888" w14:textId="77777777" w:rsidR="005B329B" w:rsidRPr="00752A7B" w:rsidRDefault="005B329B" w:rsidP="00BE2C24">
            <w:pPr>
              <w:spacing w:after="0" w:line="271" w:lineRule="auto"/>
              <w:jc w:val="both"/>
              <w:rPr>
                <w:sz w:val="26"/>
                <w:szCs w:val="26"/>
                <w:lang w:val="nl-NL"/>
              </w:rPr>
            </w:pPr>
            <w:r w:rsidRPr="00752A7B">
              <w:rPr>
                <w:sz w:val="26"/>
                <w:szCs w:val="26"/>
                <w:lang w:val="nl-NL"/>
              </w:rPr>
              <w:t>Nhóm động vật có xương sống rất đa dạng:</w:t>
            </w:r>
          </w:p>
          <w:p w14:paraId="003EEF3E" w14:textId="77777777" w:rsidR="005B329B" w:rsidRPr="00752A7B" w:rsidRDefault="005B329B" w:rsidP="00BE2C24">
            <w:pPr>
              <w:spacing w:after="0" w:line="271" w:lineRule="auto"/>
              <w:jc w:val="both"/>
              <w:rPr>
                <w:sz w:val="26"/>
                <w:szCs w:val="26"/>
                <w:lang w:val="nl-NL"/>
              </w:rPr>
            </w:pPr>
            <w:r w:rsidRPr="00752A7B">
              <w:rPr>
                <w:sz w:val="26"/>
                <w:szCs w:val="26"/>
                <w:lang w:val="nl-NL"/>
              </w:rPr>
              <w:t>+  Số lượng loài lớn (chiếm khoảng 10 - 20% số loài động vật);</w:t>
            </w:r>
          </w:p>
          <w:p w14:paraId="096CDC18" w14:textId="77777777" w:rsidR="005B329B" w:rsidRPr="00752A7B" w:rsidRDefault="005B329B" w:rsidP="00BE2C24">
            <w:pPr>
              <w:spacing w:after="0" w:line="271" w:lineRule="auto"/>
              <w:jc w:val="both"/>
              <w:rPr>
                <w:sz w:val="26"/>
                <w:szCs w:val="26"/>
                <w:lang w:val="nl-NL"/>
              </w:rPr>
            </w:pPr>
            <w:r w:rsidRPr="00752A7B">
              <w:rPr>
                <w:sz w:val="26"/>
                <w:szCs w:val="26"/>
                <w:lang w:val="nl-NL"/>
              </w:rPr>
              <w:t>+ Số lượng cá thể trong loài lớn;</w:t>
            </w:r>
          </w:p>
          <w:p w14:paraId="30442B89" w14:textId="77777777" w:rsidR="005B329B" w:rsidRPr="00752A7B" w:rsidRDefault="005B329B" w:rsidP="00BE2C24">
            <w:pPr>
              <w:spacing w:after="0" w:line="271" w:lineRule="auto"/>
              <w:jc w:val="both"/>
              <w:rPr>
                <w:i/>
                <w:sz w:val="26"/>
                <w:szCs w:val="26"/>
                <w:lang w:val="nl-NL"/>
              </w:rPr>
            </w:pPr>
            <w:r w:rsidRPr="00752A7B">
              <w:rPr>
                <w:sz w:val="26"/>
                <w:szCs w:val="26"/>
                <w:lang w:val="nl-NL"/>
              </w:rPr>
              <w:t>+ Môi trường sống đa dạng: môi trường nước, cạn, trong lòng đất, không khí, trên và trong cơ thể sinh vật khác, ....</w:t>
            </w:r>
          </w:p>
        </w:tc>
      </w:tr>
      <w:tr w:rsidR="005B329B" w:rsidRPr="00FD238D" w14:paraId="79868C53" w14:textId="77777777" w:rsidTr="00BE2C24">
        <w:tc>
          <w:tcPr>
            <w:tcW w:w="9017" w:type="dxa"/>
            <w:gridSpan w:val="2"/>
            <w:tcBorders>
              <w:top w:val="single" w:sz="4" w:space="0" w:color="auto"/>
              <w:left w:val="single" w:sz="4" w:space="0" w:color="auto"/>
              <w:bottom w:val="single" w:sz="4" w:space="0" w:color="auto"/>
              <w:right w:val="single" w:sz="4" w:space="0" w:color="auto"/>
            </w:tcBorders>
            <w:hideMark/>
          </w:tcPr>
          <w:p w14:paraId="35DB39CE" w14:textId="77777777" w:rsidR="005B329B" w:rsidRPr="00FD238D" w:rsidRDefault="005B329B" w:rsidP="00BE2C24">
            <w:pPr>
              <w:spacing w:after="0" w:line="271" w:lineRule="auto"/>
              <w:jc w:val="center"/>
              <w:rPr>
                <w:b/>
                <w:sz w:val="26"/>
                <w:szCs w:val="26"/>
              </w:rPr>
            </w:pPr>
            <w:r w:rsidRPr="00FD238D">
              <w:rPr>
                <w:b/>
                <w:sz w:val="26"/>
                <w:szCs w:val="26"/>
              </w:rPr>
              <w:lastRenderedPageBreak/>
              <w:t>Phiếu học tập 2</w:t>
            </w:r>
          </w:p>
          <w:tbl>
            <w:tblPr>
              <w:tblStyle w:val="TableGrid1"/>
              <w:tblW w:w="0" w:type="auto"/>
              <w:tblLook w:val="04A0" w:firstRow="1" w:lastRow="0" w:firstColumn="1" w:lastColumn="0" w:noHBand="0" w:noVBand="1"/>
            </w:tblPr>
            <w:tblGrid>
              <w:gridCol w:w="1790"/>
              <w:gridCol w:w="5030"/>
              <w:gridCol w:w="1970"/>
            </w:tblGrid>
            <w:tr w:rsidR="005B329B" w:rsidRPr="00FD238D" w14:paraId="5F8BF3B8" w14:textId="77777777" w:rsidTr="00BE2C24">
              <w:tc>
                <w:tcPr>
                  <w:tcW w:w="1790" w:type="dxa"/>
                  <w:tcBorders>
                    <w:top w:val="single" w:sz="4" w:space="0" w:color="auto"/>
                    <w:left w:val="single" w:sz="4" w:space="0" w:color="auto"/>
                    <w:bottom w:val="single" w:sz="4" w:space="0" w:color="auto"/>
                    <w:right w:val="single" w:sz="4" w:space="0" w:color="auto"/>
                  </w:tcBorders>
                  <w:hideMark/>
                </w:tcPr>
                <w:p w14:paraId="36456C1A" w14:textId="77777777" w:rsidR="005B329B" w:rsidRPr="00FD238D" w:rsidRDefault="005B329B" w:rsidP="00BE2C24">
                  <w:pPr>
                    <w:spacing w:after="0" w:line="271" w:lineRule="auto"/>
                    <w:jc w:val="center"/>
                    <w:rPr>
                      <w:b/>
                      <w:sz w:val="26"/>
                      <w:szCs w:val="26"/>
                    </w:rPr>
                  </w:pPr>
                  <w:r w:rsidRPr="00FD238D">
                    <w:rPr>
                      <w:b/>
                      <w:sz w:val="26"/>
                      <w:szCs w:val="26"/>
                    </w:rPr>
                    <w:t>Các nhóm động vật có xương sống</w:t>
                  </w:r>
                </w:p>
              </w:tc>
              <w:tc>
                <w:tcPr>
                  <w:tcW w:w="5031" w:type="dxa"/>
                  <w:tcBorders>
                    <w:top w:val="single" w:sz="4" w:space="0" w:color="auto"/>
                    <w:left w:val="single" w:sz="4" w:space="0" w:color="auto"/>
                    <w:bottom w:val="single" w:sz="4" w:space="0" w:color="auto"/>
                    <w:right w:val="single" w:sz="4" w:space="0" w:color="auto"/>
                  </w:tcBorders>
                  <w:hideMark/>
                </w:tcPr>
                <w:p w14:paraId="2050FA3D" w14:textId="77777777" w:rsidR="005B329B" w:rsidRPr="00FD238D" w:rsidRDefault="005B329B" w:rsidP="00BE2C24">
                  <w:pPr>
                    <w:spacing w:after="0" w:line="271" w:lineRule="auto"/>
                    <w:jc w:val="center"/>
                    <w:rPr>
                      <w:b/>
                      <w:sz w:val="26"/>
                      <w:szCs w:val="26"/>
                    </w:rPr>
                  </w:pPr>
                  <w:r w:rsidRPr="00FD238D">
                    <w:rPr>
                      <w:b/>
                      <w:sz w:val="26"/>
                      <w:szCs w:val="26"/>
                    </w:rPr>
                    <w:t>Đặc điểm</w:t>
                  </w:r>
                </w:p>
              </w:tc>
              <w:tc>
                <w:tcPr>
                  <w:tcW w:w="1970" w:type="dxa"/>
                  <w:tcBorders>
                    <w:top w:val="single" w:sz="4" w:space="0" w:color="auto"/>
                    <w:left w:val="single" w:sz="4" w:space="0" w:color="auto"/>
                    <w:bottom w:val="single" w:sz="4" w:space="0" w:color="auto"/>
                    <w:right w:val="single" w:sz="4" w:space="0" w:color="auto"/>
                  </w:tcBorders>
                  <w:hideMark/>
                </w:tcPr>
                <w:p w14:paraId="5D9CB300" w14:textId="77777777" w:rsidR="005B329B" w:rsidRPr="00FD238D" w:rsidRDefault="005B329B" w:rsidP="00BE2C24">
                  <w:pPr>
                    <w:spacing w:after="0" w:line="271" w:lineRule="auto"/>
                    <w:jc w:val="center"/>
                    <w:rPr>
                      <w:b/>
                      <w:sz w:val="26"/>
                      <w:szCs w:val="26"/>
                    </w:rPr>
                  </w:pPr>
                  <w:r w:rsidRPr="00FD238D">
                    <w:rPr>
                      <w:b/>
                      <w:sz w:val="26"/>
                      <w:szCs w:val="26"/>
                    </w:rPr>
                    <w:t>Môi trường sống</w:t>
                  </w:r>
                </w:p>
              </w:tc>
            </w:tr>
            <w:tr w:rsidR="005B329B" w:rsidRPr="00FD238D" w14:paraId="1DB16037" w14:textId="77777777" w:rsidTr="00BE2C24">
              <w:tc>
                <w:tcPr>
                  <w:tcW w:w="1790" w:type="dxa"/>
                  <w:tcBorders>
                    <w:top w:val="single" w:sz="4" w:space="0" w:color="auto"/>
                    <w:left w:val="single" w:sz="4" w:space="0" w:color="auto"/>
                    <w:bottom w:val="single" w:sz="4" w:space="0" w:color="auto"/>
                    <w:right w:val="single" w:sz="4" w:space="0" w:color="auto"/>
                  </w:tcBorders>
                  <w:hideMark/>
                </w:tcPr>
                <w:p w14:paraId="1711C931" w14:textId="77777777" w:rsidR="005B329B" w:rsidRPr="00FD238D" w:rsidRDefault="005B329B" w:rsidP="00BE2C24">
                  <w:pPr>
                    <w:spacing w:after="0" w:line="271" w:lineRule="auto"/>
                    <w:rPr>
                      <w:sz w:val="26"/>
                      <w:szCs w:val="26"/>
                    </w:rPr>
                  </w:pPr>
                  <w:r w:rsidRPr="00FD238D">
                    <w:rPr>
                      <w:sz w:val="26"/>
                      <w:szCs w:val="26"/>
                    </w:rPr>
                    <w:t>Cá</w:t>
                  </w:r>
                </w:p>
              </w:tc>
              <w:tc>
                <w:tcPr>
                  <w:tcW w:w="5031" w:type="dxa"/>
                  <w:tcBorders>
                    <w:top w:val="single" w:sz="4" w:space="0" w:color="auto"/>
                    <w:left w:val="single" w:sz="4" w:space="0" w:color="auto"/>
                    <w:bottom w:val="single" w:sz="4" w:space="0" w:color="auto"/>
                    <w:right w:val="single" w:sz="4" w:space="0" w:color="auto"/>
                  </w:tcBorders>
                  <w:hideMark/>
                </w:tcPr>
                <w:p w14:paraId="20600D22" w14:textId="77777777" w:rsidR="005B329B" w:rsidRPr="00FD238D" w:rsidRDefault="005B329B" w:rsidP="00BE2C24">
                  <w:pPr>
                    <w:spacing w:after="0" w:line="271" w:lineRule="auto"/>
                    <w:rPr>
                      <w:sz w:val="26"/>
                      <w:szCs w:val="26"/>
                    </w:rPr>
                  </w:pPr>
                  <w:r w:rsidRPr="00FD238D">
                    <w:rPr>
                      <w:sz w:val="26"/>
                      <w:szCs w:val="26"/>
                    </w:rPr>
                    <w:t>Thích nghi với đời sống hoàn toàn ở nước, di chuyển bằng vây</w:t>
                  </w:r>
                </w:p>
              </w:tc>
              <w:tc>
                <w:tcPr>
                  <w:tcW w:w="1970" w:type="dxa"/>
                  <w:tcBorders>
                    <w:top w:val="single" w:sz="4" w:space="0" w:color="auto"/>
                    <w:left w:val="single" w:sz="4" w:space="0" w:color="auto"/>
                    <w:bottom w:val="single" w:sz="4" w:space="0" w:color="auto"/>
                    <w:right w:val="single" w:sz="4" w:space="0" w:color="auto"/>
                  </w:tcBorders>
                  <w:hideMark/>
                </w:tcPr>
                <w:p w14:paraId="1FE48AE6" w14:textId="77777777" w:rsidR="005B329B" w:rsidRPr="00FD238D" w:rsidRDefault="005B329B" w:rsidP="00BE2C24">
                  <w:pPr>
                    <w:spacing w:after="0" w:line="271" w:lineRule="auto"/>
                    <w:rPr>
                      <w:sz w:val="26"/>
                      <w:szCs w:val="26"/>
                    </w:rPr>
                  </w:pPr>
                  <w:r w:rsidRPr="00FD238D">
                    <w:rPr>
                      <w:sz w:val="26"/>
                      <w:szCs w:val="26"/>
                    </w:rPr>
                    <w:t>Môi trường nước</w:t>
                  </w:r>
                </w:p>
              </w:tc>
            </w:tr>
            <w:tr w:rsidR="005B329B" w:rsidRPr="00FD238D" w14:paraId="39E9C8B1" w14:textId="77777777" w:rsidTr="00BE2C24">
              <w:tc>
                <w:tcPr>
                  <w:tcW w:w="1790" w:type="dxa"/>
                  <w:tcBorders>
                    <w:top w:val="single" w:sz="4" w:space="0" w:color="auto"/>
                    <w:left w:val="single" w:sz="4" w:space="0" w:color="auto"/>
                    <w:bottom w:val="single" w:sz="4" w:space="0" w:color="auto"/>
                    <w:right w:val="single" w:sz="4" w:space="0" w:color="auto"/>
                  </w:tcBorders>
                  <w:hideMark/>
                </w:tcPr>
                <w:p w14:paraId="38C4DC79" w14:textId="77777777" w:rsidR="005B329B" w:rsidRPr="00FD238D" w:rsidRDefault="005B329B" w:rsidP="00BE2C24">
                  <w:pPr>
                    <w:spacing w:after="0" w:line="271" w:lineRule="auto"/>
                    <w:rPr>
                      <w:sz w:val="26"/>
                      <w:szCs w:val="26"/>
                    </w:rPr>
                  </w:pPr>
                  <w:r w:rsidRPr="00FD238D">
                    <w:rPr>
                      <w:sz w:val="26"/>
                      <w:szCs w:val="26"/>
                    </w:rPr>
                    <w:t>Lưỡng cư</w:t>
                  </w:r>
                </w:p>
              </w:tc>
              <w:tc>
                <w:tcPr>
                  <w:tcW w:w="5031" w:type="dxa"/>
                  <w:tcBorders>
                    <w:top w:val="single" w:sz="4" w:space="0" w:color="auto"/>
                    <w:left w:val="single" w:sz="4" w:space="0" w:color="auto"/>
                    <w:bottom w:val="single" w:sz="4" w:space="0" w:color="auto"/>
                    <w:right w:val="single" w:sz="4" w:space="0" w:color="auto"/>
                  </w:tcBorders>
                  <w:hideMark/>
                </w:tcPr>
                <w:p w14:paraId="734AD429" w14:textId="77777777" w:rsidR="005B329B" w:rsidRPr="00FD238D" w:rsidRDefault="005B329B" w:rsidP="00BE2C24">
                  <w:pPr>
                    <w:spacing w:after="0" w:line="271" w:lineRule="auto"/>
                    <w:rPr>
                      <w:sz w:val="26"/>
                      <w:szCs w:val="26"/>
                    </w:rPr>
                  </w:pPr>
                  <w:r w:rsidRPr="00FD238D">
                    <w:rPr>
                      <w:sz w:val="26"/>
                      <w:szCs w:val="26"/>
                    </w:rPr>
                    <w:t>Là nhóm động vật  ở cạn đầu tiên, da trần và luôn ẩm ướt chân có màng bơi, có đuôi hoặc không có đuôi, một số lưỡng cư thiếu chân</w:t>
                  </w:r>
                </w:p>
              </w:tc>
              <w:tc>
                <w:tcPr>
                  <w:tcW w:w="1970" w:type="dxa"/>
                  <w:tcBorders>
                    <w:top w:val="single" w:sz="4" w:space="0" w:color="auto"/>
                    <w:left w:val="single" w:sz="4" w:space="0" w:color="auto"/>
                    <w:bottom w:val="single" w:sz="4" w:space="0" w:color="auto"/>
                    <w:right w:val="single" w:sz="4" w:space="0" w:color="auto"/>
                  </w:tcBorders>
                  <w:hideMark/>
                </w:tcPr>
                <w:p w14:paraId="18BA30AB" w14:textId="77777777" w:rsidR="005B329B" w:rsidRPr="00FD238D" w:rsidRDefault="005B329B" w:rsidP="00BE2C24">
                  <w:pPr>
                    <w:spacing w:after="0" w:line="271" w:lineRule="auto"/>
                    <w:rPr>
                      <w:sz w:val="26"/>
                      <w:szCs w:val="26"/>
                    </w:rPr>
                  </w:pPr>
                  <w:r w:rsidRPr="00FD238D">
                    <w:rPr>
                      <w:sz w:val="26"/>
                      <w:szCs w:val="26"/>
                    </w:rPr>
                    <w:t>Môi trường nước, trong đất ẩm</w:t>
                  </w:r>
                </w:p>
              </w:tc>
            </w:tr>
            <w:tr w:rsidR="005B329B" w:rsidRPr="00FD238D" w14:paraId="5038C2B3" w14:textId="77777777" w:rsidTr="00BE2C24">
              <w:tc>
                <w:tcPr>
                  <w:tcW w:w="1790" w:type="dxa"/>
                  <w:tcBorders>
                    <w:top w:val="single" w:sz="4" w:space="0" w:color="auto"/>
                    <w:left w:val="single" w:sz="4" w:space="0" w:color="auto"/>
                    <w:bottom w:val="single" w:sz="4" w:space="0" w:color="auto"/>
                    <w:right w:val="single" w:sz="4" w:space="0" w:color="auto"/>
                  </w:tcBorders>
                  <w:hideMark/>
                </w:tcPr>
                <w:p w14:paraId="58C50D75" w14:textId="77777777" w:rsidR="005B329B" w:rsidRPr="00FD238D" w:rsidRDefault="005B329B" w:rsidP="00BE2C24">
                  <w:pPr>
                    <w:spacing w:after="0" w:line="271" w:lineRule="auto"/>
                    <w:rPr>
                      <w:sz w:val="26"/>
                      <w:szCs w:val="26"/>
                    </w:rPr>
                  </w:pPr>
                  <w:r w:rsidRPr="00FD238D">
                    <w:rPr>
                      <w:sz w:val="26"/>
                      <w:szCs w:val="26"/>
                    </w:rPr>
                    <w:t>Bò sát</w:t>
                  </w:r>
                </w:p>
              </w:tc>
              <w:tc>
                <w:tcPr>
                  <w:tcW w:w="5031" w:type="dxa"/>
                  <w:tcBorders>
                    <w:top w:val="single" w:sz="4" w:space="0" w:color="auto"/>
                    <w:left w:val="single" w:sz="4" w:space="0" w:color="auto"/>
                    <w:bottom w:val="single" w:sz="4" w:space="0" w:color="auto"/>
                    <w:right w:val="single" w:sz="4" w:space="0" w:color="auto"/>
                  </w:tcBorders>
                  <w:hideMark/>
                </w:tcPr>
                <w:p w14:paraId="1AA23592" w14:textId="77777777" w:rsidR="005B329B" w:rsidRPr="00FD238D" w:rsidRDefault="005B329B" w:rsidP="00BE2C24">
                  <w:pPr>
                    <w:spacing w:after="0" w:line="271" w:lineRule="auto"/>
                    <w:rPr>
                      <w:sz w:val="26"/>
                      <w:szCs w:val="26"/>
                    </w:rPr>
                  </w:pPr>
                  <w:r w:rsidRPr="00FD238D">
                    <w:rPr>
                      <w:sz w:val="26"/>
                      <w:szCs w:val="26"/>
                    </w:rPr>
                    <w:t>Thích nghi với đời sống ở cạn ( trừ một có loài như cá sấu, rắn nước, rùa), da khô và có vảy sừng bao bọc cơ thể</w:t>
                  </w:r>
                </w:p>
              </w:tc>
              <w:tc>
                <w:tcPr>
                  <w:tcW w:w="1970" w:type="dxa"/>
                  <w:tcBorders>
                    <w:top w:val="single" w:sz="4" w:space="0" w:color="auto"/>
                    <w:left w:val="single" w:sz="4" w:space="0" w:color="auto"/>
                    <w:bottom w:val="single" w:sz="4" w:space="0" w:color="auto"/>
                    <w:right w:val="single" w:sz="4" w:space="0" w:color="auto"/>
                  </w:tcBorders>
                  <w:hideMark/>
                </w:tcPr>
                <w:p w14:paraId="5BEDE360" w14:textId="77777777" w:rsidR="005B329B" w:rsidRPr="00FD238D" w:rsidRDefault="005B329B" w:rsidP="00BE2C24">
                  <w:pPr>
                    <w:spacing w:after="0" w:line="271" w:lineRule="auto"/>
                    <w:rPr>
                      <w:sz w:val="26"/>
                      <w:szCs w:val="26"/>
                    </w:rPr>
                  </w:pPr>
                  <w:r w:rsidRPr="00FD238D">
                    <w:rPr>
                      <w:sz w:val="26"/>
                      <w:szCs w:val="26"/>
                    </w:rPr>
                    <w:t>Môi trường nước, môi trường can ( khô hạn)</w:t>
                  </w:r>
                </w:p>
              </w:tc>
            </w:tr>
            <w:tr w:rsidR="005B329B" w:rsidRPr="00FD238D" w14:paraId="16F5E9E7" w14:textId="77777777" w:rsidTr="00BE2C24">
              <w:tc>
                <w:tcPr>
                  <w:tcW w:w="1790" w:type="dxa"/>
                  <w:tcBorders>
                    <w:top w:val="single" w:sz="4" w:space="0" w:color="auto"/>
                    <w:left w:val="single" w:sz="4" w:space="0" w:color="auto"/>
                    <w:bottom w:val="single" w:sz="4" w:space="0" w:color="auto"/>
                    <w:right w:val="single" w:sz="4" w:space="0" w:color="auto"/>
                  </w:tcBorders>
                  <w:hideMark/>
                </w:tcPr>
                <w:p w14:paraId="2C922B4A" w14:textId="77777777" w:rsidR="005B329B" w:rsidRPr="00FD238D" w:rsidRDefault="005B329B" w:rsidP="00BE2C24">
                  <w:pPr>
                    <w:spacing w:after="0" w:line="271" w:lineRule="auto"/>
                    <w:rPr>
                      <w:sz w:val="26"/>
                      <w:szCs w:val="26"/>
                    </w:rPr>
                  </w:pPr>
                  <w:r w:rsidRPr="00FD238D">
                    <w:rPr>
                      <w:sz w:val="26"/>
                      <w:szCs w:val="26"/>
                    </w:rPr>
                    <w:t>Chim</w:t>
                  </w:r>
                </w:p>
              </w:tc>
              <w:tc>
                <w:tcPr>
                  <w:tcW w:w="5031" w:type="dxa"/>
                  <w:tcBorders>
                    <w:top w:val="single" w:sz="4" w:space="0" w:color="auto"/>
                    <w:left w:val="single" w:sz="4" w:space="0" w:color="auto"/>
                    <w:bottom w:val="single" w:sz="4" w:space="0" w:color="auto"/>
                    <w:right w:val="single" w:sz="4" w:space="0" w:color="auto"/>
                  </w:tcBorders>
                  <w:hideMark/>
                </w:tcPr>
                <w:p w14:paraId="7E937CB0" w14:textId="77777777" w:rsidR="005B329B" w:rsidRPr="00FD238D" w:rsidRDefault="005B329B" w:rsidP="00BE2C24">
                  <w:pPr>
                    <w:spacing w:after="0" w:line="271" w:lineRule="auto"/>
                    <w:rPr>
                      <w:sz w:val="26"/>
                      <w:szCs w:val="26"/>
                    </w:rPr>
                  </w:pPr>
                  <w:r w:rsidRPr="00FD238D">
                    <w:rPr>
                      <w:sz w:val="26"/>
                      <w:szCs w:val="26"/>
                    </w:rPr>
                    <w:t>Là nhóm động vật mình có lông vũ bao phủ, chi trước biển đổi thành cánh, có mỏ sừng, đặc điểm cơ thể thích nghi với các điều kiện môi trường khác nhau, có khả năng bay, chạy hoặc bơi</w:t>
                  </w:r>
                </w:p>
              </w:tc>
              <w:tc>
                <w:tcPr>
                  <w:tcW w:w="1970" w:type="dxa"/>
                  <w:tcBorders>
                    <w:top w:val="single" w:sz="4" w:space="0" w:color="auto"/>
                    <w:left w:val="single" w:sz="4" w:space="0" w:color="auto"/>
                    <w:bottom w:val="single" w:sz="4" w:space="0" w:color="auto"/>
                    <w:right w:val="single" w:sz="4" w:space="0" w:color="auto"/>
                  </w:tcBorders>
                  <w:hideMark/>
                </w:tcPr>
                <w:p w14:paraId="7B235EB9" w14:textId="77777777" w:rsidR="005B329B" w:rsidRPr="00FD238D" w:rsidRDefault="005B329B" w:rsidP="00BE2C24">
                  <w:pPr>
                    <w:spacing w:after="0" w:line="271" w:lineRule="auto"/>
                    <w:rPr>
                      <w:sz w:val="26"/>
                      <w:szCs w:val="26"/>
                    </w:rPr>
                  </w:pPr>
                  <w:r w:rsidRPr="00FD238D">
                    <w:rPr>
                      <w:sz w:val="26"/>
                      <w:szCs w:val="26"/>
                    </w:rPr>
                    <w:t>Môi trường nước, đất, cạn, không khí</w:t>
                  </w:r>
                </w:p>
              </w:tc>
            </w:tr>
            <w:tr w:rsidR="005B329B" w:rsidRPr="00FD238D" w14:paraId="68DACA19" w14:textId="77777777" w:rsidTr="00BE2C24">
              <w:tc>
                <w:tcPr>
                  <w:tcW w:w="1790" w:type="dxa"/>
                  <w:tcBorders>
                    <w:top w:val="single" w:sz="4" w:space="0" w:color="auto"/>
                    <w:left w:val="single" w:sz="4" w:space="0" w:color="auto"/>
                    <w:bottom w:val="single" w:sz="4" w:space="0" w:color="auto"/>
                    <w:right w:val="single" w:sz="4" w:space="0" w:color="auto"/>
                  </w:tcBorders>
                  <w:hideMark/>
                </w:tcPr>
                <w:p w14:paraId="731AFEC8" w14:textId="77777777" w:rsidR="005B329B" w:rsidRPr="00FD238D" w:rsidRDefault="005B329B" w:rsidP="00BE2C24">
                  <w:pPr>
                    <w:spacing w:after="0" w:line="271" w:lineRule="auto"/>
                    <w:rPr>
                      <w:sz w:val="26"/>
                      <w:szCs w:val="26"/>
                    </w:rPr>
                  </w:pPr>
                  <w:r w:rsidRPr="00FD238D">
                    <w:rPr>
                      <w:sz w:val="26"/>
                      <w:szCs w:val="26"/>
                    </w:rPr>
                    <w:t>Thú</w:t>
                  </w:r>
                </w:p>
              </w:tc>
              <w:tc>
                <w:tcPr>
                  <w:tcW w:w="5031" w:type="dxa"/>
                  <w:tcBorders>
                    <w:top w:val="single" w:sz="4" w:space="0" w:color="auto"/>
                    <w:left w:val="single" w:sz="4" w:space="0" w:color="auto"/>
                    <w:bottom w:val="single" w:sz="4" w:space="0" w:color="auto"/>
                    <w:right w:val="single" w:sz="4" w:space="0" w:color="auto"/>
                  </w:tcBorders>
                  <w:hideMark/>
                </w:tcPr>
                <w:p w14:paraId="6DAD43E0" w14:textId="77777777" w:rsidR="005B329B" w:rsidRPr="00FD238D" w:rsidRDefault="005B329B" w:rsidP="00BE2C24">
                  <w:pPr>
                    <w:spacing w:after="0" w:line="271" w:lineRule="auto"/>
                    <w:rPr>
                      <w:sz w:val="26"/>
                      <w:szCs w:val="26"/>
                    </w:rPr>
                  </w:pPr>
                  <w:r w:rsidRPr="00FD238D">
                    <w:rPr>
                      <w:sz w:val="26"/>
                      <w:szCs w:val="26"/>
                    </w:rPr>
                    <w:t>Tổ chức cấu tạo cơ thể cao nhất, có lông mao bao phủ, phân hóa thành răng cửa, răng nanh, răng hàm, phần lớn đối thủ để con và nuôi con bằng sữa mẹ</w:t>
                  </w:r>
                </w:p>
              </w:tc>
              <w:tc>
                <w:tcPr>
                  <w:tcW w:w="1970" w:type="dxa"/>
                  <w:tcBorders>
                    <w:top w:val="single" w:sz="4" w:space="0" w:color="auto"/>
                    <w:left w:val="single" w:sz="4" w:space="0" w:color="auto"/>
                    <w:bottom w:val="single" w:sz="4" w:space="0" w:color="auto"/>
                    <w:right w:val="single" w:sz="4" w:space="0" w:color="auto"/>
                  </w:tcBorders>
                  <w:hideMark/>
                </w:tcPr>
                <w:p w14:paraId="2B11E715" w14:textId="77777777" w:rsidR="005B329B" w:rsidRPr="00FD238D" w:rsidRDefault="005B329B" w:rsidP="00BE2C24">
                  <w:pPr>
                    <w:spacing w:after="0" w:line="271" w:lineRule="auto"/>
                    <w:rPr>
                      <w:sz w:val="26"/>
                      <w:szCs w:val="26"/>
                    </w:rPr>
                  </w:pPr>
                  <w:r w:rsidRPr="00FD238D">
                    <w:rPr>
                      <w:sz w:val="26"/>
                      <w:szCs w:val="26"/>
                    </w:rPr>
                    <w:t>Môi trường nước, đất, cạn, không khí</w:t>
                  </w:r>
                </w:p>
              </w:tc>
            </w:tr>
          </w:tbl>
          <w:p w14:paraId="2C880723" w14:textId="77777777" w:rsidR="005B329B" w:rsidRPr="00FD238D" w:rsidRDefault="005B329B" w:rsidP="00BE2C24">
            <w:pPr>
              <w:spacing w:after="0" w:line="271" w:lineRule="auto"/>
              <w:rPr>
                <w:sz w:val="26"/>
                <w:szCs w:val="26"/>
              </w:rPr>
            </w:pPr>
          </w:p>
        </w:tc>
      </w:tr>
    </w:tbl>
    <w:p w14:paraId="39C23859" w14:textId="77777777" w:rsidR="005B329B" w:rsidRPr="00752A7B" w:rsidRDefault="005B329B" w:rsidP="005B329B">
      <w:pPr>
        <w:spacing w:after="0" w:line="271" w:lineRule="auto"/>
        <w:jc w:val="both"/>
        <w:rPr>
          <w:b/>
          <w:sz w:val="26"/>
          <w:szCs w:val="26"/>
        </w:rPr>
      </w:pPr>
      <w:r w:rsidRPr="00752A7B">
        <w:rPr>
          <w:b/>
          <w:sz w:val="26"/>
          <w:szCs w:val="26"/>
        </w:rPr>
        <w:t>II. TÁC HẠI CỦA ĐỘNG VẬT TRONG ĐỜI SỐNG</w:t>
      </w:r>
    </w:p>
    <w:p w14:paraId="6AF89342" w14:textId="77777777" w:rsidR="005B329B" w:rsidRPr="00752A7B" w:rsidRDefault="005B329B" w:rsidP="005B329B">
      <w:pPr>
        <w:spacing w:after="0" w:line="271" w:lineRule="auto"/>
        <w:rPr>
          <w:b/>
          <w:sz w:val="26"/>
          <w:szCs w:val="26"/>
        </w:rPr>
      </w:pPr>
      <w:r w:rsidRPr="00752A7B">
        <w:rPr>
          <w:b/>
          <w:sz w:val="26"/>
          <w:szCs w:val="26"/>
        </w:rPr>
        <w:t>Hoạt động 4 : Tìm hiểu một số tác hại của động vật trong đời sống</w:t>
      </w:r>
    </w:p>
    <w:p w14:paraId="5D363E84" w14:textId="77777777" w:rsidR="005B329B" w:rsidRPr="00FD238D" w:rsidRDefault="005B329B" w:rsidP="005B329B">
      <w:pPr>
        <w:tabs>
          <w:tab w:val="left" w:pos="567"/>
          <w:tab w:val="left" w:pos="1134"/>
        </w:tabs>
        <w:spacing w:after="0" w:line="271" w:lineRule="auto"/>
        <w:jc w:val="both"/>
        <w:rPr>
          <w:color w:val="000000"/>
          <w:sz w:val="26"/>
          <w:szCs w:val="26"/>
        </w:rPr>
      </w:pPr>
      <w:r w:rsidRPr="00FD238D">
        <w:rPr>
          <w:b/>
          <w:color w:val="000000"/>
          <w:sz w:val="26"/>
          <w:szCs w:val="26"/>
        </w:rPr>
        <w:t>a. Mục tiêu:</w:t>
      </w:r>
      <w:r w:rsidRPr="00FD238D">
        <w:rPr>
          <w:color w:val="000000"/>
          <w:sz w:val="26"/>
          <w:szCs w:val="26"/>
        </w:rPr>
        <w:t xml:space="preserve"> HS nhận biết được một số tác hại của động vật với đời sống: gây bệnh, truyền bệnh,…</w:t>
      </w:r>
    </w:p>
    <w:p w14:paraId="05092B65" w14:textId="77777777" w:rsidR="005B329B" w:rsidRPr="00FD238D" w:rsidRDefault="005B329B" w:rsidP="005B329B">
      <w:pPr>
        <w:tabs>
          <w:tab w:val="left" w:pos="567"/>
          <w:tab w:val="left" w:pos="1134"/>
        </w:tabs>
        <w:spacing w:after="0" w:line="271" w:lineRule="auto"/>
        <w:jc w:val="both"/>
        <w:rPr>
          <w:color w:val="000000"/>
          <w:sz w:val="26"/>
          <w:szCs w:val="26"/>
        </w:rPr>
      </w:pPr>
      <w:r w:rsidRPr="00FD238D">
        <w:rPr>
          <w:b/>
          <w:color w:val="000000"/>
          <w:sz w:val="26"/>
          <w:szCs w:val="26"/>
        </w:rPr>
        <w:t xml:space="preserve">b. Nội dung: </w:t>
      </w:r>
      <w:r w:rsidRPr="00FD238D">
        <w:rPr>
          <w:color w:val="000000"/>
          <w:sz w:val="26"/>
          <w:szCs w:val="26"/>
        </w:rPr>
        <w:t>HS đọc SGK để tìm hiểu nội dung kiến thức theo yêu cầu của GV.</w:t>
      </w:r>
    </w:p>
    <w:p w14:paraId="4BD26236" w14:textId="77777777" w:rsidR="005B329B" w:rsidRPr="00FD238D" w:rsidRDefault="005B329B" w:rsidP="005B329B">
      <w:pPr>
        <w:tabs>
          <w:tab w:val="left" w:pos="567"/>
          <w:tab w:val="left" w:pos="1134"/>
        </w:tabs>
        <w:spacing w:after="0" w:line="271" w:lineRule="auto"/>
        <w:jc w:val="both"/>
        <w:rPr>
          <w:b/>
          <w:color w:val="000000"/>
          <w:sz w:val="26"/>
          <w:szCs w:val="26"/>
        </w:rPr>
      </w:pPr>
      <w:r w:rsidRPr="00FD238D">
        <w:rPr>
          <w:b/>
          <w:color w:val="000000"/>
          <w:sz w:val="26"/>
          <w:szCs w:val="26"/>
        </w:rPr>
        <w:lastRenderedPageBreak/>
        <w:t xml:space="preserve">c. Sản phẩm: </w:t>
      </w:r>
    </w:p>
    <w:p w14:paraId="610E8503" w14:textId="77777777" w:rsidR="005B329B" w:rsidRPr="00FD238D" w:rsidRDefault="005B329B" w:rsidP="005B329B">
      <w:pPr>
        <w:tabs>
          <w:tab w:val="left" w:pos="567"/>
          <w:tab w:val="left" w:pos="1134"/>
        </w:tabs>
        <w:spacing w:after="0" w:line="271" w:lineRule="auto"/>
        <w:jc w:val="both"/>
        <w:rPr>
          <w:color w:val="000000"/>
          <w:sz w:val="26"/>
          <w:szCs w:val="26"/>
        </w:rPr>
      </w:pPr>
      <w:r w:rsidRPr="00FD238D">
        <w:rPr>
          <w:color w:val="000000"/>
          <w:sz w:val="26"/>
          <w:szCs w:val="26"/>
          <w:lang w:val="nl-NL"/>
        </w:rPr>
        <w:t>HS đưa ra được câu trả lời phù hợp với câu hỏi GV đưa ra</w:t>
      </w:r>
    </w:p>
    <w:p w14:paraId="0511A44D" w14:textId="77777777" w:rsidR="005B329B" w:rsidRPr="00FD238D" w:rsidRDefault="005B329B" w:rsidP="005B329B">
      <w:pPr>
        <w:tabs>
          <w:tab w:val="left" w:pos="567"/>
          <w:tab w:val="left" w:pos="1134"/>
        </w:tabs>
        <w:spacing w:after="0" w:line="271" w:lineRule="auto"/>
        <w:jc w:val="both"/>
        <w:rPr>
          <w:b/>
          <w:color w:val="000000"/>
          <w:sz w:val="26"/>
          <w:szCs w:val="26"/>
        </w:rPr>
      </w:pPr>
      <w:r w:rsidRPr="00FD238D">
        <w:rPr>
          <w:b/>
          <w:color w:val="000000"/>
          <w:sz w:val="26"/>
          <w:szCs w:val="26"/>
        </w:rPr>
        <w:t xml:space="preserve">d. Tổ chức thực hiện: </w:t>
      </w:r>
    </w:p>
    <w:tbl>
      <w:tblPr>
        <w:tblStyle w:val="TableGrid1"/>
        <w:tblW w:w="0" w:type="auto"/>
        <w:tblLook w:val="04A0" w:firstRow="1" w:lastRow="0" w:firstColumn="1" w:lastColumn="0" w:noHBand="0" w:noVBand="1"/>
      </w:tblPr>
      <w:tblGrid>
        <w:gridCol w:w="4956"/>
        <w:gridCol w:w="4060"/>
      </w:tblGrid>
      <w:tr w:rsidR="005B329B" w:rsidRPr="00FD238D" w14:paraId="1E67E27C" w14:textId="77777777" w:rsidTr="00BE2C24">
        <w:tc>
          <w:tcPr>
            <w:tcW w:w="4957" w:type="dxa"/>
            <w:tcBorders>
              <w:top w:val="single" w:sz="4" w:space="0" w:color="auto"/>
              <w:left w:val="single" w:sz="4" w:space="0" w:color="auto"/>
              <w:bottom w:val="single" w:sz="4" w:space="0" w:color="auto"/>
              <w:right w:val="single" w:sz="4" w:space="0" w:color="auto"/>
            </w:tcBorders>
            <w:hideMark/>
          </w:tcPr>
          <w:p w14:paraId="10D8DA25" w14:textId="77777777" w:rsidR="005B329B" w:rsidRPr="00FD238D" w:rsidRDefault="005B329B" w:rsidP="00BE2C24">
            <w:pPr>
              <w:tabs>
                <w:tab w:val="left" w:pos="495"/>
              </w:tabs>
              <w:spacing w:after="0" w:line="271" w:lineRule="auto"/>
              <w:jc w:val="center"/>
              <w:rPr>
                <w:b/>
                <w:sz w:val="26"/>
                <w:szCs w:val="26"/>
              </w:rPr>
            </w:pPr>
            <w:r w:rsidRPr="00FD238D">
              <w:rPr>
                <w:b/>
                <w:sz w:val="26"/>
                <w:szCs w:val="26"/>
              </w:rPr>
              <w:t>Hoạt động của GV và HS</w:t>
            </w:r>
          </w:p>
        </w:tc>
        <w:tc>
          <w:tcPr>
            <w:tcW w:w="4060" w:type="dxa"/>
            <w:tcBorders>
              <w:top w:val="single" w:sz="4" w:space="0" w:color="auto"/>
              <w:left w:val="single" w:sz="4" w:space="0" w:color="auto"/>
              <w:bottom w:val="single" w:sz="4" w:space="0" w:color="auto"/>
              <w:right w:val="single" w:sz="4" w:space="0" w:color="auto"/>
            </w:tcBorders>
            <w:hideMark/>
          </w:tcPr>
          <w:p w14:paraId="6A356B72" w14:textId="77777777" w:rsidR="005B329B" w:rsidRPr="00FD238D" w:rsidRDefault="005B329B" w:rsidP="00BE2C24">
            <w:pPr>
              <w:spacing w:after="0" w:line="271" w:lineRule="auto"/>
              <w:jc w:val="center"/>
              <w:rPr>
                <w:b/>
                <w:sz w:val="26"/>
                <w:szCs w:val="26"/>
              </w:rPr>
            </w:pPr>
            <w:r w:rsidRPr="00FD238D">
              <w:rPr>
                <w:b/>
                <w:sz w:val="26"/>
                <w:szCs w:val="26"/>
              </w:rPr>
              <w:t>Sản phẩm dự kiến</w:t>
            </w:r>
          </w:p>
        </w:tc>
      </w:tr>
      <w:tr w:rsidR="005B329B" w:rsidRPr="005B329B" w14:paraId="535A5468" w14:textId="77777777" w:rsidTr="00BE2C24">
        <w:tc>
          <w:tcPr>
            <w:tcW w:w="4957" w:type="dxa"/>
            <w:tcBorders>
              <w:top w:val="single" w:sz="4" w:space="0" w:color="auto"/>
              <w:left w:val="single" w:sz="4" w:space="0" w:color="auto"/>
              <w:bottom w:val="single" w:sz="4" w:space="0" w:color="auto"/>
              <w:right w:val="single" w:sz="4" w:space="0" w:color="auto"/>
            </w:tcBorders>
          </w:tcPr>
          <w:p w14:paraId="1268825F" w14:textId="77777777" w:rsidR="005B329B" w:rsidRPr="00FD238D" w:rsidRDefault="005B329B" w:rsidP="00BE2C24">
            <w:pPr>
              <w:spacing w:after="0" w:line="271" w:lineRule="auto"/>
              <w:jc w:val="both"/>
              <w:rPr>
                <w:color w:val="000000"/>
                <w:sz w:val="26"/>
                <w:szCs w:val="26"/>
              </w:rPr>
            </w:pPr>
            <w:r w:rsidRPr="00FD238D">
              <w:rPr>
                <w:b/>
                <w:color w:val="000000"/>
                <w:sz w:val="26"/>
                <w:szCs w:val="26"/>
              </w:rPr>
              <w:t xml:space="preserve">- Bước 1: </w:t>
            </w:r>
            <w:r w:rsidRPr="00FD238D">
              <w:rPr>
                <w:b/>
                <w:color w:val="000000"/>
                <w:sz w:val="26"/>
                <w:szCs w:val="26"/>
                <w:lang w:val="nl-NL"/>
              </w:rPr>
              <w:t>GV chuyển giao nhiệm vụ học tập</w:t>
            </w:r>
          </w:p>
          <w:p w14:paraId="4E5E2963" w14:textId="77777777" w:rsidR="005B329B" w:rsidRPr="00FD238D" w:rsidRDefault="005B329B" w:rsidP="00BE2C24">
            <w:pPr>
              <w:spacing w:after="0" w:line="271" w:lineRule="auto"/>
              <w:jc w:val="both"/>
              <w:rPr>
                <w:color w:val="000000"/>
                <w:sz w:val="26"/>
                <w:szCs w:val="26"/>
              </w:rPr>
            </w:pPr>
            <w:r w:rsidRPr="00FD238D">
              <w:rPr>
                <w:color w:val="000000"/>
                <w:sz w:val="26"/>
                <w:szCs w:val="26"/>
              </w:rPr>
              <w:t>GVSử dụng phương pháp trực quan kết hợp kĩ thuật động não nói, kĩ thuật KWL, GV tổ chức cho HS thảo luận về tác hại của động vật trong đời sống con người dựa trên những nhiệm vụ trong SGKChuyển đặt câu hỏi cho HS trả lời:</w:t>
            </w:r>
          </w:p>
          <w:p w14:paraId="0D66A19F" w14:textId="77777777" w:rsidR="005B329B" w:rsidRPr="00FD238D" w:rsidRDefault="005B329B" w:rsidP="00BE2C24">
            <w:pPr>
              <w:spacing w:after="0" w:line="271" w:lineRule="auto"/>
              <w:jc w:val="both"/>
              <w:rPr>
                <w:sz w:val="26"/>
                <w:szCs w:val="26"/>
              </w:rPr>
            </w:pPr>
            <w:r w:rsidRPr="00FD238D">
              <w:rPr>
                <w:sz w:val="26"/>
                <w:szCs w:val="26"/>
              </w:rPr>
              <w:t>8. Quan sát hình 31.4, nêu một số tác hại của động vật trong đời sống con người.</w:t>
            </w:r>
          </w:p>
          <w:p w14:paraId="3552FE65" w14:textId="77777777" w:rsidR="005B329B" w:rsidRPr="00FD238D" w:rsidRDefault="005B329B" w:rsidP="00BE2C24">
            <w:pPr>
              <w:spacing w:after="0" w:line="271" w:lineRule="auto"/>
              <w:rPr>
                <w:sz w:val="26"/>
                <w:szCs w:val="26"/>
              </w:rPr>
            </w:pPr>
            <w:r w:rsidRPr="00FD238D">
              <w:rPr>
                <w:sz w:val="26"/>
                <w:szCs w:val="26"/>
              </w:rPr>
              <w:t>9. Quan sát hình 31.4, em hãy nêu con đường lây nhiễm bệnh dịch hạch ở người.</w:t>
            </w:r>
          </w:p>
          <w:p w14:paraId="4BF633EB" w14:textId="77777777" w:rsidR="005B329B" w:rsidRPr="00FD238D" w:rsidRDefault="005B329B" w:rsidP="00BE2C24">
            <w:pPr>
              <w:spacing w:after="0" w:line="271" w:lineRule="auto"/>
              <w:rPr>
                <w:sz w:val="26"/>
                <w:szCs w:val="26"/>
              </w:rPr>
            </w:pPr>
            <w:r w:rsidRPr="00FD238D">
              <w:rPr>
                <w:sz w:val="26"/>
                <w:szCs w:val="26"/>
              </w:rPr>
              <w:t>GV yêu cầu HS trả lời câu hỏi luyện tập:</w:t>
            </w:r>
          </w:p>
          <w:p w14:paraId="3F32A64C" w14:textId="77777777" w:rsidR="005B329B" w:rsidRPr="00FD238D" w:rsidRDefault="005B329B" w:rsidP="00BE2C24">
            <w:pPr>
              <w:spacing w:after="0" w:line="271" w:lineRule="auto"/>
              <w:rPr>
                <w:sz w:val="26"/>
                <w:szCs w:val="26"/>
              </w:rPr>
            </w:pPr>
            <w:r w:rsidRPr="00FD238D">
              <w:rPr>
                <w:sz w:val="26"/>
                <w:szCs w:val="26"/>
              </w:rPr>
              <w:t>Địa phương em đã sử dụng những biện pháp nào để phòng trừ động vật gây hại?</w:t>
            </w:r>
          </w:p>
          <w:p w14:paraId="152288FB" w14:textId="77777777" w:rsidR="005B329B" w:rsidRPr="00FD238D" w:rsidRDefault="005B329B" w:rsidP="00BE2C24">
            <w:pPr>
              <w:spacing w:after="0" w:line="271" w:lineRule="auto"/>
              <w:jc w:val="both"/>
              <w:rPr>
                <w:b/>
                <w:color w:val="000000"/>
                <w:sz w:val="26"/>
                <w:szCs w:val="26"/>
              </w:rPr>
            </w:pPr>
            <w:r w:rsidRPr="00FD238D">
              <w:rPr>
                <w:b/>
                <w:color w:val="000000"/>
                <w:sz w:val="26"/>
                <w:szCs w:val="26"/>
              </w:rPr>
              <w:t xml:space="preserve">- Bước 2: </w:t>
            </w:r>
            <w:r w:rsidRPr="00FD238D">
              <w:rPr>
                <w:b/>
                <w:bCs/>
                <w:sz w:val="26"/>
                <w:szCs w:val="26"/>
              </w:rPr>
              <w:t>HS thực hiện nhiệm vụ học tập</w:t>
            </w:r>
          </w:p>
          <w:p w14:paraId="68EDB0B7" w14:textId="77777777" w:rsidR="005B329B" w:rsidRPr="00FD238D" w:rsidRDefault="005B329B" w:rsidP="00BE2C24">
            <w:pPr>
              <w:spacing w:after="0" w:line="271" w:lineRule="auto"/>
              <w:jc w:val="both"/>
              <w:rPr>
                <w:sz w:val="26"/>
                <w:szCs w:val="26"/>
              </w:rPr>
            </w:pPr>
            <w:r w:rsidRPr="00FD238D">
              <w:rPr>
                <w:color w:val="000000"/>
                <w:sz w:val="26"/>
                <w:szCs w:val="26"/>
              </w:rPr>
              <w:t xml:space="preserve"> + </w:t>
            </w:r>
            <w:r w:rsidRPr="00FD238D">
              <w:rPr>
                <w:sz w:val="26"/>
                <w:szCs w:val="26"/>
              </w:rPr>
              <w:t>HS Hoạt động theo nhóm đôi, quan sát hình vẽ</w:t>
            </w:r>
          </w:p>
          <w:p w14:paraId="01A14AC7" w14:textId="77777777" w:rsidR="005B329B" w:rsidRPr="00FD238D" w:rsidRDefault="005B329B" w:rsidP="00BE2C24">
            <w:pPr>
              <w:spacing w:after="0" w:line="271" w:lineRule="auto"/>
              <w:jc w:val="both"/>
              <w:rPr>
                <w:sz w:val="26"/>
                <w:szCs w:val="26"/>
              </w:rPr>
            </w:pPr>
            <w:r w:rsidRPr="00FD238D">
              <w:rPr>
                <w:color w:val="000000"/>
                <w:sz w:val="26"/>
                <w:szCs w:val="26"/>
              </w:rPr>
              <w:t xml:space="preserve">+ GV: quan sát và trợ giúp các cặp. </w:t>
            </w:r>
          </w:p>
          <w:p w14:paraId="23BE7628" w14:textId="77777777" w:rsidR="005B329B" w:rsidRPr="00FD238D" w:rsidRDefault="005B329B" w:rsidP="00BE2C24">
            <w:pPr>
              <w:spacing w:after="0" w:line="271" w:lineRule="auto"/>
              <w:jc w:val="both"/>
              <w:rPr>
                <w:b/>
                <w:color w:val="000000"/>
                <w:sz w:val="26"/>
                <w:szCs w:val="26"/>
                <w:lang w:val="nl-NL"/>
              </w:rPr>
            </w:pPr>
            <w:r w:rsidRPr="00FD238D">
              <w:rPr>
                <w:b/>
                <w:color w:val="000000"/>
                <w:sz w:val="26"/>
                <w:szCs w:val="26"/>
              </w:rPr>
              <w:t xml:space="preserve">- Bước 3: </w:t>
            </w:r>
            <w:r w:rsidRPr="00FD238D">
              <w:rPr>
                <w:b/>
                <w:color w:val="000000"/>
                <w:sz w:val="26"/>
                <w:szCs w:val="26"/>
                <w:lang w:val="nl-NL"/>
              </w:rPr>
              <w:t>Báo cáo kết quả hoạt động và thảo luận</w:t>
            </w:r>
          </w:p>
          <w:p w14:paraId="5CC7A968" w14:textId="77777777" w:rsidR="005B329B" w:rsidRPr="00752A7B" w:rsidRDefault="005B329B" w:rsidP="00BE2C24">
            <w:pPr>
              <w:spacing w:after="0" w:line="271" w:lineRule="auto"/>
              <w:jc w:val="both"/>
              <w:rPr>
                <w:color w:val="000000"/>
                <w:sz w:val="26"/>
                <w:szCs w:val="26"/>
                <w:lang w:val="nl-NL"/>
              </w:rPr>
            </w:pPr>
            <w:r w:rsidRPr="00752A7B">
              <w:rPr>
                <w:color w:val="000000"/>
                <w:sz w:val="26"/>
                <w:szCs w:val="26"/>
                <w:lang w:val="nl-NL"/>
              </w:rPr>
              <w:t>GV gọi HS trả lời, HS còn lại nghe và nhận xét</w:t>
            </w:r>
          </w:p>
          <w:p w14:paraId="72BAEE0E" w14:textId="77777777" w:rsidR="005B329B" w:rsidRPr="00752A7B" w:rsidRDefault="005B329B" w:rsidP="00BE2C24">
            <w:pPr>
              <w:spacing w:after="0" w:line="271" w:lineRule="auto"/>
              <w:jc w:val="both"/>
              <w:rPr>
                <w:sz w:val="26"/>
                <w:szCs w:val="26"/>
                <w:lang w:val="nl-NL"/>
              </w:rPr>
            </w:pPr>
            <w:r w:rsidRPr="00752A7B">
              <w:rPr>
                <w:b/>
                <w:color w:val="000000"/>
                <w:sz w:val="26"/>
                <w:szCs w:val="26"/>
                <w:lang w:val="nl-NL"/>
              </w:rPr>
              <w:t xml:space="preserve">- Bước 4: Đánh giá kết quả thực hiện nhiệm vụ học tập </w:t>
            </w:r>
          </w:p>
          <w:p w14:paraId="084B8D92" w14:textId="77777777" w:rsidR="005B329B" w:rsidRPr="00752A7B" w:rsidRDefault="005B329B" w:rsidP="00BE2C24">
            <w:pPr>
              <w:spacing w:after="0" w:line="271" w:lineRule="auto"/>
              <w:jc w:val="both"/>
              <w:rPr>
                <w:color w:val="000000"/>
                <w:sz w:val="26"/>
                <w:szCs w:val="26"/>
                <w:lang w:val="nl-NL"/>
              </w:rPr>
            </w:pPr>
            <w:r w:rsidRPr="00752A7B">
              <w:rPr>
                <w:color w:val="000000"/>
                <w:sz w:val="26"/>
                <w:szCs w:val="26"/>
                <w:lang w:val="nl-NL"/>
              </w:rPr>
              <w:t xml:space="preserve">GV gợi ý HS rút ra kết luận như SGK. Gv bổ sung thêm kiến thức:Bệnh dịch hạch là bệnh có khả năng lây lan nhanh và nguy hiểm do tỉ lệ tử vong cao, từ 30-60%. Bệnh có thể xảy ra ở mọi lứa tuổi, cả nam và nữ, nhưng chủ yếu ở người dưới 20 tuổi; đễ xảy ra tại nơi đông đúc, chật chội, nơi có điều kiện vệ sinh kém (chuột dễ sinh sống) hoặc vùng có nền đất cát (bọ chét sinh sống); thường xảy ra vào mùa khô, phù hợp với mùa phát triển của vật trung gian truyền bệnh là chuột và bọ chét. Các dấu hiệu và triệu chứng của bệnh dịch hạch có thể bao gồm: đột ngột sốt và ớn lạnh, đau đầu, mệt </w:t>
            </w:r>
            <w:r w:rsidRPr="00752A7B">
              <w:rPr>
                <w:color w:val="000000"/>
                <w:sz w:val="26"/>
                <w:szCs w:val="26"/>
                <w:lang w:val="nl-NL"/>
              </w:rPr>
              <w:lastRenderedPageBreak/>
              <w:t>mỏi hoặc khó chịu. Một số động vật là trung gian truyền bệnh: bọ chét, chuột, rận,...</w:t>
            </w:r>
          </w:p>
          <w:p w14:paraId="5582BE87" w14:textId="77777777" w:rsidR="005B329B" w:rsidRPr="00752A7B" w:rsidRDefault="005B329B" w:rsidP="00BE2C24">
            <w:pPr>
              <w:spacing w:after="0" w:line="271" w:lineRule="auto"/>
              <w:jc w:val="both"/>
              <w:rPr>
                <w:sz w:val="26"/>
                <w:szCs w:val="26"/>
                <w:lang w:val="nl-NL"/>
              </w:rPr>
            </w:pPr>
            <w:r w:rsidRPr="00752A7B">
              <w:rPr>
                <w:sz w:val="26"/>
                <w:szCs w:val="26"/>
                <w:lang w:val="nl-NL"/>
              </w:rPr>
              <w:t>GV hướng dẫn HS đọc thêm trong SGK để thấy được ngoài những tác hại, động vật có vai trò quan trọng trong tự nhiên và thực tiễn: là thức ăn cho nhiều loài động vật, cung cấp nguồn thực phẩm giàu protein, hổ trợ sức kéo, làm cảnh, hỗ trợ công tác an ninh, ...</w:t>
            </w:r>
          </w:p>
          <w:p w14:paraId="13D42C7E" w14:textId="77777777" w:rsidR="005B329B" w:rsidRPr="00752A7B" w:rsidRDefault="005B329B" w:rsidP="00BE2C24">
            <w:pPr>
              <w:spacing w:after="0" w:line="271" w:lineRule="auto"/>
              <w:rPr>
                <w:sz w:val="26"/>
                <w:szCs w:val="26"/>
                <w:lang w:val="nl-NL"/>
              </w:rPr>
            </w:pPr>
          </w:p>
        </w:tc>
        <w:tc>
          <w:tcPr>
            <w:tcW w:w="4060" w:type="dxa"/>
            <w:tcBorders>
              <w:top w:val="single" w:sz="4" w:space="0" w:color="auto"/>
              <w:left w:val="single" w:sz="4" w:space="0" w:color="auto"/>
              <w:bottom w:val="single" w:sz="4" w:space="0" w:color="auto"/>
              <w:right w:val="single" w:sz="4" w:space="0" w:color="auto"/>
            </w:tcBorders>
            <w:hideMark/>
          </w:tcPr>
          <w:p w14:paraId="4DBBA362" w14:textId="77777777" w:rsidR="005B329B" w:rsidRPr="00752A7B" w:rsidRDefault="005B329B" w:rsidP="00BE2C24">
            <w:pPr>
              <w:spacing w:after="0" w:line="271" w:lineRule="auto"/>
              <w:jc w:val="both"/>
              <w:rPr>
                <w:b/>
                <w:sz w:val="26"/>
                <w:szCs w:val="26"/>
                <w:lang w:val="nl-NL"/>
              </w:rPr>
            </w:pPr>
            <w:r w:rsidRPr="00752A7B">
              <w:rPr>
                <w:b/>
                <w:sz w:val="26"/>
                <w:szCs w:val="26"/>
                <w:lang w:val="nl-NL"/>
              </w:rPr>
              <w:lastRenderedPageBreak/>
              <w:t>2. Tác hại của động vật trong đời sống</w:t>
            </w:r>
          </w:p>
          <w:p w14:paraId="3277B6A0" w14:textId="77777777" w:rsidR="005B329B" w:rsidRPr="00752A7B" w:rsidRDefault="005B329B" w:rsidP="00BE2C24">
            <w:pPr>
              <w:spacing w:after="0" w:line="271" w:lineRule="auto"/>
              <w:jc w:val="both"/>
              <w:rPr>
                <w:b/>
                <w:sz w:val="26"/>
                <w:szCs w:val="26"/>
                <w:lang w:val="nl-NL"/>
              </w:rPr>
            </w:pPr>
            <w:r w:rsidRPr="00752A7B">
              <w:rPr>
                <w:b/>
                <w:sz w:val="26"/>
                <w:szCs w:val="26"/>
                <w:lang w:val="nl-NL"/>
              </w:rPr>
              <w:t>a. Tìm hiểu một số tác hại của động vật trong đời sống</w:t>
            </w:r>
          </w:p>
          <w:p w14:paraId="35A5F1AA" w14:textId="77777777" w:rsidR="005B329B" w:rsidRPr="00752A7B" w:rsidRDefault="005B329B" w:rsidP="00BE2C24">
            <w:pPr>
              <w:spacing w:after="0" w:line="271" w:lineRule="auto"/>
              <w:jc w:val="both"/>
              <w:rPr>
                <w:sz w:val="26"/>
                <w:szCs w:val="26"/>
                <w:lang w:val="nl-NL"/>
              </w:rPr>
            </w:pPr>
            <w:r w:rsidRPr="00752A7B">
              <w:rPr>
                <w:sz w:val="26"/>
                <w:szCs w:val="26"/>
                <w:lang w:val="nl-NL"/>
              </w:rPr>
              <w:t>Các động vật và tác hại:</w:t>
            </w:r>
          </w:p>
          <w:p w14:paraId="3A34E2EC" w14:textId="77777777" w:rsidR="005B329B" w:rsidRPr="00752A7B" w:rsidRDefault="005B329B" w:rsidP="00BE2C24">
            <w:pPr>
              <w:spacing w:after="0" w:line="271" w:lineRule="auto"/>
              <w:jc w:val="both"/>
              <w:rPr>
                <w:sz w:val="26"/>
                <w:szCs w:val="26"/>
                <w:lang w:val="nl-NL"/>
              </w:rPr>
            </w:pPr>
            <w:r w:rsidRPr="00752A7B">
              <w:rPr>
                <w:sz w:val="26"/>
                <w:szCs w:val="26"/>
                <w:lang w:val="nl-NL"/>
              </w:rPr>
              <w:t>+ Một số động vật gây bệnh cho con người: bọ chét, giun, sán kí sinh;</w:t>
            </w:r>
          </w:p>
          <w:p w14:paraId="19F23B3F" w14:textId="77777777" w:rsidR="005B329B" w:rsidRPr="00752A7B" w:rsidRDefault="005B329B" w:rsidP="00BE2C24">
            <w:pPr>
              <w:spacing w:after="0" w:line="271" w:lineRule="auto"/>
              <w:jc w:val="both"/>
              <w:rPr>
                <w:sz w:val="26"/>
                <w:szCs w:val="26"/>
                <w:lang w:val="nl-NL"/>
              </w:rPr>
            </w:pPr>
            <w:r w:rsidRPr="00752A7B">
              <w:rPr>
                <w:sz w:val="26"/>
                <w:szCs w:val="26"/>
                <w:lang w:val="nl-NL"/>
              </w:rPr>
              <w:t>+ Một số động vật là trung gian truyền bệnh: bọ chét là trung gian truyền bệnh địch hạch, muỗi anophen là trung gian truyền bệnh sốt rét,....</w:t>
            </w:r>
          </w:p>
          <w:p w14:paraId="7CD7AC9C" w14:textId="77777777" w:rsidR="005B329B" w:rsidRPr="00752A7B" w:rsidRDefault="005B329B" w:rsidP="00BE2C24">
            <w:pPr>
              <w:spacing w:after="0" w:line="271" w:lineRule="auto"/>
              <w:jc w:val="both"/>
              <w:rPr>
                <w:sz w:val="26"/>
                <w:szCs w:val="26"/>
                <w:lang w:val="nl-NL"/>
              </w:rPr>
            </w:pPr>
            <w:r w:rsidRPr="00752A7B">
              <w:rPr>
                <w:sz w:val="26"/>
                <w:szCs w:val="26"/>
                <w:lang w:val="nl-NL"/>
              </w:rPr>
              <w:t>+ Một số động vật ảnh hưởng đến công trình giao thông biển như: con hà, con sum; phá hoại đê điều như: mối, mọt, ...</w:t>
            </w:r>
          </w:p>
          <w:p w14:paraId="7905DCDF" w14:textId="77777777" w:rsidR="005B329B" w:rsidRPr="00752A7B" w:rsidRDefault="005B329B" w:rsidP="00BE2C24">
            <w:pPr>
              <w:spacing w:after="0" w:line="271" w:lineRule="auto"/>
              <w:jc w:val="both"/>
              <w:rPr>
                <w:sz w:val="26"/>
                <w:szCs w:val="26"/>
                <w:lang w:val="nl-NL"/>
              </w:rPr>
            </w:pPr>
            <w:r w:rsidRPr="00752A7B">
              <w:rPr>
                <w:sz w:val="26"/>
                <w:szCs w:val="26"/>
                <w:lang w:val="nl-NL"/>
              </w:rPr>
              <w:t>+ Một số động vật chuyên phá hoại mùa màng: ốc bươu vàng, chuột, cào cào,</w:t>
            </w:r>
          </w:p>
          <w:p w14:paraId="70F74F1E" w14:textId="77777777" w:rsidR="005B329B" w:rsidRPr="00752A7B" w:rsidRDefault="005B329B" w:rsidP="00BE2C24">
            <w:pPr>
              <w:spacing w:after="0" w:line="271" w:lineRule="auto"/>
              <w:jc w:val="both"/>
              <w:rPr>
                <w:sz w:val="26"/>
                <w:szCs w:val="26"/>
                <w:lang w:val="nl-NL"/>
              </w:rPr>
            </w:pPr>
            <w:r w:rsidRPr="00752A7B">
              <w:rPr>
                <w:sz w:val="26"/>
                <w:szCs w:val="26"/>
                <w:lang w:val="nl-NL"/>
              </w:rPr>
              <w:t>sâu hại, ....</w:t>
            </w:r>
          </w:p>
          <w:p w14:paraId="5AA338B1" w14:textId="77777777" w:rsidR="005B329B" w:rsidRPr="00752A7B" w:rsidRDefault="005B329B" w:rsidP="00BE2C24">
            <w:pPr>
              <w:spacing w:after="0" w:line="271" w:lineRule="auto"/>
              <w:jc w:val="both"/>
              <w:rPr>
                <w:sz w:val="26"/>
                <w:szCs w:val="26"/>
                <w:lang w:val="nl-NL"/>
              </w:rPr>
            </w:pPr>
            <w:r w:rsidRPr="00752A7B">
              <w:rPr>
                <w:sz w:val="26"/>
                <w:szCs w:val="26"/>
                <w:lang w:val="nl-NL"/>
              </w:rPr>
              <w:t>+ Một số động vật chuyên kí sinh trên vật nuôi làm ảnh hưởng đến chất lượng và năng suất đàn nuôi như: sản lá gan, rận cá, ...</w:t>
            </w:r>
          </w:p>
          <w:p w14:paraId="42C2D5D0" w14:textId="77777777" w:rsidR="005B329B" w:rsidRPr="00752A7B" w:rsidRDefault="005B329B" w:rsidP="00BE2C24">
            <w:pPr>
              <w:spacing w:after="0" w:line="271" w:lineRule="auto"/>
              <w:jc w:val="both"/>
              <w:rPr>
                <w:sz w:val="26"/>
                <w:szCs w:val="26"/>
                <w:lang w:val="nl-NL"/>
              </w:rPr>
            </w:pPr>
            <w:r w:rsidRPr="00752A7B">
              <w:rPr>
                <w:sz w:val="26"/>
                <w:szCs w:val="26"/>
                <w:lang w:val="nl-NL"/>
              </w:rPr>
              <w:t>Con đường lây nhiễm bệnh dịch hạch ở người: Chuột bị bệnh &gt; Bọ chét &gt; Người</w:t>
            </w:r>
          </w:p>
          <w:p w14:paraId="47915B89" w14:textId="77777777" w:rsidR="005B329B" w:rsidRPr="00752A7B" w:rsidRDefault="005B329B" w:rsidP="00BE2C24">
            <w:pPr>
              <w:spacing w:after="0" w:line="271" w:lineRule="auto"/>
              <w:jc w:val="both"/>
              <w:rPr>
                <w:sz w:val="26"/>
                <w:szCs w:val="26"/>
                <w:lang w:val="nl-NL"/>
              </w:rPr>
            </w:pPr>
            <w:r w:rsidRPr="00752A7B">
              <w:rPr>
                <w:sz w:val="26"/>
                <w:szCs w:val="26"/>
                <w:lang w:val="nl-NL"/>
              </w:rPr>
              <w:t>Các biện pháp nào phòng trừ động vật gây hại mà các địa phương có thể áp dụng:</w:t>
            </w:r>
          </w:p>
          <w:p w14:paraId="2E7181D8" w14:textId="77777777" w:rsidR="005B329B" w:rsidRPr="00752A7B" w:rsidRDefault="005B329B" w:rsidP="00BE2C24">
            <w:pPr>
              <w:spacing w:after="0" w:line="271" w:lineRule="auto"/>
              <w:jc w:val="both"/>
              <w:rPr>
                <w:sz w:val="26"/>
                <w:szCs w:val="26"/>
                <w:lang w:val="nl-NL"/>
              </w:rPr>
            </w:pPr>
            <w:r w:rsidRPr="00752A7B">
              <w:rPr>
                <w:sz w:val="26"/>
                <w:szCs w:val="26"/>
                <w:lang w:val="nl-NL"/>
              </w:rPr>
              <w:t>- Tuyên truyền về diệt muỗi và bọ gậy;</w:t>
            </w:r>
          </w:p>
          <w:p w14:paraId="538F0499" w14:textId="77777777" w:rsidR="005B329B" w:rsidRPr="00752A7B" w:rsidRDefault="005B329B" w:rsidP="00BE2C24">
            <w:pPr>
              <w:spacing w:after="0" w:line="271" w:lineRule="auto"/>
              <w:jc w:val="both"/>
              <w:rPr>
                <w:sz w:val="26"/>
                <w:szCs w:val="26"/>
                <w:lang w:val="nl-NL"/>
              </w:rPr>
            </w:pPr>
            <w:r w:rsidRPr="00752A7B">
              <w:rPr>
                <w:sz w:val="26"/>
                <w:szCs w:val="26"/>
                <w:lang w:val="nl-NL"/>
              </w:rPr>
              <w:t>+ Vệ sinh môi trường định kì</w:t>
            </w:r>
          </w:p>
          <w:p w14:paraId="30B04636" w14:textId="77777777" w:rsidR="005B329B" w:rsidRPr="00752A7B" w:rsidRDefault="005B329B" w:rsidP="00BE2C24">
            <w:pPr>
              <w:spacing w:after="0" w:line="271" w:lineRule="auto"/>
              <w:jc w:val="both"/>
              <w:rPr>
                <w:sz w:val="26"/>
                <w:szCs w:val="26"/>
                <w:lang w:val="nl-NL"/>
              </w:rPr>
            </w:pPr>
            <w:r w:rsidRPr="00752A7B">
              <w:rPr>
                <w:sz w:val="26"/>
                <w:szCs w:val="26"/>
                <w:lang w:val="nl-NL"/>
              </w:rPr>
              <w:t>+ Vệ sinh cá nhân hằng ngày</w:t>
            </w:r>
          </w:p>
          <w:p w14:paraId="75825D48" w14:textId="77777777" w:rsidR="005B329B" w:rsidRPr="00752A7B" w:rsidRDefault="005B329B" w:rsidP="00BE2C24">
            <w:pPr>
              <w:spacing w:after="0" w:line="271" w:lineRule="auto"/>
              <w:jc w:val="both"/>
              <w:rPr>
                <w:sz w:val="26"/>
                <w:szCs w:val="26"/>
                <w:lang w:val="nl-NL"/>
              </w:rPr>
            </w:pPr>
            <w:r w:rsidRPr="00752A7B">
              <w:rPr>
                <w:sz w:val="26"/>
                <w:szCs w:val="26"/>
                <w:lang w:val="nl-NL"/>
              </w:rPr>
              <w:t>+ Tiêm phòng (đặc biệt cho trẻ em và người già);</w:t>
            </w:r>
          </w:p>
          <w:p w14:paraId="254180EE" w14:textId="77777777" w:rsidR="005B329B" w:rsidRPr="00752A7B" w:rsidRDefault="005B329B" w:rsidP="00BE2C24">
            <w:pPr>
              <w:spacing w:after="0" w:line="271" w:lineRule="auto"/>
              <w:jc w:val="both"/>
              <w:rPr>
                <w:sz w:val="26"/>
                <w:szCs w:val="26"/>
                <w:lang w:val="nl-NL"/>
              </w:rPr>
            </w:pPr>
            <w:r w:rsidRPr="00752A7B">
              <w:rPr>
                <w:sz w:val="26"/>
                <w:szCs w:val="26"/>
                <w:lang w:val="nl-NL"/>
              </w:rPr>
              <w:t>+ Chọn các loại giống kháng sâu bệnh;</w:t>
            </w:r>
          </w:p>
          <w:p w14:paraId="5CFBE1FB" w14:textId="77777777" w:rsidR="005B329B" w:rsidRPr="00752A7B" w:rsidRDefault="005B329B" w:rsidP="00BE2C24">
            <w:pPr>
              <w:spacing w:after="0" w:line="271" w:lineRule="auto"/>
              <w:jc w:val="both"/>
              <w:rPr>
                <w:sz w:val="26"/>
                <w:szCs w:val="26"/>
                <w:lang w:val="nl-NL"/>
              </w:rPr>
            </w:pPr>
            <w:r w:rsidRPr="00752A7B">
              <w:rPr>
                <w:sz w:val="26"/>
                <w:szCs w:val="26"/>
                <w:lang w:val="nl-NL"/>
              </w:rPr>
              <w:lastRenderedPageBreak/>
              <w:t>+ Gieo trồng đúng thời vụ để tránh sâu bệnh;</w:t>
            </w:r>
          </w:p>
          <w:p w14:paraId="46194AE0" w14:textId="77777777" w:rsidR="005B329B" w:rsidRPr="00752A7B" w:rsidRDefault="005B329B" w:rsidP="00BE2C24">
            <w:pPr>
              <w:spacing w:after="0" w:line="271" w:lineRule="auto"/>
              <w:jc w:val="both"/>
              <w:rPr>
                <w:sz w:val="26"/>
                <w:szCs w:val="26"/>
                <w:lang w:val="nl-NL"/>
              </w:rPr>
            </w:pPr>
            <w:r w:rsidRPr="00752A7B">
              <w:rPr>
                <w:sz w:val="26"/>
                <w:szCs w:val="26"/>
                <w:lang w:val="nl-NL"/>
              </w:rPr>
              <w:t>+ Sử dụng bẫy và hàng rào chắn côn trùng;</w:t>
            </w:r>
          </w:p>
        </w:tc>
      </w:tr>
    </w:tbl>
    <w:p w14:paraId="4B64FC3D" w14:textId="77777777" w:rsidR="005B329B" w:rsidRPr="00752A7B" w:rsidRDefault="005B329B" w:rsidP="005B329B">
      <w:pPr>
        <w:spacing w:after="0" w:line="271" w:lineRule="auto"/>
        <w:jc w:val="both"/>
        <w:rPr>
          <w:b/>
          <w:sz w:val="26"/>
          <w:szCs w:val="26"/>
          <w:lang w:val="nl-NL"/>
        </w:rPr>
      </w:pPr>
      <w:r w:rsidRPr="00752A7B">
        <w:rPr>
          <w:b/>
          <w:sz w:val="26"/>
          <w:szCs w:val="26"/>
          <w:lang w:val="nl-NL"/>
        </w:rPr>
        <w:lastRenderedPageBreak/>
        <w:t>C. HOẠT ĐỘNG LUYỆN TẬP</w:t>
      </w:r>
    </w:p>
    <w:p w14:paraId="7C2D7D8F" w14:textId="77777777" w:rsidR="005B329B" w:rsidRPr="00752A7B" w:rsidRDefault="005B329B" w:rsidP="005B329B">
      <w:pPr>
        <w:tabs>
          <w:tab w:val="left" w:pos="567"/>
          <w:tab w:val="left" w:pos="1134"/>
        </w:tabs>
        <w:spacing w:after="0" w:line="271" w:lineRule="auto"/>
        <w:jc w:val="both"/>
        <w:rPr>
          <w:sz w:val="26"/>
          <w:szCs w:val="26"/>
          <w:lang w:val="nl-NL"/>
        </w:rPr>
      </w:pPr>
      <w:r w:rsidRPr="00752A7B">
        <w:rPr>
          <w:b/>
          <w:color w:val="000000"/>
          <w:sz w:val="26"/>
          <w:szCs w:val="26"/>
          <w:lang w:val="nl-NL"/>
        </w:rPr>
        <w:t>a. Mục tiêu :</w:t>
      </w:r>
      <w:r w:rsidRPr="00752A7B">
        <w:rPr>
          <w:sz w:val="26"/>
          <w:szCs w:val="26"/>
          <w:lang w:val="nl-NL"/>
        </w:rPr>
        <w:t>Học sinh củng cố lại kiến thức.</w:t>
      </w:r>
    </w:p>
    <w:p w14:paraId="7836C923" w14:textId="77777777" w:rsidR="005B329B" w:rsidRPr="00752A7B" w:rsidRDefault="005B329B" w:rsidP="005B329B">
      <w:pPr>
        <w:tabs>
          <w:tab w:val="left" w:pos="567"/>
          <w:tab w:val="left" w:pos="1134"/>
        </w:tabs>
        <w:spacing w:after="0" w:line="271" w:lineRule="auto"/>
        <w:jc w:val="both"/>
        <w:rPr>
          <w:b/>
          <w:color w:val="000000"/>
          <w:sz w:val="26"/>
          <w:szCs w:val="26"/>
          <w:lang w:val="nl-NL"/>
        </w:rPr>
      </w:pPr>
      <w:r w:rsidRPr="00752A7B">
        <w:rPr>
          <w:b/>
          <w:color w:val="000000"/>
          <w:sz w:val="26"/>
          <w:szCs w:val="26"/>
          <w:lang w:val="nl-NL"/>
        </w:rPr>
        <w:t xml:space="preserve">b. Nội dung : </w:t>
      </w:r>
      <w:r w:rsidRPr="00752A7B">
        <w:rPr>
          <w:color w:val="000000"/>
          <w:sz w:val="26"/>
          <w:szCs w:val="26"/>
          <w:lang w:val="nl-NL"/>
        </w:rPr>
        <w:t>HS sử dụng SGK và vận dụng kiến thức đã học để trả lời câu hỏi.</w:t>
      </w:r>
    </w:p>
    <w:p w14:paraId="68CF3D06" w14:textId="77777777" w:rsidR="005B329B" w:rsidRPr="00752A7B" w:rsidRDefault="005B329B" w:rsidP="005B329B">
      <w:pPr>
        <w:tabs>
          <w:tab w:val="left" w:pos="567"/>
          <w:tab w:val="left" w:pos="1134"/>
        </w:tabs>
        <w:spacing w:after="0" w:line="271" w:lineRule="auto"/>
        <w:jc w:val="both"/>
        <w:rPr>
          <w:sz w:val="26"/>
          <w:szCs w:val="26"/>
          <w:lang w:val="nl-NL"/>
        </w:rPr>
      </w:pPr>
      <w:r w:rsidRPr="00752A7B">
        <w:rPr>
          <w:b/>
          <w:color w:val="000000"/>
          <w:sz w:val="26"/>
          <w:szCs w:val="26"/>
          <w:lang w:val="nl-NL"/>
        </w:rPr>
        <w:t xml:space="preserve">c. Sản phẩm : </w:t>
      </w:r>
      <w:r w:rsidRPr="00752A7B">
        <w:rPr>
          <w:color w:val="000000"/>
          <w:sz w:val="26"/>
          <w:szCs w:val="26"/>
          <w:lang w:val="nl-NL"/>
        </w:rPr>
        <w:t xml:space="preserve">HS làm các bài tập </w:t>
      </w:r>
    </w:p>
    <w:p w14:paraId="7164EC03" w14:textId="77777777" w:rsidR="005B329B" w:rsidRPr="00752A7B" w:rsidRDefault="005B329B" w:rsidP="005B329B">
      <w:pPr>
        <w:tabs>
          <w:tab w:val="left" w:pos="567"/>
          <w:tab w:val="left" w:pos="1134"/>
        </w:tabs>
        <w:spacing w:after="0" w:line="271" w:lineRule="auto"/>
        <w:jc w:val="both"/>
        <w:rPr>
          <w:b/>
          <w:color w:val="000000"/>
          <w:sz w:val="26"/>
          <w:szCs w:val="26"/>
          <w:lang w:val="nl-NL"/>
        </w:rPr>
      </w:pPr>
      <w:r w:rsidRPr="00752A7B">
        <w:rPr>
          <w:b/>
          <w:color w:val="000000"/>
          <w:sz w:val="26"/>
          <w:szCs w:val="26"/>
          <w:lang w:val="nl-NL"/>
        </w:rPr>
        <w:t xml:space="preserve">d. Tổ chức thực hiện: </w:t>
      </w:r>
    </w:p>
    <w:p w14:paraId="47BF3151" w14:textId="77777777" w:rsidR="005B329B" w:rsidRPr="00752A7B" w:rsidRDefault="005B329B" w:rsidP="005B329B">
      <w:pPr>
        <w:spacing w:after="0" w:line="271" w:lineRule="auto"/>
        <w:jc w:val="both"/>
        <w:rPr>
          <w:i/>
          <w:sz w:val="26"/>
          <w:szCs w:val="26"/>
          <w:lang w:val="nl-NL"/>
        </w:rPr>
      </w:pPr>
      <w:r w:rsidRPr="00752A7B">
        <w:rPr>
          <w:i/>
          <w:sz w:val="26"/>
          <w:szCs w:val="26"/>
          <w:lang w:val="nl-NL"/>
        </w:rPr>
        <w:t>- GV yêu cầu HS hoàn thiện bài tập :</w:t>
      </w:r>
    </w:p>
    <w:p w14:paraId="0CD3BE94" w14:textId="77777777" w:rsidR="005B329B" w:rsidRPr="00752A7B" w:rsidRDefault="005B329B" w:rsidP="005B329B">
      <w:pPr>
        <w:spacing w:after="0" w:line="271" w:lineRule="auto"/>
        <w:rPr>
          <w:sz w:val="26"/>
          <w:szCs w:val="26"/>
          <w:lang w:val="nl-NL"/>
        </w:rPr>
      </w:pPr>
      <w:r w:rsidRPr="00752A7B">
        <w:rPr>
          <w:sz w:val="26"/>
          <w:szCs w:val="26"/>
          <w:lang w:val="nl-NL"/>
        </w:rPr>
        <w:t>Câu 1: Cho hình ảnh đại diện một số động vật</w:t>
      </w:r>
    </w:p>
    <w:p w14:paraId="3242F88D" w14:textId="77777777" w:rsidR="005B329B" w:rsidRPr="00FD238D" w:rsidRDefault="005B329B" w:rsidP="005B329B">
      <w:pPr>
        <w:spacing w:after="0" w:line="271" w:lineRule="auto"/>
        <w:rPr>
          <w:sz w:val="26"/>
          <w:szCs w:val="26"/>
        </w:rPr>
      </w:pPr>
      <w:r w:rsidRPr="00FD238D">
        <w:rPr>
          <w:sz w:val="26"/>
          <w:szCs w:val="26"/>
        </w:rPr>
        <w:t>a. Gọi tên các sinh vật trong hình</w:t>
      </w:r>
    </w:p>
    <w:p w14:paraId="4E460952" w14:textId="77777777" w:rsidR="005B329B" w:rsidRPr="00FD238D" w:rsidRDefault="005B329B" w:rsidP="005B329B">
      <w:pPr>
        <w:spacing w:after="0" w:line="271" w:lineRule="auto"/>
        <w:rPr>
          <w:sz w:val="26"/>
          <w:szCs w:val="26"/>
        </w:rPr>
      </w:pPr>
      <w:r w:rsidRPr="00FD238D">
        <w:rPr>
          <w:sz w:val="26"/>
          <w:szCs w:val="26"/>
        </w:rPr>
        <w:t>b. Vẽ sơ đồ phân chia các đại diện trên thành 2 nhóm, nhóm động vật có xương sống, nhóm động vật không xương sống</w:t>
      </w:r>
    </w:p>
    <w:p w14:paraId="6FE06F4B" w14:textId="77777777" w:rsidR="005B329B" w:rsidRPr="00FD238D" w:rsidRDefault="005B329B" w:rsidP="005B329B">
      <w:pPr>
        <w:spacing w:after="0" w:line="271" w:lineRule="auto"/>
        <w:rPr>
          <w:i/>
          <w:sz w:val="26"/>
          <w:szCs w:val="26"/>
          <w:lang w:val="fr-FR"/>
        </w:rPr>
      </w:pPr>
      <w:r w:rsidRPr="00FD238D">
        <w:rPr>
          <w:noProof/>
          <w:sz w:val="26"/>
          <w:szCs w:val="26"/>
        </w:rPr>
        <w:drawing>
          <wp:inline distT="0" distB="0" distL="0" distR="0" wp14:anchorId="79DB2BA0" wp14:editId="68259355">
            <wp:extent cx="2881630" cy="2064385"/>
            <wp:effectExtent l="0" t="0" r="0" b="0"/>
            <wp:docPr id="127"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81630" cy="2064385"/>
                    </a:xfrm>
                    <a:prstGeom prst="rect">
                      <a:avLst/>
                    </a:prstGeom>
                    <a:noFill/>
                    <a:ln>
                      <a:noFill/>
                    </a:ln>
                  </pic:spPr>
                </pic:pic>
              </a:graphicData>
            </a:graphic>
          </wp:inline>
        </w:drawing>
      </w:r>
    </w:p>
    <w:p w14:paraId="101A8EA7" w14:textId="77777777" w:rsidR="005B329B" w:rsidRPr="00FD238D" w:rsidRDefault="005B329B" w:rsidP="005B329B">
      <w:pPr>
        <w:spacing w:after="0" w:line="271" w:lineRule="auto"/>
        <w:rPr>
          <w:i/>
          <w:sz w:val="26"/>
          <w:szCs w:val="26"/>
          <w:lang w:val="fr-FR"/>
        </w:rPr>
      </w:pPr>
      <w:r w:rsidRPr="00FD238D">
        <w:rPr>
          <w:sz w:val="26"/>
          <w:szCs w:val="26"/>
          <w:lang w:val="fr-FR"/>
        </w:rPr>
        <w:t>Câu 2</w:t>
      </w:r>
      <w:r w:rsidRPr="00FD238D">
        <w:rPr>
          <w:i/>
          <w:sz w:val="26"/>
          <w:szCs w:val="26"/>
          <w:lang w:val="fr-FR"/>
        </w:rPr>
        <w:t xml:space="preserve"> : </w:t>
      </w:r>
      <w:r w:rsidRPr="00FD238D">
        <w:rPr>
          <w:sz w:val="26"/>
          <w:szCs w:val="26"/>
          <w:lang w:val="fr-FR"/>
        </w:rPr>
        <w:t>ghép mỗi nhóm động vật ở cột A với đặc điểm tương ứng trong cột B</w:t>
      </w:r>
    </w:p>
    <w:tbl>
      <w:tblPr>
        <w:tblStyle w:val="TableGrid1"/>
        <w:tblW w:w="0" w:type="auto"/>
        <w:tblLook w:val="04A0" w:firstRow="1" w:lastRow="0" w:firstColumn="1" w:lastColumn="0" w:noHBand="0" w:noVBand="1"/>
      </w:tblPr>
      <w:tblGrid>
        <w:gridCol w:w="4508"/>
        <w:gridCol w:w="4508"/>
      </w:tblGrid>
      <w:tr w:rsidR="005B329B" w:rsidRPr="00FD238D" w14:paraId="7973CADE" w14:textId="77777777" w:rsidTr="00BE2C24">
        <w:tc>
          <w:tcPr>
            <w:tcW w:w="4508" w:type="dxa"/>
            <w:tcBorders>
              <w:top w:val="single" w:sz="4" w:space="0" w:color="auto"/>
              <w:left w:val="single" w:sz="4" w:space="0" w:color="auto"/>
              <w:bottom w:val="single" w:sz="4" w:space="0" w:color="auto"/>
              <w:right w:val="single" w:sz="4" w:space="0" w:color="auto"/>
            </w:tcBorders>
            <w:hideMark/>
          </w:tcPr>
          <w:p w14:paraId="65DF60A0" w14:textId="77777777" w:rsidR="005B329B" w:rsidRPr="00FD238D" w:rsidRDefault="005B329B" w:rsidP="00BE2C24">
            <w:pPr>
              <w:spacing w:after="0" w:line="271" w:lineRule="auto"/>
              <w:rPr>
                <w:sz w:val="26"/>
                <w:szCs w:val="26"/>
                <w:lang w:val="fr-FR"/>
              </w:rPr>
            </w:pPr>
            <w:r w:rsidRPr="00FD238D">
              <w:rPr>
                <w:sz w:val="26"/>
                <w:szCs w:val="26"/>
                <w:lang w:val="fr-FR"/>
              </w:rPr>
              <w:t>A</w:t>
            </w:r>
          </w:p>
        </w:tc>
        <w:tc>
          <w:tcPr>
            <w:tcW w:w="4509" w:type="dxa"/>
            <w:tcBorders>
              <w:top w:val="single" w:sz="4" w:space="0" w:color="auto"/>
              <w:left w:val="single" w:sz="4" w:space="0" w:color="auto"/>
              <w:bottom w:val="single" w:sz="4" w:space="0" w:color="auto"/>
              <w:right w:val="single" w:sz="4" w:space="0" w:color="auto"/>
            </w:tcBorders>
            <w:hideMark/>
          </w:tcPr>
          <w:p w14:paraId="458AD0A9" w14:textId="77777777" w:rsidR="005B329B" w:rsidRPr="00FD238D" w:rsidRDefault="005B329B" w:rsidP="00BE2C24">
            <w:pPr>
              <w:spacing w:after="0" w:line="271" w:lineRule="auto"/>
              <w:rPr>
                <w:sz w:val="26"/>
                <w:szCs w:val="26"/>
                <w:lang w:val="fr-FR"/>
              </w:rPr>
            </w:pPr>
            <w:r w:rsidRPr="00FD238D">
              <w:rPr>
                <w:sz w:val="26"/>
                <w:szCs w:val="26"/>
                <w:lang w:val="fr-FR"/>
              </w:rPr>
              <w:t>B</w:t>
            </w:r>
          </w:p>
        </w:tc>
      </w:tr>
      <w:tr w:rsidR="005B329B" w:rsidRPr="005B329B" w14:paraId="41FBD2AD" w14:textId="77777777" w:rsidTr="00BE2C24">
        <w:tc>
          <w:tcPr>
            <w:tcW w:w="4508" w:type="dxa"/>
            <w:tcBorders>
              <w:top w:val="single" w:sz="4" w:space="0" w:color="auto"/>
              <w:left w:val="single" w:sz="4" w:space="0" w:color="auto"/>
              <w:bottom w:val="single" w:sz="4" w:space="0" w:color="auto"/>
              <w:right w:val="single" w:sz="4" w:space="0" w:color="auto"/>
            </w:tcBorders>
            <w:hideMark/>
          </w:tcPr>
          <w:p w14:paraId="6A3AA0EE" w14:textId="77777777" w:rsidR="005B329B" w:rsidRPr="00FD238D" w:rsidRDefault="005B329B" w:rsidP="00BE2C24">
            <w:pPr>
              <w:spacing w:after="0" w:line="271" w:lineRule="auto"/>
              <w:rPr>
                <w:sz w:val="26"/>
                <w:szCs w:val="26"/>
                <w:lang w:val="fr-FR"/>
              </w:rPr>
            </w:pPr>
            <w:r w:rsidRPr="00FD238D">
              <w:rPr>
                <w:sz w:val="26"/>
                <w:szCs w:val="26"/>
                <w:lang w:val="fr-FR"/>
              </w:rPr>
              <w:t>1. Ruột khoang</w:t>
            </w:r>
          </w:p>
        </w:tc>
        <w:tc>
          <w:tcPr>
            <w:tcW w:w="4509" w:type="dxa"/>
            <w:tcBorders>
              <w:top w:val="single" w:sz="4" w:space="0" w:color="auto"/>
              <w:left w:val="single" w:sz="4" w:space="0" w:color="auto"/>
              <w:bottom w:val="single" w:sz="4" w:space="0" w:color="auto"/>
              <w:right w:val="single" w:sz="4" w:space="0" w:color="auto"/>
            </w:tcBorders>
            <w:hideMark/>
          </w:tcPr>
          <w:p w14:paraId="663CB515" w14:textId="77777777" w:rsidR="005B329B" w:rsidRPr="00FD238D" w:rsidRDefault="005B329B" w:rsidP="00BE2C24">
            <w:pPr>
              <w:spacing w:after="0" w:line="271" w:lineRule="auto"/>
              <w:rPr>
                <w:sz w:val="26"/>
                <w:szCs w:val="26"/>
                <w:lang w:val="fr-FR"/>
              </w:rPr>
            </w:pPr>
            <w:r w:rsidRPr="00FD238D">
              <w:rPr>
                <w:sz w:val="26"/>
                <w:szCs w:val="26"/>
                <w:lang w:val="fr-FR"/>
              </w:rPr>
              <w:t>a. Cơ thể phân đốt, có bộ xương ngoài bằng chitin, có thể có cánh</w:t>
            </w:r>
          </w:p>
        </w:tc>
      </w:tr>
      <w:tr w:rsidR="005B329B" w:rsidRPr="005B329B" w14:paraId="32CDDF38" w14:textId="77777777" w:rsidTr="00BE2C24">
        <w:tc>
          <w:tcPr>
            <w:tcW w:w="4508" w:type="dxa"/>
            <w:tcBorders>
              <w:top w:val="single" w:sz="4" w:space="0" w:color="auto"/>
              <w:left w:val="single" w:sz="4" w:space="0" w:color="auto"/>
              <w:bottom w:val="single" w:sz="4" w:space="0" w:color="auto"/>
              <w:right w:val="single" w:sz="4" w:space="0" w:color="auto"/>
            </w:tcBorders>
            <w:hideMark/>
          </w:tcPr>
          <w:p w14:paraId="74CE0DD6" w14:textId="77777777" w:rsidR="005B329B" w:rsidRPr="00FD238D" w:rsidRDefault="005B329B" w:rsidP="00BE2C24">
            <w:pPr>
              <w:spacing w:after="0" w:line="271" w:lineRule="auto"/>
              <w:rPr>
                <w:sz w:val="26"/>
                <w:szCs w:val="26"/>
                <w:lang w:val="fr-FR"/>
              </w:rPr>
            </w:pPr>
            <w:r w:rsidRPr="00FD238D">
              <w:rPr>
                <w:sz w:val="26"/>
                <w:szCs w:val="26"/>
                <w:lang w:val="fr-FR"/>
              </w:rPr>
              <w:t>2. Giun</w:t>
            </w:r>
          </w:p>
        </w:tc>
        <w:tc>
          <w:tcPr>
            <w:tcW w:w="4509" w:type="dxa"/>
            <w:tcBorders>
              <w:top w:val="single" w:sz="4" w:space="0" w:color="auto"/>
              <w:left w:val="single" w:sz="4" w:space="0" w:color="auto"/>
              <w:bottom w:val="single" w:sz="4" w:space="0" w:color="auto"/>
              <w:right w:val="single" w:sz="4" w:space="0" w:color="auto"/>
            </w:tcBorders>
            <w:hideMark/>
          </w:tcPr>
          <w:p w14:paraId="1FF5C687" w14:textId="77777777" w:rsidR="005B329B" w:rsidRPr="00FD238D" w:rsidRDefault="005B329B" w:rsidP="00BE2C24">
            <w:pPr>
              <w:spacing w:after="0" w:line="271" w:lineRule="auto"/>
              <w:rPr>
                <w:sz w:val="26"/>
                <w:szCs w:val="26"/>
                <w:lang w:val="fr-FR"/>
              </w:rPr>
            </w:pPr>
            <w:r w:rsidRPr="00FD238D">
              <w:rPr>
                <w:sz w:val="26"/>
                <w:szCs w:val="26"/>
                <w:lang w:val="fr-FR"/>
              </w:rPr>
              <w:t>b. Cơ thể mềm, thường không phân đốt và có vỏ đá vôi</w:t>
            </w:r>
          </w:p>
        </w:tc>
      </w:tr>
      <w:tr w:rsidR="005B329B" w:rsidRPr="005B329B" w14:paraId="1CD4B980" w14:textId="77777777" w:rsidTr="00BE2C24">
        <w:tc>
          <w:tcPr>
            <w:tcW w:w="4508" w:type="dxa"/>
            <w:tcBorders>
              <w:top w:val="single" w:sz="4" w:space="0" w:color="auto"/>
              <w:left w:val="single" w:sz="4" w:space="0" w:color="auto"/>
              <w:bottom w:val="single" w:sz="4" w:space="0" w:color="auto"/>
              <w:right w:val="single" w:sz="4" w:space="0" w:color="auto"/>
            </w:tcBorders>
            <w:hideMark/>
          </w:tcPr>
          <w:p w14:paraId="1EF92756" w14:textId="77777777" w:rsidR="005B329B" w:rsidRPr="00FD238D" w:rsidRDefault="005B329B" w:rsidP="00BE2C24">
            <w:pPr>
              <w:spacing w:after="0" w:line="271" w:lineRule="auto"/>
              <w:rPr>
                <w:sz w:val="26"/>
                <w:szCs w:val="26"/>
                <w:lang w:val="fr-FR"/>
              </w:rPr>
            </w:pPr>
            <w:r w:rsidRPr="00FD238D">
              <w:rPr>
                <w:sz w:val="26"/>
                <w:szCs w:val="26"/>
                <w:lang w:val="fr-FR"/>
              </w:rPr>
              <w:t>3, Thân mềm</w:t>
            </w:r>
          </w:p>
        </w:tc>
        <w:tc>
          <w:tcPr>
            <w:tcW w:w="4509" w:type="dxa"/>
            <w:tcBorders>
              <w:top w:val="single" w:sz="4" w:space="0" w:color="auto"/>
              <w:left w:val="single" w:sz="4" w:space="0" w:color="auto"/>
              <w:bottom w:val="single" w:sz="4" w:space="0" w:color="auto"/>
              <w:right w:val="single" w:sz="4" w:space="0" w:color="auto"/>
            </w:tcBorders>
            <w:hideMark/>
          </w:tcPr>
          <w:p w14:paraId="5766C65D" w14:textId="77777777" w:rsidR="005B329B" w:rsidRPr="00FD238D" w:rsidRDefault="005B329B" w:rsidP="00BE2C24">
            <w:pPr>
              <w:spacing w:after="0" w:line="271" w:lineRule="auto"/>
              <w:rPr>
                <w:sz w:val="26"/>
                <w:szCs w:val="26"/>
                <w:lang w:val="fr-FR"/>
              </w:rPr>
            </w:pPr>
            <w:r w:rsidRPr="00FD238D">
              <w:rPr>
                <w:sz w:val="26"/>
                <w:szCs w:val="26"/>
                <w:lang w:val="fr-FR"/>
              </w:rPr>
              <w:t>c. Cơ thể hình trụ hay hình dù, đối xứng tỏa tròn, có tua miệng</w:t>
            </w:r>
          </w:p>
        </w:tc>
      </w:tr>
      <w:tr w:rsidR="005B329B" w:rsidRPr="005B329B" w14:paraId="411DA6CB" w14:textId="77777777" w:rsidTr="00BE2C24">
        <w:tc>
          <w:tcPr>
            <w:tcW w:w="4508" w:type="dxa"/>
            <w:tcBorders>
              <w:top w:val="single" w:sz="4" w:space="0" w:color="auto"/>
              <w:left w:val="single" w:sz="4" w:space="0" w:color="auto"/>
              <w:bottom w:val="single" w:sz="4" w:space="0" w:color="auto"/>
              <w:right w:val="single" w:sz="4" w:space="0" w:color="auto"/>
            </w:tcBorders>
            <w:hideMark/>
          </w:tcPr>
          <w:p w14:paraId="27DD2391" w14:textId="77777777" w:rsidR="005B329B" w:rsidRPr="00FD238D" w:rsidRDefault="005B329B" w:rsidP="00BE2C24">
            <w:pPr>
              <w:spacing w:after="0" w:line="271" w:lineRule="auto"/>
              <w:rPr>
                <w:sz w:val="26"/>
                <w:szCs w:val="26"/>
                <w:lang w:val="fr-FR"/>
              </w:rPr>
            </w:pPr>
            <w:r w:rsidRPr="00FD238D">
              <w:rPr>
                <w:sz w:val="26"/>
                <w:szCs w:val="26"/>
                <w:lang w:val="fr-FR"/>
              </w:rPr>
              <w:t>4. Chân khớp</w:t>
            </w:r>
          </w:p>
        </w:tc>
        <w:tc>
          <w:tcPr>
            <w:tcW w:w="4509" w:type="dxa"/>
            <w:tcBorders>
              <w:top w:val="single" w:sz="4" w:space="0" w:color="auto"/>
              <w:left w:val="single" w:sz="4" w:space="0" w:color="auto"/>
              <w:bottom w:val="single" w:sz="4" w:space="0" w:color="auto"/>
              <w:right w:val="single" w:sz="4" w:space="0" w:color="auto"/>
            </w:tcBorders>
            <w:hideMark/>
          </w:tcPr>
          <w:p w14:paraId="69AA30C3" w14:textId="77777777" w:rsidR="005B329B" w:rsidRPr="00FD238D" w:rsidRDefault="005B329B" w:rsidP="00BE2C24">
            <w:pPr>
              <w:spacing w:after="0" w:line="271" w:lineRule="auto"/>
              <w:rPr>
                <w:sz w:val="26"/>
                <w:szCs w:val="26"/>
                <w:lang w:val="fr-FR"/>
              </w:rPr>
            </w:pPr>
            <w:r w:rsidRPr="00FD238D">
              <w:rPr>
                <w:sz w:val="26"/>
                <w:szCs w:val="26"/>
                <w:lang w:val="fr-FR"/>
              </w:rPr>
              <w:t>d. Cơ thể mềm, đẹp, kéo dài hoặc phân đốt</w:t>
            </w:r>
          </w:p>
        </w:tc>
      </w:tr>
    </w:tbl>
    <w:p w14:paraId="2994A08D" w14:textId="77777777" w:rsidR="005B329B" w:rsidRPr="00FD238D" w:rsidRDefault="005B329B" w:rsidP="005B329B">
      <w:pPr>
        <w:spacing w:after="0" w:line="271" w:lineRule="auto"/>
        <w:jc w:val="both"/>
        <w:rPr>
          <w:sz w:val="26"/>
          <w:szCs w:val="26"/>
          <w:lang w:val="fr-FR"/>
        </w:rPr>
      </w:pPr>
      <w:r w:rsidRPr="00FD238D">
        <w:rPr>
          <w:sz w:val="26"/>
          <w:szCs w:val="26"/>
          <w:lang w:val="fr-FR"/>
        </w:rPr>
        <w:t>Câu 3 : Em hãy nêu các biện pháp phòng chống giun kí sinh ở người.</w:t>
      </w:r>
    </w:p>
    <w:p w14:paraId="45DFFCCA" w14:textId="77777777" w:rsidR="005B329B" w:rsidRPr="00FD238D" w:rsidRDefault="005B329B" w:rsidP="005B329B">
      <w:pPr>
        <w:spacing w:after="0" w:line="271" w:lineRule="auto"/>
        <w:jc w:val="both"/>
        <w:rPr>
          <w:sz w:val="26"/>
          <w:szCs w:val="26"/>
          <w:lang w:val="fr-FR"/>
        </w:rPr>
      </w:pPr>
      <w:r w:rsidRPr="00FD238D">
        <w:rPr>
          <w:sz w:val="26"/>
          <w:szCs w:val="26"/>
          <w:lang w:val="fr-FR"/>
        </w:rPr>
        <w:t>Câu 4. Quan sát vòng đời phát triển của loài sâu bướm, em hãy thực hiện các lệnh sau:</w:t>
      </w:r>
    </w:p>
    <w:p w14:paraId="3CF1BABC" w14:textId="77777777" w:rsidR="005B329B" w:rsidRPr="00FD238D" w:rsidRDefault="005B329B" w:rsidP="005B329B">
      <w:pPr>
        <w:spacing w:after="0" w:line="271" w:lineRule="auto"/>
        <w:jc w:val="both"/>
        <w:rPr>
          <w:sz w:val="26"/>
          <w:szCs w:val="26"/>
          <w:lang w:val="fr-FR"/>
        </w:rPr>
      </w:pPr>
      <w:r w:rsidRPr="00FD238D">
        <w:rPr>
          <w:sz w:val="26"/>
          <w:szCs w:val="26"/>
          <w:lang w:val="fr-FR"/>
        </w:rPr>
        <w:lastRenderedPageBreak/>
        <w:t>a) Giai đoạn nào ảnh hưởng đến nàng suất cây trồng?</w:t>
      </w:r>
    </w:p>
    <w:p w14:paraId="2095809C" w14:textId="77777777" w:rsidR="005B329B" w:rsidRPr="00FD238D" w:rsidRDefault="005B329B" w:rsidP="005B329B">
      <w:pPr>
        <w:spacing w:after="0" w:line="271" w:lineRule="auto"/>
        <w:jc w:val="both"/>
        <w:rPr>
          <w:sz w:val="26"/>
          <w:szCs w:val="26"/>
          <w:lang w:val="fr-FR"/>
        </w:rPr>
      </w:pPr>
      <w:r w:rsidRPr="00FD238D">
        <w:rPr>
          <w:sz w:val="26"/>
          <w:szCs w:val="26"/>
          <w:lang w:val="fr-FR"/>
        </w:rPr>
        <w:t>b) Theo em, người dân nên sử dụng biện pháp phòng trừ sảu hại nào để đảm bảo hiệu quả và an toàn sinh học. Cho ví dụ.</w:t>
      </w:r>
    </w:p>
    <w:p w14:paraId="2273B0FF" w14:textId="77777777" w:rsidR="005B329B" w:rsidRPr="00FD238D" w:rsidRDefault="005B329B" w:rsidP="005B329B">
      <w:pPr>
        <w:spacing w:after="0" w:line="271" w:lineRule="auto"/>
        <w:rPr>
          <w:i/>
          <w:sz w:val="26"/>
          <w:szCs w:val="26"/>
          <w:lang w:val="fr-FR"/>
        </w:rPr>
      </w:pPr>
      <w:r w:rsidRPr="00FD238D">
        <w:rPr>
          <w:noProof/>
          <w:sz w:val="26"/>
          <w:szCs w:val="26"/>
        </w:rPr>
        <w:drawing>
          <wp:inline distT="0" distB="0" distL="0" distR="0" wp14:anchorId="0492079D" wp14:editId="713ABC71">
            <wp:extent cx="2258060" cy="2397125"/>
            <wp:effectExtent l="0" t="0" r="8890" b="3175"/>
            <wp:docPr id="323"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58060" cy="2397125"/>
                    </a:xfrm>
                    <a:prstGeom prst="rect">
                      <a:avLst/>
                    </a:prstGeom>
                    <a:noFill/>
                    <a:ln>
                      <a:noFill/>
                    </a:ln>
                  </pic:spPr>
                </pic:pic>
              </a:graphicData>
            </a:graphic>
          </wp:inline>
        </w:drawing>
      </w:r>
    </w:p>
    <w:p w14:paraId="4B59F5B0" w14:textId="77777777" w:rsidR="005B329B" w:rsidRPr="00FD238D" w:rsidRDefault="005B329B" w:rsidP="005B329B">
      <w:pPr>
        <w:spacing w:after="0" w:line="271" w:lineRule="auto"/>
        <w:rPr>
          <w:i/>
          <w:sz w:val="26"/>
          <w:szCs w:val="26"/>
          <w:lang w:val="fr-FR"/>
        </w:rPr>
      </w:pPr>
      <w:r w:rsidRPr="00FD238D">
        <w:rPr>
          <w:i/>
          <w:sz w:val="26"/>
          <w:szCs w:val="26"/>
          <w:lang w:val="fr-FR"/>
        </w:rPr>
        <w:t>- HS làm bài tập, trình bày sản phẩm</w:t>
      </w:r>
    </w:p>
    <w:p w14:paraId="55332C9D" w14:textId="77777777" w:rsidR="005B329B" w:rsidRPr="00FD238D" w:rsidRDefault="005B329B" w:rsidP="005B329B">
      <w:pPr>
        <w:spacing w:after="0" w:line="271" w:lineRule="auto"/>
        <w:rPr>
          <w:i/>
          <w:sz w:val="26"/>
          <w:szCs w:val="26"/>
          <w:lang w:val="fr-FR"/>
        </w:rPr>
      </w:pPr>
      <w:r w:rsidRPr="00FD238D">
        <w:rPr>
          <w:i/>
          <w:sz w:val="26"/>
          <w:szCs w:val="26"/>
          <w:lang w:val="fr-FR"/>
        </w:rPr>
        <w:t>- GV nhận xét , đánh giá :</w:t>
      </w:r>
    </w:p>
    <w:p w14:paraId="27436E69" w14:textId="77777777" w:rsidR="005B329B" w:rsidRPr="00752A7B" w:rsidRDefault="005B329B" w:rsidP="005B329B">
      <w:pPr>
        <w:spacing w:after="0" w:line="271" w:lineRule="auto"/>
        <w:rPr>
          <w:b/>
          <w:sz w:val="26"/>
          <w:szCs w:val="26"/>
          <w:lang w:val="fr-FR"/>
        </w:rPr>
      </w:pPr>
      <w:r w:rsidRPr="00752A7B">
        <w:rPr>
          <w:b/>
          <w:sz w:val="26"/>
          <w:szCs w:val="26"/>
          <w:lang w:val="fr-FR"/>
        </w:rPr>
        <w:t xml:space="preserve">Câu 1: </w:t>
      </w:r>
    </w:p>
    <w:p w14:paraId="60EF70C8" w14:textId="77777777" w:rsidR="005B329B" w:rsidRPr="00752A7B" w:rsidRDefault="005B329B" w:rsidP="005B329B">
      <w:pPr>
        <w:spacing w:after="0" w:line="271" w:lineRule="auto"/>
        <w:rPr>
          <w:sz w:val="26"/>
          <w:szCs w:val="26"/>
          <w:lang w:val="fr-FR"/>
        </w:rPr>
      </w:pPr>
      <w:r w:rsidRPr="00752A7B">
        <w:rPr>
          <w:sz w:val="26"/>
          <w:szCs w:val="26"/>
          <w:lang w:val="fr-FR"/>
        </w:rPr>
        <w:t>a. Kể tên: bướm, voi, ngựa, chim, khỉ, ốc sên, đỉa, gà, chim cánh cụt</w:t>
      </w:r>
    </w:p>
    <w:p w14:paraId="5CC6A32A" w14:textId="77777777" w:rsidR="005B329B" w:rsidRPr="00752A7B" w:rsidRDefault="005B329B" w:rsidP="005B329B">
      <w:pPr>
        <w:spacing w:after="0" w:line="271" w:lineRule="auto"/>
        <w:rPr>
          <w:sz w:val="26"/>
          <w:szCs w:val="26"/>
          <w:lang w:val="fr-FR"/>
        </w:rPr>
      </w:pPr>
      <w:r w:rsidRPr="00752A7B">
        <w:rPr>
          <w:sz w:val="26"/>
          <w:szCs w:val="26"/>
          <w:lang w:val="fr-FR"/>
        </w:rPr>
        <w:t>b. Sơ đồ phân chia các động vật trong hình bên thành hai nhóm động vật không xương sống và động vật có xương sống</w:t>
      </w:r>
    </w:p>
    <w:p w14:paraId="4B6E5B6C" w14:textId="77777777" w:rsidR="005B329B" w:rsidRPr="00752A7B" w:rsidRDefault="005B329B" w:rsidP="005B329B">
      <w:pPr>
        <w:spacing w:after="0" w:line="271" w:lineRule="auto"/>
        <w:rPr>
          <w:sz w:val="26"/>
          <w:szCs w:val="26"/>
          <w:lang w:val="fr-FR"/>
        </w:rPr>
      </w:pPr>
      <w:r w:rsidRPr="00752A7B">
        <w:rPr>
          <w:sz w:val="26"/>
          <w:szCs w:val="26"/>
          <w:lang w:val="fr-FR"/>
        </w:rPr>
        <w:t>c. Sơ đồ phân chia các động vật trong hình bên thành hai nhóm động vật không xương sống và động vật có xương sống:</w:t>
      </w:r>
    </w:p>
    <w:p w14:paraId="63B61DEA" w14:textId="77777777" w:rsidR="005B329B" w:rsidRPr="00FD238D" w:rsidRDefault="005B329B" w:rsidP="005B329B">
      <w:pPr>
        <w:spacing w:after="0" w:line="271" w:lineRule="auto"/>
        <w:rPr>
          <w:sz w:val="26"/>
          <w:szCs w:val="26"/>
        </w:rPr>
      </w:pPr>
      <w:r w:rsidRPr="00FD238D">
        <w:rPr>
          <w:noProof/>
          <w:sz w:val="26"/>
          <w:szCs w:val="26"/>
        </w:rPr>
        <w:drawing>
          <wp:inline distT="0" distB="0" distL="0" distR="0" wp14:anchorId="755C33E8" wp14:editId="6D404B08">
            <wp:extent cx="5527675" cy="3200400"/>
            <wp:effectExtent l="0" t="0" r="73025" b="0"/>
            <wp:docPr id="333" name="Diagram 4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5CA6987C" w14:textId="77777777" w:rsidR="005B329B" w:rsidRPr="00752A7B" w:rsidRDefault="005B329B" w:rsidP="005B329B">
      <w:pPr>
        <w:spacing w:after="0" w:line="271" w:lineRule="auto"/>
        <w:jc w:val="both"/>
        <w:rPr>
          <w:b/>
          <w:sz w:val="26"/>
          <w:szCs w:val="26"/>
        </w:rPr>
      </w:pPr>
      <w:r w:rsidRPr="00752A7B">
        <w:rPr>
          <w:b/>
          <w:sz w:val="26"/>
          <w:szCs w:val="26"/>
        </w:rPr>
        <w:t>Câu 2 :</w:t>
      </w:r>
    </w:p>
    <w:p w14:paraId="7E34BE43" w14:textId="77777777" w:rsidR="005B329B" w:rsidRPr="00752A7B" w:rsidRDefault="005B329B" w:rsidP="005B329B">
      <w:pPr>
        <w:spacing w:after="0" w:line="271" w:lineRule="auto"/>
        <w:rPr>
          <w:sz w:val="26"/>
          <w:szCs w:val="26"/>
        </w:rPr>
      </w:pPr>
      <w:r w:rsidRPr="00752A7B">
        <w:rPr>
          <w:sz w:val="26"/>
          <w:szCs w:val="26"/>
        </w:rPr>
        <w:t>1-c</w:t>
      </w:r>
    </w:p>
    <w:p w14:paraId="4873FBC9" w14:textId="77777777" w:rsidR="005B329B" w:rsidRPr="00752A7B" w:rsidRDefault="005B329B" w:rsidP="005B329B">
      <w:pPr>
        <w:spacing w:after="0" w:line="271" w:lineRule="auto"/>
        <w:rPr>
          <w:sz w:val="26"/>
          <w:szCs w:val="26"/>
        </w:rPr>
      </w:pPr>
      <w:r w:rsidRPr="00752A7B">
        <w:rPr>
          <w:sz w:val="26"/>
          <w:szCs w:val="26"/>
        </w:rPr>
        <w:t>2-d</w:t>
      </w:r>
    </w:p>
    <w:p w14:paraId="248F3A25" w14:textId="77777777" w:rsidR="005B329B" w:rsidRPr="00752A7B" w:rsidRDefault="005B329B" w:rsidP="005B329B">
      <w:pPr>
        <w:spacing w:after="0" w:line="271" w:lineRule="auto"/>
        <w:rPr>
          <w:sz w:val="26"/>
          <w:szCs w:val="26"/>
        </w:rPr>
      </w:pPr>
      <w:r w:rsidRPr="00752A7B">
        <w:rPr>
          <w:sz w:val="26"/>
          <w:szCs w:val="26"/>
        </w:rPr>
        <w:t>3-b</w:t>
      </w:r>
    </w:p>
    <w:p w14:paraId="25B6550A" w14:textId="77777777" w:rsidR="005B329B" w:rsidRPr="00752A7B" w:rsidRDefault="005B329B" w:rsidP="005B329B">
      <w:pPr>
        <w:spacing w:after="0" w:line="271" w:lineRule="auto"/>
        <w:rPr>
          <w:sz w:val="26"/>
          <w:szCs w:val="26"/>
        </w:rPr>
      </w:pPr>
      <w:r w:rsidRPr="00752A7B">
        <w:rPr>
          <w:sz w:val="26"/>
          <w:szCs w:val="26"/>
        </w:rPr>
        <w:lastRenderedPageBreak/>
        <w:t>4-a</w:t>
      </w:r>
    </w:p>
    <w:p w14:paraId="5EE931EE" w14:textId="77777777" w:rsidR="005B329B" w:rsidRPr="00752A7B" w:rsidRDefault="005B329B" w:rsidP="005B329B">
      <w:pPr>
        <w:spacing w:after="0" w:line="271" w:lineRule="auto"/>
        <w:rPr>
          <w:sz w:val="26"/>
          <w:szCs w:val="26"/>
        </w:rPr>
      </w:pPr>
      <w:r w:rsidRPr="00752A7B">
        <w:rPr>
          <w:b/>
          <w:sz w:val="26"/>
          <w:szCs w:val="26"/>
        </w:rPr>
        <w:t>Câu 3 :</w:t>
      </w:r>
      <w:r w:rsidRPr="00752A7B">
        <w:rPr>
          <w:sz w:val="26"/>
          <w:szCs w:val="26"/>
        </w:rPr>
        <w:t xml:space="preserve"> Các biện pháp phòng chống giun kí sinh ở người :</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9"/>
      </w:tblGrid>
      <w:tr w:rsidR="005B329B" w:rsidRPr="00FD238D" w14:paraId="4A48503C" w14:textId="77777777" w:rsidTr="00BE2C24">
        <w:tc>
          <w:tcPr>
            <w:tcW w:w="4508" w:type="dxa"/>
            <w:hideMark/>
          </w:tcPr>
          <w:p w14:paraId="332D5460" w14:textId="77777777" w:rsidR="005B329B" w:rsidRPr="00752A7B" w:rsidRDefault="005B329B" w:rsidP="005B329B">
            <w:pPr>
              <w:numPr>
                <w:ilvl w:val="0"/>
                <w:numId w:val="13"/>
              </w:numPr>
              <w:spacing w:after="0" w:line="271" w:lineRule="auto"/>
              <w:jc w:val="both"/>
              <w:rPr>
                <w:sz w:val="26"/>
                <w:szCs w:val="26"/>
              </w:rPr>
            </w:pPr>
            <w:r w:rsidRPr="00752A7B">
              <w:rPr>
                <w:sz w:val="26"/>
                <w:szCs w:val="26"/>
              </w:rPr>
              <w:t>Vệ sinh tay trước khi ăn và sau khi đi vệ sinh;</w:t>
            </w:r>
          </w:p>
          <w:p w14:paraId="6D0AA357" w14:textId="77777777" w:rsidR="005B329B" w:rsidRPr="00752A7B" w:rsidRDefault="005B329B" w:rsidP="005B329B">
            <w:pPr>
              <w:numPr>
                <w:ilvl w:val="0"/>
                <w:numId w:val="13"/>
              </w:numPr>
              <w:spacing w:after="0" w:line="271" w:lineRule="auto"/>
              <w:jc w:val="both"/>
              <w:rPr>
                <w:sz w:val="26"/>
                <w:szCs w:val="26"/>
              </w:rPr>
            </w:pPr>
            <w:r w:rsidRPr="00752A7B">
              <w:rPr>
                <w:sz w:val="26"/>
                <w:szCs w:val="26"/>
              </w:rPr>
              <w:t>Lau dọn nhà cửa, vật dụng, đồ chơi thường xuyên với nước sát trùng;</w:t>
            </w:r>
          </w:p>
          <w:p w14:paraId="4C2930D9" w14:textId="77777777" w:rsidR="005B329B" w:rsidRPr="00752A7B" w:rsidRDefault="005B329B" w:rsidP="005B329B">
            <w:pPr>
              <w:numPr>
                <w:ilvl w:val="0"/>
                <w:numId w:val="13"/>
              </w:numPr>
              <w:spacing w:after="0" w:line="271" w:lineRule="auto"/>
              <w:jc w:val="both"/>
              <w:rPr>
                <w:sz w:val="26"/>
                <w:szCs w:val="26"/>
              </w:rPr>
            </w:pPr>
            <w:r w:rsidRPr="00752A7B">
              <w:rPr>
                <w:sz w:val="26"/>
                <w:szCs w:val="26"/>
              </w:rPr>
              <w:t>Luôn ăn thức ăn đã nấu chín, nước đun sôi để nguội</w:t>
            </w:r>
          </w:p>
          <w:p w14:paraId="6343D291" w14:textId="77777777" w:rsidR="005B329B" w:rsidRPr="00752A7B" w:rsidRDefault="005B329B" w:rsidP="005B329B">
            <w:pPr>
              <w:numPr>
                <w:ilvl w:val="0"/>
                <w:numId w:val="13"/>
              </w:numPr>
              <w:spacing w:after="0" w:line="271" w:lineRule="auto"/>
              <w:jc w:val="both"/>
              <w:rPr>
                <w:sz w:val="26"/>
                <w:szCs w:val="26"/>
              </w:rPr>
            </w:pPr>
            <w:r w:rsidRPr="00752A7B">
              <w:rPr>
                <w:sz w:val="26"/>
                <w:szCs w:val="26"/>
              </w:rPr>
              <w:t>Hạn chế ăn rau sống; nếu cần, rửa rau nhiều lấn với nước rửa rau chuyên dụng.</w:t>
            </w:r>
          </w:p>
        </w:tc>
        <w:tc>
          <w:tcPr>
            <w:tcW w:w="4509" w:type="dxa"/>
            <w:hideMark/>
          </w:tcPr>
          <w:p w14:paraId="3BF1E76F" w14:textId="77777777" w:rsidR="005B329B" w:rsidRPr="00FD238D" w:rsidRDefault="005B329B" w:rsidP="00BE2C24">
            <w:pPr>
              <w:spacing w:after="0" w:line="271" w:lineRule="auto"/>
              <w:rPr>
                <w:sz w:val="26"/>
                <w:szCs w:val="26"/>
                <w:lang w:val="fr-FR"/>
              </w:rPr>
            </w:pPr>
            <w:r w:rsidRPr="00FD238D">
              <w:rPr>
                <w:noProof/>
                <w:sz w:val="26"/>
                <w:szCs w:val="26"/>
              </w:rPr>
              <w:drawing>
                <wp:inline distT="0" distB="0" distL="0" distR="0" wp14:anchorId="568B6692" wp14:editId="3CEAC1D6">
                  <wp:extent cx="1995170" cy="3061970"/>
                  <wp:effectExtent l="0" t="0" r="5080" b="5080"/>
                  <wp:docPr id="334"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95170" cy="3061970"/>
                          </a:xfrm>
                          <a:prstGeom prst="rect">
                            <a:avLst/>
                          </a:prstGeom>
                          <a:noFill/>
                          <a:ln>
                            <a:noFill/>
                          </a:ln>
                        </pic:spPr>
                      </pic:pic>
                    </a:graphicData>
                  </a:graphic>
                </wp:inline>
              </w:drawing>
            </w:r>
          </w:p>
        </w:tc>
      </w:tr>
    </w:tbl>
    <w:p w14:paraId="533AEF81" w14:textId="77777777" w:rsidR="005B329B" w:rsidRPr="00752A7B" w:rsidRDefault="005B329B" w:rsidP="005B329B">
      <w:pPr>
        <w:spacing w:after="0" w:line="271" w:lineRule="auto"/>
        <w:rPr>
          <w:b/>
          <w:sz w:val="26"/>
          <w:szCs w:val="26"/>
        </w:rPr>
      </w:pPr>
      <w:r w:rsidRPr="00752A7B">
        <w:rPr>
          <w:b/>
          <w:sz w:val="26"/>
          <w:szCs w:val="26"/>
        </w:rPr>
        <w:t xml:space="preserve">Câu 4. </w:t>
      </w:r>
    </w:p>
    <w:p w14:paraId="1702FC4F" w14:textId="77777777" w:rsidR="005B329B" w:rsidRPr="00752A7B" w:rsidRDefault="005B329B" w:rsidP="005B329B">
      <w:pPr>
        <w:spacing w:after="0" w:line="271" w:lineRule="auto"/>
        <w:rPr>
          <w:sz w:val="26"/>
          <w:szCs w:val="26"/>
        </w:rPr>
      </w:pPr>
      <w:r w:rsidRPr="00752A7B">
        <w:rPr>
          <w:sz w:val="26"/>
          <w:szCs w:val="26"/>
        </w:rPr>
        <w:t>a) Giai đoạn sâu.</w:t>
      </w:r>
    </w:p>
    <w:p w14:paraId="6896315F" w14:textId="77777777" w:rsidR="005B329B" w:rsidRPr="00752A7B" w:rsidRDefault="005B329B" w:rsidP="005B329B">
      <w:pPr>
        <w:spacing w:after="0" w:line="271" w:lineRule="auto"/>
        <w:rPr>
          <w:sz w:val="26"/>
          <w:szCs w:val="26"/>
        </w:rPr>
      </w:pPr>
      <w:r w:rsidRPr="00752A7B">
        <w:rPr>
          <w:sz w:val="26"/>
          <w:szCs w:val="26"/>
        </w:rPr>
        <w:t>b) Biện pháp phòng trừ sinh học: sử dụng các loài thiên địch để tiêu diệt sâu hại.</w:t>
      </w:r>
    </w:p>
    <w:p w14:paraId="64F0FF13" w14:textId="77777777" w:rsidR="005B329B" w:rsidRPr="00752A7B" w:rsidRDefault="005B329B" w:rsidP="005B329B">
      <w:pPr>
        <w:spacing w:after="0" w:line="271" w:lineRule="auto"/>
        <w:jc w:val="both"/>
        <w:rPr>
          <w:b/>
          <w:sz w:val="26"/>
          <w:szCs w:val="26"/>
        </w:rPr>
      </w:pPr>
      <w:r w:rsidRPr="00752A7B">
        <w:rPr>
          <w:b/>
          <w:sz w:val="26"/>
          <w:szCs w:val="26"/>
        </w:rPr>
        <w:t>D. HOẠT ĐỘNG VẬN DỤNG</w:t>
      </w:r>
    </w:p>
    <w:p w14:paraId="0C765585" w14:textId="77777777" w:rsidR="005B329B" w:rsidRPr="00752A7B" w:rsidRDefault="005B329B" w:rsidP="005B329B">
      <w:pPr>
        <w:tabs>
          <w:tab w:val="left" w:pos="567"/>
          <w:tab w:val="left" w:pos="1134"/>
        </w:tabs>
        <w:spacing w:after="0" w:line="271" w:lineRule="auto"/>
        <w:jc w:val="both"/>
        <w:rPr>
          <w:color w:val="000000"/>
          <w:sz w:val="26"/>
          <w:szCs w:val="26"/>
        </w:rPr>
      </w:pPr>
      <w:r w:rsidRPr="00752A7B">
        <w:rPr>
          <w:b/>
          <w:color w:val="000000"/>
          <w:sz w:val="26"/>
          <w:szCs w:val="26"/>
        </w:rPr>
        <w:t>a. Mục tiêu :</w:t>
      </w:r>
      <w:r w:rsidRPr="00752A7B">
        <w:rPr>
          <w:sz w:val="26"/>
          <w:szCs w:val="26"/>
        </w:rPr>
        <w:t>Học sinh được củng cố lại kiến thức thông qua bài tập ứng dụng.</w:t>
      </w:r>
    </w:p>
    <w:p w14:paraId="32BB8C16" w14:textId="77777777" w:rsidR="005B329B" w:rsidRPr="00752A7B" w:rsidRDefault="005B329B" w:rsidP="005B329B">
      <w:pPr>
        <w:tabs>
          <w:tab w:val="left" w:pos="567"/>
          <w:tab w:val="left" w:pos="1134"/>
        </w:tabs>
        <w:spacing w:after="0" w:line="271" w:lineRule="auto"/>
        <w:jc w:val="both"/>
        <w:rPr>
          <w:b/>
          <w:color w:val="000000"/>
          <w:sz w:val="26"/>
          <w:szCs w:val="26"/>
        </w:rPr>
      </w:pPr>
      <w:r w:rsidRPr="00752A7B">
        <w:rPr>
          <w:b/>
          <w:color w:val="000000"/>
          <w:sz w:val="26"/>
          <w:szCs w:val="26"/>
        </w:rPr>
        <w:t xml:space="preserve">b. Nội dung : </w:t>
      </w:r>
      <w:r w:rsidRPr="00752A7B">
        <w:rPr>
          <w:color w:val="000000"/>
          <w:sz w:val="26"/>
          <w:szCs w:val="26"/>
        </w:rPr>
        <w:t>HS sử dụng SGK và vận dụng kiến thức đã học để trả lời câu hỏi.</w:t>
      </w:r>
    </w:p>
    <w:p w14:paraId="5FF9E761" w14:textId="77777777" w:rsidR="005B329B" w:rsidRPr="00752A7B" w:rsidRDefault="005B329B" w:rsidP="005B329B">
      <w:pPr>
        <w:tabs>
          <w:tab w:val="left" w:pos="567"/>
          <w:tab w:val="left" w:pos="1134"/>
        </w:tabs>
        <w:spacing w:after="0" w:line="271" w:lineRule="auto"/>
        <w:jc w:val="both"/>
        <w:rPr>
          <w:sz w:val="26"/>
          <w:szCs w:val="26"/>
        </w:rPr>
      </w:pPr>
      <w:r w:rsidRPr="00752A7B">
        <w:rPr>
          <w:b/>
          <w:color w:val="000000"/>
          <w:sz w:val="26"/>
          <w:szCs w:val="26"/>
        </w:rPr>
        <w:t xml:space="preserve">c. Sản phẩm : </w:t>
      </w:r>
      <w:r w:rsidRPr="00752A7B">
        <w:rPr>
          <w:color w:val="000000"/>
          <w:sz w:val="26"/>
          <w:szCs w:val="26"/>
        </w:rPr>
        <w:t xml:space="preserve">HS làm các bài tập </w:t>
      </w:r>
    </w:p>
    <w:p w14:paraId="112E67B5" w14:textId="77777777" w:rsidR="005B329B" w:rsidRPr="00FD238D" w:rsidRDefault="005B329B" w:rsidP="005B329B">
      <w:pPr>
        <w:tabs>
          <w:tab w:val="left" w:pos="567"/>
          <w:tab w:val="left" w:pos="1134"/>
        </w:tabs>
        <w:spacing w:after="0" w:line="271" w:lineRule="auto"/>
        <w:jc w:val="both"/>
        <w:rPr>
          <w:b/>
          <w:color w:val="000000"/>
          <w:sz w:val="26"/>
          <w:szCs w:val="26"/>
        </w:rPr>
      </w:pPr>
      <w:r w:rsidRPr="00FD238D">
        <w:rPr>
          <w:b/>
          <w:color w:val="000000"/>
          <w:sz w:val="26"/>
          <w:szCs w:val="26"/>
        </w:rPr>
        <w:t xml:space="preserve">d. Tổ chức thực hiện: </w:t>
      </w:r>
    </w:p>
    <w:p w14:paraId="3C4D3AB5" w14:textId="77777777" w:rsidR="005B329B" w:rsidRPr="00FD238D" w:rsidRDefault="005B329B" w:rsidP="005B329B">
      <w:pPr>
        <w:spacing w:after="0" w:line="271" w:lineRule="auto"/>
        <w:rPr>
          <w:i/>
          <w:sz w:val="26"/>
          <w:szCs w:val="26"/>
        </w:rPr>
      </w:pPr>
      <w:r w:rsidRPr="00FD238D">
        <w:rPr>
          <w:i/>
          <w:sz w:val="26"/>
          <w:szCs w:val="26"/>
        </w:rPr>
        <w:t>- GV yêu cầu HS thực hiện câu hỏi vận dụng:</w:t>
      </w:r>
    </w:p>
    <w:p w14:paraId="79D2152E" w14:textId="77777777" w:rsidR="005B329B" w:rsidRPr="00FD238D" w:rsidRDefault="005B329B" w:rsidP="005B329B">
      <w:pPr>
        <w:spacing w:after="0" w:line="271" w:lineRule="auto"/>
        <w:rPr>
          <w:sz w:val="26"/>
          <w:szCs w:val="26"/>
        </w:rPr>
      </w:pPr>
      <w:r w:rsidRPr="00FD238D">
        <w:rPr>
          <w:sz w:val="26"/>
          <w:szCs w:val="26"/>
        </w:rPr>
        <w:t>Đóng vai là nhà khoa học, em hãy điều tra về một số động vật có tầm quan</w:t>
      </w:r>
    </w:p>
    <w:p w14:paraId="0B838757" w14:textId="77777777" w:rsidR="005B329B" w:rsidRPr="00FD238D" w:rsidRDefault="005B329B" w:rsidP="005B329B">
      <w:pPr>
        <w:spacing w:after="0" w:line="271" w:lineRule="auto"/>
        <w:rPr>
          <w:sz w:val="26"/>
          <w:szCs w:val="26"/>
        </w:rPr>
      </w:pPr>
      <w:r w:rsidRPr="00FD238D">
        <w:rPr>
          <w:sz w:val="26"/>
          <w:szCs w:val="26"/>
        </w:rPr>
        <w:t>trọng đối với nền kinh tế địa phương theo hướng dẫn.</w:t>
      </w:r>
    </w:p>
    <w:p w14:paraId="4FEBD15F" w14:textId="77777777" w:rsidR="005B329B" w:rsidRPr="00FD238D" w:rsidRDefault="005B329B" w:rsidP="005B329B">
      <w:pPr>
        <w:spacing w:after="0" w:line="271" w:lineRule="auto"/>
        <w:jc w:val="both"/>
        <w:rPr>
          <w:b/>
          <w:sz w:val="26"/>
          <w:szCs w:val="26"/>
          <w:lang w:val="sv-SE"/>
        </w:rPr>
      </w:pPr>
      <w:r w:rsidRPr="00FD238D">
        <w:rPr>
          <w:b/>
          <w:sz w:val="26"/>
          <w:szCs w:val="26"/>
          <w:lang w:val="sv-SE"/>
        </w:rPr>
        <w:t>IV. KẾ HOẠCH ĐÁNH GIÁ</w:t>
      </w:r>
    </w:p>
    <w:tbl>
      <w:tblPr>
        <w:tblStyle w:val="TableGrid1"/>
        <w:tblW w:w="0" w:type="auto"/>
        <w:tblLook w:val="04A0" w:firstRow="1" w:lastRow="0" w:firstColumn="1" w:lastColumn="0" w:noHBand="0" w:noVBand="1"/>
      </w:tblPr>
      <w:tblGrid>
        <w:gridCol w:w="2298"/>
        <w:gridCol w:w="3225"/>
        <w:gridCol w:w="2201"/>
        <w:gridCol w:w="1292"/>
      </w:tblGrid>
      <w:tr w:rsidR="005B329B" w:rsidRPr="00FD238D" w14:paraId="5960B599" w14:textId="77777777" w:rsidTr="00BE2C24">
        <w:tc>
          <w:tcPr>
            <w:tcW w:w="2518" w:type="dxa"/>
            <w:tcBorders>
              <w:top w:val="single" w:sz="4" w:space="0" w:color="auto"/>
              <w:left w:val="single" w:sz="4" w:space="0" w:color="auto"/>
              <w:bottom w:val="single" w:sz="4" w:space="0" w:color="auto"/>
              <w:right w:val="single" w:sz="4" w:space="0" w:color="auto"/>
            </w:tcBorders>
            <w:vAlign w:val="center"/>
            <w:hideMark/>
          </w:tcPr>
          <w:p w14:paraId="24CC0F44" w14:textId="77777777" w:rsidR="005B329B" w:rsidRPr="00FD238D" w:rsidRDefault="005B329B" w:rsidP="00BE2C24">
            <w:pPr>
              <w:spacing w:after="0" w:line="271" w:lineRule="auto"/>
              <w:jc w:val="center"/>
              <w:rPr>
                <w:b/>
                <w:sz w:val="26"/>
                <w:szCs w:val="26"/>
                <w:lang w:val="sv-SE"/>
              </w:rPr>
            </w:pPr>
            <w:r w:rsidRPr="00FD238D">
              <w:rPr>
                <w:b/>
                <w:sz w:val="26"/>
                <w:szCs w:val="26"/>
                <w:lang w:val="sv-SE"/>
              </w:rPr>
              <w:t>Hình thức đánh giá</w:t>
            </w:r>
          </w:p>
        </w:tc>
        <w:tc>
          <w:tcPr>
            <w:tcW w:w="3544" w:type="dxa"/>
            <w:tcBorders>
              <w:top w:val="single" w:sz="4" w:space="0" w:color="auto"/>
              <w:left w:val="single" w:sz="4" w:space="0" w:color="auto"/>
              <w:bottom w:val="single" w:sz="4" w:space="0" w:color="auto"/>
              <w:right w:val="single" w:sz="4" w:space="0" w:color="auto"/>
            </w:tcBorders>
            <w:vAlign w:val="center"/>
            <w:hideMark/>
          </w:tcPr>
          <w:p w14:paraId="437270CE" w14:textId="77777777" w:rsidR="005B329B" w:rsidRPr="00FD238D" w:rsidRDefault="005B329B" w:rsidP="00BE2C24">
            <w:pPr>
              <w:spacing w:after="0" w:line="271" w:lineRule="auto"/>
              <w:jc w:val="center"/>
              <w:rPr>
                <w:b/>
                <w:sz w:val="26"/>
                <w:szCs w:val="26"/>
                <w:lang w:val="sv-SE"/>
              </w:rPr>
            </w:pPr>
            <w:r w:rsidRPr="00FD238D">
              <w:rPr>
                <w:b/>
                <w:sz w:val="26"/>
                <w:szCs w:val="26"/>
                <w:lang w:val="sv-SE"/>
              </w:rPr>
              <w:t>Phương pháp</w:t>
            </w:r>
          </w:p>
          <w:p w14:paraId="185E6528" w14:textId="77777777" w:rsidR="005B329B" w:rsidRPr="00FD238D" w:rsidRDefault="005B329B" w:rsidP="00BE2C24">
            <w:pPr>
              <w:spacing w:after="0" w:line="271" w:lineRule="auto"/>
              <w:jc w:val="center"/>
              <w:rPr>
                <w:b/>
                <w:sz w:val="26"/>
                <w:szCs w:val="26"/>
                <w:lang w:val="sv-SE"/>
              </w:rPr>
            </w:pPr>
            <w:r w:rsidRPr="00FD238D">
              <w:rPr>
                <w:b/>
                <w:sz w:val="26"/>
                <w:szCs w:val="26"/>
                <w:lang w:val="sv-SE"/>
              </w:rPr>
              <w:t>đánh giá</w:t>
            </w:r>
          </w:p>
        </w:tc>
        <w:tc>
          <w:tcPr>
            <w:tcW w:w="2410" w:type="dxa"/>
            <w:tcBorders>
              <w:top w:val="single" w:sz="4" w:space="0" w:color="auto"/>
              <w:left w:val="single" w:sz="4" w:space="0" w:color="auto"/>
              <w:bottom w:val="single" w:sz="4" w:space="0" w:color="auto"/>
              <w:right w:val="single" w:sz="4" w:space="0" w:color="auto"/>
            </w:tcBorders>
            <w:vAlign w:val="center"/>
            <w:hideMark/>
          </w:tcPr>
          <w:p w14:paraId="785B6C98" w14:textId="77777777" w:rsidR="005B329B" w:rsidRPr="00FD238D" w:rsidRDefault="005B329B" w:rsidP="00BE2C24">
            <w:pPr>
              <w:spacing w:after="0" w:line="271" w:lineRule="auto"/>
              <w:jc w:val="center"/>
              <w:rPr>
                <w:b/>
                <w:sz w:val="26"/>
                <w:szCs w:val="26"/>
                <w:lang w:val="sv-SE"/>
              </w:rPr>
            </w:pPr>
            <w:r w:rsidRPr="00FD238D">
              <w:rPr>
                <w:b/>
                <w:sz w:val="26"/>
                <w:szCs w:val="26"/>
                <w:lang w:val="sv-SE"/>
              </w:rPr>
              <w:t>Công cụ đánh giá</w:t>
            </w:r>
          </w:p>
        </w:tc>
        <w:tc>
          <w:tcPr>
            <w:tcW w:w="1382" w:type="dxa"/>
            <w:tcBorders>
              <w:top w:val="single" w:sz="4" w:space="0" w:color="auto"/>
              <w:left w:val="single" w:sz="4" w:space="0" w:color="auto"/>
              <w:bottom w:val="single" w:sz="4" w:space="0" w:color="auto"/>
              <w:right w:val="single" w:sz="4" w:space="0" w:color="auto"/>
            </w:tcBorders>
            <w:vAlign w:val="center"/>
            <w:hideMark/>
          </w:tcPr>
          <w:p w14:paraId="666204D8" w14:textId="77777777" w:rsidR="005B329B" w:rsidRPr="00FD238D" w:rsidRDefault="005B329B" w:rsidP="00BE2C24">
            <w:pPr>
              <w:spacing w:after="0" w:line="271" w:lineRule="auto"/>
              <w:jc w:val="center"/>
              <w:rPr>
                <w:b/>
                <w:sz w:val="26"/>
                <w:szCs w:val="26"/>
                <w:lang w:val="sv-SE"/>
              </w:rPr>
            </w:pPr>
            <w:r w:rsidRPr="00FD238D">
              <w:rPr>
                <w:b/>
                <w:sz w:val="26"/>
                <w:szCs w:val="26"/>
                <w:lang w:val="sv-SE"/>
              </w:rPr>
              <w:t>Ghi Chú</w:t>
            </w:r>
          </w:p>
        </w:tc>
      </w:tr>
      <w:tr w:rsidR="005B329B" w:rsidRPr="00FD238D" w14:paraId="53719375" w14:textId="77777777" w:rsidTr="00BE2C24">
        <w:tc>
          <w:tcPr>
            <w:tcW w:w="2518" w:type="dxa"/>
            <w:tcBorders>
              <w:top w:val="single" w:sz="4" w:space="0" w:color="auto"/>
              <w:left w:val="single" w:sz="4" w:space="0" w:color="auto"/>
              <w:bottom w:val="single" w:sz="4" w:space="0" w:color="auto"/>
              <w:right w:val="single" w:sz="4" w:space="0" w:color="auto"/>
            </w:tcBorders>
            <w:hideMark/>
          </w:tcPr>
          <w:p w14:paraId="6E239455" w14:textId="77777777" w:rsidR="005B329B" w:rsidRPr="00FD238D" w:rsidRDefault="005B329B" w:rsidP="00BE2C24">
            <w:pPr>
              <w:spacing w:after="0" w:line="271" w:lineRule="auto"/>
              <w:rPr>
                <w:sz w:val="26"/>
                <w:szCs w:val="26"/>
                <w:lang w:val="sv-SE"/>
              </w:rPr>
            </w:pPr>
            <w:r w:rsidRPr="00FD238D">
              <w:rPr>
                <w:sz w:val="26"/>
                <w:szCs w:val="26"/>
                <w:lang w:val="sv-SE"/>
              </w:rPr>
              <w:t>- Thu hút được sự tham gia tích cực của người học</w:t>
            </w:r>
          </w:p>
          <w:p w14:paraId="65FE7457" w14:textId="77777777" w:rsidR="005B329B" w:rsidRPr="00FD238D" w:rsidRDefault="005B329B" w:rsidP="00BE2C24">
            <w:pPr>
              <w:spacing w:after="0" w:line="271" w:lineRule="auto"/>
              <w:rPr>
                <w:sz w:val="26"/>
                <w:szCs w:val="26"/>
                <w:lang w:val="sv-SE"/>
              </w:rPr>
            </w:pPr>
            <w:r w:rsidRPr="00FD238D">
              <w:rPr>
                <w:sz w:val="26"/>
                <w:szCs w:val="26"/>
                <w:lang w:val="sv-SE"/>
              </w:rPr>
              <w:t>- Gắn với thực tế</w:t>
            </w:r>
          </w:p>
          <w:p w14:paraId="6DC22A5C" w14:textId="77777777" w:rsidR="005B329B" w:rsidRPr="00FD238D" w:rsidRDefault="005B329B" w:rsidP="00BE2C24">
            <w:pPr>
              <w:spacing w:after="0" w:line="271" w:lineRule="auto"/>
              <w:rPr>
                <w:sz w:val="26"/>
                <w:szCs w:val="26"/>
                <w:lang w:val="sv-SE"/>
              </w:rPr>
            </w:pPr>
            <w:r w:rsidRPr="00FD238D">
              <w:rPr>
                <w:sz w:val="26"/>
                <w:szCs w:val="26"/>
                <w:lang w:val="sv-SE"/>
              </w:rPr>
              <w:t>- Tạo cơ hội thực hành cho người học</w:t>
            </w:r>
          </w:p>
        </w:tc>
        <w:tc>
          <w:tcPr>
            <w:tcW w:w="3544" w:type="dxa"/>
            <w:tcBorders>
              <w:top w:val="single" w:sz="4" w:space="0" w:color="auto"/>
              <w:left w:val="single" w:sz="4" w:space="0" w:color="auto"/>
              <w:bottom w:val="single" w:sz="4" w:space="0" w:color="auto"/>
              <w:right w:val="single" w:sz="4" w:space="0" w:color="auto"/>
            </w:tcBorders>
            <w:hideMark/>
          </w:tcPr>
          <w:p w14:paraId="4CDFF5D2" w14:textId="77777777" w:rsidR="005B329B" w:rsidRPr="00FD238D" w:rsidRDefault="005B329B" w:rsidP="00BE2C24">
            <w:pPr>
              <w:spacing w:after="0" w:line="271" w:lineRule="auto"/>
              <w:rPr>
                <w:sz w:val="26"/>
                <w:szCs w:val="26"/>
                <w:lang w:val="sv-SE"/>
              </w:rPr>
            </w:pPr>
            <w:r w:rsidRPr="00FD238D">
              <w:rPr>
                <w:sz w:val="26"/>
                <w:szCs w:val="26"/>
                <w:lang w:val="sv-SE"/>
              </w:rPr>
              <w:t>- Sự đa dạng, đáp ứng các phong cách học khác nhau của người học</w:t>
            </w:r>
          </w:p>
          <w:p w14:paraId="46E6506E" w14:textId="77777777" w:rsidR="005B329B" w:rsidRPr="00FD238D" w:rsidRDefault="005B329B" w:rsidP="00BE2C24">
            <w:pPr>
              <w:spacing w:after="0" w:line="271" w:lineRule="auto"/>
              <w:rPr>
                <w:sz w:val="26"/>
                <w:szCs w:val="26"/>
                <w:lang w:val="sv-SE"/>
              </w:rPr>
            </w:pPr>
            <w:r w:rsidRPr="00FD238D">
              <w:rPr>
                <w:sz w:val="26"/>
                <w:szCs w:val="26"/>
                <w:lang w:val="sv-SE"/>
              </w:rPr>
              <w:t>- Hấp dẫn, sinh động</w:t>
            </w:r>
          </w:p>
          <w:p w14:paraId="0CA86F52" w14:textId="77777777" w:rsidR="005B329B" w:rsidRPr="00FD238D" w:rsidRDefault="005B329B" w:rsidP="00BE2C24">
            <w:pPr>
              <w:spacing w:after="0" w:line="271" w:lineRule="auto"/>
              <w:rPr>
                <w:sz w:val="26"/>
                <w:szCs w:val="26"/>
                <w:lang w:val="sv-SE"/>
              </w:rPr>
            </w:pPr>
            <w:r w:rsidRPr="00FD238D">
              <w:rPr>
                <w:sz w:val="26"/>
                <w:szCs w:val="26"/>
                <w:lang w:val="sv-SE"/>
              </w:rPr>
              <w:t>- Thu hút được sự tham gia tích cực của người học</w:t>
            </w:r>
          </w:p>
          <w:p w14:paraId="34C34AB9" w14:textId="77777777" w:rsidR="005B329B" w:rsidRPr="00FD238D" w:rsidRDefault="005B329B" w:rsidP="00BE2C24">
            <w:pPr>
              <w:spacing w:after="0" w:line="271" w:lineRule="auto"/>
              <w:rPr>
                <w:b/>
                <w:sz w:val="26"/>
                <w:szCs w:val="26"/>
                <w:lang w:val="sv-SE"/>
              </w:rPr>
            </w:pPr>
            <w:r w:rsidRPr="00FD238D">
              <w:rPr>
                <w:sz w:val="26"/>
                <w:szCs w:val="26"/>
                <w:lang w:val="sv-SE"/>
              </w:rPr>
              <w:t>- Phù hợp với mục tiêu, nội dung</w:t>
            </w:r>
          </w:p>
        </w:tc>
        <w:tc>
          <w:tcPr>
            <w:tcW w:w="2410" w:type="dxa"/>
            <w:tcBorders>
              <w:top w:val="single" w:sz="4" w:space="0" w:color="auto"/>
              <w:left w:val="single" w:sz="4" w:space="0" w:color="auto"/>
              <w:bottom w:val="single" w:sz="4" w:space="0" w:color="auto"/>
              <w:right w:val="single" w:sz="4" w:space="0" w:color="auto"/>
            </w:tcBorders>
            <w:hideMark/>
          </w:tcPr>
          <w:p w14:paraId="43165BF2" w14:textId="77777777" w:rsidR="005B329B" w:rsidRPr="00FD238D" w:rsidRDefault="005B329B" w:rsidP="00BE2C24">
            <w:pPr>
              <w:spacing w:after="0" w:line="271" w:lineRule="auto"/>
              <w:jc w:val="both"/>
              <w:rPr>
                <w:sz w:val="26"/>
                <w:szCs w:val="26"/>
                <w:lang w:val="sv-SE"/>
              </w:rPr>
            </w:pPr>
            <w:r w:rsidRPr="00FD238D">
              <w:rPr>
                <w:sz w:val="26"/>
                <w:szCs w:val="26"/>
                <w:lang w:val="sv-SE"/>
              </w:rPr>
              <w:t>- Báo cáo thực hiện công việc.</w:t>
            </w:r>
          </w:p>
          <w:p w14:paraId="4BD22A5B" w14:textId="77777777" w:rsidR="005B329B" w:rsidRPr="00FD238D" w:rsidRDefault="005B329B" w:rsidP="00BE2C24">
            <w:pPr>
              <w:spacing w:after="0" w:line="271" w:lineRule="auto"/>
              <w:jc w:val="both"/>
              <w:rPr>
                <w:sz w:val="26"/>
                <w:szCs w:val="26"/>
                <w:lang w:val="sv-SE"/>
              </w:rPr>
            </w:pPr>
            <w:r w:rsidRPr="00FD238D">
              <w:rPr>
                <w:sz w:val="26"/>
                <w:szCs w:val="26"/>
                <w:lang w:val="sv-SE"/>
              </w:rPr>
              <w:t>- Phiếu học tập</w:t>
            </w:r>
          </w:p>
          <w:p w14:paraId="58AFBDEC" w14:textId="77777777" w:rsidR="005B329B" w:rsidRPr="00FD238D" w:rsidRDefault="005B329B" w:rsidP="00BE2C24">
            <w:pPr>
              <w:spacing w:after="0" w:line="271" w:lineRule="auto"/>
              <w:jc w:val="both"/>
              <w:rPr>
                <w:sz w:val="26"/>
                <w:szCs w:val="26"/>
                <w:lang w:val="sv-SE"/>
              </w:rPr>
            </w:pPr>
            <w:r w:rsidRPr="00FD238D">
              <w:rPr>
                <w:sz w:val="26"/>
                <w:szCs w:val="26"/>
                <w:lang w:val="sv-SE"/>
              </w:rPr>
              <w:t>- Hệ thống câu hỏi và bài tập</w:t>
            </w:r>
          </w:p>
          <w:p w14:paraId="6915F0E8" w14:textId="77777777" w:rsidR="005B329B" w:rsidRPr="00FD238D" w:rsidRDefault="005B329B" w:rsidP="00BE2C24">
            <w:pPr>
              <w:spacing w:after="0" w:line="271" w:lineRule="auto"/>
              <w:jc w:val="both"/>
              <w:rPr>
                <w:b/>
                <w:sz w:val="26"/>
                <w:szCs w:val="26"/>
                <w:lang w:val="sv-SE"/>
              </w:rPr>
            </w:pPr>
            <w:r w:rsidRPr="00FD238D">
              <w:rPr>
                <w:sz w:val="26"/>
                <w:szCs w:val="26"/>
                <w:lang w:val="sv-SE"/>
              </w:rPr>
              <w:t>- Trao đổi, thảo luận</w:t>
            </w:r>
          </w:p>
        </w:tc>
        <w:tc>
          <w:tcPr>
            <w:tcW w:w="1382" w:type="dxa"/>
            <w:tcBorders>
              <w:top w:val="single" w:sz="4" w:space="0" w:color="auto"/>
              <w:left w:val="single" w:sz="4" w:space="0" w:color="auto"/>
              <w:bottom w:val="single" w:sz="4" w:space="0" w:color="auto"/>
              <w:right w:val="single" w:sz="4" w:space="0" w:color="auto"/>
            </w:tcBorders>
          </w:tcPr>
          <w:p w14:paraId="09C7DCE3" w14:textId="77777777" w:rsidR="005B329B" w:rsidRPr="00FD238D" w:rsidRDefault="005B329B" w:rsidP="00BE2C24">
            <w:pPr>
              <w:spacing w:after="0" w:line="271" w:lineRule="auto"/>
              <w:jc w:val="both"/>
              <w:rPr>
                <w:b/>
                <w:sz w:val="26"/>
                <w:szCs w:val="26"/>
                <w:lang w:val="sv-SE"/>
              </w:rPr>
            </w:pPr>
          </w:p>
        </w:tc>
      </w:tr>
    </w:tbl>
    <w:p w14:paraId="4732C2AD" w14:textId="77777777" w:rsidR="005B329B" w:rsidRPr="00FD238D" w:rsidRDefault="005B329B" w:rsidP="005B329B">
      <w:pPr>
        <w:spacing w:after="0" w:line="271" w:lineRule="auto"/>
        <w:jc w:val="both"/>
        <w:rPr>
          <w:i/>
          <w:sz w:val="26"/>
          <w:szCs w:val="26"/>
          <w:lang w:val="sv-SE"/>
        </w:rPr>
      </w:pPr>
      <w:r w:rsidRPr="00FD238D">
        <w:rPr>
          <w:b/>
          <w:sz w:val="26"/>
          <w:szCs w:val="26"/>
          <w:lang w:val="sv-SE"/>
        </w:rPr>
        <w:t xml:space="preserve">V. HỒ SƠ DẠY HỌC </w:t>
      </w:r>
      <w:r w:rsidRPr="00FD238D">
        <w:rPr>
          <w:i/>
          <w:sz w:val="26"/>
          <w:szCs w:val="26"/>
          <w:lang w:val="sv-SE"/>
        </w:rPr>
        <w:t>(Đính kèm các phiếu học tập/bảng kiểm....)</w:t>
      </w:r>
    </w:p>
    <w:tbl>
      <w:tblPr>
        <w:tblStyle w:val="TableGrid1"/>
        <w:tblW w:w="0" w:type="auto"/>
        <w:tblLook w:val="04A0" w:firstRow="1" w:lastRow="0" w:firstColumn="1" w:lastColumn="0" w:noHBand="0" w:noVBand="1"/>
      </w:tblPr>
      <w:tblGrid>
        <w:gridCol w:w="9016"/>
      </w:tblGrid>
      <w:tr w:rsidR="005B329B" w:rsidRPr="005B329B" w14:paraId="78E24329" w14:textId="77777777" w:rsidTr="00BE2C24">
        <w:tc>
          <w:tcPr>
            <w:tcW w:w="9017" w:type="dxa"/>
            <w:tcBorders>
              <w:top w:val="single" w:sz="4" w:space="0" w:color="auto"/>
              <w:left w:val="single" w:sz="4" w:space="0" w:color="auto"/>
              <w:bottom w:val="single" w:sz="4" w:space="0" w:color="auto"/>
              <w:right w:val="single" w:sz="4" w:space="0" w:color="auto"/>
            </w:tcBorders>
            <w:hideMark/>
          </w:tcPr>
          <w:p w14:paraId="01633228" w14:textId="77777777" w:rsidR="005B329B" w:rsidRPr="00752A7B" w:rsidRDefault="005B329B" w:rsidP="00BE2C24">
            <w:pPr>
              <w:spacing w:after="0" w:line="271" w:lineRule="auto"/>
              <w:jc w:val="center"/>
              <w:rPr>
                <w:b/>
                <w:sz w:val="26"/>
                <w:szCs w:val="26"/>
                <w:lang w:val="sv-SE"/>
              </w:rPr>
            </w:pPr>
            <w:r w:rsidRPr="00752A7B">
              <w:rPr>
                <w:b/>
                <w:sz w:val="26"/>
                <w:szCs w:val="26"/>
                <w:lang w:val="sv-SE"/>
              </w:rPr>
              <w:t>PHIẾU HỌC TẬP 1</w:t>
            </w:r>
          </w:p>
          <w:p w14:paraId="5587CAB3" w14:textId="77777777" w:rsidR="005B329B" w:rsidRPr="00752A7B" w:rsidRDefault="005B329B" w:rsidP="00BE2C24">
            <w:pPr>
              <w:spacing w:after="0" w:line="271" w:lineRule="auto"/>
              <w:rPr>
                <w:sz w:val="26"/>
                <w:szCs w:val="26"/>
                <w:lang w:val="sv-SE"/>
              </w:rPr>
            </w:pPr>
            <w:r w:rsidRPr="00752A7B">
              <w:rPr>
                <w:sz w:val="26"/>
                <w:szCs w:val="26"/>
                <w:lang w:val="sv-SE"/>
              </w:rPr>
              <w:lastRenderedPageBreak/>
              <w:t>Nhóm:……………………………………………………………………….</w:t>
            </w:r>
          </w:p>
          <w:p w14:paraId="55780846" w14:textId="77777777" w:rsidR="005B329B" w:rsidRPr="00752A7B" w:rsidRDefault="005B329B" w:rsidP="00BE2C24">
            <w:pPr>
              <w:spacing w:after="0" w:line="271" w:lineRule="auto"/>
              <w:rPr>
                <w:sz w:val="26"/>
                <w:szCs w:val="26"/>
                <w:lang w:val="sv-SE"/>
              </w:rPr>
            </w:pPr>
            <w:r w:rsidRPr="00752A7B">
              <w:rPr>
                <w:sz w:val="26"/>
                <w:szCs w:val="26"/>
                <w:lang w:val="sv-SE"/>
              </w:rPr>
              <w:t>Lớp: ……………………………………………………………………….</w:t>
            </w:r>
          </w:p>
        </w:tc>
      </w:tr>
      <w:tr w:rsidR="005B329B" w:rsidRPr="00FD238D" w14:paraId="5F791E55" w14:textId="77777777" w:rsidTr="00BE2C24">
        <w:tc>
          <w:tcPr>
            <w:tcW w:w="9017" w:type="dxa"/>
            <w:tcBorders>
              <w:top w:val="single" w:sz="4" w:space="0" w:color="auto"/>
              <w:left w:val="single" w:sz="4" w:space="0" w:color="auto"/>
              <w:bottom w:val="single" w:sz="4" w:space="0" w:color="auto"/>
              <w:right w:val="single" w:sz="4" w:space="0" w:color="auto"/>
            </w:tcBorders>
            <w:hideMark/>
          </w:tcPr>
          <w:tbl>
            <w:tblPr>
              <w:tblStyle w:val="TableGrid1"/>
              <w:tblW w:w="0" w:type="auto"/>
              <w:tblLook w:val="04A0" w:firstRow="1" w:lastRow="0" w:firstColumn="1" w:lastColumn="0" w:noHBand="0" w:noVBand="1"/>
            </w:tblPr>
            <w:tblGrid>
              <w:gridCol w:w="1873"/>
              <w:gridCol w:w="2820"/>
              <w:gridCol w:w="1948"/>
              <w:gridCol w:w="2149"/>
            </w:tblGrid>
            <w:tr w:rsidR="005B329B" w:rsidRPr="00FD238D" w14:paraId="2E8B6B6D" w14:textId="77777777" w:rsidTr="00BE2C24">
              <w:tc>
                <w:tcPr>
                  <w:tcW w:w="1874" w:type="dxa"/>
                  <w:tcBorders>
                    <w:top w:val="single" w:sz="4" w:space="0" w:color="auto"/>
                    <w:left w:val="single" w:sz="4" w:space="0" w:color="auto"/>
                    <w:bottom w:val="single" w:sz="4" w:space="0" w:color="auto"/>
                    <w:right w:val="single" w:sz="4" w:space="0" w:color="auto"/>
                  </w:tcBorders>
                  <w:hideMark/>
                </w:tcPr>
                <w:p w14:paraId="1B378504" w14:textId="77777777" w:rsidR="005B329B" w:rsidRPr="00752A7B" w:rsidRDefault="005B329B" w:rsidP="00BE2C24">
                  <w:pPr>
                    <w:spacing w:after="0" w:line="271" w:lineRule="auto"/>
                    <w:jc w:val="center"/>
                    <w:rPr>
                      <w:b/>
                      <w:sz w:val="26"/>
                      <w:szCs w:val="26"/>
                      <w:lang w:val="sv-SE"/>
                    </w:rPr>
                  </w:pPr>
                  <w:r w:rsidRPr="00752A7B">
                    <w:rPr>
                      <w:b/>
                      <w:sz w:val="26"/>
                      <w:szCs w:val="26"/>
                      <w:lang w:val="sv-SE"/>
                    </w:rPr>
                    <w:lastRenderedPageBreak/>
                    <w:t>Các nhóm động vật không xương sống</w:t>
                  </w:r>
                </w:p>
              </w:tc>
              <w:tc>
                <w:tcPr>
                  <w:tcW w:w="2820" w:type="dxa"/>
                  <w:tcBorders>
                    <w:top w:val="single" w:sz="4" w:space="0" w:color="auto"/>
                    <w:left w:val="single" w:sz="4" w:space="0" w:color="auto"/>
                    <w:bottom w:val="single" w:sz="4" w:space="0" w:color="auto"/>
                    <w:right w:val="single" w:sz="4" w:space="0" w:color="auto"/>
                  </w:tcBorders>
                  <w:hideMark/>
                </w:tcPr>
                <w:p w14:paraId="3BF6AD84" w14:textId="77777777" w:rsidR="005B329B" w:rsidRPr="00FD238D" w:rsidRDefault="005B329B" w:rsidP="00BE2C24">
                  <w:pPr>
                    <w:spacing w:after="0" w:line="271" w:lineRule="auto"/>
                    <w:jc w:val="center"/>
                    <w:rPr>
                      <w:b/>
                      <w:sz w:val="26"/>
                      <w:szCs w:val="26"/>
                    </w:rPr>
                  </w:pPr>
                  <w:r w:rsidRPr="00FD238D">
                    <w:rPr>
                      <w:b/>
                      <w:sz w:val="26"/>
                      <w:szCs w:val="26"/>
                    </w:rPr>
                    <w:t>Đặc điểm</w:t>
                  </w:r>
                </w:p>
              </w:tc>
              <w:tc>
                <w:tcPr>
                  <w:tcW w:w="1948" w:type="dxa"/>
                  <w:tcBorders>
                    <w:top w:val="single" w:sz="4" w:space="0" w:color="auto"/>
                    <w:left w:val="single" w:sz="4" w:space="0" w:color="auto"/>
                    <w:bottom w:val="single" w:sz="4" w:space="0" w:color="auto"/>
                    <w:right w:val="single" w:sz="4" w:space="0" w:color="auto"/>
                  </w:tcBorders>
                  <w:hideMark/>
                </w:tcPr>
                <w:p w14:paraId="016B6A3D" w14:textId="77777777" w:rsidR="005B329B" w:rsidRPr="00FD238D" w:rsidRDefault="005B329B" w:rsidP="00BE2C24">
                  <w:pPr>
                    <w:spacing w:after="0" w:line="271" w:lineRule="auto"/>
                    <w:jc w:val="center"/>
                    <w:rPr>
                      <w:b/>
                      <w:sz w:val="26"/>
                      <w:szCs w:val="26"/>
                    </w:rPr>
                  </w:pPr>
                  <w:r w:rsidRPr="00FD238D">
                    <w:rPr>
                      <w:b/>
                      <w:sz w:val="26"/>
                      <w:szCs w:val="26"/>
                    </w:rPr>
                    <w:t>Môi trường sống</w:t>
                  </w:r>
                </w:p>
              </w:tc>
              <w:tc>
                <w:tcPr>
                  <w:tcW w:w="2149" w:type="dxa"/>
                  <w:tcBorders>
                    <w:top w:val="single" w:sz="4" w:space="0" w:color="auto"/>
                    <w:left w:val="single" w:sz="4" w:space="0" w:color="auto"/>
                    <w:bottom w:val="single" w:sz="4" w:space="0" w:color="auto"/>
                    <w:right w:val="single" w:sz="4" w:space="0" w:color="auto"/>
                  </w:tcBorders>
                  <w:hideMark/>
                </w:tcPr>
                <w:p w14:paraId="10D74C01" w14:textId="77777777" w:rsidR="005B329B" w:rsidRPr="00FD238D" w:rsidRDefault="005B329B" w:rsidP="00BE2C24">
                  <w:pPr>
                    <w:spacing w:after="0" w:line="271" w:lineRule="auto"/>
                    <w:jc w:val="center"/>
                    <w:rPr>
                      <w:b/>
                      <w:sz w:val="26"/>
                      <w:szCs w:val="26"/>
                    </w:rPr>
                  </w:pPr>
                  <w:r w:rsidRPr="00FD238D">
                    <w:rPr>
                      <w:b/>
                      <w:sz w:val="26"/>
                      <w:szCs w:val="26"/>
                    </w:rPr>
                    <w:t>Đại diện loài</w:t>
                  </w:r>
                </w:p>
              </w:tc>
            </w:tr>
            <w:tr w:rsidR="005B329B" w:rsidRPr="00FD238D" w14:paraId="00EB8B41" w14:textId="77777777" w:rsidTr="00BE2C24">
              <w:tc>
                <w:tcPr>
                  <w:tcW w:w="1874" w:type="dxa"/>
                  <w:tcBorders>
                    <w:top w:val="single" w:sz="4" w:space="0" w:color="auto"/>
                    <w:left w:val="single" w:sz="4" w:space="0" w:color="auto"/>
                    <w:bottom w:val="single" w:sz="4" w:space="0" w:color="auto"/>
                    <w:right w:val="single" w:sz="4" w:space="0" w:color="auto"/>
                  </w:tcBorders>
                  <w:hideMark/>
                </w:tcPr>
                <w:p w14:paraId="35A50842" w14:textId="77777777" w:rsidR="005B329B" w:rsidRPr="00FD238D" w:rsidRDefault="005B329B" w:rsidP="00BE2C24">
                  <w:pPr>
                    <w:spacing w:after="0" w:line="271" w:lineRule="auto"/>
                    <w:jc w:val="center"/>
                    <w:rPr>
                      <w:sz w:val="26"/>
                      <w:szCs w:val="26"/>
                    </w:rPr>
                  </w:pPr>
                  <w:r w:rsidRPr="00FD238D">
                    <w:rPr>
                      <w:sz w:val="26"/>
                      <w:szCs w:val="26"/>
                    </w:rPr>
                    <w:t>Ruột khoang</w:t>
                  </w:r>
                </w:p>
              </w:tc>
              <w:tc>
                <w:tcPr>
                  <w:tcW w:w="2820" w:type="dxa"/>
                  <w:tcBorders>
                    <w:top w:val="single" w:sz="4" w:space="0" w:color="auto"/>
                    <w:left w:val="single" w:sz="4" w:space="0" w:color="auto"/>
                    <w:bottom w:val="single" w:sz="4" w:space="0" w:color="auto"/>
                    <w:right w:val="single" w:sz="4" w:space="0" w:color="auto"/>
                  </w:tcBorders>
                </w:tcPr>
                <w:p w14:paraId="173A8B08" w14:textId="77777777" w:rsidR="005B329B" w:rsidRPr="00FD238D" w:rsidRDefault="005B329B" w:rsidP="00BE2C24">
                  <w:pPr>
                    <w:spacing w:after="0" w:line="271" w:lineRule="auto"/>
                    <w:rPr>
                      <w:sz w:val="26"/>
                      <w:szCs w:val="26"/>
                    </w:rPr>
                  </w:pPr>
                </w:p>
              </w:tc>
              <w:tc>
                <w:tcPr>
                  <w:tcW w:w="1948" w:type="dxa"/>
                  <w:tcBorders>
                    <w:top w:val="single" w:sz="4" w:space="0" w:color="auto"/>
                    <w:left w:val="single" w:sz="4" w:space="0" w:color="auto"/>
                    <w:bottom w:val="single" w:sz="4" w:space="0" w:color="auto"/>
                    <w:right w:val="single" w:sz="4" w:space="0" w:color="auto"/>
                  </w:tcBorders>
                </w:tcPr>
                <w:p w14:paraId="3BF472CB" w14:textId="77777777" w:rsidR="005B329B" w:rsidRPr="00FD238D" w:rsidRDefault="005B329B" w:rsidP="00BE2C24">
                  <w:pPr>
                    <w:spacing w:after="0" w:line="271" w:lineRule="auto"/>
                    <w:jc w:val="both"/>
                    <w:rPr>
                      <w:sz w:val="26"/>
                      <w:szCs w:val="26"/>
                    </w:rPr>
                  </w:pPr>
                </w:p>
              </w:tc>
              <w:tc>
                <w:tcPr>
                  <w:tcW w:w="2149" w:type="dxa"/>
                  <w:tcBorders>
                    <w:top w:val="single" w:sz="4" w:space="0" w:color="auto"/>
                    <w:left w:val="single" w:sz="4" w:space="0" w:color="auto"/>
                    <w:bottom w:val="single" w:sz="4" w:space="0" w:color="auto"/>
                    <w:right w:val="single" w:sz="4" w:space="0" w:color="auto"/>
                  </w:tcBorders>
                </w:tcPr>
                <w:p w14:paraId="2BE4BB20" w14:textId="77777777" w:rsidR="005B329B" w:rsidRPr="00FD238D" w:rsidRDefault="005B329B" w:rsidP="00BE2C24">
                  <w:pPr>
                    <w:spacing w:after="0" w:line="271" w:lineRule="auto"/>
                    <w:rPr>
                      <w:sz w:val="26"/>
                      <w:szCs w:val="26"/>
                    </w:rPr>
                  </w:pPr>
                </w:p>
              </w:tc>
            </w:tr>
            <w:tr w:rsidR="005B329B" w:rsidRPr="00FD238D" w14:paraId="7750EEF3" w14:textId="77777777" w:rsidTr="00BE2C24">
              <w:tc>
                <w:tcPr>
                  <w:tcW w:w="1874" w:type="dxa"/>
                  <w:tcBorders>
                    <w:top w:val="single" w:sz="4" w:space="0" w:color="auto"/>
                    <w:left w:val="single" w:sz="4" w:space="0" w:color="auto"/>
                    <w:bottom w:val="single" w:sz="4" w:space="0" w:color="auto"/>
                    <w:right w:val="single" w:sz="4" w:space="0" w:color="auto"/>
                  </w:tcBorders>
                  <w:hideMark/>
                </w:tcPr>
                <w:p w14:paraId="6749DACF" w14:textId="77777777" w:rsidR="005B329B" w:rsidRPr="00FD238D" w:rsidRDefault="005B329B" w:rsidP="00BE2C24">
                  <w:pPr>
                    <w:spacing w:after="0" w:line="271" w:lineRule="auto"/>
                    <w:jc w:val="center"/>
                    <w:rPr>
                      <w:sz w:val="26"/>
                      <w:szCs w:val="26"/>
                    </w:rPr>
                  </w:pPr>
                  <w:r w:rsidRPr="00FD238D">
                    <w:rPr>
                      <w:sz w:val="26"/>
                      <w:szCs w:val="26"/>
                    </w:rPr>
                    <w:t>Giun</w:t>
                  </w:r>
                </w:p>
              </w:tc>
              <w:tc>
                <w:tcPr>
                  <w:tcW w:w="2820" w:type="dxa"/>
                  <w:tcBorders>
                    <w:top w:val="single" w:sz="4" w:space="0" w:color="auto"/>
                    <w:left w:val="single" w:sz="4" w:space="0" w:color="auto"/>
                    <w:bottom w:val="single" w:sz="4" w:space="0" w:color="auto"/>
                    <w:right w:val="single" w:sz="4" w:space="0" w:color="auto"/>
                  </w:tcBorders>
                </w:tcPr>
                <w:p w14:paraId="175C18C3" w14:textId="77777777" w:rsidR="005B329B" w:rsidRPr="00FD238D" w:rsidRDefault="005B329B" w:rsidP="00BE2C24">
                  <w:pPr>
                    <w:spacing w:after="0" w:line="271" w:lineRule="auto"/>
                    <w:jc w:val="center"/>
                    <w:rPr>
                      <w:sz w:val="26"/>
                      <w:szCs w:val="26"/>
                    </w:rPr>
                  </w:pPr>
                </w:p>
              </w:tc>
              <w:tc>
                <w:tcPr>
                  <w:tcW w:w="1948" w:type="dxa"/>
                  <w:tcBorders>
                    <w:top w:val="single" w:sz="4" w:space="0" w:color="auto"/>
                    <w:left w:val="single" w:sz="4" w:space="0" w:color="auto"/>
                    <w:bottom w:val="single" w:sz="4" w:space="0" w:color="auto"/>
                    <w:right w:val="single" w:sz="4" w:space="0" w:color="auto"/>
                  </w:tcBorders>
                </w:tcPr>
                <w:p w14:paraId="432E9C73" w14:textId="77777777" w:rsidR="005B329B" w:rsidRPr="00FD238D" w:rsidRDefault="005B329B" w:rsidP="00BE2C24">
                  <w:pPr>
                    <w:spacing w:after="0" w:line="271" w:lineRule="auto"/>
                    <w:jc w:val="center"/>
                    <w:rPr>
                      <w:sz w:val="26"/>
                      <w:szCs w:val="26"/>
                    </w:rPr>
                  </w:pPr>
                </w:p>
              </w:tc>
              <w:tc>
                <w:tcPr>
                  <w:tcW w:w="2149" w:type="dxa"/>
                  <w:tcBorders>
                    <w:top w:val="single" w:sz="4" w:space="0" w:color="auto"/>
                    <w:left w:val="single" w:sz="4" w:space="0" w:color="auto"/>
                    <w:bottom w:val="single" w:sz="4" w:space="0" w:color="auto"/>
                    <w:right w:val="single" w:sz="4" w:space="0" w:color="auto"/>
                  </w:tcBorders>
                </w:tcPr>
                <w:p w14:paraId="6E34B6AD" w14:textId="77777777" w:rsidR="005B329B" w:rsidRPr="00FD238D" w:rsidRDefault="005B329B" w:rsidP="00BE2C24">
                  <w:pPr>
                    <w:spacing w:after="0" w:line="271" w:lineRule="auto"/>
                    <w:jc w:val="center"/>
                    <w:rPr>
                      <w:sz w:val="26"/>
                      <w:szCs w:val="26"/>
                    </w:rPr>
                  </w:pPr>
                </w:p>
              </w:tc>
            </w:tr>
            <w:tr w:rsidR="005B329B" w:rsidRPr="00FD238D" w14:paraId="0B1D7439" w14:textId="77777777" w:rsidTr="00BE2C24">
              <w:tc>
                <w:tcPr>
                  <w:tcW w:w="1874" w:type="dxa"/>
                  <w:tcBorders>
                    <w:top w:val="single" w:sz="4" w:space="0" w:color="auto"/>
                    <w:left w:val="single" w:sz="4" w:space="0" w:color="auto"/>
                    <w:bottom w:val="single" w:sz="4" w:space="0" w:color="auto"/>
                    <w:right w:val="single" w:sz="4" w:space="0" w:color="auto"/>
                  </w:tcBorders>
                  <w:hideMark/>
                </w:tcPr>
                <w:p w14:paraId="76EBD3E4" w14:textId="77777777" w:rsidR="005B329B" w:rsidRPr="00FD238D" w:rsidRDefault="005B329B" w:rsidP="00BE2C24">
                  <w:pPr>
                    <w:spacing w:after="0" w:line="271" w:lineRule="auto"/>
                    <w:jc w:val="center"/>
                    <w:rPr>
                      <w:sz w:val="26"/>
                      <w:szCs w:val="26"/>
                    </w:rPr>
                  </w:pPr>
                  <w:r w:rsidRPr="00FD238D">
                    <w:rPr>
                      <w:sz w:val="26"/>
                      <w:szCs w:val="26"/>
                    </w:rPr>
                    <w:t>Thân mền</w:t>
                  </w:r>
                </w:p>
              </w:tc>
              <w:tc>
                <w:tcPr>
                  <w:tcW w:w="2820" w:type="dxa"/>
                  <w:tcBorders>
                    <w:top w:val="single" w:sz="4" w:space="0" w:color="auto"/>
                    <w:left w:val="single" w:sz="4" w:space="0" w:color="auto"/>
                    <w:bottom w:val="single" w:sz="4" w:space="0" w:color="auto"/>
                    <w:right w:val="single" w:sz="4" w:space="0" w:color="auto"/>
                  </w:tcBorders>
                </w:tcPr>
                <w:p w14:paraId="502CB628" w14:textId="77777777" w:rsidR="005B329B" w:rsidRPr="00FD238D" w:rsidRDefault="005B329B" w:rsidP="00BE2C24">
                  <w:pPr>
                    <w:spacing w:after="0" w:line="271" w:lineRule="auto"/>
                    <w:jc w:val="center"/>
                    <w:rPr>
                      <w:sz w:val="26"/>
                      <w:szCs w:val="26"/>
                    </w:rPr>
                  </w:pPr>
                </w:p>
              </w:tc>
              <w:tc>
                <w:tcPr>
                  <w:tcW w:w="1948" w:type="dxa"/>
                  <w:tcBorders>
                    <w:top w:val="single" w:sz="4" w:space="0" w:color="auto"/>
                    <w:left w:val="single" w:sz="4" w:space="0" w:color="auto"/>
                    <w:bottom w:val="single" w:sz="4" w:space="0" w:color="auto"/>
                    <w:right w:val="single" w:sz="4" w:space="0" w:color="auto"/>
                  </w:tcBorders>
                </w:tcPr>
                <w:p w14:paraId="5E54FEC3" w14:textId="77777777" w:rsidR="005B329B" w:rsidRPr="00FD238D" w:rsidRDefault="005B329B" w:rsidP="00BE2C24">
                  <w:pPr>
                    <w:spacing w:after="0" w:line="271" w:lineRule="auto"/>
                    <w:jc w:val="center"/>
                    <w:rPr>
                      <w:sz w:val="26"/>
                      <w:szCs w:val="26"/>
                    </w:rPr>
                  </w:pPr>
                </w:p>
              </w:tc>
              <w:tc>
                <w:tcPr>
                  <w:tcW w:w="2149" w:type="dxa"/>
                  <w:tcBorders>
                    <w:top w:val="single" w:sz="4" w:space="0" w:color="auto"/>
                    <w:left w:val="single" w:sz="4" w:space="0" w:color="auto"/>
                    <w:bottom w:val="single" w:sz="4" w:space="0" w:color="auto"/>
                    <w:right w:val="single" w:sz="4" w:space="0" w:color="auto"/>
                  </w:tcBorders>
                </w:tcPr>
                <w:p w14:paraId="7DBE5DB2" w14:textId="77777777" w:rsidR="005B329B" w:rsidRPr="00FD238D" w:rsidRDefault="005B329B" w:rsidP="00BE2C24">
                  <w:pPr>
                    <w:spacing w:after="0" w:line="271" w:lineRule="auto"/>
                    <w:jc w:val="center"/>
                    <w:rPr>
                      <w:sz w:val="26"/>
                      <w:szCs w:val="26"/>
                    </w:rPr>
                  </w:pPr>
                </w:p>
              </w:tc>
            </w:tr>
            <w:tr w:rsidR="005B329B" w:rsidRPr="00FD238D" w14:paraId="12EC32F5" w14:textId="77777777" w:rsidTr="00BE2C24">
              <w:tc>
                <w:tcPr>
                  <w:tcW w:w="1874" w:type="dxa"/>
                  <w:tcBorders>
                    <w:top w:val="single" w:sz="4" w:space="0" w:color="auto"/>
                    <w:left w:val="single" w:sz="4" w:space="0" w:color="auto"/>
                    <w:bottom w:val="single" w:sz="4" w:space="0" w:color="auto"/>
                    <w:right w:val="single" w:sz="4" w:space="0" w:color="auto"/>
                  </w:tcBorders>
                  <w:hideMark/>
                </w:tcPr>
                <w:p w14:paraId="04005A3F" w14:textId="77777777" w:rsidR="005B329B" w:rsidRPr="00FD238D" w:rsidRDefault="005B329B" w:rsidP="00BE2C24">
                  <w:pPr>
                    <w:spacing w:after="0" w:line="271" w:lineRule="auto"/>
                    <w:jc w:val="center"/>
                    <w:rPr>
                      <w:sz w:val="26"/>
                      <w:szCs w:val="26"/>
                    </w:rPr>
                  </w:pPr>
                  <w:r w:rsidRPr="00FD238D">
                    <w:rPr>
                      <w:sz w:val="26"/>
                      <w:szCs w:val="26"/>
                    </w:rPr>
                    <w:t>Chân khớp</w:t>
                  </w:r>
                </w:p>
              </w:tc>
              <w:tc>
                <w:tcPr>
                  <w:tcW w:w="2820" w:type="dxa"/>
                  <w:tcBorders>
                    <w:top w:val="single" w:sz="4" w:space="0" w:color="auto"/>
                    <w:left w:val="single" w:sz="4" w:space="0" w:color="auto"/>
                    <w:bottom w:val="single" w:sz="4" w:space="0" w:color="auto"/>
                    <w:right w:val="single" w:sz="4" w:space="0" w:color="auto"/>
                  </w:tcBorders>
                </w:tcPr>
                <w:p w14:paraId="1C92C475" w14:textId="77777777" w:rsidR="005B329B" w:rsidRPr="00FD238D" w:rsidRDefault="005B329B" w:rsidP="00BE2C24">
                  <w:pPr>
                    <w:spacing w:after="0" w:line="271" w:lineRule="auto"/>
                    <w:jc w:val="center"/>
                    <w:rPr>
                      <w:sz w:val="26"/>
                      <w:szCs w:val="26"/>
                    </w:rPr>
                  </w:pPr>
                </w:p>
              </w:tc>
              <w:tc>
                <w:tcPr>
                  <w:tcW w:w="1948" w:type="dxa"/>
                  <w:tcBorders>
                    <w:top w:val="single" w:sz="4" w:space="0" w:color="auto"/>
                    <w:left w:val="single" w:sz="4" w:space="0" w:color="auto"/>
                    <w:bottom w:val="single" w:sz="4" w:space="0" w:color="auto"/>
                    <w:right w:val="single" w:sz="4" w:space="0" w:color="auto"/>
                  </w:tcBorders>
                </w:tcPr>
                <w:p w14:paraId="45877E5E" w14:textId="77777777" w:rsidR="005B329B" w:rsidRPr="00FD238D" w:rsidRDefault="005B329B" w:rsidP="00BE2C24">
                  <w:pPr>
                    <w:spacing w:after="0" w:line="271" w:lineRule="auto"/>
                    <w:jc w:val="center"/>
                    <w:rPr>
                      <w:sz w:val="26"/>
                      <w:szCs w:val="26"/>
                    </w:rPr>
                  </w:pPr>
                </w:p>
              </w:tc>
              <w:tc>
                <w:tcPr>
                  <w:tcW w:w="2149" w:type="dxa"/>
                  <w:tcBorders>
                    <w:top w:val="single" w:sz="4" w:space="0" w:color="auto"/>
                    <w:left w:val="single" w:sz="4" w:space="0" w:color="auto"/>
                    <w:bottom w:val="single" w:sz="4" w:space="0" w:color="auto"/>
                    <w:right w:val="single" w:sz="4" w:space="0" w:color="auto"/>
                  </w:tcBorders>
                </w:tcPr>
                <w:p w14:paraId="7A07A906" w14:textId="77777777" w:rsidR="005B329B" w:rsidRPr="00FD238D" w:rsidRDefault="005B329B" w:rsidP="00BE2C24">
                  <w:pPr>
                    <w:spacing w:after="0" w:line="271" w:lineRule="auto"/>
                    <w:jc w:val="center"/>
                    <w:rPr>
                      <w:sz w:val="26"/>
                      <w:szCs w:val="26"/>
                    </w:rPr>
                  </w:pPr>
                </w:p>
              </w:tc>
            </w:tr>
          </w:tbl>
          <w:p w14:paraId="0A6BAA83" w14:textId="77777777" w:rsidR="005B329B" w:rsidRPr="00FD238D" w:rsidRDefault="005B329B" w:rsidP="00BE2C24">
            <w:pPr>
              <w:spacing w:after="0" w:line="271" w:lineRule="auto"/>
              <w:rPr>
                <w:sz w:val="26"/>
                <w:szCs w:val="26"/>
              </w:rPr>
            </w:pPr>
          </w:p>
        </w:tc>
      </w:tr>
    </w:tbl>
    <w:p w14:paraId="448D8C4E" w14:textId="77777777" w:rsidR="005B329B" w:rsidRPr="00FD238D" w:rsidRDefault="005B329B" w:rsidP="005B329B">
      <w:pPr>
        <w:spacing w:after="0" w:line="271" w:lineRule="auto"/>
        <w:rPr>
          <w:sz w:val="26"/>
          <w:szCs w:val="26"/>
        </w:rPr>
      </w:pPr>
    </w:p>
    <w:tbl>
      <w:tblPr>
        <w:tblStyle w:val="TableGrid1"/>
        <w:tblW w:w="0" w:type="auto"/>
        <w:tblLook w:val="04A0" w:firstRow="1" w:lastRow="0" w:firstColumn="1" w:lastColumn="0" w:noHBand="0" w:noVBand="1"/>
      </w:tblPr>
      <w:tblGrid>
        <w:gridCol w:w="9016"/>
      </w:tblGrid>
      <w:tr w:rsidR="005B329B" w:rsidRPr="00FD238D" w14:paraId="1AB425AC" w14:textId="77777777" w:rsidTr="00BE2C24">
        <w:tc>
          <w:tcPr>
            <w:tcW w:w="9017" w:type="dxa"/>
            <w:tcBorders>
              <w:top w:val="single" w:sz="4" w:space="0" w:color="auto"/>
              <w:left w:val="single" w:sz="4" w:space="0" w:color="auto"/>
              <w:bottom w:val="single" w:sz="4" w:space="0" w:color="auto"/>
              <w:right w:val="single" w:sz="4" w:space="0" w:color="auto"/>
            </w:tcBorders>
            <w:hideMark/>
          </w:tcPr>
          <w:p w14:paraId="054C559F" w14:textId="77777777" w:rsidR="005B329B" w:rsidRPr="00FD238D" w:rsidRDefault="005B329B" w:rsidP="00BE2C24">
            <w:pPr>
              <w:spacing w:after="0" w:line="271" w:lineRule="auto"/>
              <w:jc w:val="center"/>
              <w:rPr>
                <w:b/>
                <w:sz w:val="26"/>
                <w:szCs w:val="26"/>
              </w:rPr>
            </w:pPr>
            <w:r w:rsidRPr="00FD238D">
              <w:rPr>
                <w:b/>
                <w:sz w:val="26"/>
                <w:szCs w:val="26"/>
              </w:rPr>
              <w:t>PHIẾU HỌC TẬP 2</w:t>
            </w:r>
          </w:p>
          <w:p w14:paraId="5C7D5A99" w14:textId="77777777" w:rsidR="005B329B" w:rsidRPr="00FD238D" w:rsidRDefault="005B329B" w:rsidP="00BE2C24">
            <w:pPr>
              <w:spacing w:after="0" w:line="271" w:lineRule="auto"/>
              <w:rPr>
                <w:sz w:val="26"/>
                <w:szCs w:val="26"/>
              </w:rPr>
            </w:pPr>
            <w:r w:rsidRPr="00FD238D">
              <w:rPr>
                <w:sz w:val="26"/>
                <w:szCs w:val="26"/>
              </w:rPr>
              <w:t>Nhóm:……………………………………………………………………….</w:t>
            </w:r>
          </w:p>
          <w:p w14:paraId="5009955E" w14:textId="77777777" w:rsidR="005B329B" w:rsidRPr="00FD238D" w:rsidRDefault="005B329B" w:rsidP="00BE2C24">
            <w:pPr>
              <w:spacing w:after="0" w:line="271" w:lineRule="auto"/>
              <w:rPr>
                <w:sz w:val="26"/>
                <w:szCs w:val="26"/>
              </w:rPr>
            </w:pPr>
            <w:r w:rsidRPr="00FD238D">
              <w:rPr>
                <w:sz w:val="26"/>
                <w:szCs w:val="26"/>
              </w:rPr>
              <w:t>Lớp: ……………………………………………………………………….</w:t>
            </w:r>
          </w:p>
        </w:tc>
      </w:tr>
      <w:tr w:rsidR="005B329B" w:rsidRPr="00FD238D" w14:paraId="4FE9D3CD" w14:textId="77777777" w:rsidTr="00BE2C24">
        <w:tc>
          <w:tcPr>
            <w:tcW w:w="9017" w:type="dxa"/>
            <w:tcBorders>
              <w:top w:val="single" w:sz="4" w:space="0" w:color="auto"/>
              <w:left w:val="single" w:sz="4" w:space="0" w:color="auto"/>
              <w:bottom w:val="single" w:sz="4" w:space="0" w:color="auto"/>
              <w:right w:val="single" w:sz="4" w:space="0" w:color="auto"/>
            </w:tcBorders>
            <w:hideMark/>
          </w:tcPr>
          <w:tbl>
            <w:tblPr>
              <w:tblStyle w:val="TableGrid1"/>
              <w:tblW w:w="0" w:type="auto"/>
              <w:tblLook w:val="04A0" w:firstRow="1" w:lastRow="0" w:firstColumn="1" w:lastColumn="0" w:noHBand="0" w:noVBand="1"/>
            </w:tblPr>
            <w:tblGrid>
              <w:gridCol w:w="1790"/>
              <w:gridCol w:w="5030"/>
              <w:gridCol w:w="1970"/>
            </w:tblGrid>
            <w:tr w:rsidR="005B329B" w:rsidRPr="00FD238D" w14:paraId="5BB42A17" w14:textId="77777777" w:rsidTr="00BE2C24">
              <w:tc>
                <w:tcPr>
                  <w:tcW w:w="1790" w:type="dxa"/>
                  <w:tcBorders>
                    <w:top w:val="single" w:sz="4" w:space="0" w:color="auto"/>
                    <w:left w:val="single" w:sz="4" w:space="0" w:color="auto"/>
                    <w:bottom w:val="single" w:sz="4" w:space="0" w:color="auto"/>
                    <w:right w:val="single" w:sz="4" w:space="0" w:color="auto"/>
                  </w:tcBorders>
                  <w:hideMark/>
                </w:tcPr>
                <w:p w14:paraId="0C15E7E4" w14:textId="77777777" w:rsidR="005B329B" w:rsidRPr="00FD238D" w:rsidRDefault="005B329B" w:rsidP="00BE2C24">
                  <w:pPr>
                    <w:spacing w:after="0" w:line="271" w:lineRule="auto"/>
                    <w:jc w:val="center"/>
                    <w:rPr>
                      <w:b/>
                      <w:sz w:val="26"/>
                      <w:szCs w:val="26"/>
                    </w:rPr>
                  </w:pPr>
                  <w:r w:rsidRPr="00FD238D">
                    <w:rPr>
                      <w:b/>
                      <w:sz w:val="26"/>
                      <w:szCs w:val="26"/>
                    </w:rPr>
                    <w:t>Các nhóm động vật có xương sống</w:t>
                  </w:r>
                </w:p>
              </w:tc>
              <w:tc>
                <w:tcPr>
                  <w:tcW w:w="5031" w:type="dxa"/>
                  <w:tcBorders>
                    <w:top w:val="single" w:sz="4" w:space="0" w:color="auto"/>
                    <w:left w:val="single" w:sz="4" w:space="0" w:color="auto"/>
                    <w:bottom w:val="single" w:sz="4" w:space="0" w:color="auto"/>
                    <w:right w:val="single" w:sz="4" w:space="0" w:color="auto"/>
                  </w:tcBorders>
                  <w:hideMark/>
                </w:tcPr>
                <w:p w14:paraId="3F6DD657" w14:textId="77777777" w:rsidR="005B329B" w:rsidRPr="00FD238D" w:rsidRDefault="005B329B" w:rsidP="00BE2C24">
                  <w:pPr>
                    <w:spacing w:after="0" w:line="271" w:lineRule="auto"/>
                    <w:jc w:val="center"/>
                    <w:rPr>
                      <w:b/>
                      <w:sz w:val="26"/>
                      <w:szCs w:val="26"/>
                    </w:rPr>
                  </w:pPr>
                  <w:r w:rsidRPr="00FD238D">
                    <w:rPr>
                      <w:b/>
                      <w:sz w:val="26"/>
                      <w:szCs w:val="26"/>
                    </w:rPr>
                    <w:t>Đặc điểm</w:t>
                  </w:r>
                </w:p>
              </w:tc>
              <w:tc>
                <w:tcPr>
                  <w:tcW w:w="1970" w:type="dxa"/>
                  <w:tcBorders>
                    <w:top w:val="single" w:sz="4" w:space="0" w:color="auto"/>
                    <w:left w:val="single" w:sz="4" w:space="0" w:color="auto"/>
                    <w:bottom w:val="single" w:sz="4" w:space="0" w:color="auto"/>
                    <w:right w:val="single" w:sz="4" w:space="0" w:color="auto"/>
                  </w:tcBorders>
                  <w:hideMark/>
                </w:tcPr>
                <w:p w14:paraId="73C4B081" w14:textId="77777777" w:rsidR="005B329B" w:rsidRPr="00FD238D" w:rsidRDefault="005B329B" w:rsidP="00BE2C24">
                  <w:pPr>
                    <w:spacing w:after="0" w:line="271" w:lineRule="auto"/>
                    <w:jc w:val="center"/>
                    <w:rPr>
                      <w:b/>
                      <w:sz w:val="26"/>
                      <w:szCs w:val="26"/>
                    </w:rPr>
                  </w:pPr>
                  <w:r w:rsidRPr="00FD238D">
                    <w:rPr>
                      <w:b/>
                      <w:sz w:val="26"/>
                      <w:szCs w:val="26"/>
                    </w:rPr>
                    <w:t>Môi trường sống</w:t>
                  </w:r>
                </w:p>
              </w:tc>
            </w:tr>
            <w:tr w:rsidR="005B329B" w:rsidRPr="00FD238D" w14:paraId="7A07FBF0" w14:textId="77777777" w:rsidTr="00BE2C24">
              <w:tc>
                <w:tcPr>
                  <w:tcW w:w="1790" w:type="dxa"/>
                  <w:tcBorders>
                    <w:top w:val="single" w:sz="4" w:space="0" w:color="auto"/>
                    <w:left w:val="single" w:sz="4" w:space="0" w:color="auto"/>
                    <w:bottom w:val="single" w:sz="4" w:space="0" w:color="auto"/>
                    <w:right w:val="single" w:sz="4" w:space="0" w:color="auto"/>
                  </w:tcBorders>
                  <w:hideMark/>
                </w:tcPr>
                <w:p w14:paraId="29BF9D7B" w14:textId="77777777" w:rsidR="005B329B" w:rsidRPr="00FD238D" w:rsidRDefault="005B329B" w:rsidP="00BE2C24">
                  <w:pPr>
                    <w:spacing w:after="0" w:line="271" w:lineRule="auto"/>
                    <w:rPr>
                      <w:sz w:val="26"/>
                      <w:szCs w:val="26"/>
                    </w:rPr>
                  </w:pPr>
                  <w:r w:rsidRPr="00FD238D">
                    <w:rPr>
                      <w:sz w:val="26"/>
                      <w:szCs w:val="26"/>
                    </w:rPr>
                    <w:t>Cá</w:t>
                  </w:r>
                </w:p>
              </w:tc>
              <w:tc>
                <w:tcPr>
                  <w:tcW w:w="5031" w:type="dxa"/>
                  <w:tcBorders>
                    <w:top w:val="single" w:sz="4" w:space="0" w:color="auto"/>
                    <w:left w:val="single" w:sz="4" w:space="0" w:color="auto"/>
                    <w:bottom w:val="single" w:sz="4" w:space="0" w:color="auto"/>
                    <w:right w:val="single" w:sz="4" w:space="0" w:color="auto"/>
                  </w:tcBorders>
                </w:tcPr>
                <w:p w14:paraId="37094B74" w14:textId="77777777" w:rsidR="005B329B" w:rsidRPr="00FD238D" w:rsidRDefault="005B329B" w:rsidP="00BE2C24">
                  <w:pPr>
                    <w:spacing w:after="0" w:line="271" w:lineRule="auto"/>
                    <w:rPr>
                      <w:sz w:val="26"/>
                      <w:szCs w:val="26"/>
                    </w:rPr>
                  </w:pPr>
                </w:p>
              </w:tc>
              <w:tc>
                <w:tcPr>
                  <w:tcW w:w="1970" w:type="dxa"/>
                  <w:tcBorders>
                    <w:top w:val="single" w:sz="4" w:space="0" w:color="auto"/>
                    <w:left w:val="single" w:sz="4" w:space="0" w:color="auto"/>
                    <w:bottom w:val="single" w:sz="4" w:space="0" w:color="auto"/>
                    <w:right w:val="single" w:sz="4" w:space="0" w:color="auto"/>
                  </w:tcBorders>
                </w:tcPr>
                <w:p w14:paraId="7AA07DD3" w14:textId="77777777" w:rsidR="005B329B" w:rsidRPr="00FD238D" w:rsidRDefault="005B329B" w:rsidP="00BE2C24">
                  <w:pPr>
                    <w:spacing w:after="0" w:line="271" w:lineRule="auto"/>
                    <w:rPr>
                      <w:sz w:val="26"/>
                      <w:szCs w:val="26"/>
                    </w:rPr>
                  </w:pPr>
                </w:p>
              </w:tc>
            </w:tr>
            <w:tr w:rsidR="005B329B" w:rsidRPr="00FD238D" w14:paraId="3D4C7BB6" w14:textId="77777777" w:rsidTr="00BE2C24">
              <w:tc>
                <w:tcPr>
                  <w:tcW w:w="1790" w:type="dxa"/>
                  <w:tcBorders>
                    <w:top w:val="single" w:sz="4" w:space="0" w:color="auto"/>
                    <w:left w:val="single" w:sz="4" w:space="0" w:color="auto"/>
                    <w:bottom w:val="single" w:sz="4" w:space="0" w:color="auto"/>
                    <w:right w:val="single" w:sz="4" w:space="0" w:color="auto"/>
                  </w:tcBorders>
                  <w:hideMark/>
                </w:tcPr>
                <w:p w14:paraId="1F5922CC" w14:textId="77777777" w:rsidR="005B329B" w:rsidRPr="00FD238D" w:rsidRDefault="005B329B" w:rsidP="00BE2C24">
                  <w:pPr>
                    <w:spacing w:after="0" w:line="271" w:lineRule="auto"/>
                    <w:rPr>
                      <w:sz w:val="26"/>
                      <w:szCs w:val="26"/>
                    </w:rPr>
                  </w:pPr>
                  <w:r w:rsidRPr="00FD238D">
                    <w:rPr>
                      <w:sz w:val="26"/>
                      <w:szCs w:val="26"/>
                    </w:rPr>
                    <w:t>Lưỡng cư</w:t>
                  </w:r>
                </w:p>
              </w:tc>
              <w:tc>
                <w:tcPr>
                  <w:tcW w:w="5031" w:type="dxa"/>
                  <w:tcBorders>
                    <w:top w:val="single" w:sz="4" w:space="0" w:color="auto"/>
                    <w:left w:val="single" w:sz="4" w:space="0" w:color="auto"/>
                    <w:bottom w:val="single" w:sz="4" w:space="0" w:color="auto"/>
                    <w:right w:val="single" w:sz="4" w:space="0" w:color="auto"/>
                  </w:tcBorders>
                </w:tcPr>
                <w:p w14:paraId="3998A249" w14:textId="77777777" w:rsidR="005B329B" w:rsidRPr="00FD238D" w:rsidRDefault="005B329B" w:rsidP="00BE2C24">
                  <w:pPr>
                    <w:spacing w:after="0" w:line="271" w:lineRule="auto"/>
                    <w:rPr>
                      <w:sz w:val="26"/>
                      <w:szCs w:val="26"/>
                    </w:rPr>
                  </w:pPr>
                </w:p>
              </w:tc>
              <w:tc>
                <w:tcPr>
                  <w:tcW w:w="1970" w:type="dxa"/>
                  <w:tcBorders>
                    <w:top w:val="single" w:sz="4" w:space="0" w:color="auto"/>
                    <w:left w:val="single" w:sz="4" w:space="0" w:color="auto"/>
                    <w:bottom w:val="single" w:sz="4" w:space="0" w:color="auto"/>
                    <w:right w:val="single" w:sz="4" w:space="0" w:color="auto"/>
                  </w:tcBorders>
                </w:tcPr>
                <w:p w14:paraId="2F968A82" w14:textId="77777777" w:rsidR="005B329B" w:rsidRPr="00FD238D" w:rsidRDefault="005B329B" w:rsidP="00BE2C24">
                  <w:pPr>
                    <w:spacing w:after="0" w:line="271" w:lineRule="auto"/>
                    <w:rPr>
                      <w:sz w:val="26"/>
                      <w:szCs w:val="26"/>
                    </w:rPr>
                  </w:pPr>
                </w:p>
              </w:tc>
            </w:tr>
            <w:tr w:rsidR="005B329B" w:rsidRPr="00FD238D" w14:paraId="0D3D8375" w14:textId="77777777" w:rsidTr="00BE2C24">
              <w:tc>
                <w:tcPr>
                  <w:tcW w:w="1790" w:type="dxa"/>
                  <w:tcBorders>
                    <w:top w:val="single" w:sz="4" w:space="0" w:color="auto"/>
                    <w:left w:val="single" w:sz="4" w:space="0" w:color="auto"/>
                    <w:bottom w:val="single" w:sz="4" w:space="0" w:color="auto"/>
                    <w:right w:val="single" w:sz="4" w:space="0" w:color="auto"/>
                  </w:tcBorders>
                  <w:hideMark/>
                </w:tcPr>
                <w:p w14:paraId="3A32D0D5" w14:textId="77777777" w:rsidR="005B329B" w:rsidRPr="00FD238D" w:rsidRDefault="005B329B" w:rsidP="00BE2C24">
                  <w:pPr>
                    <w:spacing w:after="0" w:line="271" w:lineRule="auto"/>
                    <w:rPr>
                      <w:sz w:val="26"/>
                      <w:szCs w:val="26"/>
                    </w:rPr>
                  </w:pPr>
                  <w:r w:rsidRPr="00FD238D">
                    <w:rPr>
                      <w:sz w:val="26"/>
                      <w:szCs w:val="26"/>
                    </w:rPr>
                    <w:t>Bò sát</w:t>
                  </w:r>
                </w:p>
              </w:tc>
              <w:tc>
                <w:tcPr>
                  <w:tcW w:w="5031" w:type="dxa"/>
                  <w:tcBorders>
                    <w:top w:val="single" w:sz="4" w:space="0" w:color="auto"/>
                    <w:left w:val="single" w:sz="4" w:space="0" w:color="auto"/>
                    <w:bottom w:val="single" w:sz="4" w:space="0" w:color="auto"/>
                    <w:right w:val="single" w:sz="4" w:space="0" w:color="auto"/>
                  </w:tcBorders>
                </w:tcPr>
                <w:p w14:paraId="4A823B71" w14:textId="77777777" w:rsidR="005B329B" w:rsidRPr="00FD238D" w:rsidRDefault="005B329B" w:rsidP="00BE2C24">
                  <w:pPr>
                    <w:spacing w:after="0" w:line="271" w:lineRule="auto"/>
                    <w:rPr>
                      <w:sz w:val="26"/>
                      <w:szCs w:val="26"/>
                    </w:rPr>
                  </w:pPr>
                </w:p>
              </w:tc>
              <w:tc>
                <w:tcPr>
                  <w:tcW w:w="1970" w:type="dxa"/>
                  <w:tcBorders>
                    <w:top w:val="single" w:sz="4" w:space="0" w:color="auto"/>
                    <w:left w:val="single" w:sz="4" w:space="0" w:color="auto"/>
                    <w:bottom w:val="single" w:sz="4" w:space="0" w:color="auto"/>
                    <w:right w:val="single" w:sz="4" w:space="0" w:color="auto"/>
                  </w:tcBorders>
                </w:tcPr>
                <w:p w14:paraId="012F4382" w14:textId="77777777" w:rsidR="005B329B" w:rsidRPr="00FD238D" w:rsidRDefault="005B329B" w:rsidP="00BE2C24">
                  <w:pPr>
                    <w:spacing w:after="0" w:line="271" w:lineRule="auto"/>
                    <w:rPr>
                      <w:sz w:val="26"/>
                      <w:szCs w:val="26"/>
                    </w:rPr>
                  </w:pPr>
                </w:p>
              </w:tc>
            </w:tr>
            <w:tr w:rsidR="005B329B" w:rsidRPr="00FD238D" w14:paraId="793923D5" w14:textId="77777777" w:rsidTr="00BE2C24">
              <w:tc>
                <w:tcPr>
                  <w:tcW w:w="1790" w:type="dxa"/>
                  <w:tcBorders>
                    <w:top w:val="single" w:sz="4" w:space="0" w:color="auto"/>
                    <w:left w:val="single" w:sz="4" w:space="0" w:color="auto"/>
                    <w:bottom w:val="single" w:sz="4" w:space="0" w:color="auto"/>
                    <w:right w:val="single" w:sz="4" w:space="0" w:color="auto"/>
                  </w:tcBorders>
                  <w:hideMark/>
                </w:tcPr>
                <w:p w14:paraId="0BE8DFF2" w14:textId="77777777" w:rsidR="005B329B" w:rsidRPr="00FD238D" w:rsidRDefault="005B329B" w:rsidP="00BE2C24">
                  <w:pPr>
                    <w:spacing w:after="0" w:line="271" w:lineRule="auto"/>
                    <w:rPr>
                      <w:sz w:val="26"/>
                      <w:szCs w:val="26"/>
                    </w:rPr>
                  </w:pPr>
                  <w:r w:rsidRPr="00FD238D">
                    <w:rPr>
                      <w:sz w:val="26"/>
                      <w:szCs w:val="26"/>
                    </w:rPr>
                    <w:t>Chim</w:t>
                  </w:r>
                </w:p>
              </w:tc>
              <w:tc>
                <w:tcPr>
                  <w:tcW w:w="5031" w:type="dxa"/>
                  <w:tcBorders>
                    <w:top w:val="single" w:sz="4" w:space="0" w:color="auto"/>
                    <w:left w:val="single" w:sz="4" w:space="0" w:color="auto"/>
                    <w:bottom w:val="single" w:sz="4" w:space="0" w:color="auto"/>
                    <w:right w:val="single" w:sz="4" w:space="0" w:color="auto"/>
                  </w:tcBorders>
                </w:tcPr>
                <w:p w14:paraId="7FE40DFB" w14:textId="77777777" w:rsidR="005B329B" w:rsidRPr="00FD238D" w:rsidRDefault="005B329B" w:rsidP="00BE2C24">
                  <w:pPr>
                    <w:spacing w:after="0" w:line="271" w:lineRule="auto"/>
                    <w:rPr>
                      <w:sz w:val="26"/>
                      <w:szCs w:val="26"/>
                    </w:rPr>
                  </w:pPr>
                </w:p>
              </w:tc>
              <w:tc>
                <w:tcPr>
                  <w:tcW w:w="1970" w:type="dxa"/>
                  <w:tcBorders>
                    <w:top w:val="single" w:sz="4" w:space="0" w:color="auto"/>
                    <w:left w:val="single" w:sz="4" w:space="0" w:color="auto"/>
                    <w:bottom w:val="single" w:sz="4" w:space="0" w:color="auto"/>
                    <w:right w:val="single" w:sz="4" w:space="0" w:color="auto"/>
                  </w:tcBorders>
                </w:tcPr>
                <w:p w14:paraId="6AF94E2E" w14:textId="77777777" w:rsidR="005B329B" w:rsidRPr="00FD238D" w:rsidRDefault="005B329B" w:rsidP="00BE2C24">
                  <w:pPr>
                    <w:spacing w:after="0" w:line="271" w:lineRule="auto"/>
                    <w:rPr>
                      <w:sz w:val="26"/>
                      <w:szCs w:val="26"/>
                    </w:rPr>
                  </w:pPr>
                </w:p>
              </w:tc>
            </w:tr>
            <w:tr w:rsidR="005B329B" w:rsidRPr="00FD238D" w14:paraId="59112A2E" w14:textId="77777777" w:rsidTr="00BE2C24">
              <w:tc>
                <w:tcPr>
                  <w:tcW w:w="1790" w:type="dxa"/>
                  <w:tcBorders>
                    <w:top w:val="single" w:sz="4" w:space="0" w:color="auto"/>
                    <w:left w:val="single" w:sz="4" w:space="0" w:color="auto"/>
                    <w:bottom w:val="single" w:sz="4" w:space="0" w:color="auto"/>
                    <w:right w:val="single" w:sz="4" w:space="0" w:color="auto"/>
                  </w:tcBorders>
                  <w:hideMark/>
                </w:tcPr>
                <w:p w14:paraId="20209C97" w14:textId="77777777" w:rsidR="005B329B" w:rsidRPr="00FD238D" w:rsidRDefault="005B329B" w:rsidP="00BE2C24">
                  <w:pPr>
                    <w:spacing w:after="0" w:line="271" w:lineRule="auto"/>
                    <w:rPr>
                      <w:sz w:val="26"/>
                      <w:szCs w:val="26"/>
                    </w:rPr>
                  </w:pPr>
                  <w:r w:rsidRPr="00FD238D">
                    <w:rPr>
                      <w:sz w:val="26"/>
                      <w:szCs w:val="26"/>
                    </w:rPr>
                    <w:t>Thú</w:t>
                  </w:r>
                </w:p>
              </w:tc>
              <w:tc>
                <w:tcPr>
                  <w:tcW w:w="5031" w:type="dxa"/>
                  <w:tcBorders>
                    <w:top w:val="single" w:sz="4" w:space="0" w:color="auto"/>
                    <w:left w:val="single" w:sz="4" w:space="0" w:color="auto"/>
                    <w:bottom w:val="single" w:sz="4" w:space="0" w:color="auto"/>
                    <w:right w:val="single" w:sz="4" w:space="0" w:color="auto"/>
                  </w:tcBorders>
                </w:tcPr>
                <w:p w14:paraId="1E240A39" w14:textId="77777777" w:rsidR="005B329B" w:rsidRPr="00FD238D" w:rsidRDefault="005B329B" w:rsidP="00BE2C24">
                  <w:pPr>
                    <w:spacing w:after="0" w:line="271" w:lineRule="auto"/>
                    <w:rPr>
                      <w:sz w:val="26"/>
                      <w:szCs w:val="26"/>
                    </w:rPr>
                  </w:pPr>
                </w:p>
              </w:tc>
              <w:tc>
                <w:tcPr>
                  <w:tcW w:w="1970" w:type="dxa"/>
                  <w:tcBorders>
                    <w:top w:val="single" w:sz="4" w:space="0" w:color="auto"/>
                    <w:left w:val="single" w:sz="4" w:space="0" w:color="auto"/>
                    <w:bottom w:val="single" w:sz="4" w:space="0" w:color="auto"/>
                    <w:right w:val="single" w:sz="4" w:space="0" w:color="auto"/>
                  </w:tcBorders>
                </w:tcPr>
                <w:p w14:paraId="67A8FD7A" w14:textId="77777777" w:rsidR="005B329B" w:rsidRPr="00FD238D" w:rsidRDefault="005B329B" w:rsidP="00BE2C24">
                  <w:pPr>
                    <w:spacing w:after="0" w:line="271" w:lineRule="auto"/>
                    <w:rPr>
                      <w:sz w:val="26"/>
                      <w:szCs w:val="26"/>
                    </w:rPr>
                  </w:pPr>
                </w:p>
              </w:tc>
            </w:tr>
          </w:tbl>
          <w:p w14:paraId="028C0008" w14:textId="77777777" w:rsidR="005B329B" w:rsidRPr="00FD238D" w:rsidRDefault="005B329B" w:rsidP="00BE2C24">
            <w:pPr>
              <w:spacing w:after="0" w:line="271" w:lineRule="auto"/>
              <w:rPr>
                <w:sz w:val="26"/>
                <w:szCs w:val="26"/>
              </w:rPr>
            </w:pPr>
          </w:p>
        </w:tc>
      </w:tr>
    </w:tbl>
    <w:p w14:paraId="586F2F59" w14:textId="77777777" w:rsidR="005B329B" w:rsidRPr="00FD238D" w:rsidRDefault="005B329B" w:rsidP="005B329B">
      <w:pPr>
        <w:spacing w:after="0" w:line="271" w:lineRule="auto"/>
        <w:jc w:val="both"/>
        <w:rPr>
          <w:rFonts w:eastAsia="Times New Roman"/>
          <w:sz w:val="26"/>
          <w:szCs w:val="26"/>
          <w:lang w:val="nl-NL"/>
        </w:rPr>
      </w:pPr>
    </w:p>
    <w:p w14:paraId="2211DACA" w14:textId="77777777" w:rsidR="005B329B" w:rsidRPr="005B329B" w:rsidRDefault="005B329B" w:rsidP="005B329B"/>
    <w:sectPr w:rsidR="005B329B" w:rsidRPr="005B329B">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NI-Times">
    <w:panose1 w:val="00000000000000000000"/>
    <w:charset w:val="00"/>
    <w:family w:val="auto"/>
    <w:pitch w:val="variable"/>
    <w:sig w:usb0="00000007" w:usb1="00000000" w:usb2="00000000" w:usb3="00000000" w:csb0="00000013"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EFF" w:usb1="C000785B" w:usb2="00000009" w:usb3="00000000" w:csb0="000001FF" w:csb1="00000000"/>
  </w:font>
  <w:font w:name="Calibri">
    <w:panose1 w:val="020F0502020204030204"/>
    <w:charset w:val="A3"/>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512CF"/>
    <w:multiLevelType w:val="hybridMultilevel"/>
    <w:tmpl w:val="90661E88"/>
    <w:lvl w:ilvl="0" w:tplc="7FF67F84">
      <w:start w:val="1"/>
      <w:numFmt w:val="bullet"/>
      <w:lvlText w:val="+"/>
      <w:lvlJc w:val="left"/>
      <w:pPr>
        <w:ind w:left="720" w:hanging="360"/>
      </w:pPr>
      <w:rPr>
        <w:rFonts w:ascii="VNI-Times" w:hAnsi="VNI-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96E5FAF"/>
    <w:multiLevelType w:val="hybridMultilevel"/>
    <w:tmpl w:val="F44ED70E"/>
    <w:lvl w:ilvl="0" w:tplc="7FF67F84">
      <w:start w:val="1"/>
      <w:numFmt w:val="bullet"/>
      <w:lvlText w:val="+"/>
      <w:lvlJc w:val="left"/>
      <w:pPr>
        <w:ind w:left="720" w:hanging="360"/>
      </w:pPr>
      <w:rPr>
        <w:rFonts w:ascii="VNI-Times" w:hAnsi="VNI-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A77340A"/>
    <w:multiLevelType w:val="hybridMultilevel"/>
    <w:tmpl w:val="4EAA513A"/>
    <w:lvl w:ilvl="0" w:tplc="7FF67F84">
      <w:start w:val="1"/>
      <w:numFmt w:val="bullet"/>
      <w:lvlText w:val="+"/>
      <w:lvlJc w:val="left"/>
      <w:pPr>
        <w:ind w:left="720" w:hanging="360"/>
      </w:pPr>
      <w:rPr>
        <w:rFonts w:ascii="VNI-Times" w:hAnsi="VNI-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99B05E0"/>
    <w:multiLevelType w:val="hybridMultilevel"/>
    <w:tmpl w:val="458ED372"/>
    <w:lvl w:ilvl="0" w:tplc="7FF67F84">
      <w:start w:val="1"/>
      <w:numFmt w:val="bullet"/>
      <w:lvlText w:val="+"/>
      <w:lvlJc w:val="left"/>
      <w:pPr>
        <w:ind w:left="720" w:hanging="360"/>
      </w:pPr>
      <w:rPr>
        <w:rFonts w:ascii="VNI-Times" w:hAnsi="VNI-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A775C92"/>
    <w:multiLevelType w:val="hybridMultilevel"/>
    <w:tmpl w:val="512C84CA"/>
    <w:lvl w:ilvl="0" w:tplc="7FF67F84">
      <w:start w:val="1"/>
      <w:numFmt w:val="bullet"/>
      <w:lvlText w:val="+"/>
      <w:lvlJc w:val="left"/>
      <w:pPr>
        <w:ind w:left="720" w:hanging="360"/>
      </w:pPr>
      <w:rPr>
        <w:rFonts w:ascii="VNI-Times" w:hAnsi="VNI-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E1756A0"/>
    <w:multiLevelType w:val="hybridMultilevel"/>
    <w:tmpl w:val="22660362"/>
    <w:lvl w:ilvl="0" w:tplc="7FF67F84">
      <w:start w:val="1"/>
      <w:numFmt w:val="bullet"/>
      <w:lvlText w:val="+"/>
      <w:lvlJc w:val="left"/>
      <w:pPr>
        <w:ind w:left="720" w:hanging="360"/>
      </w:pPr>
      <w:rPr>
        <w:rFonts w:ascii="VNI-Times" w:hAnsi="VNI-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E331311"/>
    <w:multiLevelType w:val="hybridMultilevel"/>
    <w:tmpl w:val="659A4BE0"/>
    <w:lvl w:ilvl="0" w:tplc="7FF67F84">
      <w:start w:val="1"/>
      <w:numFmt w:val="bullet"/>
      <w:lvlText w:val="+"/>
      <w:lvlJc w:val="left"/>
      <w:pPr>
        <w:ind w:left="720" w:hanging="360"/>
      </w:pPr>
      <w:rPr>
        <w:rFonts w:ascii="VNI-Times" w:hAnsi="VNI-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3336D15"/>
    <w:multiLevelType w:val="hybridMultilevel"/>
    <w:tmpl w:val="0DB4F76C"/>
    <w:lvl w:ilvl="0" w:tplc="7FF67F84">
      <w:start w:val="1"/>
      <w:numFmt w:val="bullet"/>
      <w:lvlText w:val="+"/>
      <w:lvlJc w:val="left"/>
      <w:pPr>
        <w:ind w:left="720" w:hanging="360"/>
      </w:pPr>
      <w:rPr>
        <w:rFonts w:ascii="VNI-Times" w:hAnsi="VNI-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3C553965"/>
    <w:multiLevelType w:val="hybridMultilevel"/>
    <w:tmpl w:val="16622A2C"/>
    <w:lvl w:ilvl="0" w:tplc="7FF67F84">
      <w:start w:val="1"/>
      <w:numFmt w:val="bullet"/>
      <w:lvlText w:val="+"/>
      <w:lvlJc w:val="left"/>
      <w:pPr>
        <w:ind w:left="720" w:hanging="360"/>
      </w:pPr>
      <w:rPr>
        <w:rFonts w:ascii="VNI-Times" w:hAnsi="VNI-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42654D55"/>
    <w:multiLevelType w:val="hybridMultilevel"/>
    <w:tmpl w:val="11647BA2"/>
    <w:lvl w:ilvl="0" w:tplc="7FF67F84">
      <w:start w:val="1"/>
      <w:numFmt w:val="bullet"/>
      <w:lvlText w:val="+"/>
      <w:lvlJc w:val="left"/>
      <w:pPr>
        <w:ind w:left="720" w:hanging="360"/>
      </w:pPr>
      <w:rPr>
        <w:rFonts w:ascii="VNI-Times" w:hAnsi="VNI-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6B236A04"/>
    <w:multiLevelType w:val="hybridMultilevel"/>
    <w:tmpl w:val="CE343348"/>
    <w:lvl w:ilvl="0" w:tplc="7FF67F84">
      <w:start w:val="1"/>
      <w:numFmt w:val="bullet"/>
      <w:lvlText w:val="+"/>
      <w:lvlJc w:val="left"/>
      <w:pPr>
        <w:ind w:left="720" w:hanging="360"/>
      </w:pPr>
      <w:rPr>
        <w:rFonts w:ascii="VNI-Times" w:hAnsi="VNI-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6C1F36C0"/>
    <w:multiLevelType w:val="hybridMultilevel"/>
    <w:tmpl w:val="311A13DE"/>
    <w:lvl w:ilvl="0" w:tplc="7FF67F84">
      <w:start w:val="1"/>
      <w:numFmt w:val="bullet"/>
      <w:lvlText w:val="+"/>
      <w:lvlJc w:val="left"/>
      <w:pPr>
        <w:ind w:left="720" w:hanging="360"/>
      </w:pPr>
      <w:rPr>
        <w:rFonts w:ascii="VNI-Times" w:hAnsi="VNI-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7DCE1ADB"/>
    <w:multiLevelType w:val="hybridMultilevel"/>
    <w:tmpl w:val="DBD6490E"/>
    <w:lvl w:ilvl="0" w:tplc="7FF67F84">
      <w:start w:val="1"/>
      <w:numFmt w:val="bullet"/>
      <w:lvlText w:val="+"/>
      <w:lvlJc w:val="left"/>
      <w:pPr>
        <w:ind w:left="360" w:hanging="360"/>
      </w:pPr>
      <w:rPr>
        <w:rFonts w:ascii="VNI-Times" w:hAnsi="VNI-Time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16cid:durableId="770276107">
    <w:abstractNumId w:val="6"/>
  </w:num>
  <w:num w:numId="2" w16cid:durableId="46615737">
    <w:abstractNumId w:val="7"/>
  </w:num>
  <w:num w:numId="3" w16cid:durableId="784688512">
    <w:abstractNumId w:val="2"/>
  </w:num>
  <w:num w:numId="4" w16cid:durableId="2012829854">
    <w:abstractNumId w:val="11"/>
  </w:num>
  <w:num w:numId="5" w16cid:durableId="1604529270">
    <w:abstractNumId w:val="0"/>
  </w:num>
  <w:num w:numId="6" w16cid:durableId="1377705117">
    <w:abstractNumId w:val="1"/>
  </w:num>
  <w:num w:numId="7" w16cid:durableId="512189689">
    <w:abstractNumId w:val="8"/>
  </w:num>
  <w:num w:numId="8" w16cid:durableId="1619219973">
    <w:abstractNumId w:val="3"/>
  </w:num>
  <w:num w:numId="9" w16cid:durableId="735468857">
    <w:abstractNumId w:val="5"/>
  </w:num>
  <w:num w:numId="10" w16cid:durableId="1633631244">
    <w:abstractNumId w:val="4"/>
  </w:num>
  <w:num w:numId="11" w16cid:durableId="1714227650">
    <w:abstractNumId w:val="9"/>
  </w:num>
  <w:num w:numId="12" w16cid:durableId="275187116">
    <w:abstractNumId w:val="10"/>
  </w:num>
  <w:num w:numId="13" w16cid:durableId="5049055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E87"/>
    <w:rsid w:val="004D624F"/>
    <w:rsid w:val="005B329B"/>
    <w:rsid w:val="00681159"/>
    <w:rsid w:val="00776E87"/>
    <w:rsid w:val="008B43F1"/>
    <w:rsid w:val="00A8024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07826"/>
  <w15:chartTrackingRefBased/>
  <w15:docId w15:val="{78E42ED8-0BF6-46F8-86A6-D29D9E6FC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vi-V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Spacing"/>
    <w:qFormat/>
    <w:rsid w:val="00776E87"/>
    <w:pPr>
      <w:spacing w:after="200" w:line="276" w:lineRule="auto"/>
    </w:pPr>
    <w:rPr>
      <w:rFonts w:ascii="Times New Roman" w:eastAsia="Calibri" w:hAnsi="Times New Roman" w:cs="Times New Roman"/>
      <w:kern w:val="0"/>
      <w:sz w:val="28"/>
      <w:szCs w:val="22"/>
      <w:lang w:val="en-US"/>
      <w14:ligatures w14:val="none"/>
    </w:rPr>
  </w:style>
  <w:style w:type="paragraph" w:styleId="Heading1">
    <w:name w:val="heading 1"/>
    <w:basedOn w:val="Normal"/>
    <w:next w:val="Normal"/>
    <w:link w:val="Heading1Char"/>
    <w:uiPriority w:val="9"/>
    <w:qFormat/>
    <w:rsid w:val="00776E8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76E8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76E87"/>
    <w:pPr>
      <w:keepNext/>
      <w:keepLines/>
      <w:spacing w:before="160" w:after="80"/>
      <w:outlineLvl w:val="2"/>
    </w:pPr>
    <w:rPr>
      <w:rFonts w:eastAsiaTheme="majorEastAsia" w:cstheme="majorBidi"/>
      <w:color w:val="0F4761" w:themeColor="accent1" w:themeShade="BF"/>
      <w:szCs w:val="28"/>
    </w:rPr>
  </w:style>
  <w:style w:type="paragraph" w:styleId="Heading4">
    <w:name w:val="heading 4"/>
    <w:basedOn w:val="Normal"/>
    <w:next w:val="Normal"/>
    <w:link w:val="Heading4Char"/>
    <w:uiPriority w:val="9"/>
    <w:semiHidden/>
    <w:unhideWhenUsed/>
    <w:qFormat/>
    <w:rsid w:val="00776E8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76E8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76E8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76E8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76E8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76E8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6E8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76E8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76E8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76E8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76E8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76E8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76E8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76E8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76E87"/>
    <w:rPr>
      <w:rFonts w:eastAsiaTheme="majorEastAsia" w:cstheme="majorBidi"/>
      <w:color w:val="272727" w:themeColor="text1" w:themeTint="D8"/>
    </w:rPr>
  </w:style>
  <w:style w:type="paragraph" w:styleId="Title">
    <w:name w:val="Title"/>
    <w:basedOn w:val="Normal"/>
    <w:next w:val="Normal"/>
    <w:link w:val="TitleChar"/>
    <w:uiPriority w:val="10"/>
    <w:qFormat/>
    <w:rsid w:val="00776E8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76E8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76E87"/>
    <w:pPr>
      <w:numPr>
        <w:ilvl w:val="1"/>
      </w:numPr>
    </w:pPr>
    <w:rPr>
      <w:rFonts w:eastAsiaTheme="majorEastAsia" w:cstheme="majorBidi"/>
      <w:color w:val="595959" w:themeColor="text1" w:themeTint="A6"/>
      <w:spacing w:val="15"/>
      <w:szCs w:val="28"/>
    </w:rPr>
  </w:style>
  <w:style w:type="character" w:customStyle="1" w:styleId="SubtitleChar">
    <w:name w:val="Subtitle Char"/>
    <w:basedOn w:val="DefaultParagraphFont"/>
    <w:link w:val="Subtitle"/>
    <w:uiPriority w:val="11"/>
    <w:rsid w:val="00776E8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76E87"/>
    <w:pPr>
      <w:spacing w:before="160"/>
      <w:jc w:val="center"/>
    </w:pPr>
    <w:rPr>
      <w:i/>
      <w:iCs/>
      <w:color w:val="404040" w:themeColor="text1" w:themeTint="BF"/>
    </w:rPr>
  </w:style>
  <w:style w:type="character" w:customStyle="1" w:styleId="QuoteChar">
    <w:name w:val="Quote Char"/>
    <w:basedOn w:val="DefaultParagraphFont"/>
    <w:link w:val="Quote"/>
    <w:uiPriority w:val="29"/>
    <w:rsid w:val="00776E87"/>
    <w:rPr>
      <w:i/>
      <w:iCs/>
      <w:color w:val="404040" w:themeColor="text1" w:themeTint="BF"/>
    </w:rPr>
  </w:style>
  <w:style w:type="paragraph" w:styleId="ListParagraph">
    <w:name w:val="List Paragraph"/>
    <w:basedOn w:val="Normal"/>
    <w:uiPriority w:val="34"/>
    <w:qFormat/>
    <w:rsid w:val="00776E87"/>
    <w:pPr>
      <w:ind w:left="720"/>
      <w:contextualSpacing/>
    </w:pPr>
  </w:style>
  <w:style w:type="character" w:styleId="IntenseEmphasis">
    <w:name w:val="Intense Emphasis"/>
    <w:basedOn w:val="DefaultParagraphFont"/>
    <w:uiPriority w:val="21"/>
    <w:qFormat/>
    <w:rsid w:val="00776E87"/>
    <w:rPr>
      <w:i/>
      <w:iCs/>
      <w:color w:val="0F4761" w:themeColor="accent1" w:themeShade="BF"/>
    </w:rPr>
  </w:style>
  <w:style w:type="paragraph" w:styleId="IntenseQuote">
    <w:name w:val="Intense Quote"/>
    <w:basedOn w:val="Normal"/>
    <w:next w:val="Normal"/>
    <w:link w:val="IntenseQuoteChar"/>
    <w:uiPriority w:val="30"/>
    <w:qFormat/>
    <w:rsid w:val="00776E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76E87"/>
    <w:rPr>
      <w:i/>
      <w:iCs/>
      <w:color w:val="0F4761" w:themeColor="accent1" w:themeShade="BF"/>
    </w:rPr>
  </w:style>
  <w:style w:type="character" w:styleId="IntenseReference">
    <w:name w:val="Intense Reference"/>
    <w:basedOn w:val="DefaultParagraphFont"/>
    <w:uiPriority w:val="32"/>
    <w:qFormat/>
    <w:rsid w:val="00776E87"/>
    <w:rPr>
      <w:b/>
      <w:bCs/>
      <w:smallCaps/>
      <w:color w:val="0F4761" w:themeColor="accent1" w:themeShade="BF"/>
      <w:spacing w:val="5"/>
    </w:rPr>
  </w:style>
  <w:style w:type="table" w:customStyle="1" w:styleId="TableGrid1">
    <w:name w:val="Table Grid1"/>
    <w:basedOn w:val="TableNormal"/>
    <w:next w:val="TableGrid"/>
    <w:uiPriority w:val="59"/>
    <w:rsid w:val="00776E87"/>
    <w:pPr>
      <w:spacing w:after="0" w:line="240" w:lineRule="auto"/>
    </w:pPr>
    <w:rPr>
      <w:rFonts w:ascii="Calibri" w:eastAsia="Calibri" w:hAnsi="Calibri" w:cs="Times New Roman"/>
      <w:kern w:val="0"/>
      <w:sz w:val="22"/>
      <w:szCs w:val="22"/>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76E87"/>
    <w:pPr>
      <w:spacing w:after="0" w:line="240" w:lineRule="auto"/>
    </w:pPr>
    <w:rPr>
      <w:rFonts w:ascii="Times New Roman" w:eastAsia="Calibri" w:hAnsi="Times New Roman" w:cs="Times New Roman"/>
      <w:kern w:val="0"/>
      <w:sz w:val="28"/>
      <w:szCs w:val="22"/>
      <w:lang w:val="en-US"/>
      <w14:ligatures w14:val="none"/>
    </w:rPr>
  </w:style>
  <w:style w:type="table" w:styleId="TableGrid">
    <w:name w:val="Table Grid"/>
    <w:basedOn w:val="TableNormal"/>
    <w:uiPriority w:val="39"/>
    <w:rsid w:val="00776E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microsoft.com/office/2007/relationships/diagramDrawing" Target="diagrams/drawing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diagramColors" Target="diagrams/colors1.xm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diagramQuickStyle" Target="diagrams/quickStyle1.xm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B8A9D69-13CD-43D6-A7D4-69100CCD8E5F}" type="doc">
      <dgm:prSet loTypeId="urn:microsoft.com/office/officeart/2009/3/layout/HorizontalOrganizationChart" loCatId="hierarchy" qsTypeId="urn:microsoft.com/office/officeart/2005/8/quickstyle/simple1" qsCatId="simple" csTypeId="urn:microsoft.com/office/officeart/2005/8/colors/accent1_2" csCatId="accent1" phldr="1"/>
      <dgm:spPr/>
      <dgm:t>
        <a:bodyPr/>
        <a:lstStyle/>
        <a:p>
          <a:endParaRPr lang="en-US"/>
        </a:p>
      </dgm:t>
    </dgm:pt>
    <dgm:pt modelId="{861A07ED-779F-44BA-85DA-C901480AB490}">
      <dgm:prSet phldrT="[Text]" custT="1"/>
      <dgm:spPr>
        <a:xfrm>
          <a:off x="2192" y="1352464"/>
          <a:ext cx="1624496" cy="495471"/>
        </a:xfr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sz="1400">
              <a:solidFill>
                <a:sysClr val="window" lastClr="FFFFFF"/>
              </a:solidFill>
              <a:latin typeface="Times New Roman" panose="02020603050405020304" pitchFamily="18" charset="0"/>
              <a:ea typeface="+mn-ea"/>
              <a:cs typeface="Times New Roman" panose="02020603050405020304" pitchFamily="18" charset="0"/>
            </a:rPr>
            <a:t>Động vật</a:t>
          </a:r>
        </a:p>
      </dgm:t>
    </dgm:pt>
    <dgm:pt modelId="{D13DFC62-A18A-4F28-879A-3FC78FAC483F}" type="parTrans" cxnId="{8485B22E-AD23-4684-ADF9-C526DE8FAAB3}">
      <dgm:prSet/>
      <dgm:spPr/>
      <dgm:t>
        <a:bodyPr/>
        <a:lstStyle/>
        <a:p>
          <a:endParaRPr lang="en-US"/>
        </a:p>
      </dgm:t>
    </dgm:pt>
    <dgm:pt modelId="{6AD56A1A-98FC-4955-A911-4CCE8106B747}" type="sibTrans" cxnId="{8485B22E-AD23-4684-ADF9-C526DE8FAAB3}">
      <dgm:prSet/>
      <dgm:spPr/>
      <dgm:t>
        <a:bodyPr/>
        <a:lstStyle/>
        <a:p>
          <a:endParaRPr lang="en-US"/>
        </a:p>
      </dgm:t>
    </dgm:pt>
    <dgm:pt modelId="{A44B379B-493F-4D72-9F3D-19D5EDDC6CF6}">
      <dgm:prSet phldrT="[Text]" custT="1"/>
      <dgm:spPr>
        <a:xfrm>
          <a:off x="1951589" y="1003197"/>
          <a:ext cx="1624496" cy="495471"/>
        </a:xfr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sz="1400">
              <a:solidFill>
                <a:sysClr val="window" lastClr="FFFFFF"/>
              </a:solidFill>
              <a:latin typeface="Times New Roman" panose="02020603050405020304" pitchFamily="18" charset="0"/>
              <a:ea typeface="+mn-ea"/>
              <a:cs typeface="Times New Roman" panose="02020603050405020304" pitchFamily="18" charset="0"/>
            </a:rPr>
            <a:t>Động vật không xương sống</a:t>
          </a:r>
        </a:p>
      </dgm:t>
    </dgm:pt>
    <dgm:pt modelId="{4758B622-F43E-4B75-8D74-5466EAF6CE82}" type="parTrans" cxnId="{2187094C-6E2E-444E-9FA5-2E644CEE8B5B}">
      <dgm:prSet/>
      <dgm:spPr>
        <a:xfrm>
          <a:off x="1626689" y="1250933"/>
          <a:ext cx="324899" cy="349266"/>
        </a:xfrm>
        <a:noFill/>
        <a:ln w="12700" cap="flat" cmpd="sng" algn="ctr">
          <a:solidFill>
            <a:srgbClr val="4472C4">
              <a:shade val="60000"/>
              <a:hueOff val="0"/>
              <a:satOff val="0"/>
              <a:lumOff val="0"/>
              <a:alphaOff val="0"/>
            </a:srgbClr>
          </a:solidFill>
          <a:prstDash val="solid"/>
          <a:miter lim="800000"/>
        </a:ln>
        <a:effectLst/>
      </dgm:spPr>
      <dgm:t>
        <a:bodyPr/>
        <a:lstStyle/>
        <a:p>
          <a:endParaRPr lang="en-US"/>
        </a:p>
      </dgm:t>
    </dgm:pt>
    <dgm:pt modelId="{1276FFE9-EEFE-4D49-AA68-A128FC71316E}" type="sibTrans" cxnId="{2187094C-6E2E-444E-9FA5-2E644CEE8B5B}">
      <dgm:prSet/>
      <dgm:spPr/>
      <dgm:t>
        <a:bodyPr/>
        <a:lstStyle/>
        <a:p>
          <a:endParaRPr lang="en-US"/>
        </a:p>
      </dgm:t>
    </dgm:pt>
    <dgm:pt modelId="{A1C9181E-6A5A-44D2-984D-F42EA8902DFE}">
      <dgm:prSet phldrT="[Text]" custT="1"/>
      <dgm:spPr>
        <a:xfrm>
          <a:off x="1951589" y="1701731"/>
          <a:ext cx="1624496" cy="495471"/>
        </a:xfr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sz="1400">
              <a:solidFill>
                <a:sysClr val="window" lastClr="FFFFFF"/>
              </a:solidFill>
              <a:latin typeface="Times New Roman" panose="02020603050405020304" pitchFamily="18" charset="0"/>
              <a:ea typeface="+mn-ea"/>
              <a:cs typeface="Times New Roman" panose="02020603050405020304" pitchFamily="18" charset="0"/>
            </a:rPr>
            <a:t>Động vật có xương sống</a:t>
          </a:r>
        </a:p>
      </dgm:t>
    </dgm:pt>
    <dgm:pt modelId="{B4828F3A-296B-47DF-A24F-04F9A926F57E}" type="parTrans" cxnId="{CDC6A69E-85D5-4034-9A9D-C0D1BC831C50}">
      <dgm:prSet/>
      <dgm:spPr>
        <a:xfrm>
          <a:off x="1626689" y="1600200"/>
          <a:ext cx="324899" cy="349266"/>
        </a:xfrm>
        <a:noFill/>
        <a:ln w="12700" cap="flat" cmpd="sng" algn="ctr">
          <a:solidFill>
            <a:srgbClr val="4472C4">
              <a:shade val="60000"/>
              <a:hueOff val="0"/>
              <a:satOff val="0"/>
              <a:lumOff val="0"/>
              <a:alphaOff val="0"/>
            </a:srgbClr>
          </a:solidFill>
          <a:prstDash val="solid"/>
          <a:miter lim="800000"/>
        </a:ln>
        <a:effectLst/>
      </dgm:spPr>
      <dgm:t>
        <a:bodyPr/>
        <a:lstStyle/>
        <a:p>
          <a:endParaRPr lang="en-US"/>
        </a:p>
      </dgm:t>
    </dgm:pt>
    <dgm:pt modelId="{3409727C-73CF-4C7A-B569-4ABEE5D77FDB}" type="sibTrans" cxnId="{CDC6A69E-85D5-4034-9A9D-C0D1BC831C50}">
      <dgm:prSet/>
      <dgm:spPr/>
      <dgm:t>
        <a:bodyPr/>
        <a:lstStyle/>
        <a:p>
          <a:endParaRPr lang="en-US"/>
        </a:p>
      </dgm:t>
    </dgm:pt>
    <dgm:pt modelId="{59F4EBF3-DE47-4F76-BC55-997DD2356934}">
      <dgm:prSet phldrT="[Text]" custT="1"/>
      <dgm:spPr>
        <a:xfrm>
          <a:off x="3900985" y="1003197"/>
          <a:ext cx="1624496" cy="495471"/>
        </a:xfr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sz="1400">
              <a:solidFill>
                <a:sysClr val="window" lastClr="FFFFFF"/>
              </a:solidFill>
              <a:latin typeface="Times New Roman" panose="02020603050405020304" pitchFamily="18" charset="0"/>
              <a:ea typeface="+mn-ea"/>
              <a:cs typeface="Times New Roman" panose="02020603050405020304" pitchFamily="18" charset="0"/>
            </a:rPr>
            <a:t>Bướm, ốc sên, đỉa</a:t>
          </a:r>
        </a:p>
      </dgm:t>
    </dgm:pt>
    <dgm:pt modelId="{8BD84019-1567-4DCD-BA22-BE1224FB9A6F}" type="parTrans" cxnId="{84C8DD99-9193-491F-AC46-CA5A2C984A1A}">
      <dgm:prSet/>
      <dgm:spPr>
        <a:xfrm>
          <a:off x="3576085" y="1205213"/>
          <a:ext cx="324899" cy="91440"/>
        </a:xfrm>
        <a:noFill/>
        <a:ln w="12700" cap="flat" cmpd="sng" algn="ctr">
          <a:solidFill>
            <a:srgbClr val="4472C4">
              <a:shade val="80000"/>
              <a:hueOff val="0"/>
              <a:satOff val="0"/>
              <a:lumOff val="0"/>
              <a:alphaOff val="0"/>
            </a:srgbClr>
          </a:solidFill>
          <a:prstDash val="solid"/>
          <a:miter lim="800000"/>
        </a:ln>
        <a:effectLst/>
      </dgm:spPr>
      <dgm:t>
        <a:bodyPr/>
        <a:lstStyle/>
        <a:p>
          <a:endParaRPr lang="en-US"/>
        </a:p>
      </dgm:t>
    </dgm:pt>
    <dgm:pt modelId="{02A688AA-551A-4C69-AED0-46592C9DE7E8}" type="sibTrans" cxnId="{84C8DD99-9193-491F-AC46-CA5A2C984A1A}">
      <dgm:prSet/>
      <dgm:spPr/>
      <dgm:t>
        <a:bodyPr/>
        <a:lstStyle/>
        <a:p>
          <a:endParaRPr lang="en-US"/>
        </a:p>
      </dgm:t>
    </dgm:pt>
    <dgm:pt modelId="{DF4ECF99-3251-4340-8F92-8C20273FADB6}">
      <dgm:prSet phldrT="[Text]" custT="1"/>
      <dgm:spPr>
        <a:xfrm>
          <a:off x="3900985" y="1701731"/>
          <a:ext cx="1624496" cy="495471"/>
        </a:xfr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sz="1400">
              <a:solidFill>
                <a:sysClr val="window" lastClr="FFFFFF"/>
              </a:solidFill>
              <a:latin typeface="Times New Roman" panose="02020603050405020304" pitchFamily="18" charset="0"/>
              <a:ea typeface="+mn-ea"/>
              <a:cs typeface="Times New Roman" panose="02020603050405020304" pitchFamily="18" charset="0"/>
            </a:rPr>
            <a:t>voi, ngựa, chim, khỉ, gà, chim cánh cụt</a:t>
          </a:r>
        </a:p>
      </dgm:t>
    </dgm:pt>
    <dgm:pt modelId="{29BA9ECC-AC50-49E9-B75D-E7161EC622B3}" type="parTrans" cxnId="{7EA0891A-ACD2-415F-9A25-40B9C2889F5F}">
      <dgm:prSet/>
      <dgm:spPr>
        <a:xfrm>
          <a:off x="3576085" y="1903746"/>
          <a:ext cx="324899" cy="91440"/>
        </a:xfrm>
        <a:noFill/>
        <a:ln w="12700" cap="flat" cmpd="sng" algn="ctr">
          <a:solidFill>
            <a:srgbClr val="4472C4">
              <a:shade val="80000"/>
              <a:hueOff val="0"/>
              <a:satOff val="0"/>
              <a:lumOff val="0"/>
              <a:alphaOff val="0"/>
            </a:srgbClr>
          </a:solidFill>
          <a:prstDash val="solid"/>
          <a:miter lim="800000"/>
        </a:ln>
        <a:effectLst/>
      </dgm:spPr>
      <dgm:t>
        <a:bodyPr/>
        <a:lstStyle/>
        <a:p>
          <a:endParaRPr lang="en-US"/>
        </a:p>
      </dgm:t>
    </dgm:pt>
    <dgm:pt modelId="{39063241-18A2-4349-B6CC-17575C8DB12F}" type="sibTrans" cxnId="{7EA0891A-ACD2-415F-9A25-40B9C2889F5F}">
      <dgm:prSet/>
      <dgm:spPr/>
      <dgm:t>
        <a:bodyPr/>
        <a:lstStyle/>
        <a:p>
          <a:endParaRPr lang="en-US"/>
        </a:p>
      </dgm:t>
    </dgm:pt>
    <dgm:pt modelId="{4B225175-50F0-47B2-99D8-1E55191CE3EC}" type="pres">
      <dgm:prSet presAssocID="{8B8A9D69-13CD-43D6-A7D4-69100CCD8E5F}" presName="hierChild1" presStyleCnt="0">
        <dgm:presLayoutVars>
          <dgm:orgChart val="1"/>
          <dgm:chPref val="1"/>
          <dgm:dir/>
          <dgm:animOne val="branch"/>
          <dgm:animLvl val="lvl"/>
          <dgm:resizeHandles/>
        </dgm:presLayoutVars>
      </dgm:prSet>
      <dgm:spPr/>
    </dgm:pt>
    <dgm:pt modelId="{4B543ADF-895A-4EFE-84D5-819602F2066A}" type="pres">
      <dgm:prSet presAssocID="{861A07ED-779F-44BA-85DA-C901480AB490}" presName="hierRoot1" presStyleCnt="0">
        <dgm:presLayoutVars>
          <dgm:hierBranch val="init"/>
        </dgm:presLayoutVars>
      </dgm:prSet>
      <dgm:spPr/>
    </dgm:pt>
    <dgm:pt modelId="{D7F00EF9-4544-4C61-88A2-D23E51A02703}" type="pres">
      <dgm:prSet presAssocID="{861A07ED-779F-44BA-85DA-C901480AB490}" presName="rootComposite1" presStyleCnt="0"/>
      <dgm:spPr/>
    </dgm:pt>
    <dgm:pt modelId="{B380C895-4912-45AE-B9FD-5E8E3FE735AE}" type="pres">
      <dgm:prSet presAssocID="{861A07ED-779F-44BA-85DA-C901480AB490}" presName="rootText1" presStyleLbl="node0" presStyleIdx="0" presStyleCnt="1">
        <dgm:presLayoutVars>
          <dgm:chPref val="3"/>
        </dgm:presLayoutVars>
      </dgm:prSet>
      <dgm:spPr>
        <a:prstGeom prst="rect">
          <a:avLst/>
        </a:prstGeom>
      </dgm:spPr>
    </dgm:pt>
    <dgm:pt modelId="{B95596D5-7FE0-4CBA-9DAD-5ECA6E87CD59}" type="pres">
      <dgm:prSet presAssocID="{861A07ED-779F-44BA-85DA-C901480AB490}" presName="rootConnector1" presStyleLbl="node1" presStyleIdx="0" presStyleCnt="0"/>
      <dgm:spPr/>
    </dgm:pt>
    <dgm:pt modelId="{1AEA5FB3-B6F7-4172-9308-89A52F2D8FFC}" type="pres">
      <dgm:prSet presAssocID="{861A07ED-779F-44BA-85DA-C901480AB490}" presName="hierChild2" presStyleCnt="0"/>
      <dgm:spPr/>
    </dgm:pt>
    <dgm:pt modelId="{E1183016-9853-4B00-8208-36C83B44ADB8}" type="pres">
      <dgm:prSet presAssocID="{4758B622-F43E-4B75-8D74-5466EAF6CE82}" presName="Name64" presStyleLbl="parChTrans1D2" presStyleIdx="0" presStyleCnt="2"/>
      <dgm:spPr>
        <a:custGeom>
          <a:avLst/>
          <a:gdLst/>
          <a:ahLst/>
          <a:cxnLst/>
          <a:rect l="0" t="0" r="0" b="0"/>
          <a:pathLst>
            <a:path>
              <a:moveTo>
                <a:pt x="0" y="349266"/>
              </a:moveTo>
              <a:lnTo>
                <a:pt x="162449" y="349266"/>
              </a:lnTo>
              <a:lnTo>
                <a:pt x="162449" y="0"/>
              </a:lnTo>
              <a:lnTo>
                <a:pt x="324899" y="0"/>
              </a:lnTo>
            </a:path>
          </a:pathLst>
        </a:custGeom>
      </dgm:spPr>
    </dgm:pt>
    <dgm:pt modelId="{2E07F24F-2B46-44AF-B064-56CEB3F9532D}" type="pres">
      <dgm:prSet presAssocID="{A44B379B-493F-4D72-9F3D-19D5EDDC6CF6}" presName="hierRoot2" presStyleCnt="0">
        <dgm:presLayoutVars>
          <dgm:hierBranch val="init"/>
        </dgm:presLayoutVars>
      </dgm:prSet>
      <dgm:spPr/>
    </dgm:pt>
    <dgm:pt modelId="{233487DD-95D1-4E82-836B-162CE3C4A321}" type="pres">
      <dgm:prSet presAssocID="{A44B379B-493F-4D72-9F3D-19D5EDDC6CF6}" presName="rootComposite" presStyleCnt="0"/>
      <dgm:spPr/>
    </dgm:pt>
    <dgm:pt modelId="{43E77EED-174B-49C7-A21B-2E083AA4BE55}" type="pres">
      <dgm:prSet presAssocID="{A44B379B-493F-4D72-9F3D-19D5EDDC6CF6}" presName="rootText" presStyleLbl="node2" presStyleIdx="0" presStyleCnt="2">
        <dgm:presLayoutVars>
          <dgm:chPref val="3"/>
        </dgm:presLayoutVars>
      </dgm:prSet>
      <dgm:spPr>
        <a:prstGeom prst="rect">
          <a:avLst/>
        </a:prstGeom>
      </dgm:spPr>
    </dgm:pt>
    <dgm:pt modelId="{E535C755-3EF4-473A-B2EA-18EB62654EB0}" type="pres">
      <dgm:prSet presAssocID="{A44B379B-493F-4D72-9F3D-19D5EDDC6CF6}" presName="rootConnector" presStyleLbl="node2" presStyleIdx="0" presStyleCnt="2"/>
      <dgm:spPr/>
    </dgm:pt>
    <dgm:pt modelId="{2E94F747-3A7F-470A-8CB4-84B9D74F557E}" type="pres">
      <dgm:prSet presAssocID="{A44B379B-493F-4D72-9F3D-19D5EDDC6CF6}" presName="hierChild4" presStyleCnt="0"/>
      <dgm:spPr/>
    </dgm:pt>
    <dgm:pt modelId="{363142A1-0AF4-449C-B867-C20F39729EE3}" type="pres">
      <dgm:prSet presAssocID="{8BD84019-1567-4DCD-BA22-BE1224FB9A6F}" presName="Name64" presStyleLbl="parChTrans1D3" presStyleIdx="0" presStyleCnt="2"/>
      <dgm:spPr>
        <a:custGeom>
          <a:avLst/>
          <a:gdLst/>
          <a:ahLst/>
          <a:cxnLst/>
          <a:rect l="0" t="0" r="0" b="0"/>
          <a:pathLst>
            <a:path>
              <a:moveTo>
                <a:pt x="0" y="45720"/>
              </a:moveTo>
              <a:lnTo>
                <a:pt x="324899" y="45720"/>
              </a:lnTo>
            </a:path>
          </a:pathLst>
        </a:custGeom>
      </dgm:spPr>
    </dgm:pt>
    <dgm:pt modelId="{6D20B189-92EC-420E-9586-498F0BA6C1EB}" type="pres">
      <dgm:prSet presAssocID="{59F4EBF3-DE47-4F76-BC55-997DD2356934}" presName="hierRoot2" presStyleCnt="0">
        <dgm:presLayoutVars>
          <dgm:hierBranch val="init"/>
        </dgm:presLayoutVars>
      </dgm:prSet>
      <dgm:spPr/>
    </dgm:pt>
    <dgm:pt modelId="{4043F363-6F89-4ABC-8889-DFFC569F1B8D}" type="pres">
      <dgm:prSet presAssocID="{59F4EBF3-DE47-4F76-BC55-997DD2356934}" presName="rootComposite" presStyleCnt="0"/>
      <dgm:spPr/>
    </dgm:pt>
    <dgm:pt modelId="{E8F48ECC-92B7-45A9-914F-279F1BF592FB}" type="pres">
      <dgm:prSet presAssocID="{59F4EBF3-DE47-4F76-BC55-997DD2356934}" presName="rootText" presStyleLbl="node3" presStyleIdx="0" presStyleCnt="2">
        <dgm:presLayoutVars>
          <dgm:chPref val="3"/>
        </dgm:presLayoutVars>
      </dgm:prSet>
      <dgm:spPr>
        <a:prstGeom prst="rect">
          <a:avLst/>
        </a:prstGeom>
      </dgm:spPr>
    </dgm:pt>
    <dgm:pt modelId="{30B4353E-9533-4099-AA61-1EE6B4464A24}" type="pres">
      <dgm:prSet presAssocID="{59F4EBF3-DE47-4F76-BC55-997DD2356934}" presName="rootConnector" presStyleLbl="node3" presStyleIdx="0" presStyleCnt="2"/>
      <dgm:spPr/>
    </dgm:pt>
    <dgm:pt modelId="{55E5570A-D4BA-41F4-BC86-178695205D3A}" type="pres">
      <dgm:prSet presAssocID="{59F4EBF3-DE47-4F76-BC55-997DD2356934}" presName="hierChild4" presStyleCnt="0"/>
      <dgm:spPr/>
    </dgm:pt>
    <dgm:pt modelId="{246DF748-BE37-46C2-B67F-8D047425E074}" type="pres">
      <dgm:prSet presAssocID="{59F4EBF3-DE47-4F76-BC55-997DD2356934}" presName="hierChild5" presStyleCnt="0"/>
      <dgm:spPr/>
    </dgm:pt>
    <dgm:pt modelId="{DA43F02E-752A-425B-BEF4-02570E5D2B61}" type="pres">
      <dgm:prSet presAssocID="{A44B379B-493F-4D72-9F3D-19D5EDDC6CF6}" presName="hierChild5" presStyleCnt="0"/>
      <dgm:spPr/>
    </dgm:pt>
    <dgm:pt modelId="{B2E2F8FD-E3EE-43E7-A030-9BA43BD23A22}" type="pres">
      <dgm:prSet presAssocID="{B4828F3A-296B-47DF-A24F-04F9A926F57E}" presName="Name64" presStyleLbl="parChTrans1D2" presStyleIdx="1" presStyleCnt="2"/>
      <dgm:spPr>
        <a:custGeom>
          <a:avLst/>
          <a:gdLst/>
          <a:ahLst/>
          <a:cxnLst/>
          <a:rect l="0" t="0" r="0" b="0"/>
          <a:pathLst>
            <a:path>
              <a:moveTo>
                <a:pt x="0" y="0"/>
              </a:moveTo>
              <a:lnTo>
                <a:pt x="162449" y="0"/>
              </a:lnTo>
              <a:lnTo>
                <a:pt x="162449" y="349266"/>
              </a:lnTo>
              <a:lnTo>
                <a:pt x="324899" y="349266"/>
              </a:lnTo>
            </a:path>
          </a:pathLst>
        </a:custGeom>
      </dgm:spPr>
    </dgm:pt>
    <dgm:pt modelId="{9D2A75D2-C900-45AC-B795-E8299CC8193A}" type="pres">
      <dgm:prSet presAssocID="{A1C9181E-6A5A-44D2-984D-F42EA8902DFE}" presName="hierRoot2" presStyleCnt="0">
        <dgm:presLayoutVars>
          <dgm:hierBranch val="init"/>
        </dgm:presLayoutVars>
      </dgm:prSet>
      <dgm:spPr/>
    </dgm:pt>
    <dgm:pt modelId="{7799DB0C-2658-4DE3-A950-9E669D37E2CF}" type="pres">
      <dgm:prSet presAssocID="{A1C9181E-6A5A-44D2-984D-F42EA8902DFE}" presName="rootComposite" presStyleCnt="0"/>
      <dgm:spPr/>
    </dgm:pt>
    <dgm:pt modelId="{8E9A2310-C77B-4449-B675-073080C35A9F}" type="pres">
      <dgm:prSet presAssocID="{A1C9181E-6A5A-44D2-984D-F42EA8902DFE}" presName="rootText" presStyleLbl="node2" presStyleIdx="1" presStyleCnt="2">
        <dgm:presLayoutVars>
          <dgm:chPref val="3"/>
        </dgm:presLayoutVars>
      </dgm:prSet>
      <dgm:spPr>
        <a:prstGeom prst="rect">
          <a:avLst/>
        </a:prstGeom>
      </dgm:spPr>
    </dgm:pt>
    <dgm:pt modelId="{2BE123C1-F570-414A-9292-24855491FCFB}" type="pres">
      <dgm:prSet presAssocID="{A1C9181E-6A5A-44D2-984D-F42EA8902DFE}" presName="rootConnector" presStyleLbl="node2" presStyleIdx="1" presStyleCnt="2"/>
      <dgm:spPr/>
    </dgm:pt>
    <dgm:pt modelId="{D8ADB47C-6CD6-4188-B1CC-AF46E660DB10}" type="pres">
      <dgm:prSet presAssocID="{A1C9181E-6A5A-44D2-984D-F42EA8902DFE}" presName="hierChild4" presStyleCnt="0"/>
      <dgm:spPr/>
    </dgm:pt>
    <dgm:pt modelId="{D47A14AE-304B-412A-8953-C498B6A56784}" type="pres">
      <dgm:prSet presAssocID="{29BA9ECC-AC50-49E9-B75D-E7161EC622B3}" presName="Name64" presStyleLbl="parChTrans1D3" presStyleIdx="1" presStyleCnt="2"/>
      <dgm:spPr>
        <a:custGeom>
          <a:avLst/>
          <a:gdLst/>
          <a:ahLst/>
          <a:cxnLst/>
          <a:rect l="0" t="0" r="0" b="0"/>
          <a:pathLst>
            <a:path>
              <a:moveTo>
                <a:pt x="0" y="45720"/>
              </a:moveTo>
              <a:lnTo>
                <a:pt x="324899" y="45720"/>
              </a:lnTo>
            </a:path>
          </a:pathLst>
        </a:custGeom>
      </dgm:spPr>
    </dgm:pt>
    <dgm:pt modelId="{5BEF4997-E747-407F-A397-D70BE1225967}" type="pres">
      <dgm:prSet presAssocID="{DF4ECF99-3251-4340-8F92-8C20273FADB6}" presName="hierRoot2" presStyleCnt="0">
        <dgm:presLayoutVars>
          <dgm:hierBranch val="init"/>
        </dgm:presLayoutVars>
      </dgm:prSet>
      <dgm:spPr/>
    </dgm:pt>
    <dgm:pt modelId="{0B6EC183-7B6A-4551-9E40-E765B855AA95}" type="pres">
      <dgm:prSet presAssocID="{DF4ECF99-3251-4340-8F92-8C20273FADB6}" presName="rootComposite" presStyleCnt="0"/>
      <dgm:spPr/>
    </dgm:pt>
    <dgm:pt modelId="{045C7164-0A9A-4CD2-9885-6854730C8F99}" type="pres">
      <dgm:prSet presAssocID="{DF4ECF99-3251-4340-8F92-8C20273FADB6}" presName="rootText" presStyleLbl="node3" presStyleIdx="1" presStyleCnt="2">
        <dgm:presLayoutVars>
          <dgm:chPref val="3"/>
        </dgm:presLayoutVars>
      </dgm:prSet>
      <dgm:spPr>
        <a:prstGeom prst="rect">
          <a:avLst/>
        </a:prstGeom>
      </dgm:spPr>
    </dgm:pt>
    <dgm:pt modelId="{5B943443-0917-417A-93FB-1325F2CD05C5}" type="pres">
      <dgm:prSet presAssocID="{DF4ECF99-3251-4340-8F92-8C20273FADB6}" presName="rootConnector" presStyleLbl="node3" presStyleIdx="1" presStyleCnt="2"/>
      <dgm:spPr/>
    </dgm:pt>
    <dgm:pt modelId="{5926DB04-A2EE-4DE5-914F-445C8BBD6D09}" type="pres">
      <dgm:prSet presAssocID="{DF4ECF99-3251-4340-8F92-8C20273FADB6}" presName="hierChild4" presStyleCnt="0"/>
      <dgm:spPr/>
    </dgm:pt>
    <dgm:pt modelId="{0282F4D0-9EDD-46AD-BA56-4D31C4B14EEE}" type="pres">
      <dgm:prSet presAssocID="{DF4ECF99-3251-4340-8F92-8C20273FADB6}" presName="hierChild5" presStyleCnt="0"/>
      <dgm:spPr/>
    </dgm:pt>
    <dgm:pt modelId="{6B661D4B-6EA4-4010-A354-B0F9D4E16C47}" type="pres">
      <dgm:prSet presAssocID="{A1C9181E-6A5A-44D2-984D-F42EA8902DFE}" presName="hierChild5" presStyleCnt="0"/>
      <dgm:spPr/>
    </dgm:pt>
    <dgm:pt modelId="{2907312D-DDE0-4845-963D-D0BCADB36607}" type="pres">
      <dgm:prSet presAssocID="{861A07ED-779F-44BA-85DA-C901480AB490}" presName="hierChild3" presStyleCnt="0"/>
      <dgm:spPr/>
    </dgm:pt>
  </dgm:ptLst>
  <dgm:cxnLst>
    <dgm:cxn modelId="{A531F501-A852-4C57-A33B-5267805452A6}" type="presOf" srcId="{59F4EBF3-DE47-4F76-BC55-997DD2356934}" destId="{E8F48ECC-92B7-45A9-914F-279F1BF592FB}" srcOrd="0" destOrd="0" presId="urn:microsoft.com/office/officeart/2009/3/layout/HorizontalOrganizationChart"/>
    <dgm:cxn modelId="{2423A104-143C-4166-BAD6-5C7912575759}" type="presOf" srcId="{A44B379B-493F-4D72-9F3D-19D5EDDC6CF6}" destId="{43E77EED-174B-49C7-A21B-2E083AA4BE55}" srcOrd="0" destOrd="0" presId="urn:microsoft.com/office/officeart/2009/3/layout/HorizontalOrganizationChart"/>
    <dgm:cxn modelId="{B82C9A06-78AB-41AA-992D-3D9A2E0A9F91}" type="presOf" srcId="{8BD84019-1567-4DCD-BA22-BE1224FB9A6F}" destId="{363142A1-0AF4-449C-B867-C20F39729EE3}" srcOrd="0" destOrd="0" presId="urn:microsoft.com/office/officeart/2009/3/layout/HorizontalOrganizationChart"/>
    <dgm:cxn modelId="{7EA0891A-ACD2-415F-9A25-40B9C2889F5F}" srcId="{A1C9181E-6A5A-44D2-984D-F42EA8902DFE}" destId="{DF4ECF99-3251-4340-8F92-8C20273FADB6}" srcOrd="0" destOrd="0" parTransId="{29BA9ECC-AC50-49E9-B75D-E7161EC622B3}" sibTransId="{39063241-18A2-4349-B6CC-17575C8DB12F}"/>
    <dgm:cxn modelId="{0812C41A-D4C1-4AB2-9E70-0F8A9AAAD0BF}" type="presOf" srcId="{861A07ED-779F-44BA-85DA-C901480AB490}" destId="{B380C895-4912-45AE-B9FD-5E8E3FE735AE}" srcOrd="0" destOrd="0" presId="urn:microsoft.com/office/officeart/2009/3/layout/HorizontalOrganizationChart"/>
    <dgm:cxn modelId="{8485B22E-AD23-4684-ADF9-C526DE8FAAB3}" srcId="{8B8A9D69-13CD-43D6-A7D4-69100CCD8E5F}" destId="{861A07ED-779F-44BA-85DA-C901480AB490}" srcOrd="0" destOrd="0" parTransId="{D13DFC62-A18A-4F28-879A-3FC78FAC483F}" sibTransId="{6AD56A1A-98FC-4955-A911-4CCE8106B747}"/>
    <dgm:cxn modelId="{F958983D-8DFE-4724-A7E5-F79DFD624BDC}" type="presOf" srcId="{A1C9181E-6A5A-44D2-984D-F42EA8902DFE}" destId="{8E9A2310-C77B-4449-B675-073080C35A9F}" srcOrd="0" destOrd="0" presId="urn:microsoft.com/office/officeart/2009/3/layout/HorizontalOrganizationChart"/>
    <dgm:cxn modelId="{1F14C55F-299C-4346-8D8C-AD203351AAE8}" type="presOf" srcId="{DF4ECF99-3251-4340-8F92-8C20273FADB6}" destId="{5B943443-0917-417A-93FB-1325F2CD05C5}" srcOrd="1" destOrd="0" presId="urn:microsoft.com/office/officeart/2009/3/layout/HorizontalOrganizationChart"/>
    <dgm:cxn modelId="{15B6BD60-520F-4FD4-97A9-39C9520A540B}" type="presOf" srcId="{A1C9181E-6A5A-44D2-984D-F42EA8902DFE}" destId="{2BE123C1-F570-414A-9292-24855491FCFB}" srcOrd="1" destOrd="0" presId="urn:microsoft.com/office/officeart/2009/3/layout/HorizontalOrganizationChart"/>
    <dgm:cxn modelId="{2187094C-6E2E-444E-9FA5-2E644CEE8B5B}" srcId="{861A07ED-779F-44BA-85DA-C901480AB490}" destId="{A44B379B-493F-4D72-9F3D-19D5EDDC6CF6}" srcOrd="0" destOrd="0" parTransId="{4758B622-F43E-4B75-8D74-5466EAF6CE82}" sibTransId="{1276FFE9-EEFE-4D49-AA68-A128FC71316E}"/>
    <dgm:cxn modelId="{EB408375-2A60-4DC8-A8B4-8AFBCEE99350}" type="presOf" srcId="{29BA9ECC-AC50-49E9-B75D-E7161EC622B3}" destId="{D47A14AE-304B-412A-8953-C498B6A56784}" srcOrd="0" destOrd="0" presId="urn:microsoft.com/office/officeart/2009/3/layout/HorizontalOrganizationChart"/>
    <dgm:cxn modelId="{0ECA1C79-E03A-414E-BE58-0F918A0826A9}" type="presOf" srcId="{59F4EBF3-DE47-4F76-BC55-997DD2356934}" destId="{30B4353E-9533-4099-AA61-1EE6B4464A24}" srcOrd="1" destOrd="0" presId="urn:microsoft.com/office/officeart/2009/3/layout/HorizontalOrganizationChart"/>
    <dgm:cxn modelId="{84C8DD99-9193-491F-AC46-CA5A2C984A1A}" srcId="{A44B379B-493F-4D72-9F3D-19D5EDDC6CF6}" destId="{59F4EBF3-DE47-4F76-BC55-997DD2356934}" srcOrd="0" destOrd="0" parTransId="{8BD84019-1567-4DCD-BA22-BE1224FB9A6F}" sibTransId="{02A688AA-551A-4C69-AED0-46592C9DE7E8}"/>
    <dgm:cxn modelId="{CDC6A69E-85D5-4034-9A9D-C0D1BC831C50}" srcId="{861A07ED-779F-44BA-85DA-C901480AB490}" destId="{A1C9181E-6A5A-44D2-984D-F42EA8902DFE}" srcOrd="1" destOrd="0" parTransId="{B4828F3A-296B-47DF-A24F-04F9A926F57E}" sibTransId="{3409727C-73CF-4C7A-B569-4ABEE5D77FDB}"/>
    <dgm:cxn modelId="{152376BA-FE93-4237-B49C-0FB695A146F1}" type="presOf" srcId="{DF4ECF99-3251-4340-8F92-8C20273FADB6}" destId="{045C7164-0A9A-4CD2-9885-6854730C8F99}" srcOrd="0" destOrd="0" presId="urn:microsoft.com/office/officeart/2009/3/layout/HorizontalOrganizationChart"/>
    <dgm:cxn modelId="{82F81DD0-1704-4D98-93A9-6FAEF5F61627}" type="presOf" srcId="{4758B622-F43E-4B75-8D74-5466EAF6CE82}" destId="{E1183016-9853-4B00-8208-36C83B44ADB8}" srcOrd="0" destOrd="0" presId="urn:microsoft.com/office/officeart/2009/3/layout/HorizontalOrganizationChart"/>
    <dgm:cxn modelId="{9C22C5D5-6A81-4E54-A5B1-B45F96696AB2}" type="presOf" srcId="{B4828F3A-296B-47DF-A24F-04F9A926F57E}" destId="{B2E2F8FD-E3EE-43E7-A030-9BA43BD23A22}" srcOrd="0" destOrd="0" presId="urn:microsoft.com/office/officeart/2009/3/layout/HorizontalOrganizationChart"/>
    <dgm:cxn modelId="{493E15E0-A242-43A6-A5B8-543CC6022889}" type="presOf" srcId="{8B8A9D69-13CD-43D6-A7D4-69100CCD8E5F}" destId="{4B225175-50F0-47B2-99D8-1E55191CE3EC}" srcOrd="0" destOrd="0" presId="urn:microsoft.com/office/officeart/2009/3/layout/HorizontalOrganizationChart"/>
    <dgm:cxn modelId="{DA5671E2-C9E5-449B-B08A-1D3E28589449}" type="presOf" srcId="{861A07ED-779F-44BA-85DA-C901480AB490}" destId="{B95596D5-7FE0-4CBA-9DAD-5ECA6E87CD59}" srcOrd="1" destOrd="0" presId="urn:microsoft.com/office/officeart/2009/3/layout/HorizontalOrganizationChart"/>
    <dgm:cxn modelId="{493434E8-AA74-4D23-BF8C-0815D83BBD84}" type="presOf" srcId="{A44B379B-493F-4D72-9F3D-19D5EDDC6CF6}" destId="{E535C755-3EF4-473A-B2EA-18EB62654EB0}" srcOrd="1" destOrd="0" presId="urn:microsoft.com/office/officeart/2009/3/layout/HorizontalOrganizationChart"/>
    <dgm:cxn modelId="{83F9C854-3202-4886-8ACB-F9B58C1A25EE}" type="presParOf" srcId="{4B225175-50F0-47B2-99D8-1E55191CE3EC}" destId="{4B543ADF-895A-4EFE-84D5-819602F2066A}" srcOrd="0" destOrd="0" presId="urn:microsoft.com/office/officeart/2009/3/layout/HorizontalOrganizationChart"/>
    <dgm:cxn modelId="{97846053-6966-4D45-B335-8ED2316B8EC3}" type="presParOf" srcId="{4B543ADF-895A-4EFE-84D5-819602F2066A}" destId="{D7F00EF9-4544-4C61-88A2-D23E51A02703}" srcOrd="0" destOrd="0" presId="urn:microsoft.com/office/officeart/2009/3/layout/HorizontalOrganizationChart"/>
    <dgm:cxn modelId="{BCE1E602-A2D8-4DBC-8FD8-6C283AB45229}" type="presParOf" srcId="{D7F00EF9-4544-4C61-88A2-D23E51A02703}" destId="{B380C895-4912-45AE-B9FD-5E8E3FE735AE}" srcOrd="0" destOrd="0" presId="urn:microsoft.com/office/officeart/2009/3/layout/HorizontalOrganizationChart"/>
    <dgm:cxn modelId="{778D649C-7768-4961-9051-33B9ED3B64F2}" type="presParOf" srcId="{D7F00EF9-4544-4C61-88A2-D23E51A02703}" destId="{B95596D5-7FE0-4CBA-9DAD-5ECA6E87CD59}" srcOrd="1" destOrd="0" presId="urn:microsoft.com/office/officeart/2009/3/layout/HorizontalOrganizationChart"/>
    <dgm:cxn modelId="{98CFA9C6-A440-410D-95C4-5E63FC75A058}" type="presParOf" srcId="{4B543ADF-895A-4EFE-84D5-819602F2066A}" destId="{1AEA5FB3-B6F7-4172-9308-89A52F2D8FFC}" srcOrd="1" destOrd="0" presId="urn:microsoft.com/office/officeart/2009/3/layout/HorizontalOrganizationChart"/>
    <dgm:cxn modelId="{74B1ACE6-4AFB-4869-ABDA-026D31C1800E}" type="presParOf" srcId="{1AEA5FB3-B6F7-4172-9308-89A52F2D8FFC}" destId="{E1183016-9853-4B00-8208-36C83B44ADB8}" srcOrd="0" destOrd="0" presId="urn:microsoft.com/office/officeart/2009/3/layout/HorizontalOrganizationChart"/>
    <dgm:cxn modelId="{3A206105-A897-4AA0-BE66-582B73F9D4D7}" type="presParOf" srcId="{1AEA5FB3-B6F7-4172-9308-89A52F2D8FFC}" destId="{2E07F24F-2B46-44AF-B064-56CEB3F9532D}" srcOrd="1" destOrd="0" presId="urn:microsoft.com/office/officeart/2009/3/layout/HorizontalOrganizationChart"/>
    <dgm:cxn modelId="{DD7B73C9-5CE7-435D-BAB3-C22CFEB36B8D}" type="presParOf" srcId="{2E07F24F-2B46-44AF-B064-56CEB3F9532D}" destId="{233487DD-95D1-4E82-836B-162CE3C4A321}" srcOrd="0" destOrd="0" presId="urn:microsoft.com/office/officeart/2009/3/layout/HorizontalOrganizationChart"/>
    <dgm:cxn modelId="{BADA81F3-94C1-4F73-A239-37FC55A8333F}" type="presParOf" srcId="{233487DD-95D1-4E82-836B-162CE3C4A321}" destId="{43E77EED-174B-49C7-A21B-2E083AA4BE55}" srcOrd="0" destOrd="0" presId="urn:microsoft.com/office/officeart/2009/3/layout/HorizontalOrganizationChart"/>
    <dgm:cxn modelId="{46BD8600-6273-4DA1-B17D-3BC46F8CA263}" type="presParOf" srcId="{233487DD-95D1-4E82-836B-162CE3C4A321}" destId="{E535C755-3EF4-473A-B2EA-18EB62654EB0}" srcOrd="1" destOrd="0" presId="urn:microsoft.com/office/officeart/2009/3/layout/HorizontalOrganizationChart"/>
    <dgm:cxn modelId="{C2F4D0FB-AFE2-4DFE-9F54-0B511EE81DC2}" type="presParOf" srcId="{2E07F24F-2B46-44AF-B064-56CEB3F9532D}" destId="{2E94F747-3A7F-470A-8CB4-84B9D74F557E}" srcOrd="1" destOrd="0" presId="urn:microsoft.com/office/officeart/2009/3/layout/HorizontalOrganizationChart"/>
    <dgm:cxn modelId="{2063BCB6-4EC1-47F9-9075-00E6C688DA9C}" type="presParOf" srcId="{2E94F747-3A7F-470A-8CB4-84B9D74F557E}" destId="{363142A1-0AF4-449C-B867-C20F39729EE3}" srcOrd="0" destOrd="0" presId="urn:microsoft.com/office/officeart/2009/3/layout/HorizontalOrganizationChart"/>
    <dgm:cxn modelId="{5A8D9C9B-EE89-4176-96EA-706AE9ED50F9}" type="presParOf" srcId="{2E94F747-3A7F-470A-8CB4-84B9D74F557E}" destId="{6D20B189-92EC-420E-9586-498F0BA6C1EB}" srcOrd="1" destOrd="0" presId="urn:microsoft.com/office/officeart/2009/3/layout/HorizontalOrganizationChart"/>
    <dgm:cxn modelId="{3F15DDD4-5DE8-4AE0-A10B-F1570A4AFCFA}" type="presParOf" srcId="{6D20B189-92EC-420E-9586-498F0BA6C1EB}" destId="{4043F363-6F89-4ABC-8889-DFFC569F1B8D}" srcOrd="0" destOrd="0" presId="urn:microsoft.com/office/officeart/2009/3/layout/HorizontalOrganizationChart"/>
    <dgm:cxn modelId="{E2F3B233-3BD9-4A33-86CA-95F93D582D2A}" type="presParOf" srcId="{4043F363-6F89-4ABC-8889-DFFC569F1B8D}" destId="{E8F48ECC-92B7-45A9-914F-279F1BF592FB}" srcOrd="0" destOrd="0" presId="urn:microsoft.com/office/officeart/2009/3/layout/HorizontalOrganizationChart"/>
    <dgm:cxn modelId="{54050691-1F92-4455-A36A-5BF773AB430A}" type="presParOf" srcId="{4043F363-6F89-4ABC-8889-DFFC569F1B8D}" destId="{30B4353E-9533-4099-AA61-1EE6B4464A24}" srcOrd="1" destOrd="0" presId="urn:microsoft.com/office/officeart/2009/3/layout/HorizontalOrganizationChart"/>
    <dgm:cxn modelId="{095D43B9-39DE-4A38-9583-497BF1C1242E}" type="presParOf" srcId="{6D20B189-92EC-420E-9586-498F0BA6C1EB}" destId="{55E5570A-D4BA-41F4-BC86-178695205D3A}" srcOrd="1" destOrd="0" presId="urn:microsoft.com/office/officeart/2009/3/layout/HorizontalOrganizationChart"/>
    <dgm:cxn modelId="{F9EF700B-D2F3-4216-98BB-BACA0319236C}" type="presParOf" srcId="{6D20B189-92EC-420E-9586-498F0BA6C1EB}" destId="{246DF748-BE37-46C2-B67F-8D047425E074}" srcOrd="2" destOrd="0" presId="urn:microsoft.com/office/officeart/2009/3/layout/HorizontalOrganizationChart"/>
    <dgm:cxn modelId="{4D72E7B8-BE99-40B1-BA45-04410AB98DC1}" type="presParOf" srcId="{2E07F24F-2B46-44AF-B064-56CEB3F9532D}" destId="{DA43F02E-752A-425B-BEF4-02570E5D2B61}" srcOrd="2" destOrd="0" presId="urn:microsoft.com/office/officeart/2009/3/layout/HorizontalOrganizationChart"/>
    <dgm:cxn modelId="{FFAB89FB-26F6-428C-BC0E-82651C01F86E}" type="presParOf" srcId="{1AEA5FB3-B6F7-4172-9308-89A52F2D8FFC}" destId="{B2E2F8FD-E3EE-43E7-A030-9BA43BD23A22}" srcOrd="2" destOrd="0" presId="urn:microsoft.com/office/officeart/2009/3/layout/HorizontalOrganizationChart"/>
    <dgm:cxn modelId="{E90563B4-0C2A-4C2B-88CE-10658404D99C}" type="presParOf" srcId="{1AEA5FB3-B6F7-4172-9308-89A52F2D8FFC}" destId="{9D2A75D2-C900-45AC-B795-E8299CC8193A}" srcOrd="3" destOrd="0" presId="urn:microsoft.com/office/officeart/2009/3/layout/HorizontalOrganizationChart"/>
    <dgm:cxn modelId="{135CFFC1-47C2-4C5B-9418-B1A4A2DB6908}" type="presParOf" srcId="{9D2A75D2-C900-45AC-B795-E8299CC8193A}" destId="{7799DB0C-2658-4DE3-A950-9E669D37E2CF}" srcOrd="0" destOrd="0" presId="urn:microsoft.com/office/officeart/2009/3/layout/HorizontalOrganizationChart"/>
    <dgm:cxn modelId="{8FDC5ECE-1B76-4354-B6BA-D1F05E4D3BBC}" type="presParOf" srcId="{7799DB0C-2658-4DE3-A950-9E669D37E2CF}" destId="{8E9A2310-C77B-4449-B675-073080C35A9F}" srcOrd="0" destOrd="0" presId="urn:microsoft.com/office/officeart/2009/3/layout/HorizontalOrganizationChart"/>
    <dgm:cxn modelId="{A8A516AF-8A05-43DD-95CC-4DB29B53ADFF}" type="presParOf" srcId="{7799DB0C-2658-4DE3-A950-9E669D37E2CF}" destId="{2BE123C1-F570-414A-9292-24855491FCFB}" srcOrd="1" destOrd="0" presId="urn:microsoft.com/office/officeart/2009/3/layout/HorizontalOrganizationChart"/>
    <dgm:cxn modelId="{ECF546B8-DDC4-456A-846E-53EAFD779A36}" type="presParOf" srcId="{9D2A75D2-C900-45AC-B795-E8299CC8193A}" destId="{D8ADB47C-6CD6-4188-B1CC-AF46E660DB10}" srcOrd="1" destOrd="0" presId="urn:microsoft.com/office/officeart/2009/3/layout/HorizontalOrganizationChart"/>
    <dgm:cxn modelId="{08BB8D1D-D30A-4E57-B8FC-5D7EC2EDC0B0}" type="presParOf" srcId="{D8ADB47C-6CD6-4188-B1CC-AF46E660DB10}" destId="{D47A14AE-304B-412A-8953-C498B6A56784}" srcOrd="0" destOrd="0" presId="urn:microsoft.com/office/officeart/2009/3/layout/HorizontalOrganizationChart"/>
    <dgm:cxn modelId="{C6DCCF6A-CA36-4288-A53D-24543AB08A98}" type="presParOf" srcId="{D8ADB47C-6CD6-4188-B1CC-AF46E660DB10}" destId="{5BEF4997-E747-407F-A397-D70BE1225967}" srcOrd="1" destOrd="0" presId="urn:microsoft.com/office/officeart/2009/3/layout/HorizontalOrganizationChart"/>
    <dgm:cxn modelId="{92B63D90-1DE7-4168-8DEE-BA5C18ADFB27}" type="presParOf" srcId="{5BEF4997-E747-407F-A397-D70BE1225967}" destId="{0B6EC183-7B6A-4551-9E40-E765B855AA95}" srcOrd="0" destOrd="0" presId="urn:microsoft.com/office/officeart/2009/3/layout/HorizontalOrganizationChart"/>
    <dgm:cxn modelId="{EAC3BEB1-C773-48A8-BEF1-C704209A747B}" type="presParOf" srcId="{0B6EC183-7B6A-4551-9E40-E765B855AA95}" destId="{045C7164-0A9A-4CD2-9885-6854730C8F99}" srcOrd="0" destOrd="0" presId="urn:microsoft.com/office/officeart/2009/3/layout/HorizontalOrganizationChart"/>
    <dgm:cxn modelId="{E4487516-E1D6-4234-991A-D83095C318EA}" type="presParOf" srcId="{0B6EC183-7B6A-4551-9E40-E765B855AA95}" destId="{5B943443-0917-417A-93FB-1325F2CD05C5}" srcOrd="1" destOrd="0" presId="urn:microsoft.com/office/officeart/2009/3/layout/HorizontalOrganizationChart"/>
    <dgm:cxn modelId="{D0CB5DF9-F55D-4E8F-963C-7D7ED7FDB3B6}" type="presParOf" srcId="{5BEF4997-E747-407F-A397-D70BE1225967}" destId="{5926DB04-A2EE-4DE5-914F-445C8BBD6D09}" srcOrd="1" destOrd="0" presId="urn:microsoft.com/office/officeart/2009/3/layout/HorizontalOrganizationChart"/>
    <dgm:cxn modelId="{3F133FD8-5CFB-4EC7-AD7F-44B3E9B89D8C}" type="presParOf" srcId="{5BEF4997-E747-407F-A397-D70BE1225967}" destId="{0282F4D0-9EDD-46AD-BA56-4D31C4B14EEE}" srcOrd="2" destOrd="0" presId="urn:microsoft.com/office/officeart/2009/3/layout/HorizontalOrganizationChart"/>
    <dgm:cxn modelId="{6B9B24B0-06FD-4C86-A290-B1801DC6E6DA}" type="presParOf" srcId="{9D2A75D2-C900-45AC-B795-E8299CC8193A}" destId="{6B661D4B-6EA4-4010-A354-B0F9D4E16C47}" srcOrd="2" destOrd="0" presId="urn:microsoft.com/office/officeart/2009/3/layout/HorizontalOrganizationChart"/>
    <dgm:cxn modelId="{867DFC8D-9ECB-4734-9FAE-42731BEB7CDB}" type="presParOf" srcId="{4B543ADF-895A-4EFE-84D5-819602F2066A}" destId="{2907312D-DDE0-4845-963D-D0BCADB36607}" srcOrd="2" destOrd="0" presId="urn:microsoft.com/office/officeart/2009/3/layout/HorizontalOrganizationChart"/>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47A14AE-304B-412A-8953-C498B6A56784}">
      <dsp:nvSpPr>
        <dsp:cNvPr id="0" name=""/>
        <dsp:cNvSpPr/>
      </dsp:nvSpPr>
      <dsp:spPr>
        <a:xfrm>
          <a:off x="3576085" y="1903746"/>
          <a:ext cx="324899" cy="91440"/>
        </a:xfrm>
        <a:custGeom>
          <a:avLst/>
          <a:gdLst/>
          <a:ahLst/>
          <a:cxnLst/>
          <a:rect l="0" t="0" r="0" b="0"/>
          <a:pathLst>
            <a:path>
              <a:moveTo>
                <a:pt x="0" y="45720"/>
              </a:moveTo>
              <a:lnTo>
                <a:pt x="324899" y="45720"/>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2E2F8FD-E3EE-43E7-A030-9BA43BD23A22}">
      <dsp:nvSpPr>
        <dsp:cNvPr id="0" name=""/>
        <dsp:cNvSpPr/>
      </dsp:nvSpPr>
      <dsp:spPr>
        <a:xfrm>
          <a:off x="1626689" y="1600200"/>
          <a:ext cx="324899" cy="349266"/>
        </a:xfrm>
        <a:custGeom>
          <a:avLst/>
          <a:gdLst/>
          <a:ahLst/>
          <a:cxnLst/>
          <a:rect l="0" t="0" r="0" b="0"/>
          <a:pathLst>
            <a:path>
              <a:moveTo>
                <a:pt x="0" y="0"/>
              </a:moveTo>
              <a:lnTo>
                <a:pt x="162449" y="0"/>
              </a:lnTo>
              <a:lnTo>
                <a:pt x="162449" y="349266"/>
              </a:lnTo>
              <a:lnTo>
                <a:pt x="324899" y="349266"/>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363142A1-0AF4-449C-B867-C20F39729EE3}">
      <dsp:nvSpPr>
        <dsp:cNvPr id="0" name=""/>
        <dsp:cNvSpPr/>
      </dsp:nvSpPr>
      <dsp:spPr>
        <a:xfrm>
          <a:off x="3576085" y="1205213"/>
          <a:ext cx="324899" cy="91440"/>
        </a:xfrm>
        <a:custGeom>
          <a:avLst/>
          <a:gdLst/>
          <a:ahLst/>
          <a:cxnLst/>
          <a:rect l="0" t="0" r="0" b="0"/>
          <a:pathLst>
            <a:path>
              <a:moveTo>
                <a:pt x="0" y="45720"/>
              </a:moveTo>
              <a:lnTo>
                <a:pt x="324899" y="45720"/>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E1183016-9853-4B00-8208-36C83B44ADB8}">
      <dsp:nvSpPr>
        <dsp:cNvPr id="0" name=""/>
        <dsp:cNvSpPr/>
      </dsp:nvSpPr>
      <dsp:spPr>
        <a:xfrm>
          <a:off x="1626689" y="1250933"/>
          <a:ext cx="324899" cy="349266"/>
        </a:xfrm>
        <a:custGeom>
          <a:avLst/>
          <a:gdLst/>
          <a:ahLst/>
          <a:cxnLst/>
          <a:rect l="0" t="0" r="0" b="0"/>
          <a:pathLst>
            <a:path>
              <a:moveTo>
                <a:pt x="0" y="349266"/>
              </a:moveTo>
              <a:lnTo>
                <a:pt x="162449" y="349266"/>
              </a:lnTo>
              <a:lnTo>
                <a:pt x="162449" y="0"/>
              </a:lnTo>
              <a:lnTo>
                <a:pt x="324899" y="0"/>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380C895-4912-45AE-B9FD-5E8E3FE735AE}">
      <dsp:nvSpPr>
        <dsp:cNvPr id="0" name=""/>
        <dsp:cNvSpPr/>
      </dsp:nvSpPr>
      <dsp:spPr>
        <a:xfrm>
          <a:off x="2192" y="1352464"/>
          <a:ext cx="1624496" cy="495471"/>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US" sz="1400" kern="1200">
              <a:solidFill>
                <a:sysClr val="window" lastClr="FFFFFF"/>
              </a:solidFill>
              <a:latin typeface="Times New Roman" panose="02020603050405020304" pitchFamily="18" charset="0"/>
              <a:ea typeface="+mn-ea"/>
              <a:cs typeface="Times New Roman" panose="02020603050405020304" pitchFamily="18" charset="0"/>
            </a:rPr>
            <a:t>Động vật</a:t>
          </a:r>
        </a:p>
      </dsp:txBody>
      <dsp:txXfrm>
        <a:off x="2192" y="1352464"/>
        <a:ext cx="1624496" cy="495471"/>
      </dsp:txXfrm>
    </dsp:sp>
    <dsp:sp modelId="{43E77EED-174B-49C7-A21B-2E083AA4BE55}">
      <dsp:nvSpPr>
        <dsp:cNvPr id="0" name=""/>
        <dsp:cNvSpPr/>
      </dsp:nvSpPr>
      <dsp:spPr>
        <a:xfrm>
          <a:off x="1951589" y="1003197"/>
          <a:ext cx="1624496" cy="495471"/>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US" sz="1400" kern="1200">
              <a:solidFill>
                <a:sysClr val="window" lastClr="FFFFFF"/>
              </a:solidFill>
              <a:latin typeface="Times New Roman" panose="02020603050405020304" pitchFamily="18" charset="0"/>
              <a:ea typeface="+mn-ea"/>
              <a:cs typeface="Times New Roman" panose="02020603050405020304" pitchFamily="18" charset="0"/>
            </a:rPr>
            <a:t>Động vật không xương sống</a:t>
          </a:r>
        </a:p>
      </dsp:txBody>
      <dsp:txXfrm>
        <a:off x="1951589" y="1003197"/>
        <a:ext cx="1624496" cy="495471"/>
      </dsp:txXfrm>
    </dsp:sp>
    <dsp:sp modelId="{E8F48ECC-92B7-45A9-914F-279F1BF592FB}">
      <dsp:nvSpPr>
        <dsp:cNvPr id="0" name=""/>
        <dsp:cNvSpPr/>
      </dsp:nvSpPr>
      <dsp:spPr>
        <a:xfrm>
          <a:off x="3900985" y="1003197"/>
          <a:ext cx="1624496" cy="495471"/>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US" sz="1400" kern="1200">
              <a:solidFill>
                <a:sysClr val="window" lastClr="FFFFFF"/>
              </a:solidFill>
              <a:latin typeface="Times New Roman" panose="02020603050405020304" pitchFamily="18" charset="0"/>
              <a:ea typeface="+mn-ea"/>
              <a:cs typeface="Times New Roman" panose="02020603050405020304" pitchFamily="18" charset="0"/>
            </a:rPr>
            <a:t>Bướm, ốc sên, đỉa</a:t>
          </a:r>
        </a:p>
      </dsp:txBody>
      <dsp:txXfrm>
        <a:off x="3900985" y="1003197"/>
        <a:ext cx="1624496" cy="495471"/>
      </dsp:txXfrm>
    </dsp:sp>
    <dsp:sp modelId="{8E9A2310-C77B-4449-B675-073080C35A9F}">
      <dsp:nvSpPr>
        <dsp:cNvPr id="0" name=""/>
        <dsp:cNvSpPr/>
      </dsp:nvSpPr>
      <dsp:spPr>
        <a:xfrm>
          <a:off x="1951589" y="1701731"/>
          <a:ext cx="1624496" cy="495471"/>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US" sz="1400" kern="1200">
              <a:solidFill>
                <a:sysClr val="window" lastClr="FFFFFF"/>
              </a:solidFill>
              <a:latin typeface="Times New Roman" panose="02020603050405020304" pitchFamily="18" charset="0"/>
              <a:ea typeface="+mn-ea"/>
              <a:cs typeface="Times New Roman" panose="02020603050405020304" pitchFamily="18" charset="0"/>
            </a:rPr>
            <a:t>Động vật có xương sống</a:t>
          </a:r>
        </a:p>
      </dsp:txBody>
      <dsp:txXfrm>
        <a:off x="1951589" y="1701731"/>
        <a:ext cx="1624496" cy="495471"/>
      </dsp:txXfrm>
    </dsp:sp>
    <dsp:sp modelId="{045C7164-0A9A-4CD2-9885-6854730C8F99}">
      <dsp:nvSpPr>
        <dsp:cNvPr id="0" name=""/>
        <dsp:cNvSpPr/>
      </dsp:nvSpPr>
      <dsp:spPr>
        <a:xfrm>
          <a:off x="3900985" y="1701731"/>
          <a:ext cx="1624496" cy="495471"/>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US" sz="1400" kern="1200">
              <a:solidFill>
                <a:sysClr val="window" lastClr="FFFFFF"/>
              </a:solidFill>
              <a:latin typeface="Times New Roman" panose="02020603050405020304" pitchFamily="18" charset="0"/>
              <a:ea typeface="+mn-ea"/>
              <a:cs typeface="Times New Roman" panose="02020603050405020304" pitchFamily="18" charset="0"/>
            </a:rPr>
            <a:t>voi, ngựa, chim, khỉ, gà, chim cánh cụt</a:t>
          </a:r>
        </a:p>
      </dsp:txBody>
      <dsp:txXfrm>
        <a:off x="3900985" y="1701731"/>
        <a:ext cx="1624496" cy="495471"/>
      </dsp:txXfrm>
    </dsp:sp>
  </dsp:spTree>
</dsp:drawing>
</file>

<file path=word/diagrams/layout1.xml><?xml version="1.0" encoding="utf-8"?>
<dgm:layoutDef xmlns:dgm="http://schemas.openxmlformats.org/drawingml/2006/diagram" xmlns:a="http://schemas.openxmlformats.org/drawingml/2006/main" uniqueId="urn:microsoft.com/office/officeart/2009/3/layout/HorizontalOrganizationChart">
  <dgm:title val=""/>
  <dgm:desc val=""/>
  <dgm:catLst>
    <dgm:cat type="hierarchy" pri="43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305"/>
      <dgm:constr type="w" for="des" forName="rootComposite" refType="w" fact="10"/>
      <dgm:constr type="h" for="des" forName="rootComposite" refType="w" refFor="des" refForName="rootComposite1" fact="0.305"/>
      <dgm:constr type="w" for="des" forName="rootComposite3" refType="w" fact="10"/>
      <dgm:constr type="h" for="des" forName="rootComposite3" refType="w" refFor="des" refForName="rootComposite1" fact="0.305"/>
      <dgm:constr type="primFontSz" for="des" ptType="node" op="equ"/>
      <dgm:constr type="sp" for="des" op="equ"/>
      <dgm:constr type="sp" for="des" forName="hierRoot1" refType="w" refFor="des" refForName="rootComposite1" fact="0.2"/>
      <dgm:constr type="sp" for="des" forName="hierRoot2" refType="sp" refFor="des" refForName="hierRoot1"/>
      <dgm:constr type="sp" for="des" forName="hierRoot3" refType="sp" refFor="des" refForName="hierRoot1"/>
      <dgm:constr type="sibSp" refType="w" refFor="des" refForName="rootComposite1" fact="0.125"/>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125"/>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func="var" arg="dir" op="equ" val="norm">
                  <dgm:alg type="hierRoot">
                    <dgm:param type="hierAlign" val="lT"/>
                  </dgm:alg>
                  <dgm:constrLst>
                    <dgm:constr type="alignOff" val="0.75"/>
                  </dgm:constrLst>
                </dgm:if>
                <dgm:else name="Name9">
                  <dgm:alg type="hierRoot">
                    <dgm:param type="hierAlign" val="rT"/>
                  </dgm:alg>
                  <dgm:constrLst>
                    <dgm:constr type="alignOff" val="0.75"/>
                  </dgm:constrLst>
                </dgm:else>
              </dgm:choose>
            </dgm:if>
            <dgm:if name="Name10" func="var" arg="hierBranch" op="equ" val="r">
              <dgm:choose name="Name11">
                <dgm:if name="Name12" func="var" arg="dir" op="equ" val="norm">
                  <dgm:alg type="hierRoot">
                    <dgm:param type="hierAlign" val="lB"/>
                  </dgm:alg>
                  <dgm:constrLst>
                    <dgm:constr type="alignOff" val="0.75"/>
                  </dgm:constrLst>
                </dgm:if>
                <dgm:else name="Name13">
                  <dgm:alg type="hierRoot">
                    <dgm:param type="hierAlign" val="rB"/>
                  </dgm:alg>
                  <dgm:constrLst>
                    <dgm:constr type="alignOff" val="0.75"/>
                  </dgm:constrLst>
                </dgm:else>
              </dgm:choose>
            </dgm:if>
            <dgm:if name="Name14" func="var" arg="hierBranch" op="equ" val="hang">
              <dgm:choose name="Name15">
                <dgm:if name="Name16" func="var" arg="dir" op="equ" val="norm">
                  <dgm:alg type="hierRoot">
                    <dgm:param type="hierAlign" val="lCtrCh"/>
                  </dgm:alg>
                  <dgm:constrLst>
                    <dgm:constr type="alignOff" val="0.65"/>
                  </dgm:constrLst>
                </dgm:if>
                <dgm:else name="Name17">
                  <dgm:alg type="hierRoot">
                    <dgm:param type="hierAlign" val="rCtrCh"/>
                  </dgm:alg>
                  <dgm:constrLst>
                    <dgm:constr type="alignOff" val="0.65"/>
                  </dgm:constrLst>
                </dgm:else>
              </dgm:choose>
            </dgm:if>
            <dgm:else name="Name18">
              <dgm:choose name="Name19">
                <dgm:if name="Name20" func="var" arg="dir" op="equ" val="norm">
                  <dgm:alg type="hierRoot">
                    <dgm:param type="hierAlign" val="lCtrCh"/>
                  </dgm:alg>
                  <dgm:constrLst>
                    <dgm:constr type="alignOff"/>
                    <dgm:constr type="bendDist" for="des" ptType="parTrans" refType="sp" fact="0.5"/>
                  </dgm:constrLst>
                </dgm:if>
                <dgm:else name="Name21">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22">
              <dgm:if name="Name23"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24"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25"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6">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7">
              <dgm:if name="Name28" func="var" arg="hierBranch" op="equ" val="l">
                <dgm:choose name="Name29">
                  <dgm:if name="Name30" func="var" arg="dir" op="equ" val="norm">
                    <dgm:alg type="hierChild">
                      <dgm:param type="chAlign" val="t"/>
                      <dgm:param type="linDir" val="fromL"/>
                    </dgm:alg>
                  </dgm:if>
                  <dgm:else name="Name31">
                    <dgm:alg type="hierChild">
                      <dgm:param type="chAlign" val="t"/>
                      <dgm:param type="linDir" val="fromR"/>
                    </dgm:alg>
                  </dgm:else>
                </dgm:choose>
              </dgm:if>
              <dgm:if name="Name32" func="var" arg="hierBranch" op="equ" val="r">
                <dgm:choose name="Name33">
                  <dgm:if name="Name34" func="var" arg="dir" op="equ" val="norm">
                    <dgm:alg type="hierChild">
                      <dgm:param type="chAlign" val="b"/>
                      <dgm:param type="linDir" val="fromL"/>
                    </dgm:alg>
                  </dgm:if>
                  <dgm:else name="Name35">
                    <dgm:alg type="hierChild">
                      <dgm:param type="chAlign" val="b"/>
                      <dgm:param type="linDir" val="fromR"/>
                    </dgm:alg>
                  </dgm:else>
                </dgm:choose>
              </dgm:if>
              <dgm:if name="Name36" func="var" arg="hierBranch" op="equ" val="hang">
                <dgm:choose name="Name37">
                  <dgm:if name="Name38" func="var" arg="dir" op="equ" val="norm">
                    <dgm:alg type="hierChild">
                      <dgm:param type="chAlign" val="l"/>
                      <dgm:param type="linDir" val="fromT"/>
                      <dgm:param type="secChAlign" val="t"/>
                      <dgm:param type="secLinDir" val="fromL"/>
                    </dgm:alg>
                  </dgm:if>
                  <dgm:else name="Name39">
                    <dgm:alg type="hierChild">
                      <dgm:param type="chAlign" val="r"/>
                      <dgm:param type="linDir" val="fromT"/>
                      <dgm:param type="secChAlign" val="t"/>
                      <dgm:param type="secLinDir" val="fromR"/>
                    </dgm:alg>
                  </dgm:else>
                </dgm:choose>
              </dgm:if>
              <dgm:else name="Name40">
                <dgm:choose name="Name41">
                  <dgm:if name="Name42" func="var" arg="dir" op="equ" val="norm">
                    <dgm:alg type="hierChild">
                      <dgm:param type="linDir" val="fromT"/>
                      <dgm:param type="chAlign" val="l"/>
                    </dgm:alg>
                  </dgm:if>
                  <dgm:else name="Name43">
                    <dgm:alg type="hierChild">
                      <dgm:param type="linDir" val="fromT"/>
                      <dgm:param type="chAlign" val="r"/>
                    </dgm:alg>
                  </dgm:else>
                </dgm:choose>
              </dgm:else>
            </dgm:choose>
            <dgm:shape xmlns:r="http://schemas.openxmlformats.org/officeDocument/2006/relationships" r:blip="">
              <dgm:adjLst/>
            </dgm:shape>
            <dgm:presOf/>
            <dgm:constrLst/>
            <dgm:ruleLst/>
            <dgm:forEach name="rep2a" axis="ch" ptType="nonAsst">
              <dgm:forEach name="Name44" axis="precedSib" ptType="parTrans" st="-1" cnt="1">
                <dgm:choose name="Name45">
                  <dgm:if name="Name46" func="var" arg="hierBranch" op="equ" val="hang">
                    <dgm:layoutNode name="Name47">
                      <dgm:choose name="Name48">
                        <dgm:if name="Name49" func="var" arg="dir" op="equ" val="norm">
                          <dgm:alg type="conn">
                            <dgm:param type="connRout" val="bend"/>
                            <dgm:param type="dim" val="1D"/>
                            <dgm:param type="endSty" val="noArr"/>
                            <dgm:param type="begPts" val="midR"/>
                            <dgm:param type="endPts" val="bCtr tCtr"/>
                          </dgm:alg>
                        </dgm:if>
                        <dgm:else name="Name50">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1" func="var" arg="hierBranch" op="equ" val="l">
                    <dgm:layoutNode name="Name52">
                      <dgm:choose name="Name53">
                        <dgm:if name="Name54" func="var" arg="dir" op="equ" val="norm">
                          <dgm:alg type="conn">
                            <dgm:param type="connRout" val="bend"/>
                            <dgm:param type="dim" val="1D"/>
                            <dgm:param type="endSty" val="noArr"/>
                            <dgm:param type="begPts" val="midR"/>
                            <dgm:param type="endPts" val="tCtr"/>
                          </dgm:alg>
                        </dgm:if>
                        <dgm:else name="Name55">
                          <dgm:alg type="conn">
                            <dgm:param type="connRout" val="bend"/>
                            <dgm:param type="dim" val="1D"/>
                            <dgm:param type="endSty" val="noArr"/>
                            <dgm:param type="begPts" val="midL"/>
                            <dgm:param type="endPts" val="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6" func="var" arg="hierBranch" op="equ" val="r">
                    <dgm:layoutNode name="Name57">
                      <dgm:choose name="Name58">
                        <dgm:if name="Name59" func="var" arg="dir" op="equ" val="norm">
                          <dgm:alg type="conn">
                            <dgm:param type="connRout" val="bend"/>
                            <dgm:param type="dim" val="1D"/>
                            <dgm:param type="endSty" val="noArr"/>
                            <dgm:param type="begPts" val="midR"/>
                            <dgm:param type="endPts" val="bCtr"/>
                          </dgm:alg>
                        </dgm:if>
                        <dgm:else name="Name60">
                          <dgm:alg type="conn">
                            <dgm:param type="connRout" val="bend"/>
                            <dgm:param type="dim" val="1D"/>
                            <dgm:param type="endSty" val="noArr"/>
                            <dgm:param type="begPts" val="midL"/>
                            <dgm:param type="endPts" val="bCtr"/>
                          </dgm:alg>
                        </dgm:else>
                      </dgm:choose>
                      <dgm:shape xmlns:r="http://schemas.openxmlformats.org/officeDocument/2006/relationships" type="conn" r:blip="" zOrderOff="-99999">
                        <dgm:adjLst/>
                      </dgm:shape>
                      <dgm:presOf axis="self"/>
                      <dgm:constrLst>
                        <dgm:constr type="begPad"/>
                        <dgm:constr type="endPad"/>
                      </dgm:constrLst>
                      <dgm:ruleLst/>
                    </dgm:layoutNode>
                  </dgm:if>
                  <dgm:else name="Name61">
                    <dgm:choose name="Name62">
                      <dgm:if name="Name63" func="var" arg="dir" op="equ" val="norm">
                        <dgm:layoutNode name="Name64">
                          <dgm:alg type="conn">
                            <dgm:param type="connRout" val="bend"/>
                            <dgm:param type="dim" val="1D"/>
                            <dgm:param type="endSty" val="noArr"/>
                            <dgm:param type="begPts" val="midR"/>
                            <dgm:param type="endPts" val="midL"/>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else name="Name65">
                        <dgm:layoutNode name="Name66">
                          <dgm:alg type="conn">
                            <dgm:param type="connRout" val="bend"/>
                            <dgm:param type="dim" val="1D"/>
                            <dgm:param type="endSty" val="noArr"/>
                            <dgm:param type="begPts" val="midL"/>
                            <dgm:param type="endPts" val="midR"/>
                            <dgm:param type="bendPt" val="end"/>
                          </dgm:alg>
                          <dgm:shape xmlns:r="http://schemas.openxmlformats.org/officeDocument/2006/relationships" type="conn" r:blip="" zOrderOff="-99999">
                            <dgm:adjLst/>
                          </dgm:shape>
                          <dgm:presOf axis="self"/>
                          <dgm:constrLst>
                            <dgm:constr type="begPad"/>
                            <dgm:constr type="endPad"/>
                          </dgm:constrLst>
                          <dgm:ruleLst/>
                        </dgm:layoutNode>
                      </dgm:else>
                    </dgm:choose>
                  </dgm:else>
                </dgm:choose>
              </dgm:forEach>
              <dgm:layoutNode name="hierRoot2">
                <dgm:varLst>
                  <dgm:hierBranch val="init"/>
                </dgm:varLst>
                <dgm:choose name="Name67">
                  <dgm:if name="Name68" func="var" arg="hierBranch" op="equ" val="l">
                    <dgm:choose name="Name69">
                      <dgm:if name="Name70" func="var" arg="dir" op="equ" val="norm">
                        <dgm:alg type="hierRoot">
                          <dgm:param type="hierAlign" val="lT"/>
                        </dgm:alg>
                        <dgm:constrLst>
                          <dgm:constr type="alignOff" val="0.75"/>
                        </dgm:constrLst>
                      </dgm:if>
                      <dgm:else name="Name71">
                        <dgm:alg type="hierRoot">
                          <dgm:param type="hierAlign" val="rT"/>
                        </dgm:alg>
                        <dgm:constrLst>
                          <dgm:constr type="alignOff" val="0.75"/>
                        </dgm:constrLst>
                      </dgm:else>
                    </dgm:choose>
                  </dgm:if>
                  <dgm:if name="Name72" func="var" arg="hierBranch" op="equ" val="r">
                    <dgm:choose name="Name73">
                      <dgm:if name="Name74" func="var" arg="dir" op="equ" val="norm">
                        <dgm:alg type="hierRoot">
                          <dgm:param type="hierAlign" val="lB"/>
                        </dgm:alg>
                        <dgm:constrLst>
                          <dgm:constr type="alignOff" val="0.75"/>
                        </dgm:constrLst>
                      </dgm:if>
                      <dgm:else name="Name75">
                        <dgm:alg type="hierRoot">
                          <dgm:param type="hierAlign" val="rB"/>
                        </dgm:alg>
                        <dgm:constrLst>
                          <dgm:constr type="alignOff" val="0.75"/>
                        </dgm:constrLst>
                      </dgm:else>
                    </dgm:choose>
                  </dgm:if>
                  <dgm:if name="Name76" func="var" arg="hierBranch" op="equ" val="hang">
                    <dgm:choose name="Name77">
                      <dgm:if name="Name78" func="var" arg="dir" op="equ" val="norm">
                        <dgm:alg type="hierRoot">
                          <dgm:param type="hierAlign" val="lCtrCh"/>
                        </dgm:alg>
                        <dgm:constrLst>
                          <dgm:constr type="alignOff" val="0.65"/>
                        </dgm:constrLst>
                      </dgm:if>
                      <dgm:else name="Name79">
                        <dgm:alg type="hierRoot">
                          <dgm:param type="hierAlign" val="rCtrCh"/>
                        </dgm:alg>
                        <dgm:constrLst>
                          <dgm:constr type="alignOff" val="0.65"/>
                        </dgm:constrLst>
                      </dgm:else>
                    </dgm:choose>
                  </dgm:if>
                  <dgm:else name="Name80">
                    <dgm:choose name="Name81">
                      <dgm:if name="Name82" func="var" arg="dir" op="equ" val="norm">
                        <dgm:alg type="hierRoot">
                          <dgm:param type="hierAlign" val="lCtrCh"/>
                        </dgm:alg>
                        <dgm:constrLst>
                          <dgm:constr type="alignOff"/>
                          <dgm:constr type="bendDist" for="des" ptType="parTrans" refType="sp" fact="0.5"/>
                        </dgm:constrLst>
                      </dgm:if>
                      <dgm:else name="Name83">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
                  <dgm:alg type="composite"/>
                  <dgm:shape xmlns:r="http://schemas.openxmlformats.org/officeDocument/2006/relationships" r:blip="">
                    <dgm:adjLst/>
                  </dgm:shape>
                  <dgm:presOf axis="self" ptType="node" cnt="1"/>
                  <dgm:choose name="Name84">
                    <dgm:if name="Name85"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6"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7"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8">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9">
                    <dgm:if name="Name90" func="var" arg="hierBranch" op="equ" val="l">
                      <dgm:choose name="Name91">
                        <dgm:if name="Name92" func="var" arg="dir" op="equ" val="norm">
                          <dgm:alg type="hierChild">
                            <dgm:param type="chAlign" val="t"/>
                            <dgm:param type="linDir" val="fromL"/>
                          </dgm:alg>
                        </dgm:if>
                        <dgm:else name="Name93">
                          <dgm:alg type="hierChild">
                            <dgm:param type="chAlign" val="t"/>
                            <dgm:param type="linDir" val="fromR"/>
                          </dgm:alg>
                        </dgm:else>
                      </dgm:choose>
                    </dgm:if>
                    <dgm:if name="Name94" func="var" arg="hierBranch" op="equ" val="r">
                      <dgm:choose name="Name95">
                        <dgm:if name="Name96" func="var" arg="dir" op="equ" val="norm">
                          <dgm:alg type="hierChild">
                            <dgm:param type="chAlign" val="b"/>
                            <dgm:param type="linDir" val="fromL"/>
                          </dgm:alg>
                        </dgm:if>
                        <dgm:else name="Name97">
                          <dgm:alg type="hierChild">
                            <dgm:param type="chAlign" val="b"/>
                            <dgm:param type="linDir" val="fromR"/>
                          </dgm:alg>
                        </dgm:else>
                      </dgm:choose>
                    </dgm:if>
                    <dgm:if name="Name98" func="var" arg="hierBranch" op="equ" val="hang">
                      <dgm:choose name="Name99">
                        <dgm:if name="Name100" func="var" arg="dir" op="equ" val="norm">
                          <dgm:alg type="hierChild">
                            <dgm:param type="chAlign" val="l"/>
                            <dgm:param type="linDir" val="fromT"/>
                            <dgm:param type="secChAlign" val="t"/>
                            <dgm:param type="secLinDir" val="fromL"/>
                          </dgm:alg>
                        </dgm:if>
                        <dgm:else name="Name101">
                          <dgm:alg type="hierChild">
                            <dgm:param type="chAlign" val="r"/>
                            <dgm:param type="linDir" val="fromT"/>
                            <dgm:param type="secChAlign" val="t"/>
                            <dgm:param type="secLinDir" val="fromR"/>
                          </dgm:alg>
                        </dgm:else>
                      </dgm:choose>
                    </dgm:if>
                    <dgm:else name="Name102">
                      <dgm:choose name="Name103">
                        <dgm:if name="Name104" func="var" arg="dir" op="equ" val="norm">
                          <dgm:alg type="hierChild">
                            <dgm:param type="linDir" val="fromT"/>
                            <dgm:param type="chAlign" val="l"/>
                          </dgm:alg>
                        </dgm:if>
                        <dgm:else name="Name105">
                          <dgm:alg type="hierChild">
                            <dgm:param type="linDir" val="fromT"/>
                            <dgm:param type="chAlign" val="r"/>
                          </dgm:alg>
                        </dgm:else>
                      </dgm:choose>
                    </dgm:else>
                  </dgm:choose>
                  <dgm:shape xmlns:r="http://schemas.openxmlformats.org/officeDocument/2006/relationships" r:blip="">
                    <dgm:adjLst/>
                  </dgm:shape>
                  <dgm:presOf/>
                  <dgm:constrLst/>
                  <dgm:ruleLst/>
                  <dgm:forEach name="Name106" ref="rep2a"/>
                </dgm:layoutNode>
                <dgm:layoutNode name="hierChild5">
                  <dgm:choose name="Name107">
                    <dgm:if name="Name108" func="var" arg="dir" op="equ" val="norm">
                      <dgm:alg type="hierChild">
                        <dgm:param type="chAlign" val="l"/>
                        <dgm:param type="linDir" val="fromT"/>
                        <dgm:param type="secChAlign" val="t"/>
                        <dgm:param type="secLinDir" val="fromL"/>
                      </dgm:alg>
                    </dgm:if>
                    <dgm:else name="Name109">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10" ref="rep2b"/>
                </dgm:layoutNode>
              </dgm:layoutNode>
            </dgm:forEach>
          </dgm:layoutNode>
          <dgm:layoutNode name="hierChild3">
            <dgm:choose name="Name111">
              <dgm:if name="Name112" func="var" arg="dir" op="equ" val="norm">
                <dgm:alg type="hierChild">
                  <dgm:param type="chAlign" val="l"/>
                  <dgm:param type="linDir" val="fromT"/>
                  <dgm:param type="secChAlign" val="t"/>
                  <dgm:param type="secLinDir" val="fromL"/>
                </dgm:alg>
              </dgm:if>
              <dgm:else name="Name113">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rep2b" axis="ch" ptType="asst">
              <dgm:forEach name="Name114" axis="precedSib" ptType="parTrans" st="-1" cnt="1">
                <dgm:layoutNode name="Name115">
                  <dgm:choose name="Name116">
                    <dgm:if name="Name117" func="var" arg="dir" op="equ" val="norm">
                      <dgm:alg type="conn">
                        <dgm:param type="connRout" val="bend"/>
                        <dgm:param type="dim" val="1D"/>
                        <dgm:param type="endSty" val="noArr"/>
                        <dgm:param type="begPts" val="midR"/>
                        <dgm:param type="endPts" val="bCtr tCtr"/>
                      </dgm:alg>
                    </dgm:if>
                    <dgm:else name="Name118">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9">
                  <dgm:if name="Name120" func="var" arg="hierBranch" op="equ" val="l">
                    <dgm:choose name="Name121">
                      <dgm:if name="Name122" func="var" arg="dir" op="equ" val="norm">
                        <dgm:alg type="hierRoot">
                          <dgm:param type="hierAlign" val="lT"/>
                        </dgm:alg>
                        <dgm:constrLst>
                          <dgm:constr type="alignOff" val="0.75"/>
                        </dgm:constrLst>
                      </dgm:if>
                      <dgm:else name="Name123">
                        <dgm:alg type="hierRoot">
                          <dgm:param type="hierAlign" val="rT"/>
                        </dgm:alg>
                        <dgm:constrLst>
                          <dgm:constr type="alignOff" val="0.75"/>
                        </dgm:constrLst>
                      </dgm:else>
                    </dgm:choose>
                  </dgm:if>
                  <dgm:if name="Name124" func="var" arg="hierBranch" op="equ" val="r">
                    <dgm:choose name="Name125">
                      <dgm:if name="Name126" func="var" arg="dir" op="equ" val="norm">
                        <dgm:alg type="hierRoot">
                          <dgm:param type="hierAlign" val="lB"/>
                        </dgm:alg>
                        <dgm:constrLst>
                          <dgm:constr type="alignOff" val="0.75"/>
                        </dgm:constrLst>
                      </dgm:if>
                      <dgm:else name="Name127">
                        <dgm:alg type="hierRoot">
                          <dgm:param type="hierAlign" val="rB"/>
                        </dgm:alg>
                        <dgm:constrLst>
                          <dgm:constr type="alignOff" val="0.75"/>
                        </dgm:constrLst>
                      </dgm:else>
                    </dgm:choose>
                  </dgm:if>
                  <dgm:if name="Name128" func="var" arg="hierBranch" op="equ" val="hang">
                    <dgm:choose name="Name129">
                      <dgm:if name="Name130" func="var" arg="dir" op="equ" val="norm">
                        <dgm:alg type="hierRoot">
                          <dgm:param type="hierAlign" val="lCtrCh"/>
                        </dgm:alg>
                        <dgm:constrLst>
                          <dgm:constr type="alignOff" val="0.65"/>
                        </dgm:constrLst>
                      </dgm:if>
                      <dgm:else name="Name131">
                        <dgm:alg type="hierRoot">
                          <dgm:param type="hierAlign" val="rCtrCh"/>
                        </dgm:alg>
                        <dgm:constrLst>
                          <dgm:constr type="alignOff" val="0.65"/>
                        </dgm:constrLst>
                      </dgm:else>
                    </dgm:choose>
                  </dgm:if>
                  <dgm:else name="Name132">
                    <dgm:choose name="Name133">
                      <dgm:if name="Name134" func="var" arg="dir" op="equ" val="norm">
                        <dgm:alg type="hierRoot">
                          <dgm:param type="hierAlign" val="lCtrCh"/>
                        </dgm:alg>
                        <dgm:constrLst>
                          <dgm:constr type="alignOff"/>
                          <dgm:constr type="bendDist" for="des" ptType="parTrans" refType="sp" fact="0.5"/>
                        </dgm:constrLst>
                      </dgm:if>
                      <dgm:else name="Name135">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3">
                  <dgm:alg type="composite"/>
                  <dgm:shape xmlns:r="http://schemas.openxmlformats.org/officeDocument/2006/relationships" r:blip="">
                    <dgm:adjLst/>
                  </dgm:shape>
                  <dgm:presOf axis="self" ptType="node" cnt="1"/>
                  <dgm:choose name="Name136">
                    <dgm:if name="Name137"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38"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39"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40">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41">
                    <dgm:if name="Name142" func="var" arg="hierBranch" op="equ" val="l">
                      <dgm:choose name="Name143">
                        <dgm:if name="Name144" func="var" arg="dir" op="equ" val="norm">
                          <dgm:alg type="hierChild">
                            <dgm:param type="chAlign" val="t"/>
                            <dgm:param type="linDir" val="fromL"/>
                          </dgm:alg>
                        </dgm:if>
                        <dgm:else name="Name145">
                          <dgm:alg type="hierChild">
                            <dgm:param type="chAlign" val="t"/>
                            <dgm:param type="linDir" val="fromR"/>
                          </dgm:alg>
                        </dgm:else>
                      </dgm:choose>
                    </dgm:if>
                    <dgm:if name="Name146" func="var" arg="hierBranch" op="equ" val="r">
                      <dgm:choose name="Name147">
                        <dgm:if name="Name148" func="var" arg="dir" op="equ" val="norm">
                          <dgm:alg type="hierChild">
                            <dgm:param type="chAlign" val="b"/>
                            <dgm:param type="linDir" val="fromL"/>
                          </dgm:alg>
                        </dgm:if>
                        <dgm:else name="Name149">
                          <dgm:alg type="hierChild">
                            <dgm:param type="chAlign" val="b"/>
                            <dgm:param type="linDir" val="fromR"/>
                          </dgm:alg>
                        </dgm:else>
                      </dgm:choose>
                    </dgm:if>
                    <dgm:if name="Name150" func="var" arg="hierBranch" op="equ" val="hang">
                      <dgm:choose name="Name151">
                        <dgm:if name="Name152" func="var" arg="dir" op="equ" val="norm">
                          <dgm:alg type="hierChild">
                            <dgm:param type="chAlign" val="l"/>
                            <dgm:param type="linDir" val="fromT"/>
                            <dgm:param type="secChAlign" val="t"/>
                            <dgm:param type="secLinDir" val="fromL"/>
                          </dgm:alg>
                        </dgm:if>
                        <dgm:else name="Name153">
                          <dgm:alg type="hierChild">
                            <dgm:param type="chAlign" val="r"/>
                            <dgm:param type="linDir" val="fromT"/>
                            <dgm:param type="secChAlign" val="t"/>
                            <dgm:param type="secLinDir" val="fromR"/>
                          </dgm:alg>
                        </dgm:else>
                      </dgm:choose>
                    </dgm:if>
                    <dgm:else name="Name154">
                      <dgm:choose name="Name155">
                        <dgm:if name="Name156" func="var" arg="dir" op="equ" val="norm">
                          <dgm:alg type="hierChild">
                            <dgm:param type="linDir" val="fromT"/>
                            <dgm:param type="chAlign" val="l"/>
                          </dgm:alg>
                        </dgm:if>
                        <dgm:else name="Name157">
                          <dgm:alg type="hierChild">
                            <dgm:param type="linDir" val="fromT"/>
                            <dgm:param type="chAlign" val="r"/>
                          </dgm:alg>
                        </dgm:else>
                      </dgm:choose>
                    </dgm:else>
                  </dgm:choose>
                  <dgm:shape xmlns:r="http://schemas.openxmlformats.org/officeDocument/2006/relationships" r:blip="">
                    <dgm:adjLst/>
                  </dgm:shape>
                  <dgm:presOf/>
                  <dgm:constrLst/>
                  <dgm:ruleLst/>
                  <dgm:forEach name="Name158" ref="rep2a"/>
                </dgm:layoutNode>
                <dgm:layoutNode name="hierChild7">
                  <dgm:choose name="Name159">
                    <dgm:if name="Name160" func="var" arg="dir" op="equ" val="norm">
                      <dgm:alg type="hierChild">
                        <dgm:param type="chAlign" val="l"/>
                        <dgm:param type="linDir" val="fromT"/>
                        <dgm:param type="secChAlign" val="t"/>
                        <dgm:param type="secLinDir" val="fromL"/>
                      </dgm:alg>
                    </dgm:if>
                    <dgm:else name="Name161">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62"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3121</Words>
  <Characters>17796</Characters>
  <Application>Microsoft Office Word</Application>
  <DocSecurity>0</DocSecurity>
  <Lines>148</Lines>
  <Paragraphs>41</Paragraphs>
  <ScaleCrop>false</ScaleCrop>
  <Company/>
  <LinksUpToDate>false</LinksUpToDate>
  <CharactersWithSpaces>20876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2025-03-05T07:32:00Z</dcterms:created>
  <dcterms:modified xsi:type="dcterms:W3CDTF">2025-03-05T07:32:00Z</dcterms:modified>
</cp:coreProperties>
</file>