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436C" w14:textId="77777777" w:rsidR="001D1418" w:rsidRPr="00DB2957" w:rsidRDefault="001D1418" w:rsidP="001D1418">
      <w:pPr>
        <w:jc w:val="center"/>
        <w:rPr>
          <w:rFonts w:ascii="Times New Roman" w:hAnsi="Times New Roman"/>
          <w:b/>
          <w:szCs w:val="28"/>
          <w:lang w:val="vi"/>
        </w:rPr>
      </w:pPr>
      <w:r w:rsidRPr="00DB2957">
        <w:rPr>
          <w:rFonts w:ascii="Times New Roman" w:hAnsi="Times New Roman"/>
          <w:b/>
          <w:szCs w:val="28"/>
          <w:lang w:val="sv-SE"/>
        </w:rPr>
        <w:t xml:space="preserve">CHỦ ĐỀ 4: </w:t>
      </w:r>
      <w:r w:rsidRPr="00DB2957">
        <w:rPr>
          <w:rFonts w:ascii="Times New Roman" w:hAnsi="Times New Roman"/>
          <w:b/>
          <w:szCs w:val="28"/>
          <w:lang w:val="vi"/>
        </w:rPr>
        <w:t>VẺ ĐẸP TRONG TÁC PHẨM HỘI HỌA</w:t>
      </w:r>
    </w:p>
    <w:p w14:paraId="45E259C8" w14:textId="77777777" w:rsidR="001D1418" w:rsidRPr="00DB2957" w:rsidRDefault="001D1418" w:rsidP="001D1418">
      <w:pPr>
        <w:jc w:val="center"/>
        <w:rPr>
          <w:rFonts w:ascii="Times New Roman" w:hAnsi="Times New Roman"/>
          <w:b/>
          <w:szCs w:val="28"/>
          <w:lang w:val="vi"/>
        </w:rPr>
      </w:pPr>
      <w:r w:rsidRPr="00DB2957">
        <w:rPr>
          <w:rFonts w:ascii="Times New Roman" w:hAnsi="Times New Roman"/>
          <w:b/>
          <w:szCs w:val="28"/>
          <w:lang w:val="vi"/>
        </w:rPr>
        <w:t>TIẾT 14, BÀI 7: KHÔNG GIAN TRONG TÁC PHẨM HỘI HỌA THẾ GIỚI THỜI KÌ TRUNG ĐẠI (TIẾT 1)</w:t>
      </w:r>
    </w:p>
    <w:p w14:paraId="179B1571" w14:textId="77777777" w:rsidR="001D1418" w:rsidRPr="00DB2957" w:rsidRDefault="001D1418" w:rsidP="001D1418">
      <w:pPr>
        <w:jc w:val="center"/>
        <w:rPr>
          <w:rFonts w:ascii="Times New Roman" w:hAnsi="Times New Roman"/>
          <w:b/>
          <w:szCs w:val="28"/>
          <w:lang w:val="vi"/>
        </w:rPr>
      </w:pPr>
    </w:p>
    <w:p w14:paraId="339243FA"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I. MỤC TIÊU</w:t>
      </w:r>
    </w:p>
    <w:p w14:paraId="0D46A2F1"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1. Kiến thức</w:t>
      </w:r>
    </w:p>
    <w:p w14:paraId="69E5B836" w14:textId="77777777" w:rsidR="001D1418" w:rsidRPr="00DB2957" w:rsidRDefault="001D1418" w:rsidP="001D1418">
      <w:pPr>
        <w:jc w:val="both"/>
        <w:rPr>
          <w:rFonts w:ascii="Times New Roman" w:hAnsi="Times New Roman"/>
          <w:szCs w:val="28"/>
          <w:lang w:val="vi"/>
        </w:rPr>
      </w:pPr>
      <w:r w:rsidRPr="00DB2957">
        <w:rPr>
          <w:rFonts w:ascii="Times New Roman" w:hAnsi="Times New Roman"/>
          <w:i/>
          <w:szCs w:val="28"/>
          <w:lang w:val="vi"/>
        </w:rPr>
        <w:t xml:space="preserve">- </w:t>
      </w:r>
      <w:r w:rsidRPr="00DB2957">
        <w:rPr>
          <w:rFonts w:ascii="Times New Roman" w:hAnsi="Times New Roman"/>
          <w:szCs w:val="28"/>
          <w:lang w:val="vi"/>
        </w:rPr>
        <w:t>Biết khai thác không gian trong TPMT thời kì Trung đại trong mô phỏng SPMT của mình.</w:t>
      </w:r>
    </w:p>
    <w:p w14:paraId="2CD8E674" w14:textId="77777777" w:rsidR="001D1418" w:rsidRPr="00DB2957" w:rsidRDefault="001D1418" w:rsidP="001D1418">
      <w:pPr>
        <w:jc w:val="both"/>
        <w:rPr>
          <w:rFonts w:ascii="Times New Roman" w:hAnsi="Times New Roman"/>
          <w:szCs w:val="28"/>
          <w:lang w:val="vi"/>
        </w:rPr>
      </w:pPr>
      <w:r w:rsidRPr="00DB2957">
        <w:rPr>
          <w:rFonts w:ascii="Times New Roman" w:hAnsi="Times New Roman"/>
          <w:i/>
          <w:szCs w:val="28"/>
          <w:lang w:val="vi"/>
        </w:rPr>
        <w:t xml:space="preserve">- </w:t>
      </w:r>
      <w:r w:rsidRPr="00DB2957">
        <w:rPr>
          <w:rFonts w:ascii="Times New Roman" w:hAnsi="Times New Roman"/>
          <w:szCs w:val="28"/>
          <w:lang w:val="vi"/>
        </w:rPr>
        <w:t>Lựa chọn được công cụ, vật liệu phù hợp để tạo để tạo thành sản phẩm. Thể hiện được không gian trong tranh bằng cách xây dựng bố cục và màu sắc.</w:t>
      </w:r>
    </w:p>
    <w:p w14:paraId="180DCD21" w14:textId="77777777" w:rsidR="001D1418" w:rsidRPr="00DB2957" w:rsidRDefault="001D1418" w:rsidP="001D1418">
      <w:pPr>
        <w:jc w:val="both"/>
        <w:rPr>
          <w:rFonts w:ascii="Times New Roman" w:hAnsi="Times New Roman"/>
          <w:color w:val="000000"/>
          <w:spacing w:val="-8"/>
          <w:szCs w:val="28"/>
          <w:lang w:val="vi"/>
        </w:rPr>
      </w:pPr>
      <w:r w:rsidRPr="00DB2957">
        <w:rPr>
          <w:rFonts w:ascii="Times New Roman" w:hAnsi="Times New Roman"/>
          <w:i/>
          <w:spacing w:val="-8"/>
          <w:szCs w:val="28"/>
          <w:lang w:val="vi"/>
        </w:rPr>
        <w:t xml:space="preserve">- </w:t>
      </w:r>
      <w:r w:rsidRPr="00DB2957">
        <w:rPr>
          <w:rFonts w:ascii="Times New Roman" w:hAnsi="Times New Roman"/>
          <w:spacing w:val="-8"/>
          <w:szCs w:val="28"/>
          <w:lang w:val="vi"/>
        </w:rPr>
        <w:t xml:space="preserve">Học hỏi được kinh nghiệm thực hành sáng tạo thông qua đánh giá các sản phẩm của các nhóm trong lớp. </w:t>
      </w:r>
      <w:r w:rsidRPr="00DB2957">
        <w:rPr>
          <w:rFonts w:ascii="Times New Roman" w:hAnsi="Times New Roman"/>
          <w:color w:val="000000"/>
          <w:spacing w:val="-8"/>
          <w:szCs w:val="28"/>
          <w:lang w:val="vi"/>
        </w:rPr>
        <w:t xml:space="preserve">Mô tả được về không gian trong TPMT. </w:t>
      </w:r>
    </w:p>
    <w:p w14:paraId="64832E6C"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2. Năng lực</w:t>
      </w:r>
    </w:p>
    <w:p w14:paraId="1798D15C"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rPr>
        <w:t>a.</w:t>
      </w:r>
      <w:r w:rsidRPr="00DB2957">
        <w:rPr>
          <w:rFonts w:ascii="Times New Roman" w:hAnsi="Times New Roman"/>
          <w:b/>
          <w:szCs w:val="28"/>
          <w:lang w:val="vi"/>
        </w:rPr>
        <w:t xml:space="preserve"> Năng lực chung</w:t>
      </w:r>
    </w:p>
    <w:p w14:paraId="5CA46E04" w14:textId="77777777" w:rsidR="001D1418" w:rsidRPr="00DB2957" w:rsidRDefault="001D1418" w:rsidP="001D1418">
      <w:pPr>
        <w:jc w:val="both"/>
        <w:rPr>
          <w:rFonts w:ascii="Times New Roman" w:hAnsi="Times New Roman"/>
          <w:szCs w:val="28"/>
          <w:lang w:val="vi"/>
        </w:rPr>
      </w:pPr>
      <w:r w:rsidRPr="00DB2957">
        <w:rPr>
          <w:rFonts w:ascii="Times New Roman" w:hAnsi="Times New Roman"/>
          <w:i/>
          <w:szCs w:val="28"/>
          <w:lang w:val="vi"/>
        </w:rPr>
        <w:t>- Tự chủ và tự học:</w:t>
      </w:r>
      <w:r w:rsidRPr="00DB2957">
        <w:rPr>
          <w:rFonts w:ascii="Times New Roman" w:hAnsi="Times New Roman"/>
          <w:szCs w:val="28"/>
          <w:lang w:val="vi"/>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2B1D871D" w14:textId="77777777" w:rsidR="001D1418" w:rsidRPr="00DB2957" w:rsidRDefault="001D1418" w:rsidP="001D1418">
      <w:pPr>
        <w:jc w:val="both"/>
        <w:rPr>
          <w:rFonts w:ascii="Times New Roman" w:hAnsi="Times New Roman"/>
          <w:szCs w:val="28"/>
          <w:lang w:val="vi"/>
        </w:rPr>
      </w:pPr>
      <w:r w:rsidRPr="00DB2957">
        <w:rPr>
          <w:rFonts w:ascii="Times New Roman" w:hAnsi="Times New Roman"/>
          <w:i/>
          <w:szCs w:val="28"/>
          <w:lang w:val="vi"/>
        </w:rPr>
        <w:t>- Giao tiếp và hợp tác:</w:t>
      </w:r>
      <w:r w:rsidRPr="00DB2957">
        <w:rPr>
          <w:rFonts w:ascii="Times New Roman" w:hAnsi="Times New Roman"/>
          <w:szCs w:val="28"/>
          <w:lang w:val="vi"/>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26D54073" w14:textId="77777777" w:rsidR="001D1418" w:rsidRPr="00DB2957" w:rsidRDefault="001D1418" w:rsidP="001D1418">
      <w:pPr>
        <w:jc w:val="both"/>
        <w:rPr>
          <w:rFonts w:ascii="Times New Roman" w:hAnsi="Times New Roman"/>
          <w:szCs w:val="28"/>
          <w:lang w:val="vi"/>
        </w:rPr>
      </w:pPr>
      <w:r w:rsidRPr="00DB2957">
        <w:rPr>
          <w:rFonts w:ascii="Times New Roman" w:hAnsi="Times New Roman"/>
          <w:i/>
          <w:szCs w:val="28"/>
          <w:lang w:val="vi"/>
        </w:rPr>
        <w:t>- Giải quyết vấn đề và sáng tạo:</w:t>
      </w:r>
      <w:r w:rsidRPr="00DB2957">
        <w:rPr>
          <w:rFonts w:ascii="Times New Roman" w:hAnsi="Times New Roman"/>
          <w:szCs w:val="28"/>
          <w:lang w:val="vi"/>
        </w:rPr>
        <w:t xml:space="preserve"> Chú ý lắng nghe và tiếp cận thông tin, ý tưởng liên quan đến tạo sản phẩm với sự cân nhắc, chọn lọc.</w:t>
      </w:r>
    </w:p>
    <w:p w14:paraId="5E16383E"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b. Năng lực đặc thù khác</w:t>
      </w:r>
    </w:p>
    <w:p w14:paraId="157892C5" w14:textId="77777777" w:rsidR="001D1418" w:rsidRPr="00DB2957" w:rsidRDefault="001D1418" w:rsidP="001D1418">
      <w:pPr>
        <w:jc w:val="both"/>
        <w:rPr>
          <w:rFonts w:ascii="Times New Roman" w:hAnsi="Times New Roman"/>
          <w:szCs w:val="28"/>
          <w:lang w:val="vi"/>
        </w:rPr>
      </w:pPr>
      <w:r w:rsidRPr="00DB2957">
        <w:rPr>
          <w:rFonts w:ascii="Times New Roman" w:hAnsi="Times New Roman"/>
          <w:i/>
          <w:szCs w:val="28"/>
          <w:lang w:val="vi"/>
        </w:rPr>
        <w:t>- Năng lực ngôn ngữ:</w:t>
      </w:r>
      <w:r w:rsidRPr="00DB2957">
        <w:rPr>
          <w:rFonts w:ascii="Times New Roman" w:hAnsi="Times New Roman"/>
          <w:szCs w:val="28"/>
          <w:lang w:val="vi"/>
        </w:rPr>
        <w:t xml:space="preserve"> Sử dụng ngôn ngữ nói, thuyết trình để giới thiệu, trình bày, phản biện, tranh luận về nội dung học tập.</w:t>
      </w:r>
    </w:p>
    <w:p w14:paraId="4DA346CA"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rPr>
        <w:t>3</w:t>
      </w:r>
      <w:r w:rsidRPr="00DB2957">
        <w:rPr>
          <w:rFonts w:ascii="Times New Roman" w:hAnsi="Times New Roman"/>
          <w:b/>
          <w:szCs w:val="28"/>
          <w:lang w:val="vi"/>
        </w:rPr>
        <w:t>. Phẩm chất</w:t>
      </w:r>
    </w:p>
    <w:p w14:paraId="0BDF8835" w14:textId="77777777" w:rsidR="001D1418" w:rsidRPr="00DB2957" w:rsidRDefault="001D1418" w:rsidP="001D1418">
      <w:pPr>
        <w:jc w:val="both"/>
        <w:rPr>
          <w:rFonts w:ascii="Times New Roman" w:hAnsi="Times New Roman"/>
          <w:szCs w:val="28"/>
          <w:lang w:val="vi"/>
        </w:rPr>
      </w:pPr>
      <w:r w:rsidRPr="00DB2957">
        <w:rPr>
          <w:rFonts w:ascii="Times New Roman" w:hAnsi="Times New Roman"/>
          <w:i/>
          <w:szCs w:val="28"/>
          <w:lang w:val="vi"/>
        </w:rPr>
        <w:t>- Trách nhiệm:</w:t>
      </w:r>
      <w:r w:rsidRPr="00DB2957">
        <w:rPr>
          <w:rFonts w:ascii="Times New Roman" w:hAnsi="Times New Roman"/>
          <w:szCs w:val="28"/>
          <w:lang w:val="vi"/>
        </w:rPr>
        <w:t xml:space="preserve"> Tự giác hoàn thành công việc mà bản thân được phân công, phối hợp với thành viên trong nhóm để hoàn thành nhiệm vụ. Có thêm hiểu biết và niềm yêu thích trong thực hành, sáng tạo SPMT. </w:t>
      </w:r>
    </w:p>
    <w:p w14:paraId="1978FE0C" w14:textId="77777777" w:rsidR="001D1418" w:rsidRPr="00DB2957" w:rsidRDefault="001D1418" w:rsidP="001D1418">
      <w:pPr>
        <w:jc w:val="both"/>
        <w:rPr>
          <w:rFonts w:ascii="Times New Roman" w:hAnsi="Times New Roman"/>
          <w:szCs w:val="28"/>
          <w:lang w:val="vi"/>
        </w:rPr>
      </w:pPr>
      <w:r w:rsidRPr="00DB2957">
        <w:rPr>
          <w:rFonts w:ascii="Times New Roman" w:hAnsi="Times New Roman"/>
          <w:i/>
          <w:szCs w:val="28"/>
          <w:lang w:val="vi"/>
        </w:rPr>
        <w:t>- Chăm chỉ:</w:t>
      </w:r>
      <w:r w:rsidRPr="00DB2957">
        <w:rPr>
          <w:rFonts w:ascii="Times New Roman" w:hAnsi="Times New Roman"/>
          <w:szCs w:val="28"/>
          <w:lang w:val="vi"/>
        </w:rPr>
        <w:t xml:space="preserve"> Không ngừng học hỏi, tìm tòi kiến thức.</w:t>
      </w:r>
    </w:p>
    <w:p w14:paraId="51B6CCF4" w14:textId="77777777" w:rsidR="001D1418" w:rsidRPr="00DB2957" w:rsidRDefault="001D1418" w:rsidP="001D1418">
      <w:pPr>
        <w:jc w:val="both"/>
        <w:rPr>
          <w:rFonts w:ascii="Times New Roman" w:hAnsi="Times New Roman"/>
          <w:spacing w:val="-8"/>
          <w:szCs w:val="28"/>
          <w:lang w:val="vi"/>
        </w:rPr>
      </w:pPr>
      <w:r w:rsidRPr="00DB2957">
        <w:rPr>
          <w:rFonts w:ascii="Times New Roman" w:hAnsi="Times New Roman"/>
          <w:i/>
          <w:spacing w:val="-8"/>
          <w:szCs w:val="28"/>
          <w:lang w:val="vi"/>
        </w:rPr>
        <w:t>- Trung thực:</w:t>
      </w:r>
      <w:r w:rsidRPr="00DB2957">
        <w:rPr>
          <w:rFonts w:ascii="Times New Roman" w:hAnsi="Times New Roman"/>
          <w:spacing w:val="-8"/>
          <w:szCs w:val="28"/>
          <w:lang w:val="vi"/>
        </w:rPr>
        <w:t xml:space="preserve"> Nghiêm túc trong việc đánh giá sản phẩm mĩ thuật của bản thân và nhóm bạn.</w:t>
      </w:r>
    </w:p>
    <w:p w14:paraId="6CE18820"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II. THIẾT BỊ DẠY HỌC VÀ HỌC LIỆU</w:t>
      </w:r>
    </w:p>
    <w:p w14:paraId="23302B83" w14:textId="77777777" w:rsidR="001D1418" w:rsidRPr="00DB2957" w:rsidRDefault="001D1418" w:rsidP="001D1418">
      <w:pPr>
        <w:contextualSpacing/>
        <w:jc w:val="both"/>
        <w:rPr>
          <w:rFonts w:ascii="Times New Roman" w:eastAsia="Arial" w:hAnsi="Times New Roman"/>
          <w:b/>
          <w:bCs/>
          <w:iCs/>
          <w:color w:val="000000"/>
          <w:szCs w:val="28"/>
          <w:lang w:val="vi"/>
        </w:rPr>
      </w:pPr>
      <w:r w:rsidRPr="00DB2957">
        <w:rPr>
          <w:rFonts w:ascii="Times New Roman" w:eastAsia="Arial" w:hAnsi="Times New Roman"/>
          <w:b/>
          <w:bCs/>
          <w:iCs/>
          <w:color w:val="000000"/>
          <w:szCs w:val="28"/>
          <w:lang w:val="vi"/>
        </w:rPr>
        <w:t xml:space="preserve">1. </w:t>
      </w:r>
      <w:r w:rsidRPr="00DB2957">
        <w:rPr>
          <w:rFonts w:ascii="Times New Roman" w:eastAsia="Arial" w:hAnsi="Times New Roman"/>
          <w:b/>
          <w:bCs/>
          <w:iCs/>
          <w:color w:val="000000"/>
          <w:szCs w:val="28"/>
          <w:lang w:val="vi-VN"/>
        </w:rPr>
        <w:t>Giáo viên</w:t>
      </w:r>
    </w:p>
    <w:p w14:paraId="0A020C0C" w14:textId="77777777" w:rsidR="001D1418" w:rsidRPr="00DB2957" w:rsidRDefault="001D1418" w:rsidP="001D1418">
      <w:pPr>
        <w:jc w:val="both"/>
        <w:rPr>
          <w:rFonts w:ascii="Times New Roman" w:hAnsi="Times New Roman"/>
          <w:color w:val="000000"/>
          <w:szCs w:val="28"/>
          <w:lang w:val="vi"/>
        </w:rPr>
      </w:pPr>
      <w:r w:rsidRPr="00DB2957">
        <w:rPr>
          <w:rFonts w:ascii="Times New Roman" w:hAnsi="Times New Roman"/>
          <w:color w:val="000000"/>
          <w:szCs w:val="28"/>
          <w:lang w:val="vi"/>
        </w:rPr>
        <w:t xml:space="preserve">- Máy tính. </w:t>
      </w:r>
    </w:p>
    <w:p w14:paraId="0B94D878"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t>- Một số hình ảnh, vi deo clip giới thiệu một số dạng không gian trong tranh để trình chiếu trên Powerpoint cho HS quan sát.</w:t>
      </w:r>
    </w:p>
    <w:p w14:paraId="6841183B"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t xml:space="preserve">- Hình ảnh TPMT thời kì Trung đại thể hiện về dạng không gian khác nhau để làm minh họa, phân tích cách thể hiện cho HS quan sát trực tiếp. </w:t>
      </w:r>
    </w:p>
    <w:p w14:paraId="244B88D2"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lastRenderedPageBreak/>
        <w:t>- Các SPMT thể hiện về một số dạng không gian.</w:t>
      </w:r>
    </w:p>
    <w:p w14:paraId="00CC9DA9" w14:textId="77777777" w:rsidR="001D1418" w:rsidRPr="00DB2957" w:rsidRDefault="001D1418" w:rsidP="001D1418">
      <w:pPr>
        <w:jc w:val="both"/>
        <w:rPr>
          <w:rFonts w:ascii="Times New Roman" w:hAnsi="Times New Roman"/>
          <w:b/>
          <w:bCs/>
          <w:iCs/>
          <w:color w:val="000000"/>
          <w:szCs w:val="28"/>
          <w:lang w:val="vi"/>
        </w:rPr>
      </w:pPr>
      <w:r w:rsidRPr="00DB2957">
        <w:rPr>
          <w:rFonts w:ascii="Times New Roman" w:hAnsi="Times New Roman"/>
          <w:b/>
          <w:bCs/>
          <w:iCs/>
          <w:color w:val="000000"/>
          <w:szCs w:val="28"/>
          <w:lang w:val="vi"/>
        </w:rPr>
        <w:t>2. Học sinh</w:t>
      </w:r>
    </w:p>
    <w:p w14:paraId="44C906CE" w14:textId="77777777" w:rsidR="001D1418" w:rsidRPr="00DB2957" w:rsidRDefault="001D1418" w:rsidP="001D1418">
      <w:pPr>
        <w:jc w:val="both"/>
        <w:rPr>
          <w:rFonts w:ascii="Times New Roman" w:hAnsi="Times New Roman"/>
          <w:bCs/>
          <w:iCs/>
          <w:color w:val="000000"/>
          <w:szCs w:val="28"/>
          <w:lang w:val="vi"/>
        </w:rPr>
      </w:pPr>
      <w:r w:rsidRPr="00DB2957">
        <w:rPr>
          <w:rFonts w:ascii="Times New Roman" w:hAnsi="Times New Roman"/>
          <w:szCs w:val="28"/>
          <w:lang w:val="vi"/>
        </w:rPr>
        <w:t>- Sưu tầm hình ảnh tranh của họa sĩ trong nước thể hiện không gian trong tranh.</w:t>
      </w:r>
    </w:p>
    <w:p w14:paraId="6F16DF55" w14:textId="77777777" w:rsidR="001D1418" w:rsidRPr="00DB2957" w:rsidRDefault="001D1418" w:rsidP="001D1418">
      <w:pPr>
        <w:jc w:val="both"/>
        <w:rPr>
          <w:rFonts w:ascii="Times New Roman" w:hAnsi="Times New Roman"/>
          <w:color w:val="000000"/>
          <w:szCs w:val="28"/>
          <w:lang w:val="vi"/>
        </w:rPr>
      </w:pPr>
      <w:r w:rsidRPr="00DB2957">
        <w:rPr>
          <w:rFonts w:ascii="Times New Roman" w:hAnsi="Times New Roman"/>
          <w:color w:val="000000"/>
          <w:szCs w:val="28"/>
          <w:lang w:val="vi"/>
        </w:rPr>
        <w:t>- Công cụ: màu vẽ, chì, giấy màu, giấy A4,…</w:t>
      </w:r>
    </w:p>
    <w:p w14:paraId="5B82A4A8"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III. TIẾN TRÌNH TỔ CHỨC CÁC HOẠT ĐỘNG DẠY HỌC</w:t>
      </w:r>
    </w:p>
    <w:p w14:paraId="3DF3A6B6" w14:textId="77777777" w:rsidR="001D1418" w:rsidRPr="00DB2957" w:rsidRDefault="001D1418" w:rsidP="001D1418">
      <w:pPr>
        <w:widowControl w:val="0"/>
        <w:jc w:val="both"/>
        <w:rPr>
          <w:rFonts w:ascii="Times New Roman" w:eastAsia="Calibri" w:hAnsi="Times New Roman"/>
          <w:b/>
          <w:color w:val="000000"/>
          <w:szCs w:val="28"/>
          <w:lang w:val="vi-VN"/>
        </w:rPr>
      </w:pPr>
      <w:r w:rsidRPr="00DB2957">
        <w:rPr>
          <w:rFonts w:ascii="Times New Roman" w:eastAsia="Calibri" w:hAnsi="Times New Roman"/>
          <w:b/>
          <w:color w:val="000000"/>
          <w:szCs w:val="28"/>
          <w:lang w:val="vi-VN"/>
        </w:rPr>
        <w:t>A. HOẠT ĐỘNG KHỞI ĐỘNG (5 phút)</w:t>
      </w:r>
    </w:p>
    <w:p w14:paraId="474F5A40" w14:textId="77777777" w:rsidR="001D1418" w:rsidRPr="00DB2957" w:rsidRDefault="001D1418" w:rsidP="001D1418">
      <w:pPr>
        <w:ind w:right="141"/>
        <w:jc w:val="both"/>
        <w:rPr>
          <w:rFonts w:ascii="Times New Roman" w:hAnsi="Times New Roman"/>
          <w:szCs w:val="28"/>
          <w:lang w:val="vi-VN"/>
        </w:rPr>
      </w:pPr>
      <w:r w:rsidRPr="00DB2957">
        <w:rPr>
          <w:rFonts w:ascii="Times New Roman" w:hAnsi="Times New Roman"/>
          <w:szCs w:val="28"/>
          <w:lang w:val="vi-VN"/>
        </w:rPr>
        <w:t>- GV ổn định lớp.</w:t>
      </w:r>
    </w:p>
    <w:p w14:paraId="4A4623B0" w14:textId="77777777" w:rsidR="001D1418" w:rsidRPr="00DB2957" w:rsidRDefault="001D1418" w:rsidP="001D1418">
      <w:pPr>
        <w:ind w:right="141"/>
        <w:jc w:val="both"/>
        <w:rPr>
          <w:rFonts w:ascii="Times New Roman" w:hAnsi="Times New Roman"/>
          <w:szCs w:val="28"/>
          <w:lang w:val="vi-VN"/>
        </w:rPr>
      </w:pPr>
      <w:r w:rsidRPr="00DB2957">
        <w:rPr>
          <w:rFonts w:ascii="Times New Roman" w:hAnsi="Times New Roman"/>
          <w:szCs w:val="28"/>
          <w:lang w:val="vi-VN"/>
        </w:rPr>
        <w:t>- Kiểm tra bài cũ, giao nhiệm vụ học tập.</w:t>
      </w:r>
    </w:p>
    <w:p w14:paraId="7FD3F9FD" w14:textId="77777777" w:rsidR="001D1418" w:rsidRPr="00DB2957" w:rsidRDefault="001D1418" w:rsidP="001D1418">
      <w:pPr>
        <w:shd w:val="clear" w:color="auto" w:fill="FFFFFF"/>
        <w:jc w:val="both"/>
        <w:rPr>
          <w:rFonts w:ascii="Times New Roman" w:hAnsi="Times New Roman"/>
          <w:szCs w:val="28"/>
        </w:rPr>
      </w:pPr>
      <w:r w:rsidRPr="00DB2957">
        <w:rPr>
          <w:rFonts w:ascii="Times New Roman" w:hAnsi="Times New Roman"/>
          <w:szCs w:val="28"/>
          <w:lang w:val="vi-VN"/>
        </w:rPr>
        <w:t>- Giới thiệu bài, tạo hứng thú học tập cho hs.</w:t>
      </w:r>
    </w:p>
    <w:p w14:paraId="022A6410" w14:textId="77777777" w:rsidR="001D1418" w:rsidRPr="00DB2957" w:rsidRDefault="001D1418" w:rsidP="001D1418">
      <w:pPr>
        <w:shd w:val="clear" w:color="auto" w:fill="FFFFFF"/>
        <w:jc w:val="both"/>
        <w:rPr>
          <w:rFonts w:ascii="Times New Roman" w:hAnsi="Times New Roman"/>
          <w:szCs w:val="28"/>
          <w:shd w:val="clear" w:color="auto" w:fill="FFFFFF"/>
          <w:lang w:val="vi"/>
        </w:rPr>
      </w:pPr>
      <w:r w:rsidRPr="00DB2957">
        <w:rPr>
          <w:rFonts w:ascii="Times New Roman" w:hAnsi="Times New Roman"/>
          <w:i/>
          <w:szCs w:val="28"/>
          <w:lang w:val="vi"/>
        </w:rPr>
        <w:t>Trong mỗi bức tranh đều được thể hiện một không gian nhất định. Không gian trong tranh gợi cảm giác về khoảng cách xa gần của những hình ảnh được thể hiện trong mặt phẳng hai chiều.</w:t>
      </w:r>
    </w:p>
    <w:p w14:paraId="2F4D64BF"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B. HOẠT ĐỘNG HÌNH THÀNH KIẾN THỨC</w:t>
      </w:r>
    </w:p>
    <w:p w14:paraId="471ED04D" w14:textId="77777777" w:rsidR="001D1418" w:rsidRPr="00DB2957" w:rsidRDefault="001D1418" w:rsidP="001D1418">
      <w:pPr>
        <w:spacing w:line="276" w:lineRule="auto"/>
        <w:ind w:right="141"/>
        <w:jc w:val="both"/>
        <w:rPr>
          <w:rFonts w:ascii="Times New Roman" w:hAnsi="Times New Roman"/>
          <w:b/>
          <w:szCs w:val="28"/>
        </w:rPr>
      </w:pPr>
      <w:r w:rsidRPr="00DB2957">
        <w:rPr>
          <w:rFonts w:ascii="Times New Roman" w:hAnsi="Times New Roman"/>
          <w:b/>
          <w:szCs w:val="28"/>
        </w:rPr>
        <w:t>* HOẠT ĐỘNG 1: QUAN SÁT. (12-15’)</w:t>
      </w:r>
    </w:p>
    <w:p w14:paraId="0429ED72"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a) Mục tiêu</w:t>
      </w:r>
    </w:p>
    <w:p w14:paraId="5786EF3A"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t>- Biết được một số cách thể hiện về không gian trong tranh.</w:t>
      </w:r>
    </w:p>
    <w:p w14:paraId="6E94627A"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t>- Hiểu được việc họa sĩ sử dụng màu trong diễn tả không gian trong tranh.</w:t>
      </w:r>
    </w:p>
    <w:p w14:paraId="4D92DD6D"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t>- HS hiểu được cách thể hiện về không gian trong tranh theo lối vẽ thủy mặc.</w:t>
      </w:r>
    </w:p>
    <w:p w14:paraId="16458939" w14:textId="77777777" w:rsidR="001D1418" w:rsidRPr="00DB2957" w:rsidRDefault="001D1418" w:rsidP="001D1418">
      <w:pPr>
        <w:jc w:val="both"/>
        <w:rPr>
          <w:rFonts w:ascii="Times New Roman" w:hAnsi="Times New Roman"/>
          <w:color w:val="000000"/>
          <w:szCs w:val="28"/>
          <w:lang w:val="vi"/>
        </w:rPr>
      </w:pPr>
      <w:r w:rsidRPr="00DB2957">
        <w:rPr>
          <w:rFonts w:ascii="Times New Roman" w:hAnsi="Times New Roman"/>
          <w:b/>
          <w:szCs w:val="28"/>
        </w:rPr>
        <w:t xml:space="preserve">b) </w:t>
      </w:r>
      <w:proofErr w:type="spellStart"/>
      <w:r w:rsidRPr="00DB2957">
        <w:rPr>
          <w:rFonts w:ascii="Times New Roman" w:hAnsi="Times New Roman"/>
          <w:b/>
          <w:szCs w:val="28"/>
        </w:rPr>
        <w:t>Sản</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phẩm</w:t>
      </w:r>
      <w:proofErr w:type="spellEnd"/>
      <w:r w:rsidRPr="00DB2957">
        <w:rPr>
          <w:rFonts w:ascii="Times New Roman" w:hAnsi="Times New Roman"/>
          <w:b/>
          <w:szCs w:val="28"/>
        </w:rPr>
        <w:t xml:space="preserve">: </w:t>
      </w:r>
      <w:r w:rsidRPr="00DB2957">
        <w:rPr>
          <w:rFonts w:ascii="Times New Roman" w:hAnsi="Times New Roman"/>
          <w:szCs w:val="28"/>
          <w:lang w:val="vi"/>
        </w:rPr>
        <w:t xml:space="preserve">Tìm hiểu </w:t>
      </w:r>
      <w:r w:rsidRPr="00DB2957">
        <w:rPr>
          <w:rFonts w:ascii="Times New Roman" w:hAnsi="Times New Roman"/>
          <w:color w:val="000000"/>
          <w:szCs w:val="28"/>
          <w:lang w:val="vi"/>
        </w:rPr>
        <w:t>không gian trong tác phẩm hội họa thời kì Trung đại.</w:t>
      </w:r>
    </w:p>
    <w:p w14:paraId="04AE1565" w14:textId="77777777" w:rsidR="001D1418" w:rsidRPr="00DB2957" w:rsidRDefault="001D1418" w:rsidP="001D1418">
      <w:pPr>
        <w:jc w:val="both"/>
        <w:rPr>
          <w:rFonts w:ascii="Times New Roman" w:hAnsi="Times New Roman"/>
          <w:b/>
          <w:szCs w:val="28"/>
        </w:rPr>
      </w:pPr>
      <w:r w:rsidRPr="00DB2957">
        <w:rPr>
          <w:rFonts w:ascii="Times New Roman" w:hAnsi="Times New Roman"/>
          <w:b/>
          <w:szCs w:val="28"/>
        </w:rPr>
        <w:t>c</w:t>
      </w:r>
      <w:r w:rsidRPr="00DB2957">
        <w:rPr>
          <w:rFonts w:ascii="Times New Roman" w:hAnsi="Times New Roman"/>
          <w:b/>
          <w:szCs w:val="28"/>
          <w:lang w:val="vi"/>
        </w:rPr>
        <w:t>) Tổ chức thực hiện</w:t>
      </w:r>
      <w:r w:rsidRPr="00DB2957">
        <w:rPr>
          <w:rFonts w:ascii="Times New Roman" w:hAnsi="Times New Roman"/>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D1418" w:rsidRPr="00DB2957" w14:paraId="553D24CA" w14:textId="77777777" w:rsidTr="00976F83">
        <w:trPr>
          <w:trHeight w:val="430"/>
        </w:trPr>
        <w:tc>
          <w:tcPr>
            <w:tcW w:w="4643" w:type="dxa"/>
            <w:tcBorders>
              <w:bottom w:val="single" w:sz="4" w:space="0" w:color="auto"/>
            </w:tcBorders>
            <w:vAlign w:val="center"/>
          </w:tcPr>
          <w:p w14:paraId="25777452" w14:textId="77777777" w:rsidR="001D1418" w:rsidRPr="00DB2957" w:rsidRDefault="001D1418" w:rsidP="00976F83">
            <w:pPr>
              <w:jc w:val="center"/>
              <w:rPr>
                <w:rFonts w:ascii="Times New Roman" w:hAnsi="Times New Roman"/>
                <w:b/>
                <w:bCs/>
                <w:szCs w:val="28"/>
                <w:lang w:val="vi"/>
              </w:rPr>
            </w:pPr>
            <w:r w:rsidRPr="00DB2957">
              <w:rPr>
                <w:rFonts w:ascii="Times New Roman" w:hAnsi="Times New Roman"/>
                <w:b/>
                <w:bCs/>
                <w:szCs w:val="28"/>
                <w:lang w:val="vi"/>
              </w:rPr>
              <w:t>HOẠT ĐỘNG CỦA GV - HS</w:t>
            </w:r>
          </w:p>
        </w:tc>
        <w:tc>
          <w:tcPr>
            <w:tcW w:w="4645" w:type="dxa"/>
            <w:tcBorders>
              <w:bottom w:val="single" w:sz="4" w:space="0" w:color="auto"/>
            </w:tcBorders>
            <w:vAlign w:val="center"/>
          </w:tcPr>
          <w:p w14:paraId="72B64334" w14:textId="77777777" w:rsidR="001D1418" w:rsidRPr="00DB2957" w:rsidRDefault="001D1418" w:rsidP="00976F83">
            <w:pPr>
              <w:jc w:val="center"/>
              <w:rPr>
                <w:rFonts w:ascii="Times New Roman" w:hAnsi="Times New Roman"/>
                <w:b/>
                <w:bCs/>
                <w:szCs w:val="28"/>
                <w:lang w:val="vi"/>
              </w:rPr>
            </w:pPr>
            <w:r w:rsidRPr="00DB2957">
              <w:rPr>
                <w:rFonts w:ascii="Times New Roman" w:eastAsia="Calibri" w:hAnsi="Times New Roman"/>
                <w:b/>
                <w:bCs/>
                <w:color w:val="000000"/>
                <w:szCs w:val="28"/>
                <w:lang w:val="fr-FR"/>
              </w:rPr>
              <w:t>SẢN PHẨM DỰ KIẾN</w:t>
            </w:r>
          </w:p>
        </w:tc>
      </w:tr>
      <w:tr w:rsidR="001D1418" w:rsidRPr="00DB2957" w14:paraId="1277F97F" w14:textId="77777777" w:rsidTr="00976F83">
        <w:tc>
          <w:tcPr>
            <w:tcW w:w="4643" w:type="dxa"/>
            <w:tcBorders>
              <w:top w:val="nil"/>
              <w:bottom w:val="single" w:sz="4" w:space="0" w:color="auto"/>
            </w:tcBorders>
          </w:tcPr>
          <w:p w14:paraId="25B93FD0"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Bước 1: Chuyển giao nhiệm vụ</w:t>
            </w:r>
          </w:p>
          <w:p w14:paraId="4ED1CDA7" w14:textId="77777777" w:rsidR="001D1418" w:rsidRPr="00DB2957" w:rsidRDefault="001D1418" w:rsidP="00976F83">
            <w:pPr>
              <w:jc w:val="both"/>
              <w:rPr>
                <w:rFonts w:ascii="Times New Roman" w:hAnsi="Times New Roman"/>
                <w:bCs/>
                <w:szCs w:val="28"/>
                <w:lang w:val="vi"/>
              </w:rPr>
            </w:pPr>
            <w:r w:rsidRPr="00DB2957">
              <w:rPr>
                <w:rFonts w:ascii="Times New Roman" w:hAnsi="Times New Roman"/>
                <w:bCs/>
                <w:szCs w:val="28"/>
                <w:lang w:val="vi"/>
              </w:rPr>
              <w:t xml:space="preserve">- </w:t>
            </w:r>
            <w:r w:rsidRPr="00DB2957">
              <w:rPr>
                <w:rFonts w:ascii="Times New Roman" w:hAnsi="Times New Roman"/>
                <w:bCs/>
                <w:color w:val="000000"/>
                <w:szCs w:val="28"/>
                <w:lang w:val="vi"/>
              </w:rPr>
              <w:t xml:space="preserve">GV chia lớp thành các nhóm 5- 6 HS. Giao cho mỗi nhóm </w:t>
            </w:r>
            <w:r w:rsidRPr="00DB2957">
              <w:rPr>
                <w:rFonts w:ascii="Times New Roman" w:hAnsi="Times New Roman"/>
                <w:bCs/>
                <w:szCs w:val="28"/>
                <w:lang w:val="vi"/>
              </w:rPr>
              <w:t xml:space="preserve">quan sát hình ảnh minh hoạ tìm hiểu </w:t>
            </w:r>
            <w:r w:rsidRPr="00DB2957">
              <w:rPr>
                <w:rFonts w:ascii="Times New Roman" w:hAnsi="Times New Roman"/>
                <w:bCs/>
                <w:color w:val="000000"/>
                <w:szCs w:val="28"/>
                <w:lang w:val="vi"/>
              </w:rPr>
              <w:t>không gian trong tác phẩm hội họa thời kì Trung đại theo gợi ý sau:</w:t>
            </w:r>
          </w:p>
          <w:p w14:paraId="61CB5742" w14:textId="77777777" w:rsidR="001D1418" w:rsidRPr="00DB2957" w:rsidRDefault="001D1418" w:rsidP="00976F83">
            <w:pPr>
              <w:jc w:val="both"/>
              <w:rPr>
                <w:rFonts w:ascii="Times New Roman" w:hAnsi="Times New Roman"/>
                <w:bCs/>
                <w:i/>
                <w:szCs w:val="28"/>
                <w:lang w:val="vi"/>
              </w:rPr>
            </w:pPr>
            <w:r w:rsidRPr="00DB2957">
              <w:rPr>
                <w:rFonts w:ascii="Times New Roman" w:hAnsi="Times New Roman"/>
                <w:bCs/>
                <w:i/>
                <w:szCs w:val="28"/>
                <w:lang w:val="vi"/>
              </w:rPr>
              <w:t>- Không gian trong tác phẩm hội hoạ thời kì Trung đại được diễn tả theo những cách nào?</w:t>
            </w:r>
          </w:p>
          <w:p w14:paraId="50DF65C7" w14:textId="77777777" w:rsidR="001D1418" w:rsidRPr="00DB2957" w:rsidRDefault="001D1418" w:rsidP="00976F83">
            <w:pPr>
              <w:jc w:val="both"/>
              <w:rPr>
                <w:rFonts w:ascii="Times New Roman" w:hAnsi="Times New Roman"/>
                <w:bCs/>
                <w:i/>
                <w:szCs w:val="28"/>
                <w:lang w:val="vi"/>
              </w:rPr>
            </w:pPr>
            <w:r w:rsidRPr="00DB2957">
              <w:rPr>
                <w:rFonts w:ascii="Times New Roman" w:hAnsi="Times New Roman"/>
                <w:bCs/>
                <w:i/>
                <w:szCs w:val="28"/>
                <w:lang w:val="vi"/>
              </w:rPr>
              <w:t>- Họa sĩ sử dụng màu sắc trong diễn tả không gian như thế nào?</w:t>
            </w:r>
          </w:p>
          <w:p w14:paraId="2550653A"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Bước 2: Thực hiện nhiệm vụ</w:t>
            </w:r>
          </w:p>
          <w:p w14:paraId="1848250F" w14:textId="77777777" w:rsidR="001D1418" w:rsidRPr="00DB2957" w:rsidRDefault="001D1418" w:rsidP="00976F83">
            <w:pPr>
              <w:jc w:val="both"/>
              <w:rPr>
                <w:rFonts w:ascii="Times New Roman" w:hAnsi="Times New Roman"/>
                <w:bCs/>
                <w:color w:val="000000"/>
                <w:szCs w:val="28"/>
                <w:lang w:val="vi"/>
              </w:rPr>
            </w:pPr>
            <w:r w:rsidRPr="00DB2957">
              <w:rPr>
                <w:rFonts w:ascii="Times New Roman" w:hAnsi="Times New Roman"/>
                <w:bCs/>
                <w:color w:val="000000"/>
                <w:szCs w:val="28"/>
                <w:lang w:val="vi"/>
              </w:rPr>
              <w:t>HS thực hiện nhiệm vụ tại lớp, thảo luận, viết bài thuyết trình theo nội dung gợi ý. GV theo dõi, điều hành.</w:t>
            </w:r>
          </w:p>
          <w:p w14:paraId="22C272C3"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Bước 3: Báo cáo, thảo luận</w:t>
            </w:r>
          </w:p>
          <w:p w14:paraId="18B9732A" w14:textId="77777777" w:rsidR="001D1418" w:rsidRPr="00DB2957" w:rsidRDefault="001D1418" w:rsidP="00976F83">
            <w:pPr>
              <w:jc w:val="both"/>
              <w:rPr>
                <w:rFonts w:ascii="Times New Roman" w:hAnsi="Times New Roman"/>
                <w:bCs/>
                <w:szCs w:val="28"/>
                <w:lang w:val="vi"/>
              </w:rPr>
            </w:pPr>
            <w:r w:rsidRPr="00DB2957">
              <w:rPr>
                <w:rFonts w:ascii="Times New Roman" w:hAnsi="Times New Roman"/>
                <w:bCs/>
                <w:color w:val="000000"/>
                <w:szCs w:val="28"/>
                <w:lang w:val="vi"/>
              </w:rPr>
              <w:t xml:space="preserve">- GV cho các nhóm thuyết trình theo từng nội dung phân công. Các nhóm </w:t>
            </w:r>
            <w:r w:rsidRPr="00DB2957">
              <w:rPr>
                <w:rFonts w:ascii="Times New Roman" w:hAnsi="Times New Roman"/>
                <w:bCs/>
                <w:color w:val="000000"/>
                <w:szCs w:val="28"/>
                <w:lang w:val="vi"/>
              </w:rPr>
              <w:lastRenderedPageBreak/>
              <w:t>khác theo dõi, lắng nghe, bổ sung, chia sẻ các ý kiến của mình. </w:t>
            </w:r>
          </w:p>
          <w:p w14:paraId="1D83E14F"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Bước 4: Kết luận, nhận định</w:t>
            </w:r>
          </w:p>
          <w:p w14:paraId="67675F60" w14:textId="77777777" w:rsidR="001D1418" w:rsidRPr="00DB2957" w:rsidRDefault="001D1418" w:rsidP="00976F83">
            <w:pPr>
              <w:jc w:val="both"/>
              <w:rPr>
                <w:rFonts w:ascii="Times New Roman" w:hAnsi="Times New Roman"/>
                <w:bCs/>
                <w:szCs w:val="28"/>
                <w:lang w:val="vi"/>
              </w:rPr>
            </w:pPr>
            <w:r w:rsidRPr="00DB2957">
              <w:rPr>
                <w:rFonts w:ascii="Times New Roman" w:hAnsi="Times New Roman"/>
                <w:bCs/>
                <w:szCs w:val="28"/>
                <w:lang w:val="vi"/>
              </w:rPr>
              <w:t>- Căn cứ ý bài thuyết trình của HS, GV nhận xét đánh giá sự tham gia của các thành viên trong nhóm</w:t>
            </w:r>
          </w:p>
          <w:p w14:paraId="03C2D140" w14:textId="77777777" w:rsidR="001D1418" w:rsidRPr="00DB2957" w:rsidRDefault="001D1418" w:rsidP="00976F83">
            <w:pPr>
              <w:jc w:val="both"/>
              <w:rPr>
                <w:rFonts w:ascii="Times New Roman" w:hAnsi="Times New Roman"/>
                <w:bCs/>
                <w:szCs w:val="28"/>
                <w:lang w:val="vi"/>
              </w:rPr>
            </w:pPr>
            <w:r w:rsidRPr="00DB2957">
              <w:rPr>
                <w:rFonts w:ascii="Times New Roman" w:hAnsi="Times New Roman"/>
                <w:bCs/>
                <w:szCs w:val="28"/>
                <w:lang w:val="vi"/>
              </w:rPr>
              <w:t>- GV đưa ra kết luận.</w:t>
            </w:r>
          </w:p>
          <w:p w14:paraId="63E242E3"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 Kết luận:</w:t>
            </w:r>
            <w:r w:rsidRPr="00DB2957">
              <w:rPr>
                <w:rFonts w:ascii="Times New Roman" w:hAnsi="Times New Roman"/>
                <w:bCs/>
                <w:szCs w:val="28"/>
                <w:lang w:val="vi"/>
              </w:rPr>
              <w:t xml:space="preserve"> </w:t>
            </w:r>
            <w:r w:rsidRPr="00DB2957">
              <w:rPr>
                <w:rFonts w:ascii="Times New Roman" w:hAnsi="Times New Roman"/>
                <w:bCs/>
                <w:i/>
                <w:szCs w:val="28"/>
                <w:lang w:val="vi"/>
              </w:rPr>
              <w:t>Không gian trong tranh có nhiều cách diễn tả như: xử lí sắc độ theo lối viễn thị, gần rõ – xa mờ, gần to – xa nhỏ (tranh thời kì Phúc Hưng). Hay theo lối ước lệ, trang trí (như tranh thủy mặc Trung Quốc, tranh dân gian Việt Nam).</w:t>
            </w:r>
          </w:p>
        </w:tc>
        <w:tc>
          <w:tcPr>
            <w:tcW w:w="4645" w:type="dxa"/>
            <w:tcBorders>
              <w:top w:val="nil"/>
              <w:bottom w:val="single" w:sz="4" w:space="0" w:color="auto"/>
            </w:tcBorders>
          </w:tcPr>
          <w:p w14:paraId="7A2CF8F8" w14:textId="77777777" w:rsidR="001D1418" w:rsidRPr="00DB2957" w:rsidRDefault="001D1418" w:rsidP="00976F83">
            <w:pPr>
              <w:jc w:val="both"/>
              <w:rPr>
                <w:rFonts w:ascii="Times New Roman" w:hAnsi="Times New Roman"/>
                <w:b/>
                <w:bCs/>
                <w:szCs w:val="28"/>
              </w:rPr>
            </w:pPr>
            <w:r w:rsidRPr="00DB2957">
              <w:rPr>
                <w:rFonts w:ascii="Times New Roman" w:hAnsi="Times New Roman"/>
                <w:b/>
                <w:bCs/>
                <w:szCs w:val="28"/>
              </w:rPr>
              <w:lastRenderedPageBreak/>
              <w:t xml:space="preserve">1. Quan </w:t>
            </w:r>
            <w:proofErr w:type="spellStart"/>
            <w:r w:rsidRPr="00DB2957">
              <w:rPr>
                <w:rFonts w:ascii="Times New Roman" w:hAnsi="Times New Roman"/>
                <w:b/>
                <w:bCs/>
                <w:szCs w:val="28"/>
              </w:rPr>
              <w:t>sát</w:t>
            </w:r>
            <w:proofErr w:type="spellEnd"/>
            <w:r w:rsidRPr="00DB2957">
              <w:rPr>
                <w:rFonts w:ascii="Times New Roman" w:hAnsi="Times New Roman"/>
                <w:b/>
                <w:bCs/>
                <w:szCs w:val="28"/>
              </w:rPr>
              <w:t>.</w:t>
            </w:r>
          </w:p>
          <w:p w14:paraId="2A5841A0" w14:textId="77777777" w:rsidR="001D1418" w:rsidRPr="00DB2957" w:rsidRDefault="001D1418" w:rsidP="00976F83">
            <w:pPr>
              <w:jc w:val="both"/>
              <w:rPr>
                <w:rFonts w:ascii="Times New Roman" w:hAnsi="Times New Roman"/>
                <w:b/>
                <w:bCs/>
                <w:szCs w:val="28"/>
                <w:lang w:val="vi"/>
              </w:rPr>
            </w:pPr>
          </w:p>
          <w:p w14:paraId="16DA5099" w14:textId="77777777" w:rsidR="001D1418" w:rsidRPr="00DB2957" w:rsidRDefault="001D1418" w:rsidP="00976F83">
            <w:pPr>
              <w:jc w:val="both"/>
              <w:rPr>
                <w:rFonts w:ascii="Times New Roman" w:hAnsi="Times New Roman"/>
                <w:b/>
                <w:bCs/>
                <w:i/>
                <w:iCs/>
                <w:color w:val="000000"/>
                <w:szCs w:val="28"/>
                <w:lang w:val="vi"/>
              </w:rPr>
            </w:pPr>
            <w:r w:rsidRPr="00DB2957">
              <w:rPr>
                <w:rFonts w:ascii="Times New Roman" w:hAnsi="Times New Roman"/>
                <w:b/>
                <w:bCs/>
                <w:i/>
                <w:iCs/>
                <w:szCs w:val="28"/>
                <w:lang w:val="vi"/>
              </w:rPr>
              <w:t xml:space="preserve">Tìm hiểu </w:t>
            </w:r>
            <w:r w:rsidRPr="00DB2957">
              <w:rPr>
                <w:rFonts w:ascii="Times New Roman" w:hAnsi="Times New Roman"/>
                <w:b/>
                <w:bCs/>
                <w:i/>
                <w:iCs/>
                <w:color w:val="000000"/>
                <w:szCs w:val="28"/>
                <w:lang w:val="vi"/>
              </w:rPr>
              <w:t>không gian trong tác phẩm hội họa thời kì Trung đại.</w:t>
            </w:r>
          </w:p>
          <w:p w14:paraId="5052BD45" w14:textId="77777777" w:rsidR="001D1418" w:rsidRPr="00DB2957" w:rsidRDefault="001D1418" w:rsidP="00976F83">
            <w:pPr>
              <w:shd w:val="clear" w:color="auto" w:fill="FFFFFF"/>
              <w:jc w:val="both"/>
              <w:rPr>
                <w:rFonts w:ascii="Times New Roman" w:hAnsi="Times New Roman"/>
                <w:b/>
                <w:bCs/>
                <w:szCs w:val="28"/>
                <w:lang w:val="vi"/>
              </w:rPr>
            </w:pPr>
            <w:r w:rsidRPr="00DB2957">
              <w:rPr>
                <w:rFonts w:ascii="Times New Roman" w:hAnsi="Times New Roman"/>
                <w:b/>
                <w:bCs/>
                <w:szCs w:val="28"/>
              </w:rPr>
              <w:t>*</w:t>
            </w:r>
            <w:r w:rsidRPr="00DB2957">
              <w:rPr>
                <w:rFonts w:ascii="Times New Roman" w:hAnsi="Times New Roman"/>
                <w:b/>
                <w:bCs/>
                <w:szCs w:val="28"/>
                <w:lang w:val="vi"/>
              </w:rPr>
              <w:t xml:space="preserve"> Tác phẩm "Những người thu hoạch"</w:t>
            </w:r>
          </w:p>
          <w:p w14:paraId="1133E90B" w14:textId="77777777" w:rsidR="001D1418" w:rsidRPr="00DB2957" w:rsidRDefault="001D1418" w:rsidP="00976F83">
            <w:pPr>
              <w:shd w:val="clear" w:color="auto" w:fill="FFFFFF"/>
              <w:jc w:val="both"/>
              <w:rPr>
                <w:rFonts w:ascii="Times New Roman" w:hAnsi="Times New Roman"/>
                <w:bCs/>
                <w:szCs w:val="28"/>
                <w:lang w:val="vi"/>
              </w:rPr>
            </w:pPr>
            <w:r w:rsidRPr="00DB2957">
              <w:rPr>
                <w:rFonts w:ascii="Times New Roman" w:hAnsi="Times New Roman"/>
                <w:bCs/>
                <w:szCs w:val="28"/>
                <w:lang w:val="vi"/>
              </w:rPr>
              <w:t>- Không gian trong tác phẩm diễn tả hoạt động thu hoạch lúa mì ở nông trang vào một ngày hè.</w:t>
            </w:r>
          </w:p>
          <w:p w14:paraId="0F8010D5" w14:textId="77777777" w:rsidR="001D1418" w:rsidRPr="00DB2957" w:rsidRDefault="001D1418" w:rsidP="00976F83">
            <w:pPr>
              <w:shd w:val="clear" w:color="auto" w:fill="FFFFFF"/>
              <w:jc w:val="both"/>
              <w:rPr>
                <w:rFonts w:ascii="Times New Roman" w:hAnsi="Times New Roman"/>
                <w:b/>
                <w:bCs/>
                <w:szCs w:val="28"/>
                <w:lang w:val="vi"/>
              </w:rPr>
            </w:pPr>
            <w:r w:rsidRPr="00DB2957">
              <w:rPr>
                <w:rFonts w:ascii="Times New Roman" w:hAnsi="Times New Roman"/>
                <w:bCs/>
                <w:szCs w:val="28"/>
                <w:lang w:val="vi"/>
              </w:rPr>
              <w:t>- Họa sĩ sử dụng sắc độ tương phản và giảm dần khi thể hiện các lớp không gian ở xa gợi cho người xem cảm giác xa xăm, vô tận ở đường chân trời.</w:t>
            </w:r>
          </w:p>
          <w:p w14:paraId="3F1279F2" w14:textId="77777777" w:rsidR="001D1418" w:rsidRPr="00DB2957" w:rsidRDefault="001D1418" w:rsidP="00976F83">
            <w:pPr>
              <w:shd w:val="clear" w:color="auto" w:fill="FFFFFF"/>
              <w:jc w:val="both"/>
              <w:rPr>
                <w:rFonts w:ascii="Times New Roman" w:hAnsi="Times New Roman"/>
                <w:b/>
                <w:bCs/>
                <w:szCs w:val="28"/>
                <w:lang w:val="vi"/>
              </w:rPr>
            </w:pPr>
            <w:r w:rsidRPr="00DB2957">
              <w:rPr>
                <w:rFonts w:ascii="Times New Roman" w:hAnsi="Times New Roman"/>
                <w:b/>
                <w:bCs/>
                <w:szCs w:val="28"/>
              </w:rPr>
              <w:t>*</w:t>
            </w:r>
            <w:r w:rsidRPr="00DB2957">
              <w:rPr>
                <w:rFonts w:ascii="Times New Roman" w:hAnsi="Times New Roman"/>
                <w:b/>
                <w:bCs/>
                <w:szCs w:val="28"/>
                <w:lang w:val="vi"/>
              </w:rPr>
              <w:t xml:space="preserve"> Tác phẩm "Câu cá mùa thu"</w:t>
            </w:r>
          </w:p>
          <w:p w14:paraId="42DD0617" w14:textId="77777777" w:rsidR="001D1418" w:rsidRPr="00DB2957" w:rsidRDefault="001D1418" w:rsidP="00976F83">
            <w:pPr>
              <w:shd w:val="clear" w:color="auto" w:fill="FFFFFF"/>
              <w:jc w:val="both"/>
              <w:rPr>
                <w:rFonts w:ascii="Times New Roman" w:hAnsi="Times New Roman"/>
                <w:bCs/>
                <w:szCs w:val="28"/>
                <w:lang w:val="vi"/>
              </w:rPr>
            </w:pPr>
            <w:r w:rsidRPr="00DB2957">
              <w:rPr>
                <w:rFonts w:ascii="Times New Roman" w:hAnsi="Times New Roman"/>
                <w:bCs/>
                <w:szCs w:val="28"/>
                <w:lang w:val="vi"/>
              </w:rPr>
              <w:t xml:space="preserve">- Không gian trong tác phẩm được tạo ra bằng cách xử lí sắc độ theo cách gần đậm - xa mờ, cũng như diễn tả những chi tiết ở lớp tiền cảnh như người câu </w:t>
            </w:r>
            <w:r w:rsidRPr="00DB2957">
              <w:rPr>
                <w:rFonts w:ascii="Times New Roman" w:hAnsi="Times New Roman"/>
                <w:bCs/>
                <w:szCs w:val="28"/>
                <w:lang w:val="vi"/>
              </w:rPr>
              <w:lastRenderedPageBreak/>
              <w:t>cá, cây và lớp núi gần nhất với người xem.</w:t>
            </w:r>
          </w:p>
          <w:p w14:paraId="343F7DA4" w14:textId="77777777" w:rsidR="001D1418" w:rsidRPr="00DB2957" w:rsidRDefault="001D1418" w:rsidP="00976F83">
            <w:pPr>
              <w:shd w:val="clear" w:color="auto" w:fill="FFFFFF"/>
              <w:jc w:val="both"/>
              <w:rPr>
                <w:rFonts w:ascii="Times New Roman" w:hAnsi="Times New Roman"/>
                <w:bCs/>
                <w:szCs w:val="28"/>
                <w:lang w:val="vi"/>
              </w:rPr>
            </w:pPr>
            <w:r w:rsidRPr="00DB2957">
              <w:rPr>
                <w:rFonts w:ascii="Times New Roman" w:hAnsi="Times New Roman"/>
                <w:bCs/>
                <w:szCs w:val="28"/>
                <w:lang w:val="vi"/>
              </w:rPr>
              <w:t>- Màu sắc: gam màu trầm, chủ đạo là màu nâu, nâu đỏ...</w:t>
            </w:r>
          </w:p>
          <w:p w14:paraId="02C3DBE4" w14:textId="77777777" w:rsidR="001D1418" w:rsidRPr="00DB2957" w:rsidRDefault="001D1418" w:rsidP="00976F83">
            <w:pPr>
              <w:shd w:val="clear" w:color="auto" w:fill="FFFFFF"/>
              <w:jc w:val="both"/>
              <w:rPr>
                <w:rFonts w:ascii="Times New Roman" w:hAnsi="Times New Roman"/>
                <w:b/>
                <w:bCs/>
                <w:szCs w:val="28"/>
                <w:lang w:val="vi"/>
              </w:rPr>
            </w:pPr>
            <w:r w:rsidRPr="00DB2957">
              <w:rPr>
                <w:rFonts w:ascii="Times New Roman" w:hAnsi="Times New Roman"/>
                <w:b/>
                <w:bCs/>
                <w:szCs w:val="28"/>
              </w:rPr>
              <w:t>*</w:t>
            </w:r>
            <w:r w:rsidRPr="00DB2957">
              <w:rPr>
                <w:rFonts w:ascii="Times New Roman" w:hAnsi="Times New Roman"/>
                <w:b/>
                <w:bCs/>
                <w:szCs w:val="28"/>
                <w:lang w:val="vi"/>
              </w:rPr>
              <w:t xml:space="preserve"> Tác phẩm "Ác-ba và Tan-xen ghé thăm Ha-ri-đát ở Vrin-đa-van"</w:t>
            </w:r>
          </w:p>
          <w:p w14:paraId="2ED76F1B" w14:textId="77777777" w:rsidR="001D1418" w:rsidRPr="00DB2957" w:rsidRDefault="001D1418" w:rsidP="00976F83">
            <w:pPr>
              <w:shd w:val="clear" w:color="auto" w:fill="FFFFFF"/>
              <w:jc w:val="both"/>
              <w:rPr>
                <w:rFonts w:ascii="Times New Roman" w:hAnsi="Times New Roman"/>
                <w:bCs/>
                <w:szCs w:val="28"/>
                <w:lang w:val="vi"/>
              </w:rPr>
            </w:pPr>
            <w:r w:rsidRPr="00DB2957">
              <w:rPr>
                <w:rFonts w:ascii="Times New Roman" w:hAnsi="Times New Roman"/>
                <w:bCs/>
                <w:szCs w:val="28"/>
                <w:lang w:val="vi"/>
              </w:rPr>
              <w:t>- Không gian được thể hiện trong tác phẩm là không gian tĩnh lặng của cuộc gặp gỡ bằng cách gần to - xa nhỏ bằng cách sử dụng các sắc độ sáng, nhiều chi tiết được thể hiện rõ, tạo điểm nhìn tập trung ở lớp không gian tiền cảnh.</w:t>
            </w:r>
          </w:p>
          <w:p w14:paraId="19CE17E9" w14:textId="77777777" w:rsidR="001D1418" w:rsidRPr="00DB2957" w:rsidRDefault="001D1418" w:rsidP="00976F83">
            <w:pPr>
              <w:shd w:val="clear" w:color="auto" w:fill="FFFFFF"/>
              <w:jc w:val="both"/>
              <w:rPr>
                <w:rFonts w:ascii="Times New Roman" w:hAnsi="Times New Roman"/>
                <w:bCs/>
                <w:szCs w:val="28"/>
                <w:lang w:val="vi"/>
              </w:rPr>
            </w:pPr>
            <w:r w:rsidRPr="00DB2957">
              <w:rPr>
                <w:rFonts w:ascii="Times New Roman" w:hAnsi="Times New Roman"/>
                <w:bCs/>
                <w:szCs w:val="28"/>
                <w:lang w:val="vi"/>
              </w:rPr>
              <w:t>- Màu sắc tươi sáng, màu sắc chủ đạo là xanh và trắng.</w:t>
            </w:r>
          </w:p>
        </w:tc>
      </w:tr>
    </w:tbl>
    <w:p w14:paraId="1FAB4B4A" w14:textId="77777777" w:rsidR="001D1418" w:rsidRPr="00DB2957" w:rsidRDefault="001D1418" w:rsidP="001D1418">
      <w:pPr>
        <w:spacing w:line="276" w:lineRule="auto"/>
        <w:ind w:right="141"/>
        <w:rPr>
          <w:rFonts w:ascii="Times New Roman" w:hAnsi="Times New Roman"/>
          <w:b/>
          <w:i/>
          <w:szCs w:val="28"/>
        </w:rPr>
      </w:pPr>
      <w:r w:rsidRPr="00DB2957">
        <w:rPr>
          <w:rFonts w:ascii="Times New Roman" w:hAnsi="Times New Roman"/>
          <w:b/>
          <w:bCs/>
          <w:color w:val="000000"/>
          <w:szCs w:val="28"/>
        </w:rPr>
        <w:lastRenderedPageBreak/>
        <w:t>* HOẠT ĐỘNG 2: THỂ HIỆN. (22 - 25’)</w:t>
      </w:r>
    </w:p>
    <w:p w14:paraId="09741AAC" w14:textId="77777777" w:rsidR="001D1418" w:rsidRPr="00DB2957" w:rsidRDefault="001D1418" w:rsidP="001D1418">
      <w:pPr>
        <w:jc w:val="both"/>
        <w:rPr>
          <w:rFonts w:ascii="Times New Roman" w:hAnsi="Times New Roman"/>
          <w:b/>
          <w:szCs w:val="28"/>
          <w:lang w:val="vi"/>
        </w:rPr>
      </w:pPr>
      <w:r w:rsidRPr="00DB2957">
        <w:rPr>
          <w:rFonts w:ascii="Times New Roman" w:hAnsi="Times New Roman"/>
          <w:b/>
          <w:szCs w:val="28"/>
          <w:lang w:val="vi"/>
        </w:rPr>
        <w:t>a) Mục tiêu</w:t>
      </w:r>
    </w:p>
    <w:p w14:paraId="462FE238"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t>- HS lựa chọn và sử dụng được công cụ, vật liệu phù hợp để thực hành, sáng tạo.</w:t>
      </w:r>
    </w:p>
    <w:p w14:paraId="36065EDA"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t>- Thực hành được một SPMT thể hiện không gian theo cách yêu thích.</w:t>
      </w:r>
    </w:p>
    <w:p w14:paraId="2D71A93D" w14:textId="77777777" w:rsidR="001D1418" w:rsidRPr="00DB2957" w:rsidRDefault="001D1418" w:rsidP="001D1418">
      <w:pPr>
        <w:jc w:val="both"/>
        <w:rPr>
          <w:rFonts w:ascii="Times New Roman" w:hAnsi="Times New Roman"/>
          <w:szCs w:val="28"/>
          <w:lang w:val="vi"/>
        </w:rPr>
      </w:pPr>
      <w:r w:rsidRPr="00DB2957">
        <w:rPr>
          <w:rFonts w:ascii="Times New Roman" w:hAnsi="Times New Roman"/>
          <w:szCs w:val="28"/>
          <w:lang w:val="vi"/>
        </w:rPr>
        <w:t>- Biết cách nhận xét, đánh giá được sản phẩm của cá nhân và các bạn.</w:t>
      </w:r>
    </w:p>
    <w:p w14:paraId="7C764D0B" w14:textId="77777777" w:rsidR="001D1418" w:rsidRPr="00DB2957" w:rsidRDefault="001D1418" w:rsidP="001D1418">
      <w:pPr>
        <w:widowControl w:val="0"/>
        <w:jc w:val="both"/>
        <w:rPr>
          <w:rFonts w:ascii="Times New Roman" w:eastAsia="Calibri" w:hAnsi="Times New Roman"/>
          <w:bCs/>
          <w:color w:val="000000"/>
          <w:szCs w:val="28"/>
        </w:rPr>
      </w:pPr>
      <w:r w:rsidRPr="00DB2957">
        <w:rPr>
          <w:rFonts w:ascii="Times New Roman" w:hAnsi="Times New Roman"/>
          <w:b/>
          <w:szCs w:val="28"/>
        </w:rPr>
        <w:t xml:space="preserve">b) </w:t>
      </w:r>
      <w:proofErr w:type="spellStart"/>
      <w:r w:rsidRPr="00DB2957">
        <w:rPr>
          <w:rFonts w:ascii="Times New Roman" w:hAnsi="Times New Roman"/>
          <w:b/>
          <w:szCs w:val="28"/>
        </w:rPr>
        <w:t>Sản</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phẩm</w:t>
      </w:r>
      <w:proofErr w:type="spellEnd"/>
      <w:r w:rsidRPr="00DB2957">
        <w:rPr>
          <w:rFonts w:ascii="Times New Roman" w:hAnsi="Times New Roman"/>
          <w:b/>
          <w:szCs w:val="28"/>
        </w:rPr>
        <w:t xml:space="preserve">: </w:t>
      </w:r>
      <w:proofErr w:type="spellStart"/>
      <w:r w:rsidRPr="00DB2957">
        <w:rPr>
          <w:rFonts w:ascii="Times New Roman" w:eastAsia="Calibri" w:hAnsi="Times New Roman"/>
          <w:bCs/>
          <w:color w:val="000000"/>
          <w:szCs w:val="28"/>
        </w:rPr>
        <w:t>Sản</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phẩm</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mĩ</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thuật</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của</w:t>
      </w:r>
      <w:proofErr w:type="spellEnd"/>
      <w:r w:rsidRPr="00DB2957">
        <w:rPr>
          <w:rFonts w:ascii="Times New Roman" w:eastAsia="Calibri" w:hAnsi="Times New Roman"/>
          <w:bCs/>
          <w:color w:val="000000"/>
          <w:szCs w:val="28"/>
        </w:rPr>
        <w:t xml:space="preserve"> HS </w:t>
      </w:r>
      <w:proofErr w:type="spellStart"/>
      <w:r w:rsidRPr="00DB2957">
        <w:rPr>
          <w:rFonts w:ascii="Times New Roman" w:eastAsia="Calibri" w:hAnsi="Times New Roman"/>
          <w:bCs/>
          <w:color w:val="000000"/>
          <w:szCs w:val="28"/>
        </w:rPr>
        <w:t>thể</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hiện</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không</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gian</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theo</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cách</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em</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yêu</w:t>
      </w:r>
      <w:proofErr w:type="spellEnd"/>
      <w:r w:rsidRPr="00DB2957">
        <w:rPr>
          <w:rFonts w:ascii="Times New Roman" w:eastAsia="Calibri" w:hAnsi="Times New Roman"/>
          <w:bCs/>
          <w:color w:val="000000"/>
          <w:szCs w:val="28"/>
        </w:rPr>
        <w:t xml:space="preserve"> </w:t>
      </w:r>
      <w:proofErr w:type="spellStart"/>
      <w:r w:rsidRPr="00DB2957">
        <w:rPr>
          <w:rFonts w:ascii="Times New Roman" w:eastAsia="Calibri" w:hAnsi="Times New Roman"/>
          <w:bCs/>
          <w:color w:val="000000"/>
          <w:szCs w:val="28"/>
        </w:rPr>
        <w:t>thích</w:t>
      </w:r>
      <w:proofErr w:type="spellEnd"/>
      <w:r w:rsidRPr="00DB2957">
        <w:rPr>
          <w:rFonts w:ascii="Times New Roman" w:eastAsia="Calibri" w:hAnsi="Times New Roman"/>
          <w:bCs/>
          <w:color w:val="000000"/>
          <w:szCs w:val="28"/>
        </w:rPr>
        <w:t>.</w:t>
      </w:r>
    </w:p>
    <w:p w14:paraId="61768E90" w14:textId="77777777" w:rsidR="001D1418" w:rsidRPr="00DB2957" w:rsidRDefault="001D1418" w:rsidP="001D1418">
      <w:pPr>
        <w:jc w:val="both"/>
        <w:rPr>
          <w:rFonts w:ascii="Times New Roman" w:hAnsi="Times New Roman"/>
          <w:color w:val="000000"/>
          <w:szCs w:val="28"/>
        </w:rPr>
      </w:pPr>
      <w:r w:rsidRPr="00DB2957">
        <w:rPr>
          <w:rFonts w:ascii="Times New Roman" w:hAnsi="Times New Roman"/>
          <w:b/>
          <w:szCs w:val="28"/>
        </w:rPr>
        <w:t>c</w:t>
      </w:r>
      <w:r w:rsidRPr="00DB2957">
        <w:rPr>
          <w:rFonts w:ascii="Times New Roman" w:hAnsi="Times New Roman"/>
          <w:b/>
          <w:szCs w:val="28"/>
          <w:lang w:val="vi"/>
        </w:rPr>
        <w:t>) Tổ chức thực hiện</w:t>
      </w:r>
      <w:r w:rsidRPr="00DB2957">
        <w:rPr>
          <w:rFonts w:ascii="Times New Roman" w:hAnsi="Times New Roman"/>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D1418" w:rsidRPr="00DB2957" w14:paraId="17000C7A" w14:textId="77777777" w:rsidTr="00976F83">
        <w:tc>
          <w:tcPr>
            <w:tcW w:w="4643" w:type="dxa"/>
            <w:tcBorders>
              <w:top w:val="single" w:sz="12" w:space="0" w:color="auto"/>
              <w:left w:val="single" w:sz="12" w:space="0" w:color="auto"/>
              <w:bottom w:val="single" w:sz="12" w:space="0" w:color="auto"/>
              <w:right w:val="single" w:sz="12" w:space="0" w:color="auto"/>
            </w:tcBorders>
            <w:vAlign w:val="center"/>
          </w:tcPr>
          <w:p w14:paraId="1C4815FD" w14:textId="77777777" w:rsidR="001D1418" w:rsidRPr="00DB2957" w:rsidRDefault="001D1418" w:rsidP="00976F83">
            <w:pPr>
              <w:jc w:val="center"/>
              <w:rPr>
                <w:rFonts w:ascii="Times New Roman" w:hAnsi="Times New Roman"/>
                <w:b/>
                <w:bCs/>
                <w:szCs w:val="28"/>
                <w:u w:val="single"/>
                <w:lang w:val="vi"/>
              </w:rPr>
            </w:pPr>
            <w:r w:rsidRPr="00DB2957">
              <w:rPr>
                <w:rFonts w:ascii="Times New Roman" w:hAnsi="Times New Roman"/>
                <w:b/>
                <w:bCs/>
                <w:szCs w:val="28"/>
                <w:lang w:val="vi"/>
              </w:rPr>
              <w:t>HOẠT ĐỘNG CỦA GV - HS</w:t>
            </w:r>
          </w:p>
        </w:tc>
        <w:tc>
          <w:tcPr>
            <w:tcW w:w="4645" w:type="dxa"/>
            <w:tcBorders>
              <w:top w:val="single" w:sz="12" w:space="0" w:color="auto"/>
              <w:left w:val="single" w:sz="12" w:space="0" w:color="auto"/>
              <w:bottom w:val="single" w:sz="12" w:space="0" w:color="auto"/>
              <w:right w:val="single" w:sz="12" w:space="0" w:color="auto"/>
            </w:tcBorders>
            <w:vAlign w:val="center"/>
          </w:tcPr>
          <w:p w14:paraId="14803F10" w14:textId="77777777" w:rsidR="001D1418" w:rsidRPr="00DB2957" w:rsidRDefault="001D1418" w:rsidP="00976F83">
            <w:pPr>
              <w:jc w:val="center"/>
              <w:rPr>
                <w:rFonts w:ascii="Times New Roman" w:hAnsi="Times New Roman"/>
                <w:b/>
                <w:bCs/>
                <w:szCs w:val="28"/>
                <w:lang w:val="vi"/>
              </w:rPr>
            </w:pPr>
            <w:r w:rsidRPr="00DB2957">
              <w:rPr>
                <w:rFonts w:ascii="Times New Roman" w:eastAsia="Calibri" w:hAnsi="Times New Roman"/>
                <w:b/>
                <w:bCs/>
                <w:color w:val="000000"/>
                <w:szCs w:val="28"/>
                <w:lang w:val="fr-FR"/>
              </w:rPr>
              <w:t>SẢN PHẨM DỰ KIẾN</w:t>
            </w:r>
          </w:p>
        </w:tc>
      </w:tr>
      <w:tr w:rsidR="001D1418" w:rsidRPr="00DB2957" w14:paraId="23A2BF03" w14:textId="77777777" w:rsidTr="00976F83">
        <w:tc>
          <w:tcPr>
            <w:tcW w:w="4643" w:type="dxa"/>
            <w:tcBorders>
              <w:top w:val="single" w:sz="12" w:space="0" w:color="auto"/>
            </w:tcBorders>
          </w:tcPr>
          <w:p w14:paraId="77EB589E"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Bước 1: Chuyển giao nhiệm vụ</w:t>
            </w:r>
          </w:p>
          <w:p w14:paraId="1AB39D5C" w14:textId="77777777" w:rsidR="001D1418" w:rsidRPr="00DB2957" w:rsidRDefault="001D1418" w:rsidP="00976F83">
            <w:pPr>
              <w:jc w:val="both"/>
              <w:rPr>
                <w:rFonts w:ascii="Times New Roman" w:hAnsi="Times New Roman"/>
                <w:bCs/>
                <w:szCs w:val="28"/>
              </w:rPr>
            </w:pPr>
            <w:r w:rsidRPr="00DB2957">
              <w:rPr>
                <w:rFonts w:ascii="Times New Roman" w:hAnsi="Times New Roman"/>
                <w:bCs/>
                <w:szCs w:val="28"/>
                <w:lang w:val="vi"/>
              </w:rPr>
              <w:t xml:space="preserve">- </w:t>
            </w:r>
            <w:r w:rsidRPr="00DB2957">
              <w:rPr>
                <w:rFonts w:ascii="Times New Roman" w:hAnsi="Times New Roman"/>
                <w:bCs/>
                <w:color w:val="000000"/>
                <w:szCs w:val="28"/>
                <w:lang w:val="vi"/>
              </w:rPr>
              <w:t xml:space="preserve">GV yêu cầu HS </w:t>
            </w:r>
            <w:r w:rsidRPr="00DB2957">
              <w:rPr>
                <w:rFonts w:ascii="Times New Roman" w:hAnsi="Times New Roman"/>
                <w:bCs/>
                <w:color w:val="000000"/>
                <w:szCs w:val="28"/>
              </w:rPr>
              <w:t>q</w:t>
            </w:r>
            <w:r w:rsidRPr="00DB2957">
              <w:rPr>
                <w:rFonts w:ascii="Times New Roman" w:hAnsi="Times New Roman"/>
                <w:bCs/>
                <w:color w:val="000000"/>
                <w:szCs w:val="28"/>
                <w:lang w:val="vi"/>
              </w:rPr>
              <w:t xml:space="preserve">uan sát </w:t>
            </w:r>
            <w:r w:rsidRPr="00DB2957">
              <w:rPr>
                <w:rFonts w:ascii="Times New Roman" w:hAnsi="Times New Roman"/>
                <w:bCs/>
                <w:szCs w:val="28"/>
                <w:lang w:val="vi"/>
              </w:rPr>
              <w:t xml:space="preserve">hình minh họa </w:t>
            </w:r>
            <w:r w:rsidRPr="00DB2957">
              <w:rPr>
                <w:rFonts w:ascii="Times New Roman" w:hAnsi="Times New Roman"/>
                <w:bCs/>
                <w:color w:val="000000"/>
                <w:szCs w:val="28"/>
                <w:lang w:val="vi"/>
              </w:rPr>
              <w:t>(tr 31</w:t>
            </w:r>
            <w:r w:rsidRPr="00DB2957">
              <w:rPr>
                <w:rFonts w:ascii="Times New Roman" w:hAnsi="Times New Roman"/>
                <w:bCs/>
                <w:color w:val="000000"/>
                <w:szCs w:val="28"/>
              </w:rPr>
              <w:t xml:space="preserve">) </w:t>
            </w:r>
            <w:r w:rsidRPr="00DB2957">
              <w:rPr>
                <w:rFonts w:ascii="Times New Roman" w:hAnsi="Times New Roman"/>
                <w:bCs/>
                <w:color w:val="000000"/>
                <w:szCs w:val="28"/>
                <w:lang w:val="vi"/>
              </w:rPr>
              <w:t>thực hiện nhiệm vụ</w:t>
            </w:r>
            <w:r w:rsidRPr="00DB2957">
              <w:rPr>
                <w:rFonts w:ascii="Times New Roman" w:hAnsi="Times New Roman"/>
                <w:bCs/>
                <w:color w:val="0D0D0D"/>
                <w:szCs w:val="28"/>
                <w:lang w:val="vi"/>
              </w:rPr>
              <w:t xml:space="preserve"> theo </w:t>
            </w:r>
            <w:proofErr w:type="spellStart"/>
            <w:r w:rsidRPr="00DB2957">
              <w:rPr>
                <w:rFonts w:ascii="Times New Roman" w:hAnsi="Times New Roman"/>
                <w:bCs/>
                <w:color w:val="0D0D0D"/>
                <w:szCs w:val="28"/>
              </w:rPr>
              <w:t>gợi</w:t>
            </w:r>
            <w:proofErr w:type="spellEnd"/>
            <w:r w:rsidRPr="00DB2957">
              <w:rPr>
                <w:rFonts w:ascii="Times New Roman" w:hAnsi="Times New Roman"/>
                <w:bCs/>
                <w:color w:val="0D0D0D"/>
                <w:szCs w:val="28"/>
              </w:rPr>
              <w:t xml:space="preserve"> ý:</w:t>
            </w:r>
          </w:p>
          <w:p w14:paraId="77A8A4EA" w14:textId="77777777" w:rsidR="001D1418" w:rsidRPr="00DB2957" w:rsidRDefault="001D1418" w:rsidP="00976F83">
            <w:pPr>
              <w:jc w:val="both"/>
              <w:rPr>
                <w:rFonts w:ascii="Times New Roman" w:hAnsi="Times New Roman"/>
                <w:bCs/>
                <w:i/>
                <w:szCs w:val="28"/>
                <w:lang w:val="vi"/>
              </w:rPr>
            </w:pPr>
            <w:r w:rsidRPr="00DB2957">
              <w:rPr>
                <w:rFonts w:ascii="Times New Roman" w:hAnsi="Times New Roman"/>
                <w:bCs/>
                <w:i/>
                <w:szCs w:val="28"/>
                <w:lang w:val="vi"/>
              </w:rPr>
              <w:t>- Trình bày các thể hiện không gian theo lối vẽ thủy mặc?</w:t>
            </w:r>
          </w:p>
          <w:p w14:paraId="1BCBA4B0" w14:textId="77777777" w:rsidR="001D1418" w:rsidRPr="00DB2957" w:rsidRDefault="001D1418" w:rsidP="00976F83">
            <w:pPr>
              <w:jc w:val="both"/>
              <w:rPr>
                <w:rFonts w:ascii="Times New Roman" w:hAnsi="Times New Roman"/>
                <w:bCs/>
                <w:i/>
                <w:szCs w:val="28"/>
                <w:lang w:val="vi"/>
              </w:rPr>
            </w:pPr>
            <w:r w:rsidRPr="00DB2957">
              <w:rPr>
                <w:rFonts w:ascii="Times New Roman" w:hAnsi="Times New Roman"/>
                <w:bCs/>
                <w:i/>
                <w:color w:val="000000"/>
                <w:szCs w:val="28"/>
              </w:rPr>
              <w:t xml:space="preserve">- </w:t>
            </w:r>
            <w:r w:rsidRPr="00DB2957">
              <w:rPr>
                <w:rFonts w:ascii="Times New Roman" w:hAnsi="Times New Roman"/>
                <w:bCs/>
                <w:i/>
                <w:color w:val="000000"/>
                <w:szCs w:val="28"/>
                <w:lang w:val="vi"/>
              </w:rPr>
              <w:t xml:space="preserve">Em hãy </w:t>
            </w:r>
            <w:r w:rsidRPr="00DB2957">
              <w:rPr>
                <w:rFonts w:ascii="Times New Roman" w:hAnsi="Times New Roman"/>
                <w:bCs/>
                <w:i/>
                <w:szCs w:val="28"/>
                <w:lang w:val="vi"/>
              </w:rPr>
              <w:t>thực hiện một SPMT thể hiện không gian theo cách em yêu thích.</w:t>
            </w:r>
          </w:p>
          <w:p w14:paraId="6E79BB31"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Bước 2: Thực hiện nhiệm vụ</w:t>
            </w:r>
          </w:p>
          <w:p w14:paraId="4F0F3D09" w14:textId="77777777" w:rsidR="001D1418" w:rsidRPr="00DB2957" w:rsidRDefault="001D1418" w:rsidP="00976F83">
            <w:pPr>
              <w:jc w:val="both"/>
              <w:rPr>
                <w:rFonts w:ascii="Times New Roman" w:hAnsi="Times New Roman"/>
                <w:bCs/>
                <w:szCs w:val="28"/>
                <w:lang w:val="vi"/>
              </w:rPr>
            </w:pPr>
            <w:r w:rsidRPr="00DB2957">
              <w:rPr>
                <w:rFonts w:ascii="Times New Roman" w:hAnsi="Times New Roman"/>
                <w:bCs/>
                <w:color w:val="000000"/>
                <w:szCs w:val="28"/>
                <w:lang w:val="vi"/>
              </w:rPr>
              <w:t>HS thực hiện nhiệm vụ:</w:t>
            </w:r>
            <w:r w:rsidRPr="00DB2957">
              <w:rPr>
                <w:rFonts w:ascii="Times New Roman" w:hAnsi="Times New Roman"/>
                <w:bCs/>
                <w:szCs w:val="28"/>
                <w:lang w:val="vi"/>
              </w:rPr>
              <w:t xml:space="preserve"> tìm hiểu các bước thể hiện không gian theo lối vẽ thủy mặc. </w:t>
            </w:r>
            <w:r w:rsidRPr="00DB2957">
              <w:rPr>
                <w:rFonts w:ascii="Times New Roman" w:hAnsi="Times New Roman"/>
                <w:bCs/>
                <w:szCs w:val="28"/>
              </w:rPr>
              <w:t xml:space="preserve">HS </w:t>
            </w:r>
            <w:proofErr w:type="spellStart"/>
            <w:r w:rsidRPr="00DB2957">
              <w:rPr>
                <w:rFonts w:ascii="Times New Roman" w:hAnsi="Times New Roman"/>
                <w:bCs/>
                <w:szCs w:val="28"/>
              </w:rPr>
              <w:t>thực</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hành</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tạo</w:t>
            </w:r>
            <w:proofErr w:type="spellEnd"/>
            <w:r w:rsidRPr="00DB2957">
              <w:rPr>
                <w:rFonts w:ascii="Times New Roman" w:hAnsi="Times New Roman"/>
                <w:bCs/>
                <w:szCs w:val="28"/>
              </w:rPr>
              <w:t xml:space="preserve"> SPMT. </w:t>
            </w:r>
            <w:r w:rsidRPr="00DB2957">
              <w:rPr>
                <w:rFonts w:ascii="Times New Roman" w:hAnsi="Times New Roman"/>
                <w:bCs/>
                <w:color w:val="000000"/>
                <w:szCs w:val="28"/>
                <w:lang w:val="vi"/>
              </w:rPr>
              <w:t>GV quan sát, điều hành.</w:t>
            </w:r>
          </w:p>
          <w:p w14:paraId="16A57463"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Bước 3: Báo cáo, thảo luận</w:t>
            </w:r>
          </w:p>
          <w:p w14:paraId="646EC5F1" w14:textId="77777777" w:rsidR="001D1418" w:rsidRPr="00DB2957" w:rsidRDefault="001D1418" w:rsidP="00976F83">
            <w:pPr>
              <w:jc w:val="both"/>
              <w:rPr>
                <w:rFonts w:ascii="Times New Roman" w:hAnsi="Times New Roman"/>
                <w:bCs/>
                <w:color w:val="0D0D0D"/>
                <w:szCs w:val="28"/>
                <w:lang w:val="vi"/>
              </w:rPr>
            </w:pPr>
            <w:r w:rsidRPr="00DB2957">
              <w:rPr>
                <w:rFonts w:ascii="Times New Roman" w:hAnsi="Times New Roman"/>
                <w:bCs/>
                <w:color w:val="0D0D0D"/>
                <w:szCs w:val="28"/>
                <w:lang w:val="vi"/>
              </w:rPr>
              <w:t xml:space="preserve">GV tổ chức báo cáo, thảo luận: </w:t>
            </w:r>
          </w:p>
          <w:p w14:paraId="08AC8F70" w14:textId="77777777" w:rsidR="001D1418" w:rsidRPr="00DB2957" w:rsidRDefault="001D1418" w:rsidP="00976F83">
            <w:pPr>
              <w:jc w:val="both"/>
              <w:rPr>
                <w:rFonts w:ascii="Times New Roman" w:hAnsi="Times New Roman"/>
                <w:bCs/>
                <w:szCs w:val="28"/>
                <w:lang w:val="vi"/>
              </w:rPr>
            </w:pPr>
            <w:r w:rsidRPr="00DB2957">
              <w:rPr>
                <w:rFonts w:ascii="Times New Roman" w:hAnsi="Times New Roman"/>
                <w:bCs/>
                <w:color w:val="000000"/>
                <w:szCs w:val="28"/>
                <w:lang w:val="vi"/>
              </w:rPr>
              <w:lastRenderedPageBreak/>
              <w:t>1. Chọn 1- 2  HS trình bày các bước thể hiện sản phẩm, các nhóm khác nhận xét, bổ sung, chia sẻ các ý kiến của mình. </w:t>
            </w:r>
          </w:p>
          <w:p w14:paraId="5F0769D7" w14:textId="77777777" w:rsidR="001D1418" w:rsidRPr="00DB2957" w:rsidRDefault="001D1418" w:rsidP="00976F83">
            <w:pPr>
              <w:jc w:val="both"/>
              <w:rPr>
                <w:rFonts w:ascii="Times New Roman" w:hAnsi="Times New Roman"/>
                <w:bCs/>
                <w:color w:val="000000"/>
                <w:szCs w:val="28"/>
                <w:lang w:val="vi"/>
              </w:rPr>
            </w:pPr>
            <w:r w:rsidRPr="00DB2957">
              <w:rPr>
                <w:rFonts w:ascii="Times New Roman" w:hAnsi="Times New Roman"/>
                <w:bCs/>
                <w:color w:val="000000"/>
                <w:szCs w:val="28"/>
                <w:lang w:val="vi"/>
              </w:rPr>
              <w:t>2. GV cho HS thảo luận, chia sẻ về cách thực hành thể hiện với các chất liệu, cách thức khác nhau.</w:t>
            </w:r>
          </w:p>
          <w:p w14:paraId="3A74591D" w14:textId="77777777" w:rsidR="001D1418" w:rsidRPr="00DB2957" w:rsidRDefault="001D1418" w:rsidP="00976F83">
            <w:pPr>
              <w:jc w:val="both"/>
              <w:rPr>
                <w:rFonts w:ascii="Times New Roman" w:hAnsi="Times New Roman"/>
                <w:b/>
                <w:bCs/>
                <w:szCs w:val="28"/>
                <w:lang w:val="vi"/>
              </w:rPr>
            </w:pPr>
            <w:r w:rsidRPr="00DB2957">
              <w:rPr>
                <w:rFonts w:ascii="Times New Roman" w:hAnsi="Times New Roman"/>
                <w:b/>
                <w:bCs/>
                <w:szCs w:val="28"/>
                <w:lang w:val="vi"/>
              </w:rPr>
              <w:t>Bước 4: Kết luận, nhận định</w:t>
            </w:r>
          </w:p>
          <w:p w14:paraId="1C8B789E" w14:textId="77777777" w:rsidR="001D1418" w:rsidRPr="00DB2957" w:rsidRDefault="001D1418" w:rsidP="00976F83">
            <w:pPr>
              <w:jc w:val="both"/>
              <w:rPr>
                <w:rFonts w:ascii="Times New Roman" w:hAnsi="Times New Roman"/>
                <w:bCs/>
                <w:i/>
                <w:color w:val="0D0D0D"/>
                <w:szCs w:val="28"/>
                <w:lang w:val="vi"/>
              </w:rPr>
            </w:pPr>
            <w:r w:rsidRPr="00DB2957">
              <w:rPr>
                <w:rFonts w:ascii="Times New Roman" w:hAnsi="Times New Roman"/>
                <w:bCs/>
                <w:color w:val="0D0D0D"/>
                <w:szCs w:val="28"/>
                <w:lang w:val="vi"/>
              </w:rPr>
              <w:t xml:space="preserve">- GV kết luận: </w:t>
            </w:r>
            <w:r w:rsidRPr="00DB2957">
              <w:rPr>
                <w:rFonts w:ascii="Times New Roman" w:hAnsi="Times New Roman"/>
                <w:bCs/>
                <w:i/>
                <w:color w:val="0D0D0D"/>
                <w:szCs w:val="28"/>
                <w:lang w:val="vi"/>
              </w:rPr>
              <w:t xml:space="preserve">Các em có thể thực hiện sản phẩm bằng nhiều cách thức, chất liệu khác nhau. </w:t>
            </w:r>
          </w:p>
          <w:p w14:paraId="2D9EF907" w14:textId="77777777" w:rsidR="001D1418" w:rsidRPr="00DB2957" w:rsidRDefault="001D1418" w:rsidP="00976F83">
            <w:pPr>
              <w:jc w:val="both"/>
              <w:rPr>
                <w:rFonts w:ascii="Times New Roman" w:hAnsi="Times New Roman"/>
                <w:b/>
                <w:bCs/>
                <w:i/>
                <w:color w:val="0D0D0D"/>
                <w:szCs w:val="28"/>
                <w:lang w:val="vi"/>
              </w:rPr>
            </w:pPr>
          </w:p>
        </w:tc>
        <w:tc>
          <w:tcPr>
            <w:tcW w:w="4645" w:type="dxa"/>
            <w:tcBorders>
              <w:top w:val="single" w:sz="12" w:space="0" w:color="auto"/>
            </w:tcBorders>
          </w:tcPr>
          <w:p w14:paraId="46C43ACA" w14:textId="77777777" w:rsidR="001D1418" w:rsidRPr="00DB2957" w:rsidRDefault="001D1418" w:rsidP="00976F83">
            <w:pPr>
              <w:jc w:val="both"/>
              <w:rPr>
                <w:rFonts w:ascii="Times New Roman" w:hAnsi="Times New Roman"/>
                <w:b/>
                <w:bCs/>
                <w:i/>
                <w:iCs/>
                <w:szCs w:val="28"/>
              </w:rPr>
            </w:pPr>
            <w:r w:rsidRPr="00DB2957">
              <w:rPr>
                <w:rFonts w:ascii="Times New Roman" w:hAnsi="Times New Roman"/>
                <w:b/>
                <w:bCs/>
                <w:szCs w:val="28"/>
              </w:rPr>
              <w:lastRenderedPageBreak/>
              <w:t xml:space="preserve">2. </w:t>
            </w:r>
            <w:proofErr w:type="spellStart"/>
            <w:r w:rsidRPr="00DB2957">
              <w:rPr>
                <w:rFonts w:ascii="Times New Roman" w:hAnsi="Times New Roman"/>
                <w:b/>
                <w:bCs/>
                <w:szCs w:val="28"/>
              </w:rPr>
              <w:t>Thể</w:t>
            </w:r>
            <w:proofErr w:type="spellEnd"/>
            <w:r w:rsidRPr="00DB2957">
              <w:rPr>
                <w:rFonts w:ascii="Times New Roman" w:hAnsi="Times New Roman"/>
                <w:b/>
                <w:bCs/>
                <w:szCs w:val="28"/>
              </w:rPr>
              <w:t xml:space="preserve"> </w:t>
            </w:r>
            <w:proofErr w:type="spellStart"/>
            <w:r w:rsidRPr="00DB2957">
              <w:rPr>
                <w:rFonts w:ascii="Times New Roman" w:hAnsi="Times New Roman"/>
                <w:b/>
                <w:bCs/>
                <w:szCs w:val="28"/>
              </w:rPr>
              <w:t>hiện</w:t>
            </w:r>
            <w:proofErr w:type="spellEnd"/>
            <w:r w:rsidRPr="00DB2957">
              <w:rPr>
                <w:rFonts w:ascii="Times New Roman" w:hAnsi="Times New Roman"/>
                <w:b/>
                <w:bCs/>
                <w:i/>
                <w:iCs/>
                <w:szCs w:val="28"/>
              </w:rPr>
              <w:t>.</w:t>
            </w:r>
          </w:p>
          <w:p w14:paraId="71102887" w14:textId="77777777" w:rsidR="001D1418" w:rsidRPr="00DB2957" w:rsidRDefault="001D1418" w:rsidP="00976F83">
            <w:pPr>
              <w:jc w:val="both"/>
              <w:rPr>
                <w:rFonts w:ascii="Times New Roman" w:hAnsi="Times New Roman"/>
                <w:b/>
                <w:bCs/>
                <w:i/>
                <w:iCs/>
                <w:szCs w:val="28"/>
                <w:lang w:val="vi"/>
              </w:rPr>
            </w:pPr>
            <w:r w:rsidRPr="00DB2957">
              <w:rPr>
                <w:rFonts w:ascii="Times New Roman" w:hAnsi="Times New Roman"/>
                <w:b/>
                <w:bCs/>
                <w:i/>
                <w:iCs/>
                <w:szCs w:val="28"/>
              </w:rPr>
              <w:t xml:space="preserve">* </w:t>
            </w:r>
            <w:r w:rsidRPr="00DB2957">
              <w:rPr>
                <w:rFonts w:ascii="Times New Roman" w:hAnsi="Times New Roman"/>
                <w:b/>
                <w:bCs/>
                <w:i/>
                <w:iCs/>
                <w:szCs w:val="28"/>
                <w:lang w:val="vi"/>
              </w:rPr>
              <w:t>Các bước thể hiện không gian theo lối vẽ thủy mặc.</w:t>
            </w:r>
          </w:p>
          <w:p w14:paraId="13EFB862" w14:textId="77777777" w:rsidR="001D1418" w:rsidRPr="00DB2957" w:rsidRDefault="001D1418" w:rsidP="00976F83">
            <w:pPr>
              <w:jc w:val="both"/>
              <w:rPr>
                <w:rFonts w:ascii="Times New Roman" w:hAnsi="Times New Roman"/>
                <w:bCs/>
                <w:iCs/>
                <w:szCs w:val="28"/>
                <w:lang w:val="vi"/>
              </w:rPr>
            </w:pPr>
            <w:r w:rsidRPr="00DB2957">
              <w:rPr>
                <w:rFonts w:ascii="Times New Roman" w:hAnsi="Times New Roman"/>
                <w:bCs/>
                <w:iCs/>
                <w:szCs w:val="28"/>
              </w:rPr>
              <w:t xml:space="preserve">- </w:t>
            </w:r>
            <w:r w:rsidRPr="00DB2957">
              <w:rPr>
                <w:rFonts w:ascii="Times New Roman" w:hAnsi="Times New Roman"/>
                <w:bCs/>
                <w:iCs/>
                <w:szCs w:val="28"/>
                <w:lang w:val="vi"/>
              </w:rPr>
              <w:t>Bước1: Phác nét, xây dựng bố cục.</w:t>
            </w:r>
          </w:p>
          <w:p w14:paraId="6E814C75" w14:textId="77777777" w:rsidR="001D1418" w:rsidRPr="00DB2957" w:rsidRDefault="001D1418" w:rsidP="00976F83">
            <w:pPr>
              <w:jc w:val="both"/>
              <w:rPr>
                <w:rFonts w:ascii="Times New Roman" w:hAnsi="Times New Roman"/>
                <w:bCs/>
                <w:iCs/>
                <w:szCs w:val="28"/>
                <w:lang w:val="vi"/>
              </w:rPr>
            </w:pPr>
            <w:r w:rsidRPr="00DB2957">
              <w:rPr>
                <w:rFonts w:ascii="Times New Roman" w:hAnsi="Times New Roman"/>
                <w:bCs/>
                <w:iCs/>
                <w:szCs w:val="28"/>
              </w:rPr>
              <w:t xml:space="preserve">- </w:t>
            </w:r>
            <w:r w:rsidRPr="00DB2957">
              <w:rPr>
                <w:rFonts w:ascii="Times New Roman" w:hAnsi="Times New Roman"/>
                <w:bCs/>
                <w:iCs/>
                <w:szCs w:val="28"/>
                <w:lang w:val="vi"/>
              </w:rPr>
              <w:t>Bước 2:</w:t>
            </w:r>
            <w:r w:rsidRPr="00DB2957">
              <w:rPr>
                <w:rFonts w:ascii="Times New Roman" w:hAnsi="Times New Roman"/>
                <w:bCs/>
                <w:iCs/>
                <w:szCs w:val="28"/>
              </w:rPr>
              <w:t xml:space="preserve"> </w:t>
            </w:r>
            <w:r w:rsidRPr="00DB2957">
              <w:rPr>
                <w:rFonts w:ascii="Times New Roman" w:hAnsi="Times New Roman"/>
                <w:bCs/>
                <w:iCs/>
                <w:szCs w:val="28"/>
                <w:lang w:val="vi"/>
              </w:rPr>
              <w:t>Dùng bút, mực để vẽ nét.</w:t>
            </w:r>
          </w:p>
          <w:p w14:paraId="715F21EE" w14:textId="77777777" w:rsidR="001D1418" w:rsidRPr="00DB2957" w:rsidRDefault="001D1418" w:rsidP="00976F83">
            <w:pPr>
              <w:jc w:val="both"/>
              <w:rPr>
                <w:rFonts w:ascii="Times New Roman" w:hAnsi="Times New Roman"/>
                <w:bCs/>
                <w:iCs/>
                <w:szCs w:val="28"/>
                <w:lang w:val="vi"/>
              </w:rPr>
            </w:pPr>
            <w:r w:rsidRPr="00DB2957">
              <w:rPr>
                <w:rFonts w:ascii="Times New Roman" w:hAnsi="Times New Roman"/>
                <w:bCs/>
                <w:iCs/>
                <w:szCs w:val="28"/>
              </w:rPr>
              <w:t xml:space="preserve">- </w:t>
            </w:r>
            <w:r w:rsidRPr="00DB2957">
              <w:rPr>
                <w:rFonts w:ascii="Times New Roman" w:hAnsi="Times New Roman"/>
                <w:bCs/>
                <w:iCs/>
                <w:szCs w:val="28"/>
                <w:lang w:val="vi"/>
              </w:rPr>
              <w:t>Bước 3: Thể hiện sắc dộ theo nguyên tắc gần rõ – xa mờ.</w:t>
            </w:r>
          </w:p>
          <w:p w14:paraId="69A5AA5C" w14:textId="77777777" w:rsidR="001D1418" w:rsidRPr="00DB2957" w:rsidRDefault="001D1418" w:rsidP="00976F83">
            <w:pPr>
              <w:jc w:val="both"/>
              <w:rPr>
                <w:rFonts w:ascii="Times New Roman" w:hAnsi="Times New Roman"/>
                <w:bCs/>
                <w:iCs/>
                <w:szCs w:val="28"/>
                <w:lang w:val="vi"/>
              </w:rPr>
            </w:pPr>
            <w:r w:rsidRPr="00DB2957">
              <w:rPr>
                <w:rFonts w:ascii="Times New Roman" w:hAnsi="Times New Roman"/>
                <w:bCs/>
                <w:iCs/>
                <w:szCs w:val="28"/>
              </w:rPr>
              <w:t xml:space="preserve">- </w:t>
            </w:r>
            <w:r w:rsidRPr="00DB2957">
              <w:rPr>
                <w:rFonts w:ascii="Times New Roman" w:hAnsi="Times New Roman"/>
                <w:bCs/>
                <w:iCs/>
                <w:szCs w:val="28"/>
                <w:lang w:val="vi"/>
              </w:rPr>
              <w:t>Bước 4:</w:t>
            </w:r>
            <w:r w:rsidRPr="00DB2957">
              <w:rPr>
                <w:rFonts w:ascii="Times New Roman" w:hAnsi="Times New Roman"/>
                <w:bCs/>
                <w:iCs/>
                <w:szCs w:val="28"/>
              </w:rPr>
              <w:t xml:space="preserve"> </w:t>
            </w:r>
            <w:r w:rsidRPr="00DB2957">
              <w:rPr>
                <w:rFonts w:ascii="Times New Roman" w:hAnsi="Times New Roman"/>
                <w:bCs/>
                <w:iCs/>
                <w:szCs w:val="28"/>
                <w:lang w:val="vi"/>
              </w:rPr>
              <w:t>Vẽ chi tiết ở lớp tiền cảnh.</w:t>
            </w:r>
          </w:p>
          <w:p w14:paraId="138571DA" w14:textId="77777777" w:rsidR="001D1418" w:rsidRPr="00DB2957" w:rsidRDefault="001D1418" w:rsidP="00976F83">
            <w:pPr>
              <w:jc w:val="both"/>
              <w:rPr>
                <w:rFonts w:ascii="Times New Roman" w:hAnsi="Times New Roman"/>
                <w:bCs/>
                <w:iCs/>
                <w:szCs w:val="28"/>
                <w:lang w:val="vi"/>
              </w:rPr>
            </w:pPr>
            <w:r w:rsidRPr="00DB2957">
              <w:rPr>
                <w:rFonts w:ascii="Times New Roman" w:hAnsi="Times New Roman"/>
                <w:bCs/>
                <w:iCs/>
                <w:szCs w:val="28"/>
              </w:rPr>
              <w:t xml:space="preserve">- </w:t>
            </w:r>
            <w:r w:rsidRPr="00DB2957">
              <w:rPr>
                <w:rFonts w:ascii="Times New Roman" w:hAnsi="Times New Roman"/>
                <w:bCs/>
                <w:iCs/>
                <w:szCs w:val="28"/>
                <w:lang w:val="vi"/>
              </w:rPr>
              <w:t>Bước 5: Chỉnh tổng thể và hoàn thiện sản phẩm.</w:t>
            </w:r>
          </w:p>
          <w:p w14:paraId="016D774A" w14:textId="77777777" w:rsidR="001D1418" w:rsidRPr="00DB2957" w:rsidRDefault="001D1418" w:rsidP="00976F83">
            <w:pPr>
              <w:jc w:val="both"/>
              <w:rPr>
                <w:rFonts w:ascii="Times New Roman" w:hAnsi="Times New Roman"/>
                <w:b/>
                <w:i/>
                <w:szCs w:val="28"/>
                <w:lang w:val="vi"/>
              </w:rPr>
            </w:pPr>
            <w:r w:rsidRPr="00DB2957">
              <w:rPr>
                <w:rFonts w:ascii="Times New Roman" w:hAnsi="Times New Roman"/>
                <w:b/>
                <w:i/>
                <w:color w:val="000000"/>
                <w:szCs w:val="28"/>
              </w:rPr>
              <w:t xml:space="preserve">* </w:t>
            </w:r>
            <w:proofErr w:type="spellStart"/>
            <w:r w:rsidRPr="00DB2957">
              <w:rPr>
                <w:rFonts w:ascii="Times New Roman" w:hAnsi="Times New Roman"/>
                <w:b/>
                <w:i/>
                <w:color w:val="000000"/>
                <w:szCs w:val="28"/>
              </w:rPr>
              <w:t>Thực</w:t>
            </w:r>
            <w:proofErr w:type="spellEnd"/>
            <w:r w:rsidRPr="00DB2957">
              <w:rPr>
                <w:rFonts w:ascii="Times New Roman" w:hAnsi="Times New Roman"/>
                <w:b/>
                <w:i/>
                <w:color w:val="000000"/>
                <w:szCs w:val="28"/>
              </w:rPr>
              <w:t xml:space="preserve"> </w:t>
            </w:r>
            <w:proofErr w:type="spellStart"/>
            <w:r w:rsidRPr="00DB2957">
              <w:rPr>
                <w:rFonts w:ascii="Times New Roman" w:hAnsi="Times New Roman"/>
                <w:b/>
                <w:i/>
                <w:color w:val="000000"/>
                <w:szCs w:val="28"/>
              </w:rPr>
              <w:t>hành</w:t>
            </w:r>
            <w:proofErr w:type="spellEnd"/>
            <w:r w:rsidRPr="00DB2957">
              <w:rPr>
                <w:rFonts w:ascii="Times New Roman" w:hAnsi="Times New Roman"/>
                <w:b/>
                <w:i/>
                <w:color w:val="000000"/>
                <w:szCs w:val="28"/>
              </w:rPr>
              <w:t>: H</w:t>
            </w:r>
            <w:r w:rsidRPr="00DB2957">
              <w:rPr>
                <w:rFonts w:ascii="Times New Roman" w:hAnsi="Times New Roman"/>
                <w:b/>
                <w:i/>
                <w:color w:val="000000"/>
                <w:szCs w:val="28"/>
                <w:lang w:val="vi"/>
              </w:rPr>
              <w:t xml:space="preserve">ãy </w:t>
            </w:r>
            <w:r w:rsidRPr="00DB2957">
              <w:rPr>
                <w:rFonts w:ascii="Times New Roman" w:hAnsi="Times New Roman"/>
                <w:b/>
                <w:i/>
                <w:szCs w:val="28"/>
                <w:lang w:val="vi"/>
              </w:rPr>
              <w:t>thực hiện một SPMT thể hiện không gian theo cách em yêu thích.</w:t>
            </w:r>
          </w:p>
          <w:p w14:paraId="5F86031C" w14:textId="77777777" w:rsidR="001D1418" w:rsidRPr="00DB2957" w:rsidRDefault="001D1418" w:rsidP="00976F83">
            <w:pPr>
              <w:jc w:val="both"/>
              <w:rPr>
                <w:rFonts w:ascii="Times New Roman" w:hAnsi="Times New Roman"/>
                <w:b/>
                <w:szCs w:val="28"/>
              </w:rPr>
            </w:pPr>
            <w:proofErr w:type="spellStart"/>
            <w:r w:rsidRPr="00DB2957">
              <w:rPr>
                <w:rFonts w:ascii="Times New Roman" w:hAnsi="Times New Roman"/>
                <w:b/>
                <w:szCs w:val="28"/>
              </w:rPr>
              <w:t>Gợi</w:t>
            </w:r>
            <w:proofErr w:type="spellEnd"/>
            <w:r w:rsidRPr="00DB2957">
              <w:rPr>
                <w:rFonts w:ascii="Times New Roman" w:hAnsi="Times New Roman"/>
                <w:b/>
                <w:szCs w:val="28"/>
              </w:rPr>
              <w:t xml:space="preserve"> ý:</w:t>
            </w:r>
          </w:p>
          <w:p w14:paraId="33322FFA" w14:textId="77777777" w:rsidR="001D1418" w:rsidRPr="00DB2957" w:rsidRDefault="001D1418" w:rsidP="00976F83">
            <w:pPr>
              <w:jc w:val="both"/>
              <w:rPr>
                <w:rFonts w:ascii="Times New Roman" w:hAnsi="Times New Roman"/>
                <w:bCs/>
                <w:i/>
                <w:color w:val="0D0D0D"/>
                <w:szCs w:val="28"/>
                <w:lang w:val="vi"/>
              </w:rPr>
            </w:pPr>
            <w:r w:rsidRPr="00DB2957">
              <w:rPr>
                <w:rFonts w:ascii="Times New Roman" w:hAnsi="Times New Roman"/>
                <w:bCs/>
                <w:i/>
                <w:color w:val="0D0D0D"/>
                <w:szCs w:val="28"/>
                <w:lang w:val="vi"/>
              </w:rPr>
              <w:t xml:space="preserve">+ Về bố cục: diễn tả không gian theo nhiều lớp cảnh như tiền cảnh, trung </w:t>
            </w:r>
            <w:r w:rsidRPr="00DB2957">
              <w:rPr>
                <w:rFonts w:ascii="Times New Roman" w:hAnsi="Times New Roman"/>
                <w:bCs/>
                <w:i/>
                <w:color w:val="0D0D0D"/>
                <w:szCs w:val="28"/>
                <w:lang w:val="vi"/>
              </w:rPr>
              <w:lastRenderedPageBreak/>
              <w:t>cảnh, hậu cảnh. Nếu xử lí không gian theo lối ước lệ, trang trí cũng cần làm rõ điểm nhìn, lớp tiền cảnh cụ thể để tạo sự hấp dẫn, chiều sâu cho bức tranh.</w:t>
            </w:r>
          </w:p>
          <w:p w14:paraId="276750DB" w14:textId="77777777" w:rsidR="001D1418" w:rsidRPr="00DB2957" w:rsidRDefault="001D1418" w:rsidP="00976F83">
            <w:pPr>
              <w:jc w:val="both"/>
              <w:rPr>
                <w:rFonts w:ascii="Times New Roman" w:hAnsi="Times New Roman"/>
                <w:bCs/>
                <w:i/>
                <w:color w:val="0D0D0D"/>
                <w:szCs w:val="28"/>
                <w:lang w:val="vi"/>
              </w:rPr>
            </w:pPr>
            <w:r w:rsidRPr="00DB2957">
              <w:rPr>
                <w:rFonts w:ascii="Times New Roman" w:hAnsi="Times New Roman"/>
                <w:bCs/>
                <w:i/>
                <w:color w:val="0D0D0D"/>
                <w:szCs w:val="28"/>
                <w:lang w:val="vi"/>
              </w:rPr>
              <w:t>+ Màu sắc: tìm hòa sắc chung và lưu ý đến nguyên tắc gần rõ sẽ có sắc độ đậm, xa mờ sẽ có sắc độ nhạt.</w:t>
            </w:r>
          </w:p>
          <w:p w14:paraId="41959C87" w14:textId="77777777" w:rsidR="001D1418" w:rsidRPr="00DB2957" w:rsidRDefault="001D1418" w:rsidP="00976F83">
            <w:pPr>
              <w:jc w:val="both"/>
              <w:rPr>
                <w:rFonts w:ascii="Times New Roman" w:hAnsi="Times New Roman"/>
                <w:b/>
                <w:szCs w:val="28"/>
              </w:rPr>
            </w:pPr>
            <w:r w:rsidRPr="00DB2957">
              <w:rPr>
                <w:rFonts w:ascii="Times New Roman" w:hAnsi="Times New Roman"/>
                <w:bCs/>
                <w:i/>
                <w:color w:val="0D0D0D"/>
                <w:szCs w:val="28"/>
                <w:lang w:val="vi"/>
              </w:rPr>
              <w:t>+ Chủ đề: lựa chọn chủ đề phù hợp với suy nghĩ, khả năng liên tưởng và kĩ năng thực hiện của bản thân.</w:t>
            </w:r>
            <w:r w:rsidRPr="00DB2957">
              <w:rPr>
                <w:rFonts w:ascii="Times New Roman" w:hAnsi="Times New Roman"/>
                <w:b/>
                <w:bCs/>
                <w:i/>
                <w:color w:val="0D0D0D"/>
                <w:szCs w:val="28"/>
                <w:lang w:val="vi"/>
              </w:rPr>
              <w:t xml:space="preserve"> </w:t>
            </w:r>
          </w:p>
        </w:tc>
      </w:tr>
    </w:tbl>
    <w:p w14:paraId="35869302" w14:textId="77777777" w:rsidR="001D1418" w:rsidRPr="00DB2957" w:rsidRDefault="001D1418" w:rsidP="001D1418">
      <w:pPr>
        <w:ind w:right="141"/>
        <w:jc w:val="both"/>
        <w:rPr>
          <w:rFonts w:ascii="Times New Roman" w:hAnsi="Times New Roman"/>
          <w:i/>
          <w:color w:val="000000"/>
          <w:szCs w:val="28"/>
          <w:u w:val="single"/>
          <w:lang w:val="nl-NL"/>
        </w:rPr>
      </w:pPr>
      <w:r w:rsidRPr="00DB2957">
        <w:rPr>
          <w:rFonts w:ascii="Times New Roman" w:hAnsi="Times New Roman"/>
          <w:b/>
          <w:i/>
          <w:color w:val="000000"/>
          <w:szCs w:val="28"/>
          <w:u w:val="single"/>
          <w:lang w:val="nl-NL"/>
        </w:rPr>
        <w:lastRenderedPageBreak/>
        <w:t>* Về nhà</w:t>
      </w:r>
      <w:r w:rsidRPr="00DB2957">
        <w:rPr>
          <w:rFonts w:ascii="Times New Roman" w:hAnsi="Times New Roman"/>
          <w:i/>
          <w:color w:val="000000"/>
          <w:szCs w:val="28"/>
          <w:u w:val="single"/>
          <w:lang w:val="nl-NL"/>
        </w:rPr>
        <w:t xml:space="preserve">: Tiếp tục hoàn thành Sp; </w:t>
      </w:r>
    </w:p>
    <w:p w14:paraId="06C2810E" w14:textId="77777777" w:rsidR="001D1418" w:rsidRPr="00DB2957" w:rsidRDefault="001D1418" w:rsidP="001D1418">
      <w:pPr>
        <w:ind w:right="141"/>
        <w:jc w:val="both"/>
        <w:rPr>
          <w:rFonts w:ascii="Times New Roman" w:hAnsi="Times New Roman"/>
          <w:i/>
          <w:color w:val="000000"/>
          <w:szCs w:val="28"/>
          <w:u w:val="single"/>
          <w:lang w:val="nl-NL"/>
        </w:rPr>
      </w:pPr>
      <w:r w:rsidRPr="00DB2957">
        <w:rPr>
          <w:rFonts w:ascii="Times New Roman" w:hAnsi="Times New Roman"/>
          <w:i/>
          <w:color w:val="000000"/>
          <w:szCs w:val="28"/>
          <w:u w:val="single"/>
          <w:lang w:val="nl-NL"/>
        </w:rPr>
        <w:t xml:space="preserve">* </w:t>
      </w:r>
      <w:r w:rsidRPr="00DB2957">
        <w:rPr>
          <w:rFonts w:ascii="Times New Roman" w:hAnsi="Times New Roman"/>
          <w:b/>
          <w:i/>
          <w:color w:val="000000"/>
          <w:szCs w:val="28"/>
          <w:u w:val="single"/>
          <w:lang w:val="nl-NL"/>
        </w:rPr>
        <w:t>Chuẩn bị giờ sau</w:t>
      </w:r>
      <w:r w:rsidRPr="00DB2957">
        <w:rPr>
          <w:rFonts w:ascii="Times New Roman" w:hAnsi="Times New Roman"/>
          <w:i/>
          <w:color w:val="000000"/>
          <w:szCs w:val="28"/>
          <w:u w:val="single"/>
          <w:lang w:val="nl-NL"/>
        </w:rPr>
        <w:t>: Sản phẩm vừa học đang hoàn thành cùng đồ dùng học tập.</w:t>
      </w:r>
    </w:p>
    <w:p w14:paraId="6EDDBAF1" w14:textId="77777777" w:rsidR="001D1418" w:rsidRPr="00DB2957" w:rsidRDefault="001D1418" w:rsidP="001D1418">
      <w:pPr>
        <w:pStyle w:val="NoSpacing"/>
        <w:rPr>
          <w:rFonts w:ascii="Times New Roman" w:hAnsi="Times New Roman"/>
          <w:i/>
          <w:sz w:val="28"/>
          <w:szCs w:val="28"/>
          <w:lang w:val="sv-SE"/>
        </w:rPr>
      </w:pPr>
      <w:r w:rsidRPr="00DB2957">
        <w:rPr>
          <w:rFonts w:ascii="Times New Roman" w:hAnsi="Times New Roman"/>
          <w:i/>
          <w:sz w:val="28"/>
          <w:szCs w:val="28"/>
          <w:lang w:val="sv-SE"/>
        </w:rPr>
        <w:t>Tiết 15, bài 7: Không gian trong tác phẩm hội họa thế giới thời kỳ trung đại. (Tiết 2)</w:t>
      </w:r>
    </w:p>
    <w:p w14:paraId="4B59ACFB" w14:textId="77777777" w:rsidR="001D1418" w:rsidRPr="00DB2957" w:rsidRDefault="001D1418" w:rsidP="001D1418">
      <w:pPr>
        <w:jc w:val="center"/>
        <w:rPr>
          <w:rFonts w:ascii="Times New Roman" w:hAnsi="Times New Roman"/>
          <w:b/>
          <w:szCs w:val="28"/>
        </w:rPr>
      </w:pPr>
      <w:r w:rsidRPr="00DB2957">
        <w:rPr>
          <w:rFonts w:ascii="Times New Roman" w:hAnsi="Times New Roman"/>
          <w:b/>
          <w:szCs w:val="28"/>
        </w:rPr>
        <w:t>*****************************</w:t>
      </w:r>
    </w:p>
    <w:p w14:paraId="00ABA8FA" w14:textId="77777777" w:rsidR="001D1418" w:rsidRPr="001D1418" w:rsidRDefault="001D1418" w:rsidP="001D1418"/>
    <w:sectPr w:rsidR="001D1418" w:rsidRPr="001D1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18"/>
    <w:rsid w:val="001D1418"/>
    <w:rsid w:val="00EA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86FD"/>
  <w15:chartTrackingRefBased/>
  <w15:docId w15:val="{F5137DB0-F54A-48EB-B102-86FCC2DE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18"/>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1D141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141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1418"/>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D141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D141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D1418"/>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D1418"/>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D1418"/>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D1418"/>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4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14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14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14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14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14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4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4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418"/>
    <w:rPr>
      <w:rFonts w:eastAsiaTheme="majorEastAsia" w:cstheme="majorBidi"/>
      <w:color w:val="272727" w:themeColor="text1" w:themeTint="D8"/>
    </w:rPr>
  </w:style>
  <w:style w:type="paragraph" w:styleId="Title">
    <w:name w:val="Title"/>
    <w:basedOn w:val="Normal"/>
    <w:next w:val="Normal"/>
    <w:link w:val="TitleChar"/>
    <w:uiPriority w:val="10"/>
    <w:qFormat/>
    <w:rsid w:val="001D141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1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418"/>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D1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418"/>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D1418"/>
    <w:rPr>
      <w:i/>
      <w:iCs/>
      <w:color w:val="404040" w:themeColor="text1" w:themeTint="BF"/>
    </w:rPr>
  </w:style>
  <w:style w:type="paragraph" w:styleId="ListParagraph">
    <w:name w:val="List Paragraph"/>
    <w:basedOn w:val="Normal"/>
    <w:uiPriority w:val="34"/>
    <w:qFormat/>
    <w:rsid w:val="001D1418"/>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1D1418"/>
    <w:rPr>
      <w:i/>
      <w:iCs/>
      <w:color w:val="2F5496" w:themeColor="accent1" w:themeShade="BF"/>
    </w:rPr>
  </w:style>
  <w:style w:type="paragraph" w:styleId="IntenseQuote">
    <w:name w:val="Intense Quote"/>
    <w:basedOn w:val="Normal"/>
    <w:next w:val="Normal"/>
    <w:link w:val="IntenseQuoteChar"/>
    <w:uiPriority w:val="30"/>
    <w:qFormat/>
    <w:rsid w:val="001D141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D1418"/>
    <w:rPr>
      <w:i/>
      <w:iCs/>
      <w:color w:val="2F5496" w:themeColor="accent1" w:themeShade="BF"/>
    </w:rPr>
  </w:style>
  <w:style w:type="character" w:styleId="IntenseReference">
    <w:name w:val="Intense Reference"/>
    <w:basedOn w:val="DefaultParagraphFont"/>
    <w:uiPriority w:val="32"/>
    <w:qFormat/>
    <w:rsid w:val="001D1418"/>
    <w:rPr>
      <w:b/>
      <w:bCs/>
      <w:smallCaps/>
      <w:color w:val="2F5496" w:themeColor="accent1" w:themeShade="BF"/>
      <w:spacing w:val="5"/>
    </w:rPr>
  </w:style>
  <w:style w:type="paragraph" w:styleId="NoSpacing">
    <w:name w:val="No Spacing"/>
    <w:link w:val="NoSpacingChar"/>
    <w:uiPriority w:val="1"/>
    <w:qFormat/>
    <w:rsid w:val="001D1418"/>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1D1418"/>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2025-03-04T02:54:00Z</dcterms:created>
  <dcterms:modified xsi:type="dcterms:W3CDTF">2025-03-04T02:54:00Z</dcterms:modified>
</cp:coreProperties>
</file>