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6A90" w14:textId="77777777" w:rsidR="00EA03F9" w:rsidRPr="00113B43" w:rsidRDefault="00EA03F9" w:rsidP="00EA03F9">
      <w:pPr>
        <w:ind w:right="141"/>
        <w:jc w:val="center"/>
        <w:rPr>
          <w:rFonts w:ascii="Times New Roman" w:hAnsi="Times New Roman"/>
          <w:b/>
          <w:bCs/>
          <w:szCs w:val="28"/>
        </w:rPr>
      </w:pPr>
      <w:r w:rsidRPr="00113B43">
        <w:rPr>
          <w:rFonts w:ascii="Times New Roman" w:hAnsi="Times New Roman"/>
          <w:b/>
          <w:bCs/>
          <w:szCs w:val="28"/>
        </w:rPr>
        <w:t xml:space="preserve">CHỦ ĐỀ 1: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XÂY DỰNG Ý TƯỞNG TRONG SÁNG TÁC MĨ THUẬT</w:t>
      </w:r>
    </w:p>
    <w:p w14:paraId="57D8F791" w14:textId="77777777" w:rsidR="00EA03F9" w:rsidRPr="00113B43" w:rsidRDefault="00EA03F9" w:rsidP="00EA03F9">
      <w:pPr>
        <w:ind w:right="141"/>
        <w:jc w:val="center"/>
        <w:rPr>
          <w:rFonts w:ascii="Times New Roman" w:hAnsi="Times New Roman"/>
          <w:b/>
          <w:bCs/>
          <w:szCs w:val="28"/>
        </w:rPr>
      </w:pPr>
      <w:r w:rsidRPr="00113B43">
        <w:rPr>
          <w:rFonts w:ascii="Times New Roman" w:hAnsi="Times New Roman"/>
          <w:b/>
          <w:bCs/>
          <w:szCs w:val="28"/>
        </w:rPr>
        <w:t xml:space="preserve">TIẾT 1, BÀI 1: </w:t>
      </w:r>
      <w:r w:rsidRPr="00113B43">
        <w:rPr>
          <w:rFonts w:ascii="Times New Roman" w:hAnsi="Times New Roman"/>
          <w:b/>
          <w:color w:val="000000"/>
          <w:szCs w:val="28"/>
        </w:rPr>
        <w:t>MỘT SỐ THỂ LOẠI MĨ THUẬT</w:t>
      </w:r>
      <w:r w:rsidRPr="00113B43">
        <w:rPr>
          <w:rFonts w:ascii="Times New Roman" w:hAnsi="Times New Roman"/>
          <w:b/>
          <w:bCs/>
          <w:szCs w:val="28"/>
        </w:rPr>
        <w:t xml:space="preserve"> (TIẾT 1)</w:t>
      </w:r>
    </w:p>
    <w:p w14:paraId="399E6D30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</w:p>
    <w:p w14:paraId="0DCF996A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I. MỤC TIÊU</w:t>
      </w:r>
    </w:p>
    <w:p w14:paraId="703D3C37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szCs w:val="28"/>
        </w:rPr>
        <w:t>Kiến</w:t>
      </w:r>
      <w:proofErr w:type="spellEnd"/>
      <w:r w:rsidRPr="00113B43">
        <w:rPr>
          <w:rFonts w:ascii="Times New Roman" w:hAnsi="Times New Roman"/>
          <w:b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szCs w:val="28"/>
        </w:rPr>
        <w:t>thức</w:t>
      </w:r>
      <w:proofErr w:type="spellEnd"/>
      <w:r w:rsidRPr="00113B43">
        <w:rPr>
          <w:rFonts w:ascii="Times New Roman" w:hAnsi="Times New Roman"/>
          <w:b/>
          <w:szCs w:val="28"/>
        </w:rPr>
        <w:t>:</w:t>
      </w:r>
    </w:p>
    <w:p w14:paraId="783BF978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Đặc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điểm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cơ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thông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 xml:space="preserve">qua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2FDE7B96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lĩnh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538013D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szCs w:val="28"/>
        </w:rPr>
        <w:t xml:space="preserve">: </w:t>
      </w:r>
    </w:p>
    <w:p w14:paraId="5094292C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quyết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vấn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duy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EFC56AC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1195EE96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+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đặc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điểm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cơ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bản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Hội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in,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Điêu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công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nghiệp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qua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FEEABC3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+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đẹp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bức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tượng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42402551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1E46739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3. </w:t>
      </w:r>
      <w:proofErr w:type="spellStart"/>
      <w:r w:rsidRPr="00113B43">
        <w:rPr>
          <w:rFonts w:ascii="Times New Roman" w:hAnsi="Times New Roman"/>
          <w:b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szCs w:val="28"/>
        </w:rPr>
        <w:t>chất</w:t>
      </w:r>
      <w:proofErr w:type="spellEnd"/>
      <w:r w:rsidRPr="00113B43">
        <w:rPr>
          <w:rFonts w:ascii="Times New Roman" w:hAnsi="Times New Roman"/>
          <w:b/>
          <w:szCs w:val="28"/>
        </w:rPr>
        <w:t xml:space="preserve">: </w:t>
      </w:r>
    </w:p>
    <w:p w14:paraId="2258C489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4278728B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II. THIẾT BỊ DẠY HỌC VÀ HỌC LIỆU</w:t>
      </w:r>
    </w:p>
    <w:p w14:paraId="21CF0FDF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szCs w:val="28"/>
        </w:rPr>
        <w:t>Giáo</w:t>
      </w:r>
      <w:proofErr w:type="spellEnd"/>
      <w:r w:rsidRPr="00113B43">
        <w:rPr>
          <w:rFonts w:ascii="Times New Roman" w:hAnsi="Times New Roman"/>
          <w:b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szCs w:val="28"/>
        </w:rPr>
        <w:t>viên</w:t>
      </w:r>
      <w:proofErr w:type="spellEnd"/>
      <w:r w:rsidRPr="00113B43">
        <w:rPr>
          <w:rFonts w:ascii="Times New Roman" w:hAnsi="Times New Roman"/>
          <w:b/>
          <w:szCs w:val="28"/>
        </w:rPr>
        <w:t>:</w:t>
      </w:r>
    </w:p>
    <w:p w14:paraId="1FA09B88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clip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tác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proofErr w:type="gram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trình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trên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PowerPoint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HS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in,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tượng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công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nghiệp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).</w:t>
      </w:r>
    </w:p>
    <w:p w14:paraId="6F7B68C0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mẫu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>).</w:t>
      </w:r>
    </w:p>
    <w:p w14:paraId="6C6E7E5D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2. Học </w:t>
      </w:r>
      <w:proofErr w:type="spellStart"/>
      <w:r w:rsidRPr="00113B43">
        <w:rPr>
          <w:rFonts w:ascii="Times New Roman" w:hAnsi="Times New Roman"/>
          <w:b/>
          <w:szCs w:val="28"/>
        </w:rPr>
        <w:t>sinh</w:t>
      </w:r>
      <w:proofErr w:type="spellEnd"/>
      <w:r w:rsidRPr="00113B43">
        <w:rPr>
          <w:rFonts w:ascii="Times New Roman" w:hAnsi="Times New Roman"/>
          <w:b/>
          <w:szCs w:val="28"/>
        </w:rPr>
        <w:t>:</w:t>
      </w:r>
    </w:p>
    <w:p w14:paraId="65F2B649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- SGK.</w:t>
      </w:r>
    </w:p>
    <w:p w14:paraId="2B47FC24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Tranh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3A0C0F5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tẩy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tấm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dao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dùng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). </w:t>
      </w:r>
    </w:p>
    <w:p w14:paraId="49171C3E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III. TIẾN TRÌNH DẠY HỌC</w:t>
      </w:r>
    </w:p>
    <w:p w14:paraId="16A35AEE" w14:textId="77777777" w:rsidR="00EA03F9" w:rsidRPr="00113B43" w:rsidRDefault="00EA03F9" w:rsidP="00EA03F9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A. HOẠT ĐỘNG KHỞI ĐỘNG (3-4’)</w:t>
      </w:r>
    </w:p>
    <w:p w14:paraId="13E41F3A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szCs w:val="28"/>
        </w:rPr>
        <w:t>ổn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định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lớp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318EA17A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szCs w:val="28"/>
        </w:rPr>
        <w:t>Kiểm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cũ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giao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nhiệm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vụ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47D5A202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hs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69B4F4A6" w14:textId="77777777" w:rsidR="00EA03F9" w:rsidRPr="00113B43" w:rsidRDefault="00EA03F9" w:rsidP="00EA03F9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 xml:space="preserve">B. HOẠT ĐỘNG HÌNH THÀNH KIẾN THỨC </w:t>
      </w:r>
    </w:p>
    <w:p w14:paraId="5E1A80E9" w14:textId="77777777" w:rsidR="00EA03F9" w:rsidRPr="00113B43" w:rsidRDefault="00EA03F9" w:rsidP="00EA03F9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* HOẠT ĐỘNG 1: QUAN SÁT (12-15’)</w:t>
      </w:r>
    </w:p>
    <w:p w14:paraId="39D0471B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a.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p w14:paraId="0644B632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lastRenderedPageBreak/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gọi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150E5869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điểm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262691E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74678DD8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 5-6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chuẩn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bị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biệt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sym w:font="Wingdings" w:char="F0F3"/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43B99187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Quan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điểm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thông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4110BDD6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p w14:paraId="3A4F93C2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lắng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nghe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19E44B3A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câu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hỏi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 6.</w:t>
      </w:r>
    </w:p>
    <w:p w14:paraId="6626AA10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3828"/>
      </w:tblGrid>
      <w:tr w:rsidR="00EA03F9" w:rsidRPr="00113B43" w14:paraId="00070EFB" w14:textId="77777777" w:rsidTr="008075A3">
        <w:trPr>
          <w:trHeight w:val="14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847" w14:textId="77777777" w:rsidR="00EA03F9" w:rsidRPr="00113B43" w:rsidRDefault="00EA03F9" w:rsidP="008075A3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E48" w14:textId="77777777" w:rsidR="00EA03F9" w:rsidRPr="00113B43" w:rsidRDefault="00EA03F9" w:rsidP="008075A3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EA03F9" w:rsidRPr="00113B43" w14:paraId="267AF67B" w14:textId="77777777" w:rsidTr="008075A3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919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  <w:p w14:paraId="1F24EA7A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chức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&amp;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:</w:t>
            </w:r>
          </w:p>
          <w:p w14:paraId="66441BFD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pacing w:val="21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trực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>.</w:t>
            </w:r>
          </w:p>
          <w:p w14:paraId="5DF2B8A9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mở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 xml:space="preserve">5,6,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Cs/>
                <w:color w:val="000000"/>
                <w:szCs w:val="28"/>
              </w:rPr>
              <w:t xml:space="preserve"> 6 SGK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</w:p>
          <w:p w14:paraId="43A31FFC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? </w:t>
            </w:r>
          </w:p>
          <w:p w14:paraId="640ED24C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Đặc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? </w:t>
            </w:r>
          </w:p>
          <w:p w14:paraId="27A69FF4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Mở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rộng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( GV</w:t>
            </w:r>
            <w:proofErr w:type="gram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thuyết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)</w:t>
            </w:r>
          </w:p>
          <w:p w14:paraId="3E530E29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pacing w:val="61"/>
                <w:szCs w:val="28"/>
              </w:rPr>
              <w:t>+</w:t>
            </w: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61"/>
                <w:szCs w:val="28"/>
              </w:rPr>
              <w:t>Hội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hoạ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nghệ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yếu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7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khối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,...</w:t>
            </w:r>
            <w:proofErr w:type="gram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mặt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hai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chiều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3530F6B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nghệ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chạm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gò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đắp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,...</w:t>
            </w:r>
            <w:proofErr w:type="gram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,...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nên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TPMTT</w:t>
            </w:r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khối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chiều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tròn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đài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hai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chiều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chạm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gò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....</w:t>
            </w:r>
          </w:p>
          <w:p w14:paraId="74832B26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8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8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8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in</w:t>
            </w:r>
            <w:r w:rsidRPr="00113B43">
              <w:rPr>
                <w:rFonts w:ascii="Times New Roman" w:hAnsi="Times New Roman"/>
                <w:color w:val="000000"/>
                <w:spacing w:val="8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nghệ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in</w:t>
            </w:r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nên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nhiều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6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in</w:t>
            </w:r>
            <w:r w:rsidRPr="00113B43">
              <w:rPr>
                <w:rFonts w:ascii="Times New Roman" w:hAnsi="Times New Roman"/>
                <w:color w:val="000000"/>
                <w:spacing w:val="6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in</w:t>
            </w:r>
            <w:r w:rsidRPr="00113B43">
              <w:rPr>
                <w:rFonts w:ascii="Times New Roman" w:hAnsi="Times New Roman"/>
                <w:color w:val="000000"/>
                <w:spacing w:val="9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lưới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,...</w:t>
            </w:r>
            <w:proofErr w:type="gramEnd"/>
            <w:r w:rsidRPr="00113B43">
              <w:rPr>
                <w:rFonts w:ascii="Times New Roman" w:hAnsi="Times New Roman"/>
                <w:color w:val="000000"/>
                <w:spacing w:val="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Ngoài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còn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in</w:t>
            </w:r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chỉ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duy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in</w:t>
            </w:r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71B423E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* GV </w:t>
            </w:r>
            <w:proofErr w:type="spellStart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chức</w:t>
            </w:r>
            <w:proofErr w:type="spellEnd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:</w:t>
            </w:r>
          </w:p>
          <w:p w14:paraId="1BC94507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 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chia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2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từng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</w:p>
          <w:p w14:paraId="1369E4BA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in</w:t>
            </w:r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so</w:t>
            </w:r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60787C79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2:</w:t>
            </w:r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Qua</w:t>
            </w:r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minh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6,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6,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hãy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so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094C240C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2: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490F9E06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72E38D3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4346DF07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10E6EA6F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05BC6477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2766EF4A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2F6BD5B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+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CDF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1. Quan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&amp;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0EB9A56D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pacing w:val="11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a,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</w:p>
          <w:p w14:paraId="030BF4FB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pacing w:val="11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Gồm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Hội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(in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),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,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>)…</w:t>
            </w:r>
            <w:proofErr w:type="gramEnd"/>
          </w:p>
          <w:p w14:paraId="7CC2055D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yếu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khối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cục</w:t>
            </w:r>
            <w:proofErr w:type="spellEnd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....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ý</w:t>
            </w:r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nghệ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A54CC3B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pacing w:val="1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b,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</w:p>
          <w:p w14:paraId="622BBF2F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pacing w:val="1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Gồm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loại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nghiệp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>…</w:t>
            </w:r>
          </w:p>
          <w:p w14:paraId="4352606A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yếu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,</w:t>
            </w:r>
            <w:proofErr w:type="gram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phục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bìa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đổ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lưu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niệm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2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bao</w:t>
            </w:r>
            <w:r w:rsidRPr="00113B43">
              <w:rPr>
                <w:rFonts w:ascii="Times New Roman" w:hAnsi="Times New Roman"/>
                <w:color w:val="000000"/>
                <w:spacing w:val="1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bì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2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dùng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,...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tính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gắn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xuất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nghiệp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A49A364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:</w:t>
            </w:r>
          </w:p>
          <w:p w14:paraId="060E07DA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1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</w:p>
          <w:p w14:paraId="634FE579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>+</w:t>
            </w:r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in :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2D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in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mặt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phẳng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còn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 3D (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khối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</w:t>
            </w:r>
          </w:p>
          <w:p w14:paraId="0B234467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MTTH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in,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khắc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Còn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MTUD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dùng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303D70B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Sự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nhau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giữa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:</w:t>
            </w:r>
            <w:proofErr w:type="gramEnd"/>
          </w:p>
          <w:p w14:paraId="255DA09B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kế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truyền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tải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điệp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bằng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chữ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viết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cùng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cụ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nghệ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8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Mỗi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nên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bởi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sự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6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hợp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giữa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ý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khả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năng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mỹ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.(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VD: Tranh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biển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quảng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chiếc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dài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VN…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nhìn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</w:t>
            </w:r>
          </w:p>
          <w:p w14:paraId="13E72B75" w14:textId="77777777" w:rsidR="00EA03F9" w:rsidRPr="00113B43" w:rsidRDefault="00EA03F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+</w:t>
            </w:r>
            <w:r w:rsidRPr="00113B43">
              <w:rPr>
                <w:rStyle w:val="awspan"/>
                <w:rFonts w:ascii="Times New Roman" w:hAnsi="Times New Roman"/>
                <w:color w:val="000000"/>
                <w:spacing w:val="1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Thiết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1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kế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1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thời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1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trang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:</w:t>
            </w:r>
            <w:r w:rsidRPr="00113B43">
              <w:rPr>
                <w:rStyle w:val="awspan"/>
                <w:rFonts w:ascii="Times New Roman" w:hAnsi="Times New Roman"/>
                <w:color w:val="000000"/>
                <w:spacing w:val="1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sử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1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dụng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1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ứng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1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dụng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thiết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kế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và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thẩm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mỹ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nên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vẻ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pacing w:val="21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đẹp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tự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nhiên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cho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quần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và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phụ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kiện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. (VD: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dáng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dài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, in /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vẽ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rồng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lên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áo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…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để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người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dùng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  <w:shd w:val="clear" w:color="auto" w:fill="FFFFFF"/>
              </w:rPr>
              <w:t>)</w:t>
            </w:r>
          </w:p>
        </w:tc>
      </w:tr>
    </w:tbl>
    <w:p w14:paraId="564E9164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lastRenderedPageBreak/>
        <w:t>* HOẠT ĐỘNG 2: THỂ HIỆN. (22-25’)</w:t>
      </w:r>
    </w:p>
    <w:p w14:paraId="1F2C98D3" w14:textId="77777777" w:rsidR="00EA03F9" w:rsidRPr="00113B43" w:rsidRDefault="00EA03F9" w:rsidP="00EA03F9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a.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Thông</w:t>
      </w:r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qua</w:t>
      </w:r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hoạt</w:t>
      </w:r>
      <w:proofErr w:type="spellEnd"/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HS</w:t>
      </w:r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0CEF94EC" w14:textId="77777777" w:rsidR="00EA03F9" w:rsidRPr="00113B43" w:rsidRDefault="00EA03F9" w:rsidP="00EA03F9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5E30D309" w14:textId="77777777" w:rsidR="00EA03F9" w:rsidRPr="00113B43" w:rsidRDefault="00EA03F9" w:rsidP="00EA03F9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lựa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21CEE0B" w14:textId="77777777" w:rsidR="00EA03F9" w:rsidRPr="00113B43" w:rsidRDefault="00EA03F9" w:rsidP="00EA03F9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AE4D371" w14:textId="77777777" w:rsidR="00EA03F9" w:rsidRPr="00113B43" w:rsidRDefault="00EA03F9" w:rsidP="00EA03F9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c.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7907FC7" w14:textId="77777777" w:rsidR="00EA03F9" w:rsidRPr="00113B43" w:rsidRDefault="00EA03F9" w:rsidP="00EA03F9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2977"/>
      </w:tblGrid>
      <w:tr w:rsidR="00EA03F9" w:rsidRPr="00113B43" w14:paraId="55CE5FEE" w14:textId="77777777" w:rsidTr="008075A3">
        <w:trPr>
          <w:trHeight w:val="14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429" w14:textId="77777777" w:rsidR="00EA03F9" w:rsidRPr="00113B43" w:rsidRDefault="00EA03F9" w:rsidP="008075A3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B94" w14:textId="77777777" w:rsidR="00EA03F9" w:rsidRPr="00113B43" w:rsidRDefault="00EA03F9" w:rsidP="008075A3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EA03F9" w:rsidRPr="00113B43" w14:paraId="72E134F3" w14:textId="77777777" w:rsidTr="008075A3"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E44" w14:textId="77777777" w:rsidR="00EA03F9" w:rsidRPr="00113B43" w:rsidRDefault="00EA03F9" w:rsidP="008075A3">
            <w:pPr>
              <w:ind w:right="141"/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>Bước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4C873A9E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dùng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thích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lĩnh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AE09929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ý:</w:t>
            </w:r>
          </w:p>
          <w:p w14:paraId="1560AAF7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Em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lựa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thuộc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lĩnh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?</w:t>
            </w:r>
          </w:p>
          <w:p w14:paraId="388B7CF4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+ Ý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?</w:t>
            </w:r>
          </w:p>
          <w:p w14:paraId="5A457175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+ Em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?</w:t>
            </w:r>
          </w:p>
          <w:p w14:paraId="351E8705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6F2EABC5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6C80A66A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1E7D2878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.(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SP)</w:t>
            </w:r>
          </w:p>
          <w:p w14:paraId="42865617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6A189AC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6E2B52BD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2E6" w14:textId="77777777" w:rsidR="00EA03F9" w:rsidRPr="00113B43" w:rsidRDefault="00EA03F9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2.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436BCD4F" w14:textId="77777777" w:rsidR="00EA03F9" w:rsidRPr="00113B43" w:rsidRDefault="00EA03F9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</w:p>
          <w:p w14:paraId="19B01BAE" w14:textId="77777777" w:rsidR="00EA03F9" w:rsidRPr="00113B43" w:rsidRDefault="00EA03F9" w:rsidP="008075A3">
            <w:pPr>
              <w:ind w:right="141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HS.</w:t>
            </w:r>
          </w:p>
          <w:p w14:paraId="14229CBC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lĩnh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0EE38675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VD1: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bức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). </w:t>
            </w:r>
          </w:p>
          <w:p w14:paraId="49A9E5C9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VD2: Trang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hộp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bút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vằng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việc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)</w:t>
            </w:r>
          </w:p>
          <w:p w14:paraId="15E11B1A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 </w:t>
            </w:r>
          </w:p>
          <w:p w14:paraId="77D96811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</w:p>
          <w:p w14:paraId="6A7A5A25" w14:textId="77777777" w:rsidR="00EA03F9" w:rsidRPr="00113B43" w:rsidRDefault="00EA03F9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*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  <w:u w:val="single"/>
              </w:rPr>
              <w:t xml:space="preserve"> SPMT</w:t>
            </w:r>
          </w:p>
        </w:tc>
      </w:tr>
    </w:tbl>
    <w:p w14:paraId="44B9439D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/>
          <w:i/>
          <w:color w:val="000000"/>
          <w:szCs w:val="28"/>
          <w:u w:val="single"/>
        </w:rPr>
      </w:pPr>
    </w:p>
    <w:p w14:paraId="1263C943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Tiếp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tục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</w:p>
    <w:p w14:paraId="192CC00C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vừa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đang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cùng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đồ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&amp;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đất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nặn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>.</w:t>
      </w:r>
    </w:p>
    <w:p w14:paraId="64D04261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Cs/>
          <w:szCs w:val="28"/>
        </w:rPr>
      </w:pP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1: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bCs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bCs/>
          <w:szCs w:val="28"/>
        </w:rPr>
        <w:t>Tiết</w:t>
      </w:r>
      <w:proofErr w:type="spellEnd"/>
      <w:r w:rsidRPr="00113B43">
        <w:rPr>
          <w:rFonts w:ascii="Times New Roman" w:hAnsi="Times New Roman"/>
          <w:bCs/>
          <w:szCs w:val="28"/>
        </w:rPr>
        <w:t xml:space="preserve"> 2)</w:t>
      </w:r>
    </w:p>
    <w:p w14:paraId="248F8205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bCs/>
          <w:szCs w:val="28"/>
        </w:rPr>
      </w:pPr>
    </w:p>
    <w:p w14:paraId="307BBA2E" w14:textId="77777777" w:rsidR="00EA03F9" w:rsidRPr="00113B43" w:rsidRDefault="00EA03F9" w:rsidP="00EA03F9">
      <w:pPr>
        <w:ind w:right="141"/>
        <w:jc w:val="center"/>
        <w:rPr>
          <w:rFonts w:ascii="Times New Roman" w:hAnsi="Times New Roman"/>
          <w:i/>
          <w:color w:val="000000"/>
          <w:szCs w:val="28"/>
          <w:u w:val="single"/>
        </w:rPr>
      </w:pPr>
      <w:r w:rsidRPr="00113B43">
        <w:rPr>
          <w:rFonts w:ascii="Times New Roman" w:hAnsi="Times New Roman"/>
          <w:bCs/>
          <w:szCs w:val="28"/>
        </w:rPr>
        <w:t>************************************</w:t>
      </w:r>
    </w:p>
    <w:p w14:paraId="15A251AD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</w:p>
    <w:p w14:paraId="0F2420F5" w14:textId="77777777" w:rsidR="00EA03F9" w:rsidRPr="00113B43" w:rsidRDefault="00EA03F9" w:rsidP="00EA03F9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</w:p>
    <w:p w14:paraId="55506F7F" w14:textId="77777777" w:rsidR="00EA03F9" w:rsidRDefault="00EA03F9" w:rsidP="00EA03F9"/>
    <w:p w14:paraId="629EDF01" w14:textId="77777777" w:rsidR="00EA03F9" w:rsidRPr="00EA03F9" w:rsidRDefault="00EA03F9" w:rsidP="00EA03F9"/>
    <w:sectPr w:rsidR="00EA03F9" w:rsidRPr="00EA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9"/>
    <w:rsid w:val="0029478F"/>
    <w:rsid w:val="00E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DD87"/>
  <w15:chartTrackingRefBased/>
  <w15:docId w15:val="{C8FA8798-78FE-4B61-9739-69095AE3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F9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3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3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3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3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3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3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3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3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3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3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3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3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0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3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03F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A03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03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3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3F9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EA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2025-03-03T06:41:00Z</dcterms:created>
  <dcterms:modified xsi:type="dcterms:W3CDTF">2025-03-03T06:42:00Z</dcterms:modified>
</cp:coreProperties>
</file>