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6C" w:rsidRPr="000773F8" w:rsidRDefault="00BA6F6C" w:rsidP="000650D7">
      <w:pPr>
        <w:jc w:val="center"/>
        <w:rPr>
          <w:rFonts w:cs="Times New Roman"/>
          <w:b/>
          <w:color w:val="3A3A3A"/>
          <w:szCs w:val="28"/>
        </w:rPr>
      </w:pPr>
      <w:r w:rsidRPr="000773F8">
        <w:rPr>
          <w:rFonts w:cs="Times New Roman"/>
          <w:b/>
          <w:color w:val="3A3A3A"/>
          <w:szCs w:val="28"/>
        </w:rPr>
        <w:t>CHUYÊN ĐỀ BIỂN ĐÔNG</w:t>
      </w:r>
    </w:p>
    <w:p w:rsidR="00810A83" w:rsidRDefault="00543909" w:rsidP="00543909">
      <w:pPr>
        <w:ind w:left="142"/>
        <w:rPr>
          <w:rFonts w:cs="Times New Roman"/>
          <w:b/>
          <w:color w:val="3A3A3A"/>
          <w:szCs w:val="28"/>
        </w:rPr>
      </w:pPr>
      <w:r>
        <w:rPr>
          <w:rFonts w:cs="Times New Roman"/>
          <w:b/>
          <w:color w:val="3A3A3A"/>
          <w:szCs w:val="28"/>
        </w:rPr>
        <w:t>1.</w:t>
      </w:r>
      <w:r w:rsidR="00AA702F" w:rsidRPr="00543909">
        <w:rPr>
          <w:rFonts w:cs="Times New Roman"/>
          <w:b/>
          <w:color w:val="3A3A3A"/>
          <w:szCs w:val="28"/>
        </w:rPr>
        <w:t>Khái quát về biển đảo nước ta</w:t>
      </w:r>
    </w:p>
    <w:p w:rsidR="00543909" w:rsidRPr="00543909" w:rsidRDefault="00AA702F" w:rsidP="00543909">
      <w:pPr>
        <w:ind w:left="142"/>
        <w:rPr>
          <w:rFonts w:cs="Times New Roman"/>
          <w:color w:val="3A3A3A"/>
          <w:szCs w:val="28"/>
        </w:rPr>
      </w:pPr>
      <w:r w:rsidRPr="00543909">
        <w:rPr>
          <w:rFonts w:cs="Times New Roman"/>
          <w:b/>
          <w:color w:val="3A3A3A"/>
          <w:szCs w:val="28"/>
        </w:rPr>
        <w:t>Nước ta giáp với biển Đông ở hai phía Đông và Nam.</w:t>
      </w:r>
      <w:r w:rsidRPr="00543909">
        <w:rPr>
          <w:rFonts w:cs="Times New Roman"/>
          <w:color w:val="3A3A3A"/>
          <w:szCs w:val="28"/>
        </w:rPr>
        <w:t xml:space="preserve"> </w:t>
      </w:r>
    </w:p>
    <w:p w:rsidR="00403E2C" w:rsidRDefault="00AA702F" w:rsidP="00543909">
      <w:pPr>
        <w:ind w:left="142"/>
        <w:rPr>
          <w:rFonts w:cs="Times New Roman"/>
          <w:color w:val="3A3A3A"/>
          <w:szCs w:val="28"/>
        </w:rPr>
      </w:pPr>
      <w:r w:rsidRPr="00543909">
        <w:rPr>
          <w:rFonts w:cs="Times New Roman"/>
          <w:color w:val="3A3A3A"/>
          <w:szCs w:val="28"/>
        </w:rPr>
        <w:t xml:space="preserve">Vùng biển Việt Nam là một phần biển Đông. </w:t>
      </w:r>
    </w:p>
    <w:p w:rsidR="00930623" w:rsidRPr="00543909" w:rsidRDefault="00AA702F" w:rsidP="00543909">
      <w:pPr>
        <w:ind w:left="142"/>
        <w:rPr>
          <w:rFonts w:cs="Times New Roman"/>
          <w:color w:val="3A3A3A"/>
          <w:szCs w:val="28"/>
        </w:rPr>
      </w:pPr>
      <w:r w:rsidRPr="00543909">
        <w:rPr>
          <w:rFonts w:cs="Times New Roman"/>
          <w:color w:val="3A3A3A"/>
          <w:szCs w:val="28"/>
        </w:rPr>
        <w:t xml:space="preserve">- Bờ biển dài 3.260km, từ Quảng Ninh đến Kiên Giang. Như vậy cứ l00 km2 thì có l km bờ biển (trung bình của thế giới là 600km2 đất liền/1km bờ biển). </w:t>
      </w:r>
    </w:p>
    <w:p w:rsidR="00930623" w:rsidRPr="000773F8" w:rsidRDefault="00AA702F" w:rsidP="000650D7">
      <w:pPr>
        <w:rPr>
          <w:rFonts w:cs="Times New Roman"/>
          <w:color w:val="3A3A3A"/>
          <w:szCs w:val="28"/>
        </w:rPr>
      </w:pPr>
      <w:r w:rsidRPr="000773F8">
        <w:rPr>
          <w:rFonts w:cs="Times New Roman"/>
          <w:color w:val="3A3A3A"/>
          <w:szCs w:val="28"/>
        </w:rPr>
        <w:t>- Biển có vùng nội thủy, lãnh hải, vùng đặc quyền kinh tế và thềm lục địa với diện tích trên 1 triệu km (gấp 3 diện tích đất liền: l triệu km2/330.000km2).</w:t>
      </w:r>
    </w:p>
    <w:p w:rsidR="00930623" w:rsidRPr="000773F8" w:rsidRDefault="00AA702F" w:rsidP="000650D7">
      <w:pPr>
        <w:rPr>
          <w:rFonts w:cs="Times New Roman"/>
          <w:color w:val="3A3A3A"/>
          <w:szCs w:val="28"/>
        </w:rPr>
      </w:pPr>
      <w:r w:rsidRPr="000773F8">
        <w:rPr>
          <w:rFonts w:cs="Times New Roman"/>
          <w:color w:val="3A3A3A"/>
          <w:szCs w:val="28"/>
        </w:rPr>
        <w:t xml:space="preserve"> - Trong đó có 2 quần đảo Hoàng Sa, Trường Sa và 2.577 đảo lớn, nhỏ, gần và xa bờ, hợp thành phòng tuyến bảo vệ, kiểm soát và làm chủ vùng biển</w:t>
      </w:r>
    </w:p>
    <w:p w:rsidR="00930623" w:rsidRPr="000773F8" w:rsidRDefault="00AA702F" w:rsidP="000650D7">
      <w:pPr>
        <w:rPr>
          <w:rFonts w:cs="Times New Roman"/>
          <w:color w:val="3A3A3A"/>
          <w:szCs w:val="28"/>
        </w:rPr>
      </w:pPr>
      <w:r w:rsidRPr="000773F8">
        <w:rPr>
          <w:rFonts w:cs="Times New Roman"/>
          <w:color w:val="3A3A3A"/>
          <w:szCs w:val="28"/>
        </w:rPr>
        <w:t>. - Có vị trí chiến lược quan trọng: nối liền Thái Bình Dương với Ấn Độ Dương, châu Á với châu Âu, châu Úc với Trung Đông. Giao lưu quốc tế thuận lợi, phát triển ngành biển.</w:t>
      </w:r>
    </w:p>
    <w:p w:rsidR="00543909" w:rsidRDefault="00AA702F" w:rsidP="000650D7">
      <w:pPr>
        <w:rPr>
          <w:rFonts w:cs="Times New Roman"/>
          <w:color w:val="3A3A3A"/>
          <w:szCs w:val="28"/>
        </w:rPr>
      </w:pPr>
      <w:r w:rsidRPr="000773F8">
        <w:rPr>
          <w:rFonts w:cs="Times New Roman"/>
          <w:color w:val="3A3A3A"/>
          <w:szCs w:val="28"/>
        </w:rPr>
        <w:t xml:space="preserve"> - Có khí hậu biển là vùng nhiệt đới tạo điều kiện cho sinh vật biển phát triển,</w:t>
      </w:r>
    </w:p>
    <w:p w:rsidR="00930623" w:rsidRPr="000773F8" w:rsidRDefault="00AA702F" w:rsidP="000650D7">
      <w:pPr>
        <w:rPr>
          <w:rFonts w:cs="Times New Roman"/>
          <w:color w:val="3A3A3A"/>
          <w:szCs w:val="28"/>
        </w:rPr>
      </w:pPr>
      <w:r w:rsidRPr="000773F8">
        <w:rPr>
          <w:rFonts w:cs="Times New Roman"/>
          <w:color w:val="3A3A3A"/>
          <w:szCs w:val="28"/>
        </w:rPr>
        <w:t xml:space="preserve"> tồn tại tốt.</w:t>
      </w:r>
    </w:p>
    <w:p w:rsidR="00930623" w:rsidRPr="000773F8" w:rsidRDefault="00AA702F" w:rsidP="000650D7">
      <w:pPr>
        <w:rPr>
          <w:rFonts w:cs="Times New Roman"/>
          <w:color w:val="3A3A3A"/>
          <w:szCs w:val="28"/>
        </w:rPr>
      </w:pPr>
      <w:r w:rsidRPr="000773F8">
        <w:rPr>
          <w:rFonts w:cs="Times New Roman"/>
          <w:color w:val="3A3A3A"/>
          <w:szCs w:val="28"/>
        </w:rPr>
        <w:t xml:space="preserve"> - Có tài nguyên sinh vật và khoáng sản phong phú, đa dạng, quý hiếm. </w:t>
      </w:r>
    </w:p>
    <w:p w:rsidR="00930623" w:rsidRPr="000773F8" w:rsidRDefault="00AA702F" w:rsidP="000650D7">
      <w:pPr>
        <w:rPr>
          <w:rFonts w:cs="Times New Roman"/>
          <w:color w:val="3A3A3A"/>
          <w:szCs w:val="28"/>
        </w:rPr>
      </w:pPr>
      <w:r w:rsidRPr="000773F8">
        <w:rPr>
          <w:rFonts w:cs="Times New Roman"/>
          <w:color w:val="3A3A3A"/>
          <w:szCs w:val="28"/>
        </w:rPr>
        <w:t>* Vùng biển và hải đảo nước ta có vị trí chiến lược hết sức to lớn, có ảnh hưởng trực tiếp đến sự nghiệp bảo vệ nền độc lập dân tộc và xây dựng chủ nghĩa xã hội, có liên quan trực tiếp đến sự phồn vinh của đất nước, đến văn minh và hạnh phúc của nhân dân.</w:t>
      </w:r>
    </w:p>
    <w:p w:rsidR="00930623" w:rsidRPr="000773F8" w:rsidRDefault="00AA702F" w:rsidP="000650D7">
      <w:pPr>
        <w:rPr>
          <w:rFonts w:cs="Times New Roman"/>
          <w:b/>
          <w:color w:val="3A3A3A"/>
          <w:szCs w:val="28"/>
        </w:rPr>
      </w:pPr>
      <w:r w:rsidRPr="000773F8">
        <w:rPr>
          <w:rFonts w:cs="Times New Roman"/>
          <w:b/>
          <w:color w:val="3A3A3A"/>
          <w:szCs w:val="28"/>
        </w:rPr>
        <w:t xml:space="preserve">2. Tiềm năng và tầm quan trọng của biển </w:t>
      </w:r>
    </w:p>
    <w:p w:rsidR="00543909" w:rsidRDefault="00AA702F" w:rsidP="000650D7">
      <w:pPr>
        <w:rPr>
          <w:rFonts w:cs="Times New Roman"/>
          <w:color w:val="3A3A3A"/>
          <w:szCs w:val="28"/>
        </w:rPr>
      </w:pPr>
      <w:r w:rsidRPr="000773F8">
        <w:rPr>
          <w:rFonts w:cs="Times New Roman"/>
          <w:color w:val="3A3A3A"/>
          <w:szCs w:val="28"/>
        </w:rPr>
        <w:t xml:space="preserve">+ </w:t>
      </w:r>
      <w:r w:rsidRPr="00543909">
        <w:rPr>
          <w:rFonts w:cs="Times New Roman"/>
          <w:b/>
          <w:color w:val="3A3A3A"/>
          <w:szCs w:val="28"/>
        </w:rPr>
        <w:t xml:space="preserve">Về kinh tế. </w:t>
      </w:r>
    </w:p>
    <w:p w:rsidR="00C833FA" w:rsidRPr="000773F8" w:rsidRDefault="00AA702F" w:rsidP="000650D7">
      <w:pPr>
        <w:rPr>
          <w:rFonts w:cs="Times New Roman"/>
          <w:color w:val="3A3A3A"/>
          <w:szCs w:val="28"/>
        </w:rPr>
      </w:pPr>
      <w:r w:rsidRPr="000773F8">
        <w:rPr>
          <w:rFonts w:cs="Times New Roman"/>
          <w:color w:val="3A3A3A"/>
          <w:szCs w:val="28"/>
        </w:rPr>
        <w:t xml:space="preserve">- </w:t>
      </w:r>
      <w:r w:rsidRPr="00543909">
        <w:rPr>
          <w:rFonts w:cs="Times New Roman"/>
          <w:b/>
          <w:color w:val="3A3A3A"/>
          <w:szCs w:val="28"/>
        </w:rPr>
        <w:t>Hải sản</w:t>
      </w:r>
      <w:r w:rsidRPr="000773F8">
        <w:rPr>
          <w:rFonts w:cs="Times New Roman"/>
          <w:color w:val="3A3A3A"/>
          <w:szCs w:val="28"/>
        </w:rPr>
        <w:t>: Ở vùng biển nước ta đến nay có khoảng 2.040 loài cá gồm nhiều bộ, họ khác nhau, trong đó có giá trị kinh tế cao khoảng 110 loài. Trữ lượng cá ở vùng biển nước ta khoảng 3 triệu tấn/năm.</w:t>
      </w:r>
    </w:p>
    <w:p w:rsidR="00A13AD5" w:rsidRDefault="00AA702F" w:rsidP="000650D7">
      <w:pPr>
        <w:rPr>
          <w:rFonts w:cs="Times New Roman"/>
          <w:color w:val="3A3A3A"/>
          <w:szCs w:val="28"/>
        </w:rPr>
      </w:pPr>
      <w:r w:rsidRPr="000773F8">
        <w:rPr>
          <w:rFonts w:cs="Times New Roman"/>
          <w:color w:val="3A3A3A"/>
          <w:szCs w:val="28"/>
        </w:rPr>
        <w:t xml:space="preserve"> - </w:t>
      </w:r>
      <w:r w:rsidRPr="00543909">
        <w:rPr>
          <w:rFonts w:cs="Times New Roman"/>
          <w:b/>
          <w:color w:val="3A3A3A"/>
          <w:szCs w:val="28"/>
        </w:rPr>
        <w:t>Rong biển:</w:t>
      </w:r>
      <w:r w:rsidRPr="000773F8">
        <w:rPr>
          <w:rFonts w:cs="Times New Roman"/>
          <w:color w:val="3A3A3A"/>
          <w:szCs w:val="28"/>
        </w:rPr>
        <w:t xml:space="preserve"> Trên biển nước ta có trên 600 loài rong biển là nguồn thức ăn có dinh dưỡng cao và là nguồn dược liệu phong phú. </w:t>
      </w:r>
    </w:p>
    <w:p w:rsidR="00C833FA" w:rsidRPr="000773F8" w:rsidRDefault="00AA702F" w:rsidP="000650D7">
      <w:pPr>
        <w:rPr>
          <w:rFonts w:cs="Times New Roman"/>
          <w:color w:val="3A3A3A"/>
          <w:szCs w:val="28"/>
        </w:rPr>
      </w:pPr>
      <w:r w:rsidRPr="00A13AD5">
        <w:rPr>
          <w:rFonts w:cs="Times New Roman"/>
          <w:b/>
          <w:color w:val="3A3A3A"/>
          <w:szCs w:val="28"/>
        </w:rPr>
        <w:t>- Khoáng sản</w:t>
      </w:r>
      <w:r w:rsidRPr="000773F8">
        <w:rPr>
          <w:rFonts w:cs="Times New Roman"/>
          <w:color w:val="3A3A3A"/>
          <w:szCs w:val="28"/>
        </w:rPr>
        <w:t xml:space="preserve">: Dưới đáy biển nước ta có nhiều khoáng sản quý như: thiếc, ti tan, đi-ri-con, thạch anh, nhôm, sắt, măng gan, đồng, kền và các loại đất hiếm. Muối ăn chứa trong nước biển bình quân 3.500gr/m2. </w:t>
      </w:r>
    </w:p>
    <w:p w:rsidR="0032752D" w:rsidRPr="000773F8" w:rsidRDefault="00AA702F" w:rsidP="000650D7">
      <w:pPr>
        <w:rPr>
          <w:rFonts w:cs="Times New Roman"/>
          <w:color w:val="3A3A3A"/>
          <w:szCs w:val="28"/>
        </w:rPr>
      </w:pPr>
      <w:r w:rsidRPr="000773F8">
        <w:rPr>
          <w:rFonts w:cs="Times New Roman"/>
          <w:color w:val="3A3A3A"/>
          <w:szCs w:val="28"/>
        </w:rPr>
        <w:t xml:space="preserve">- </w:t>
      </w:r>
      <w:r w:rsidRPr="00543909">
        <w:rPr>
          <w:rFonts w:cs="Times New Roman"/>
          <w:b/>
          <w:color w:val="3A3A3A"/>
          <w:szCs w:val="28"/>
        </w:rPr>
        <w:t>Dầu mỏ</w:t>
      </w:r>
      <w:r w:rsidRPr="000773F8">
        <w:rPr>
          <w:rFonts w:cs="Times New Roman"/>
          <w:color w:val="3A3A3A"/>
          <w:szCs w:val="28"/>
        </w:rPr>
        <w:t xml:space="preserve">: Vùng biển Việt Nam rộng hơn l triệu km2 trong đó có 500.000km2 nằm trong vùng triển vọng có dầu khí. Trữ lượng dầu khí ngoài khơi miền Nam Việt Nam có thể chiếm 25% trrữ lượng dầu dưới đáy biển Đông. Có thể khai thác từ 30-40 ngàn thùng/ngày (mỗi thùng 159 lít) khoảng 20 triệu tấn/năm. Trữ lượng dầu khí dự báo của toàn thềm lục địa Việt Nam khoảng 10 tỷ tấn quy dầu. Ngoài dầu Việt Nam còn có khí đốt với trữ lượng khoảng ba nghìn tỷ m3/năm. </w:t>
      </w:r>
    </w:p>
    <w:p w:rsidR="00C833FA" w:rsidRPr="000773F8" w:rsidRDefault="00AA702F" w:rsidP="000650D7">
      <w:pPr>
        <w:rPr>
          <w:rFonts w:cs="Times New Roman"/>
          <w:color w:val="3A3A3A"/>
          <w:szCs w:val="28"/>
        </w:rPr>
      </w:pPr>
      <w:r w:rsidRPr="000773F8">
        <w:rPr>
          <w:rFonts w:cs="Times New Roman"/>
          <w:color w:val="3A3A3A"/>
          <w:szCs w:val="28"/>
        </w:rPr>
        <w:lastRenderedPageBreak/>
        <w:t xml:space="preserve">- </w:t>
      </w:r>
      <w:r w:rsidRPr="00543909">
        <w:rPr>
          <w:rFonts w:cs="Times New Roman"/>
          <w:b/>
          <w:color w:val="3A3A3A"/>
          <w:szCs w:val="28"/>
        </w:rPr>
        <w:t>Giao thông</w:t>
      </w:r>
      <w:r w:rsidRPr="000773F8">
        <w:rPr>
          <w:rFonts w:cs="Times New Roman"/>
          <w:color w:val="3A3A3A"/>
          <w:szCs w:val="28"/>
        </w:rPr>
        <w:t>: Bờ biển nước ta chạy dọc từ Bắc tới Nam theo chiều dài đất nước, với 3.260km bờ biển có nhiều cảng, vịnh… rất thuận liện cho giao thông, đánh bắt, hải sản. Nằm liên trục giao thông đường biển quốc tế từ Thái Bình Dương sang Đại Tây Dương, trong tương lai sẽ là tiềm năng cho ngành kinh tế dịch vụ trên biển (đóng tàu, sửa chữa tàu, tìm kiếm cứu trợ, thông tin dẫn dắt...).</w:t>
      </w:r>
    </w:p>
    <w:p w:rsidR="00A13AD5" w:rsidRDefault="00AA702F" w:rsidP="000650D7">
      <w:pPr>
        <w:rPr>
          <w:rFonts w:cs="Times New Roman"/>
          <w:color w:val="3A3A3A"/>
          <w:szCs w:val="28"/>
        </w:rPr>
      </w:pPr>
      <w:r w:rsidRPr="000773F8">
        <w:rPr>
          <w:rFonts w:cs="Times New Roman"/>
          <w:color w:val="3A3A3A"/>
          <w:szCs w:val="28"/>
        </w:rPr>
        <w:t xml:space="preserve"> </w:t>
      </w:r>
      <w:r w:rsidRPr="00543909">
        <w:rPr>
          <w:rFonts w:cs="Times New Roman"/>
          <w:b/>
          <w:color w:val="3A3A3A"/>
          <w:szCs w:val="28"/>
        </w:rPr>
        <w:t>- Du lịch</w:t>
      </w:r>
      <w:r w:rsidRPr="000773F8">
        <w:rPr>
          <w:rFonts w:cs="Times New Roman"/>
          <w:color w:val="3A3A3A"/>
          <w:szCs w:val="28"/>
        </w:rPr>
        <w:t>: Bờ biển dài có nhiều bãi cát, vụng, vịnh, hang động tự nhiên đẹp, là tiềm năng du lịch lớn của nước ta.</w:t>
      </w:r>
    </w:p>
    <w:p w:rsidR="000650D7" w:rsidRPr="000773F8" w:rsidRDefault="00AA702F" w:rsidP="000650D7">
      <w:pPr>
        <w:rPr>
          <w:rFonts w:cs="Times New Roman"/>
          <w:color w:val="3A3A3A"/>
          <w:szCs w:val="28"/>
        </w:rPr>
      </w:pPr>
      <w:r w:rsidRPr="00A13AD5">
        <w:rPr>
          <w:rFonts w:cs="Times New Roman"/>
          <w:b/>
          <w:color w:val="3A3A3A"/>
          <w:szCs w:val="28"/>
        </w:rPr>
        <w:t>+ Quốc phòng, an ninh</w:t>
      </w:r>
      <w:r w:rsidRPr="000773F8">
        <w:rPr>
          <w:rFonts w:cs="Times New Roman"/>
          <w:color w:val="3A3A3A"/>
          <w:szCs w:val="28"/>
        </w:rPr>
        <w:t xml:space="preserve">: </w:t>
      </w:r>
    </w:p>
    <w:p w:rsidR="00C833FA" w:rsidRPr="000773F8" w:rsidRDefault="00AA702F" w:rsidP="000650D7">
      <w:pPr>
        <w:rPr>
          <w:rFonts w:cs="Times New Roman"/>
          <w:color w:val="3A3A3A"/>
          <w:szCs w:val="28"/>
        </w:rPr>
      </w:pPr>
      <w:r w:rsidRPr="000773F8">
        <w:rPr>
          <w:rFonts w:cs="Times New Roman"/>
          <w:color w:val="3A3A3A"/>
          <w:szCs w:val="28"/>
        </w:rPr>
        <w:t>- Biển nước ta nằm trên đường giao thông quốc tế từ Đông sang Tây, từ Bắc xuống Nam, vì vậy có vị trí quân sự hết sức quan trọng. Đứng trên vùng biển-đảo của nước ta có thể quan sát khống chế đường giao thông huyết mạch ở Đông Nam Á.Biển-đảo nước ta có tầm quan trọng hết sức lớn lao đối với sự phát triển trường tồn của đất nước.</w:t>
      </w:r>
    </w:p>
    <w:p w:rsidR="00C833FA" w:rsidRPr="000773F8" w:rsidRDefault="00C833FA" w:rsidP="000650D7">
      <w:pPr>
        <w:rPr>
          <w:rFonts w:cs="Times New Roman"/>
          <w:b/>
          <w:color w:val="3A3A3A"/>
          <w:szCs w:val="28"/>
        </w:rPr>
      </w:pPr>
      <w:r w:rsidRPr="000773F8">
        <w:rPr>
          <w:rFonts w:cs="Times New Roman"/>
          <w:b/>
          <w:color w:val="3A3A3A"/>
          <w:szCs w:val="28"/>
        </w:rPr>
        <w:t xml:space="preserve">   </w:t>
      </w:r>
      <w:r w:rsidR="00AA702F" w:rsidRPr="000773F8">
        <w:rPr>
          <w:rFonts w:cs="Times New Roman"/>
          <w:b/>
          <w:color w:val="3A3A3A"/>
          <w:szCs w:val="28"/>
        </w:rPr>
        <w:t>3. Đảo và quần đảo nước ta và tầm quan trọng của nó</w:t>
      </w:r>
    </w:p>
    <w:p w:rsidR="00C833FA" w:rsidRPr="000773F8" w:rsidRDefault="00AA702F" w:rsidP="000650D7">
      <w:pPr>
        <w:rPr>
          <w:rFonts w:cs="Times New Roman"/>
          <w:color w:val="3A3A3A"/>
          <w:szCs w:val="28"/>
        </w:rPr>
      </w:pPr>
      <w:r w:rsidRPr="000773F8">
        <w:rPr>
          <w:rFonts w:cs="Times New Roman"/>
          <w:color w:val="3A3A3A"/>
          <w:szCs w:val="28"/>
        </w:rPr>
        <w:t xml:space="preserve"> </w:t>
      </w:r>
      <w:r w:rsidR="00C833FA" w:rsidRPr="000773F8">
        <w:rPr>
          <w:rFonts w:cs="Times New Roman"/>
          <w:color w:val="3A3A3A"/>
          <w:szCs w:val="28"/>
        </w:rPr>
        <w:t xml:space="preserve">  </w:t>
      </w:r>
      <w:r w:rsidRPr="000773F8">
        <w:rPr>
          <w:rFonts w:cs="Times New Roman"/>
          <w:color w:val="3A3A3A"/>
          <w:szCs w:val="28"/>
        </w:rPr>
        <w:t xml:space="preserve">- Đảo và quần đảo: Vùng biển nước ta có trên 4000 hòn đảo lớn nhỏ trong đó: </w:t>
      </w:r>
    </w:p>
    <w:p w:rsidR="00C833FA" w:rsidRPr="000773F8" w:rsidRDefault="00C833FA" w:rsidP="000650D7">
      <w:pPr>
        <w:rPr>
          <w:rFonts w:cs="Times New Roman"/>
          <w:color w:val="3A3A3A"/>
          <w:szCs w:val="28"/>
        </w:rPr>
      </w:pPr>
      <w:r w:rsidRPr="000773F8">
        <w:rPr>
          <w:rFonts w:cs="Times New Roman"/>
          <w:color w:val="3A3A3A"/>
          <w:szCs w:val="28"/>
        </w:rPr>
        <w:t xml:space="preserve">    </w:t>
      </w:r>
      <w:r w:rsidR="00AA702F" w:rsidRPr="000773F8">
        <w:rPr>
          <w:rFonts w:cs="Times New Roman"/>
          <w:color w:val="3A3A3A"/>
          <w:szCs w:val="28"/>
        </w:rPr>
        <w:t xml:space="preserve">+ Vùng biển Đông Bắc có trên 3.000 đảo. </w:t>
      </w:r>
    </w:p>
    <w:p w:rsidR="00C833FA" w:rsidRPr="000773F8" w:rsidRDefault="00C833FA" w:rsidP="000650D7">
      <w:pPr>
        <w:rPr>
          <w:rFonts w:cs="Times New Roman"/>
          <w:color w:val="3A3A3A"/>
          <w:szCs w:val="28"/>
        </w:rPr>
      </w:pPr>
      <w:r w:rsidRPr="000773F8">
        <w:rPr>
          <w:rFonts w:cs="Times New Roman"/>
          <w:color w:val="3A3A3A"/>
          <w:szCs w:val="28"/>
        </w:rPr>
        <w:t xml:space="preserve">    </w:t>
      </w:r>
      <w:r w:rsidR="00AA702F" w:rsidRPr="000773F8">
        <w:rPr>
          <w:rFonts w:cs="Times New Roman"/>
          <w:color w:val="3A3A3A"/>
          <w:szCs w:val="28"/>
        </w:rPr>
        <w:t xml:space="preserve">+ Bắc Trung Bộ trên 40 đảo. + Còn lại ở vùng biển Nam Trung Bộ, vùng biển Tây Nam và hai quần đảo Hoàng Sa và Trường Sa. </w:t>
      </w:r>
    </w:p>
    <w:p w:rsidR="00C833FA" w:rsidRPr="000773F8" w:rsidRDefault="00AA702F" w:rsidP="000650D7">
      <w:pPr>
        <w:rPr>
          <w:rFonts w:cs="Times New Roman"/>
          <w:color w:val="3A3A3A"/>
          <w:szCs w:val="28"/>
        </w:rPr>
      </w:pPr>
      <w:r w:rsidRPr="000773F8">
        <w:rPr>
          <w:rFonts w:cs="Times New Roman"/>
          <w:color w:val="3A3A3A"/>
          <w:szCs w:val="28"/>
        </w:rPr>
        <w:t>- Căn cứ vào vị trí chiến lược và các điều kiện địa lý kinh tế, dân cư, thường người ta chia các đảo, quần đảo thành các nhóm:</w:t>
      </w:r>
    </w:p>
    <w:p w:rsidR="00C833FA" w:rsidRPr="000773F8" w:rsidRDefault="00AA702F" w:rsidP="000650D7">
      <w:pPr>
        <w:rPr>
          <w:rFonts w:cs="Times New Roman"/>
          <w:color w:val="3A3A3A"/>
          <w:szCs w:val="28"/>
        </w:rPr>
      </w:pPr>
      <w:r w:rsidRPr="000773F8">
        <w:rPr>
          <w:rFonts w:cs="Times New Roman"/>
          <w:color w:val="3A3A3A"/>
          <w:szCs w:val="28"/>
        </w:rPr>
        <w:t xml:space="preserve"> + Hệ thống đảo tiền tiêu có vị trí quan trọng trong sự nghiệp xây dựng và bảo vệ Tổ quốc. Trên các đảo có thể lập những căn cứ kiểm soát vùng biển, vùng trời nước ta, kiểm tra hoạt động của tàu, thuyền, bảo đảm an ninh quốc phòng, xây dựng kinh tế, bảo vệ chủ quyền và toàn vẹn lãnh thổ của đất nước ta. Đó là các đảo, quần đảo như: Hoàng Sa, Trường Sa, Chàng Tây, Thổ Chu, Phú Quốc, Côn Đảo, Phú Quý, Lý Sơn, Cồn Cỏ, Cô Tô, Bạch Long Vĩ... </w:t>
      </w:r>
    </w:p>
    <w:p w:rsidR="00C833FA" w:rsidRPr="000773F8" w:rsidRDefault="00AA702F" w:rsidP="000650D7">
      <w:pPr>
        <w:rPr>
          <w:rFonts w:cs="Times New Roman"/>
          <w:color w:val="3A3A3A"/>
          <w:szCs w:val="28"/>
        </w:rPr>
      </w:pPr>
      <w:r w:rsidRPr="000773F8">
        <w:rPr>
          <w:rFonts w:cs="Times New Roman"/>
          <w:color w:val="3A3A3A"/>
          <w:szCs w:val="28"/>
        </w:rPr>
        <w:t>+ Các đảo lớn có điều kiện tự nhiên thuận lợi cho phát triển kinh tế-xã hội. Đó là các đảo như: Cô Tô, Cát Bà, Cù Lao Chàm, Lý Sơn, Phú Quý, Côn Đảo, Phú Quốc.</w:t>
      </w:r>
    </w:p>
    <w:p w:rsidR="00C833FA" w:rsidRPr="000773F8" w:rsidRDefault="00AA702F" w:rsidP="000650D7">
      <w:pPr>
        <w:rPr>
          <w:rFonts w:cs="Times New Roman"/>
          <w:color w:val="3A3A3A"/>
          <w:szCs w:val="28"/>
        </w:rPr>
      </w:pPr>
      <w:r w:rsidRPr="000773F8">
        <w:rPr>
          <w:rFonts w:cs="Times New Roman"/>
          <w:color w:val="3A3A3A"/>
          <w:szCs w:val="28"/>
        </w:rPr>
        <w:t xml:space="preserve"> + Các đảo ven bờ gần có điều kiện phát triển nghề cá, du lịch và cũng là căn cứ để bảo vệ trật tự, an ninh trên vùng biển và bờ biển nước ta. Đó là các đảo thuộc huyện đảo Cát Bà, huyện đảo Bạch Long Vĩ (Hải Phòng), huyện đảo Phú Quý (Bình Thuận), huyện đảo Côn Sơn (Bà Rịa-Vũng Tàu), huyện đảo Lý Sơn (Quảng Ngãi), huyện đảo Phú Quốc (Kiên Giang)... </w:t>
      </w:r>
    </w:p>
    <w:p w:rsidR="00A13AD5" w:rsidRDefault="00AA702F" w:rsidP="000650D7">
      <w:pPr>
        <w:rPr>
          <w:rFonts w:cs="Times New Roman"/>
          <w:color w:val="3A3A3A"/>
          <w:szCs w:val="28"/>
        </w:rPr>
      </w:pPr>
      <w:r w:rsidRPr="000773F8">
        <w:rPr>
          <w:rFonts w:cs="Times New Roman"/>
          <w:color w:val="3A3A3A"/>
          <w:szCs w:val="28"/>
        </w:rPr>
        <w:t>+ Việt Nam có hai quần đảo xa bờ là Hoàng Sa và Trường Sa.</w:t>
      </w:r>
    </w:p>
    <w:p w:rsidR="00C833FA" w:rsidRPr="000773F8" w:rsidRDefault="00AA702F" w:rsidP="000650D7">
      <w:pPr>
        <w:rPr>
          <w:rFonts w:cs="Times New Roman"/>
          <w:color w:val="3A3A3A"/>
          <w:szCs w:val="28"/>
        </w:rPr>
      </w:pPr>
      <w:bookmarkStart w:id="0" w:name="_GoBack"/>
      <w:bookmarkEnd w:id="0"/>
      <w:r w:rsidRPr="000773F8">
        <w:rPr>
          <w:rFonts w:cs="Times New Roman"/>
          <w:color w:val="3A3A3A"/>
          <w:szCs w:val="28"/>
        </w:rPr>
        <w:t xml:space="preserve"> - Đảo và quần đảo nước ta có ý nghĩa quan trọng trong sự nghiệp công nghiệp hóa, hiện đại hóa đất nước; vai trò lớn lao trong công cuộc bảo vệ chủ quyền và toàn vẹn lãnh thổ của Tổ quốc ta.</w:t>
      </w:r>
    </w:p>
    <w:p w:rsidR="00C833FA" w:rsidRPr="00543909" w:rsidRDefault="00AA702F" w:rsidP="000650D7">
      <w:pPr>
        <w:rPr>
          <w:rFonts w:cs="Times New Roman"/>
          <w:b/>
          <w:color w:val="3A3A3A"/>
          <w:szCs w:val="28"/>
        </w:rPr>
      </w:pPr>
      <w:r w:rsidRPr="00543909">
        <w:rPr>
          <w:rFonts w:cs="Times New Roman"/>
          <w:b/>
          <w:color w:val="3A3A3A"/>
          <w:szCs w:val="28"/>
        </w:rPr>
        <w:t>4. Vịnh Bắc Bộ</w:t>
      </w:r>
    </w:p>
    <w:p w:rsidR="00C833FA" w:rsidRPr="000773F8" w:rsidRDefault="00AA702F" w:rsidP="000650D7">
      <w:pPr>
        <w:rPr>
          <w:rFonts w:cs="Times New Roman"/>
          <w:color w:val="3A3A3A"/>
          <w:szCs w:val="28"/>
        </w:rPr>
      </w:pPr>
      <w:r w:rsidRPr="000773F8">
        <w:rPr>
          <w:rFonts w:cs="Times New Roman"/>
          <w:color w:val="3A3A3A"/>
          <w:szCs w:val="28"/>
        </w:rPr>
        <w:lastRenderedPageBreak/>
        <w:t xml:space="preserve"> - Nằm ở Tây Bắc Biển Đông, được bao bọc bởi bờ biển Việt Nam và Trung Quốc. </w:t>
      </w:r>
    </w:p>
    <w:p w:rsidR="00C833FA" w:rsidRPr="000773F8" w:rsidRDefault="00AA702F" w:rsidP="000650D7">
      <w:pPr>
        <w:rPr>
          <w:rFonts w:cs="Times New Roman"/>
          <w:color w:val="3A3A3A"/>
          <w:szCs w:val="28"/>
        </w:rPr>
      </w:pPr>
      <w:r w:rsidRPr="000773F8">
        <w:rPr>
          <w:rFonts w:cs="Times New Roman"/>
          <w:color w:val="3A3A3A"/>
          <w:szCs w:val="28"/>
        </w:rPr>
        <w:t xml:space="preserve">- Diện tích khoảng 126.250km2, chiều ngang, nơi rộng nhất khoảng 310 km và nơi hẹp nhất khoảng 220km. Hiệp định phân định Vịnh Bắc Bộ ký tháng 12/2000 giữa Việt Nam và Trung Quốc đã xác định biên giới lãnh hải của hai nước ở ngoài cửa sông Bắc Luân, cũng như giới hạn vùng đặc quyền kinh tế và thềm lục địa của ta và Trung Quốc ở trong Vịnh Bắc Bộ. Về diện tích tổng thể theo mực nước trung bình thì ta được 53,23%, Trung Quốc được 46,77% diện tích Vịnh. </w:t>
      </w:r>
    </w:p>
    <w:p w:rsidR="00C833FA" w:rsidRPr="000773F8" w:rsidRDefault="00AA702F" w:rsidP="000650D7">
      <w:pPr>
        <w:rPr>
          <w:rFonts w:cs="Times New Roman"/>
          <w:color w:val="3A3A3A"/>
          <w:szCs w:val="28"/>
        </w:rPr>
      </w:pPr>
      <w:r w:rsidRPr="000773F8">
        <w:rPr>
          <w:rFonts w:cs="Times New Roman"/>
          <w:color w:val="3A3A3A"/>
          <w:szCs w:val="28"/>
        </w:rPr>
        <w:t xml:space="preserve">- Là vịnh nông, nơi sâu nhất khoảng l00m.Thềm lục địa Việt Nam khá rộng, độ dốc thoải và có một lòng máng sâu trên 70m gần đảo Hải Nam của Trung Quốc. </w:t>
      </w:r>
    </w:p>
    <w:p w:rsidR="00C833FA" w:rsidRPr="000773F8" w:rsidRDefault="00AA702F" w:rsidP="000650D7">
      <w:pPr>
        <w:rPr>
          <w:rFonts w:cs="Times New Roman"/>
          <w:color w:val="3A3A3A"/>
          <w:szCs w:val="28"/>
        </w:rPr>
      </w:pPr>
      <w:r w:rsidRPr="000773F8">
        <w:rPr>
          <w:rFonts w:cs="Times New Roman"/>
          <w:color w:val="3A3A3A"/>
          <w:szCs w:val="28"/>
        </w:rPr>
        <w:t xml:space="preserve">- Phần Vịnh phía Việt Nam có khoảng 3.000 đảo lớn nhỏ, đảo Bạch Long Vĩ diện tích 2,5km2 cách đất liền Việt Nam 110km, cách đảo Hải Nam của Trung Quốc 130km. Có nhiều nguồn lợi hải sản và tiềm năng dầu khí (trữ lượng cá của Việt Nam khoảng 44 vạn tấn). </w:t>
      </w:r>
    </w:p>
    <w:p w:rsidR="005E07B9" w:rsidRPr="00543909" w:rsidRDefault="00AA702F" w:rsidP="000650D7">
      <w:pPr>
        <w:rPr>
          <w:rFonts w:cs="Times New Roman"/>
          <w:b/>
          <w:color w:val="3A3A3A"/>
          <w:szCs w:val="28"/>
        </w:rPr>
      </w:pPr>
      <w:r w:rsidRPr="00543909">
        <w:rPr>
          <w:rFonts w:cs="Times New Roman"/>
          <w:b/>
          <w:color w:val="3A3A3A"/>
          <w:szCs w:val="28"/>
        </w:rPr>
        <w:t xml:space="preserve">5. Vịnh Thái Lan </w:t>
      </w:r>
    </w:p>
    <w:p w:rsidR="005E07B9" w:rsidRPr="000773F8" w:rsidRDefault="00AA702F" w:rsidP="000650D7">
      <w:pPr>
        <w:rPr>
          <w:rFonts w:cs="Times New Roman"/>
          <w:color w:val="3A3A3A"/>
          <w:szCs w:val="28"/>
        </w:rPr>
      </w:pPr>
      <w:r w:rsidRPr="000773F8">
        <w:rPr>
          <w:rFonts w:cs="Times New Roman"/>
          <w:color w:val="3A3A3A"/>
          <w:szCs w:val="28"/>
        </w:rPr>
        <w:t xml:space="preserve">- Nằm ở Tây Nam biển Đông, được bao bọc bởi bờ biển Việt Nam, Campuchia, Thái Lan, Malaixia </w:t>
      </w:r>
    </w:p>
    <w:p w:rsidR="005E07B9" w:rsidRPr="000773F8" w:rsidRDefault="00AA702F" w:rsidP="000650D7">
      <w:pPr>
        <w:rPr>
          <w:rFonts w:cs="Times New Roman"/>
          <w:color w:val="3A3A3A"/>
          <w:szCs w:val="28"/>
        </w:rPr>
      </w:pPr>
      <w:r w:rsidRPr="000773F8">
        <w:rPr>
          <w:rFonts w:cs="Times New Roman"/>
          <w:color w:val="3A3A3A"/>
          <w:szCs w:val="28"/>
        </w:rPr>
        <w:t xml:space="preserve">- Diện tích khoảng 293.000km2, chu vi khoảng 2.300km. </w:t>
      </w:r>
    </w:p>
    <w:p w:rsidR="00C833FA" w:rsidRPr="000773F8" w:rsidRDefault="00AA702F" w:rsidP="000650D7">
      <w:pPr>
        <w:rPr>
          <w:rFonts w:cs="Times New Roman"/>
          <w:color w:val="3A3A3A"/>
          <w:szCs w:val="28"/>
        </w:rPr>
      </w:pPr>
      <w:r w:rsidRPr="000773F8">
        <w:rPr>
          <w:rFonts w:cs="Times New Roman"/>
          <w:color w:val="3A3A3A"/>
          <w:szCs w:val="28"/>
        </w:rPr>
        <w:t>- Là một vịnh nông, nơi sâu nhất khoảng 80 mét.</w:t>
      </w:r>
    </w:p>
    <w:p w:rsidR="00C833FA" w:rsidRPr="000773F8" w:rsidRDefault="00AA702F" w:rsidP="000650D7">
      <w:pPr>
        <w:rPr>
          <w:rFonts w:cs="Times New Roman"/>
          <w:color w:val="3A3A3A"/>
          <w:szCs w:val="28"/>
        </w:rPr>
      </w:pPr>
      <w:r w:rsidRPr="000773F8">
        <w:rPr>
          <w:rFonts w:cs="Times New Roman"/>
          <w:color w:val="3A3A3A"/>
          <w:szCs w:val="28"/>
        </w:rPr>
        <w:t xml:space="preserve"> - Đảo Phú Quốc trong Vịnh là đảo lớn nhất của Việt Nam, diện tích 567km2. </w:t>
      </w:r>
    </w:p>
    <w:p w:rsidR="00C833FA" w:rsidRPr="000773F8" w:rsidRDefault="00AA702F" w:rsidP="000650D7">
      <w:pPr>
        <w:rPr>
          <w:rFonts w:cs="Times New Roman"/>
          <w:color w:val="3A3A3A"/>
          <w:szCs w:val="28"/>
        </w:rPr>
      </w:pPr>
      <w:r w:rsidRPr="000773F8">
        <w:rPr>
          <w:rFonts w:cs="Times New Roman"/>
          <w:color w:val="3A3A3A"/>
          <w:szCs w:val="28"/>
        </w:rPr>
        <w:t>- Có nhiều nguồn lợi hải sản (trữ lượng cá của Việt Nam khoảng 51 vạn tấn).Có tiềm năng dầu khí lớn: Việt Nam đã khai thác và hợp tác khai thác vùng chồng lấn với Malaixia.</w:t>
      </w:r>
    </w:p>
    <w:p w:rsidR="00C833FA" w:rsidRPr="00543909" w:rsidRDefault="00AA702F" w:rsidP="000650D7">
      <w:pPr>
        <w:rPr>
          <w:rFonts w:cs="Times New Roman"/>
          <w:b/>
          <w:color w:val="3A3A3A"/>
          <w:szCs w:val="28"/>
        </w:rPr>
      </w:pPr>
      <w:r w:rsidRPr="00543909">
        <w:rPr>
          <w:rFonts w:cs="Times New Roman"/>
          <w:b/>
          <w:color w:val="3A3A3A"/>
          <w:szCs w:val="28"/>
        </w:rPr>
        <w:t xml:space="preserve">6. Vài nét về Hoàng Sa - Trường Sa- Quần đảo Hoàng Sa </w:t>
      </w:r>
    </w:p>
    <w:p w:rsidR="00C833FA" w:rsidRPr="000773F8" w:rsidRDefault="00AA702F" w:rsidP="000650D7">
      <w:pPr>
        <w:rPr>
          <w:rFonts w:cs="Times New Roman"/>
          <w:color w:val="3A3A3A"/>
          <w:szCs w:val="28"/>
        </w:rPr>
      </w:pPr>
      <w:r w:rsidRPr="000773F8">
        <w:rPr>
          <w:rFonts w:cs="Times New Roman"/>
          <w:color w:val="3A3A3A"/>
          <w:szCs w:val="28"/>
        </w:rPr>
        <w:t xml:space="preserve">+ Quần đảo Hoàng Sa là một quần đảo san hô nằm giữa Biển Đông. Từ lâu Hoàng Sa cũng như Trường Sa đã thuộc lãnh thổ Việt Nam với tên Bãi Cát Vàng, Hoàng Sa. </w:t>
      </w:r>
    </w:p>
    <w:p w:rsidR="00C833FA" w:rsidRPr="000773F8" w:rsidRDefault="00AA702F" w:rsidP="000650D7">
      <w:pPr>
        <w:rPr>
          <w:rFonts w:cs="Times New Roman"/>
          <w:color w:val="3A3A3A"/>
          <w:szCs w:val="28"/>
        </w:rPr>
      </w:pPr>
      <w:r w:rsidRPr="000773F8">
        <w:rPr>
          <w:rFonts w:cs="Times New Roman"/>
          <w:color w:val="3A3A3A"/>
          <w:szCs w:val="28"/>
        </w:rPr>
        <w:t xml:space="preserve">+ Quần đảo Hoàng Sa nằm trong kinh độ 1110 </w:t>
      </w:r>
      <w:r w:rsidRPr="000773F8">
        <w:rPr>
          <w:rFonts w:cs="Times New Roman"/>
          <w:color w:val="3A3A3A"/>
          <w:szCs w:val="28"/>
        </w:rPr>
        <w:softHyphen/>
      </w:r>
      <w:r w:rsidRPr="000773F8">
        <w:rPr>
          <w:rFonts w:cs="Times New Roman"/>
          <w:color w:val="3A3A3A"/>
          <w:szCs w:val="28"/>
        </w:rPr>
        <w:softHyphen/>
        <w:t xml:space="preserve"> đến 1130 Đông, vĩ độ 15045’; đến 17015’, ngang với vĩ độ Huế và Đà Nẵng. Hoàng Sa nằm ở phía Bắc Biển Đông, trên đường biển quốc tế từ Châu Âu đến các nước phía Đông và Đông Bắc Á và giữa các nước Châu Á với nhau. </w:t>
      </w:r>
    </w:p>
    <w:p w:rsidR="00C833FA" w:rsidRPr="000773F8" w:rsidRDefault="00AA702F" w:rsidP="000650D7">
      <w:pPr>
        <w:rPr>
          <w:rFonts w:cs="Times New Roman"/>
          <w:color w:val="3A3A3A"/>
          <w:szCs w:val="28"/>
        </w:rPr>
      </w:pPr>
      <w:r w:rsidRPr="000773F8">
        <w:rPr>
          <w:rFonts w:cs="Times New Roman"/>
          <w:color w:val="3A3A3A"/>
          <w:szCs w:val="28"/>
        </w:rPr>
        <w:t xml:space="preserve">+ Quần đảo Hoàng Sa gồm trên 30 đảo trong vùng biển rộng khoảng 15.000 km2 chia ra làm 2 nhóm: Nhóm phía Đông có tên là An Vĩnh, gồm khoảng 12 đảo nhỏ và một số đảo san hô, Trong đó có 2 đảo lớn là Phú Lâm và Linh Côn, mỗi đảo rộng 1,5km2 ; nhóm phía Tây gồm nhiều đảo xếp vòng cung nên gọi là nhóm lưỡi liềm, trong đó có các đảo Hoàng Sa (diện tích 1km2) Quang Ảnh, Hữu Nhật, Quang Hoà, Duy Mộng, Chim Yến, Tri Tôn…Riêng đảo Hoàng Sa có trạm khí tượng của Việt Nam hoạt động từ năm 1938 đến 1947, được tổ chức khí tượng quốc tế đặt số hiệu 48-860 (số 48 chỉ khu vực Việt Nam) </w:t>
      </w:r>
    </w:p>
    <w:p w:rsidR="00C833FA" w:rsidRPr="000773F8" w:rsidRDefault="00AA702F" w:rsidP="000650D7">
      <w:pPr>
        <w:rPr>
          <w:rFonts w:cs="Times New Roman"/>
          <w:color w:val="3A3A3A"/>
          <w:szCs w:val="28"/>
        </w:rPr>
      </w:pPr>
      <w:r w:rsidRPr="000773F8">
        <w:rPr>
          <w:rFonts w:cs="Times New Roman"/>
          <w:color w:val="3A3A3A"/>
          <w:szCs w:val="28"/>
        </w:rPr>
        <w:lastRenderedPageBreak/>
        <w:t xml:space="preserve">+ Dưới triều Nguyễn, quần đảo Hoàng Sa thuộc phủ Quảng Ngãi, tỉnh Quảng Nam. Năm 1938 thuộc tỉnh Thừa Thiên. Năm 1961 gọi là xã Định Hải, quận Hoà Vang tỉnh Quảng Nam. Năm 1982 chính phủ ta quyết định thành lập huyện Hoàng Sa thuộc tỉnh Quảng Nam Đà Nẵng. Nay trở thành huyện Hoàng Sa thuộc thành phố Đà Nẵng. </w:t>
      </w:r>
    </w:p>
    <w:p w:rsidR="00C833FA" w:rsidRPr="000773F8" w:rsidRDefault="00AA702F" w:rsidP="000650D7">
      <w:pPr>
        <w:rPr>
          <w:rFonts w:cs="Times New Roman"/>
          <w:color w:val="3A3A3A"/>
          <w:szCs w:val="28"/>
        </w:rPr>
      </w:pPr>
      <w:r w:rsidRPr="000773F8">
        <w:rPr>
          <w:rFonts w:cs="Times New Roman"/>
          <w:color w:val="3A3A3A"/>
          <w:szCs w:val="28"/>
        </w:rPr>
        <w:t>+ Năm 1956 Trung Quốc chiếm phần phía Đông của quần đảo Hoàng Sa. Tháng 1/1974, trong lúc quân và dân ta đang tập trung sức tiến hành cuộc kháng chiến chống Mỹ, cứu nước, Trung Quốc đã đem quân ra đánh chiếm toàn bộ quần đảo Hoàng Sa của Việt Nam.- Quần đảo Trường Sa</w:t>
      </w:r>
    </w:p>
    <w:p w:rsidR="00C833FA" w:rsidRPr="000773F8" w:rsidRDefault="00AA702F" w:rsidP="000650D7">
      <w:pPr>
        <w:rPr>
          <w:rFonts w:cs="Times New Roman"/>
          <w:color w:val="3A3A3A"/>
          <w:szCs w:val="28"/>
        </w:rPr>
      </w:pPr>
      <w:r w:rsidRPr="000773F8">
        <w:rPr>
          <w:rFonts w:cs="Times New Roman"/>
          <w:color w:val="3A3A3A"/>
          <w:szCs w:val="28"/>
        </w:rPr>
        <w:t xml:space="preserve"> + Quần đảo Trường Sa cách quần đảo Hoàng Sa khoảng 200 hải lý về phía Nam. Quần đảo Trường Sa bao gồm hơn 100 đảo nhỏ, bãi ngầm, bãi san hô nằm trải rộng trong một vùng biển khoảng 180.000 km2 với chiều Đông Tây là 325 hải lý, chiều Bắc Nam là 274 hải lý, từ vĩ độ 6030’ Bắc đến 120 Bắc và từ kinh độ 111030’ Đông đến 117020’ Đông, cách Cam Ranh 248 hải lý, cách đảo Hải Nam (Trung Quốc) 595 hải lý.</w:t>
      </w:r>
    </w:p>
    <w:p w:rsidR="0084254F" w:rsidRPr="000773F8" w:rsidRDefault="00AA702F" w:rsidP="000650D7">
      <w:pPr>
        <w:rPr>
          <w:rFonts w:cs="Times New Roman"/>
          <w:color w:val="3A3A3A"/>
          <w:szCs w:val="28"/>
        </w:rPr>
      </w:pPr>
      <w:r w:rsidRPr="000773F8">
        <w:rPr>
          <w:rFonts w:cs="Times New Roman"/>
          <w:color w:val="3A3A3A"/>
          <w:szCs w:val="28"/>
        </w:rPr>
        <w:t xml:space="preserve"> + Quần đảo Trường Sa được chia làm 10 cụm: Song Tử, Thị Tứ, Loại Ta, Nam Yết, Sinh Tồn, Trường Sa, Thám Hiểm, Bãi Vũng Mây, Bãi Hải Sâm, Bãi Lim, Song Tử Tây là đảo cao nhất (cao 4 đến 6 mét lúc triều xuống); Ba Đình là đảo rộng nhất (0,6km2) trong quần đảo.Điều kiện tự nhiên và khí hậu vùng này rất khắc nghiệt: nắng gió, giông bão thường xuyên, thiếu nước ngọt, nhiều đảo không có cây. Quần đảo Trường Sa không chỉ là vị trí quân sự chiến lược án ngữ phía Đông Nam nước ta, bảo vệ vùng biển và hải đảo ven bờ, mà còn là một vùng có trữ lượng lớn phốt phát khá lớn, có nhiều loại động thực vật và có thể có nhiều dầu.Việt Nam đang có mặt và bảo vệ 21 đảo và bãi đá ngầm trên quần đảo Trường Sa.</w:t>
      </w:r>
    </w:p>
    <w:p w:rsidR="009A2458" w:rsidRPr="000773F8" w:rsidRDefault="009A2458" w:rsidP="000650D7">
      <w:pPr>
        <w:rPr>
          <w:rFonts w:cs="Times New Roman"/>
          <w:color w:val="3A3A3A"/>
          <w:szCs w:val="28"/>
        </w:rPr>
      </w:pPr>
    </w:p>
    <w:p w:rsidR="009A2458" w:rsidRPr="000773F8" w:rsidRDefault="009A2458" w:rsidP="000650D7">
      <w:pPr>
        <w:rPr>
          <w:rFonts w:cs="Times New Roman"/>
          <w:color w:val="3A3A3A"/>
          <w:szCs w:val="28"/>
        </w:rPr>
      </w:pPr>
    </w:p>
    <w:p w:rsidR="009A2458" w:rsidRPr="000773F8" w:rsidRDefault="009A2458" w:rsidP="000650D7">
      <w:pPr>
        <w:rPr>
          <w:rFonts w:cs="Times New Roman"/>
          <w:color w:val="3A3A3A"/>
          <w:szCs w:val="28"/>
        </w:rPr>
      </w:pPr>
    </w:p>
    <w:p w:rsidR="009A2458" w:rsidRPr="000773F8" w:rsidRDefault="009A2458" w:rsidP="000650D7">
      <w:pPr>
        <w:rPr>
          <w:rFonts w:cs="Times New Roman"/>
          <w:color w:val="3A3A3A"/>
          <w:szCs w:val="28"/>
        </w:rPr>
      </w:pPr>
    </w:p>
    <w:p w:rsidR="009A2458" w:rsidRPr="000773F8" w:rsidRDefault="009A2458" w:rsidP="000650D7">
      <w:pPr>
        <w:rPr>
          <w:rFonts w:cs="Times New Roman"/>
          <w:szCs w:val="28"/>
        </w:rPr>
      </w:pPr>
    </w:p>
    <w:sectPr w:rsidR="009A2458" w:rsidRPr="000773F8" w:rsidSect="00543909">
      <w:pgSz w:w="11907" w:h="16840" w:code="9"/>
      <w:pgMar w:top="709" w:right="1134"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D784A"/>
    <w:multiLevelType w:val="hybridMultilevel"/>
    <w:tmpl w:val="8F46ED1E"/>
    <w:lvl w:ilvl="0" w:tplc="312CD8A4">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2F"/>
    <w:rsid w:val="000650D7"/>
    <w:rsid w:val="000773F8"/>
    <w:rsid w:val="00190F19"/>
    <w:rsid w:val="00280648"/>
    <w:rsid w:val="0032752D"/>
    <w:rsid w:val="00373CBA"/>
    <w:rsid w:val="00403E2C"/>
    <w:rsid w:val="00543909"/>
    <w:rsid w:val="005E07B9"/>
    <w:rsid w:val="00810A83"/>
    <w:rsid w:val="0084254F"/>
    <w:rsid w:val="00930623"/>
    <w:rsid w:val="009A2458"/>
    <w:rsid w:val="00A13AD5"/>
    <w:rsid w:val="00AA702F"/>
    <w:rsid w:val="00B71E95"/>
    <w:rsid w:val="00BA6F6C"/>
    <w:rsid w:val="00C515DB"/>
    <w:rsid w:val="00C833FA"/>
    <w:rsid w:val="00E7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CFD3"/>
  <w15:chartTrackingRefBased/>
  <w15:docId w15:val="{E92DB3F9-ECB9-458D-947A-4D55DBEB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45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2458"/>
    <w:rPr>
      <w:b/>
      <w:bCs/>
    </w:rPr>
  </w:style>
  <w:style w:type="paragraph" w:styleId="ListParagraph">
    <w:name w:val="List Paragraph"/>
    <w:basedOn w:val="Normal"/>
    <w:uiPriority w:val="34"/>
    <w:qFormat/>
    <w:rsid w:val="00543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3464">
      <w:bodyDiv w:val="1"/>
      <w:marLeft w:val="0"/>
      <w:marRight w:val="0"/>
      <w:marTop w:val="0"/>
      <w:marBottom w:val="0"/>
      <w:divBdr>
        <w:top w:val="none" w:sz="0" w:space="0" w:color="auto"/>
        <w:left w:val="none" w:sz="0" w:space="0" w:color="auto"/>
        <w:bottom w:val="none" w:sz="0" w:space="0" w:color="auto"/>
        <w:right w:val="none" w:sz="0" w:space="0" w:color="auto"/>
      </w:divBdr>
    </w:div>
    <w:div w:id="1560242791">
      <w:bodyDiv w:val="1"/>
      <w:marLeft w:val="0"/>
      <w:marRight w:val="0"/>
      <w:marTop w:val="0"/>
      <w:marBottom w:val="0"/>
      <w:divBdr>
        <w:top w:val="none" w:sz="0" w:space="0" w:color="auto"/>
        <w:left w:val="none" w:sz="0" w:space="0" w:color="auto"/>
        <w:bottom w:val="none" w:sz="0" w:space="0" w:color="auto"/>
        <w:right w:val="none" w:sz="0" w:space="0" w:color="auto"/>
      </w:divBdr>
    </w:div>
    <w:div w:id="16601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2023-11-02T12:51:00Z</dcterms:created>
  <dcterms:modified xsi:type="dcterms:W3CDTF">2023-11-04T09:16:00Z</dcterms:modified>
</cp:coreProperties>
</file>