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A9" w:rsidRPr="005D16A5" w:rsidRDefault="007905A9" w:rsidP="007905A9">
      <w:pPr>
        <w:keepNext/>
        <w:keepLines/>
        <w:spacing w:before="120" w:after="120" w:line="240" w:lineRule="auto"/>
        <w:jc w:val="center"/>
        <w:outlineLvl w:val="1"/>
        <w:rPr>
          <w:rFonts w:ascii="Times New Roman" w:eastAsia="Calibri" w:hAnsi="Times New Roman" w:cs="Times New Roman"/>
          <w:b/>
          <w:sz w:val="28"/>
          <w:szCs w:val="28"/>
        </w:rPr>
      </w:pPr>
      <w:r>
        <w:rPr>
          <w:rFonts w:ascii="Times New Roman" w:eastAsia="SimSun" w:hAnsi="Times New Roman" w:cs="Times New Roman"/>
          <w:b/>
          <w:bCs/>
          <w:i/>
          <w:color w:val="17365D"/>
          <w:sz w:val="28"/>
          <w:szCs w:val="28"/>
        </w:rPr>
        <w:t>Tiết 14</w:t>
      </w:r>
      <w:r w:rsidRPr="005D16A5">
        <w:rPr>
          <w:rFonts w:ascii="Times New Roman" w:eastAsia="SimSun" w:hAnsi="Times New Roman" w:cs="Times New Roman"/>
          <w:b/>
          <w:bCs/>
          <w:i/>
          <w:color w:val="17365D"/>
          <w:sz w:val="28"/>
          <w:szCs w:val="28"/>
        </w:rPr>
        <w:t xml:space="preserve">: </w:t>
      </w:r>
      <w:r w:rsidRPr="005D16A5">
        <w:rPr>
          <w:rFonts w:ascii="Times New Roman" w:eastAsia="Times New Roman" w:hAnsi="Times New Roman" w:cs="Times New Roman"/>
          <w:b/>
          <w:color w:val="000000"/>
          <w:sz w:val="28"/>
          <w:szCs w:val="28"/>
        </w:rPr>
        <w:t>Lập kế hoạch thiện nguyện</w:t>
      </w:r>
    </w:p>
    <w:p w:rsidR="007905A9" w:rsidRPr="005D16A5" w:rsidRDefault="007905A9" w:rsidP="007905A9">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7905A9" w:rsidRPr="005D16A5" w:rsidRDefault="007905A9" w:rsidP="007905A9">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lập được kế hoạch cho một hoạt động thiện nguyện tại địa phương để định hướng cho việc thực hiện hoạt động.</w:t>
      </w:r>
    </w:p>
    <w:p w:rsidR="007905A9" w:rsidRPr="005D16A5" w:rsidRDefault="007905A9" w:rsidP="007905A9">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GV hướng dẫn, HS xây dựng một kế hoạch cụ thể cho hoạt động thiện nguyện của lớp mình</w:t>
      </w:r>
    </w:p>
    <w:p w:rsidR="007905A9" w:rsidRPr="005D16A5" w:rsidRDefault="007905A9" w:rsidP="007905A9">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kế hoạch thiện nguyện</w:t>
      </w:r>
    </w:p>
    <w:p w:rsidR="007905A9" w:rsidRPr="005D16A5" w:rsidRDefault="007905A9" w:rsidP="007905A9">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4"/>
        <w:tblW w:w="10802" w:type="dxa"/>
        <w:tblInd w:w="108" w:type="dxa"/>
        <w:tblLook w:val="0000" w:firstRow="0" w:lastRow="0" w:firstColumn="0" w:lastColumn="0" w:noHBand="0" w:noVBand="0"/>
      </w:tblPr>
      <w:tblGrid>
        <w:gridCol w:w="6833"/>
        <w:gridCol w:w="3969"/>
      </w:tblGrid>
      <w:tr w:rsidR="007905A9" w:rsidRPr="005D16A5" w:rsidTr="00B949DC">
        <w:tc>
          <w:tcPr>
            <w:tcW w:w="6833" w:type="dxa"/>
          </w:tcPr>
          <w:p w:rsidR="007905A9" w:rsidRPr="005D16A5" w:rsidRDefault="007905A9"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969" w:type="dxa"/>
          </w:tcPr>
          <w:p w:rsidR="007905A9" w:rsidRPr="005D16A5" w:rsidRDefault="007905A9"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7905A9" w:rsidRPr="005D16A5" w:rsidTr="00B949DC">
        <w:tc>
          <w:tcPr>
            <w:tcW w:w="6833" w:type="dxa"/>
          </w:tcPr>
          <w:p w:rsidR="007905A9" w:rsidRPr="005D16A5" w:rsidRDefault="007905A9"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Hướng dẫn các nhóm lựa chọn một ý tưởng về việc thực hiện hoạt động thiện nguyện của lớp tại địa phương (hoặc trong phạm vi trường mình). Lưu ý HS về tính khả thi của các hoạt động được lên kế hoạch.</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Từng nhóm xây dựng một kế hoạch cụ thể cho hoạt động thiện nguyện của lớp mình theo mẫu gợi ý và trình bày trước lớp.</w:t>
            </w:r>
          </w:p>
          <w:p w:rsidR="007905A9" w:rsidRPr="005D16A5" w:rsidRDefault="007905A9" w:rsidP="00B949DC">
            <w:pPr>
              <w:spacing w:before="120" w:after="120"/>
              <w:rPr>
                <w:rFonts w:ascii="Times New Roman" w:hAnsi="Times New Roman"/>
                <w:b/>
                <w:sz w:val="28"/>
                <w:szCs w:val="28"/>
              </w:rPr>
            </w:pPr>
            <w:r w:rsidRPr="005D16A5">
              <w:rPr>
                <w:rFonts w:ascii="Times New Roman" w:hAnsi="Times New Roman"/>
                <w:b/>
                <w:sz w:val="28"/>
                <w:szCs w:val="28"/>
              </w:rPr>
              <w:t>Bước 2: HS thực hiện nhiệm vụ học tập</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HS tiếp nhận, thảo luận trong vòng 5 phút.</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7905A9" w:rsidRPr="005D16A5" w:rsidRDefault="007905A9"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Đại diện các nhóm trình bày kết quả thảo luận của nhóm mình.</w:t>
            </w:r>
          </w:p>
          <w:p w:rsidR="007905A9" w:rsidRPr="005D16A5" w:rsidRDefault="007905A9" w:rsidP="00B949DC">
            <w:pPr>
              <w:spacing w:before="120" w:after="120"/>
              <w:rPr>
                <w:rFonts w:ascii="Times New Roman" w:hAnsi="Times New Roman"/>
                <w:b/>
                <w:sz w:val="28"/>
                <w:szCs w:val="28"/>
              </w:rPr>
            </w:pPr>
            <w:r w:rsidRPr="005D16A5">
              <w:rPr>
                <w:rFonts w:ascii="Times New Roman" w:hAnsi="Times New Roman"/>
                <w:sz w:val="28"/>
                <w:szCs w:val="28"/>
              </w:rPr>
              <w:t>- GV và HS của các nhóm khác có thể đặt câu hỏi cho nhóm trình bày</w:t>
            </w:r>
            <w:r w:rsidRPr="005D16A5">
              <w:rPr>
                <w:rFonts w:ascii="Times New Roman" w:hAnsi="Times New Roman"/>
                <w:b/>
                <w:sz w:val="28"/>
                <w:szCs w:val="28"/>
              </w:rPr>
              <w:t xml:space="preserve"> </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Bình chọn 1 bản kế hoạch phù hợp, khả thi nhất và phân công thực hiện cho mỗi nhóm trong lớp.</w:t>
            </w:r>
          </w:p>
          <w:p w:rsidR="007905A9" w:rsidRPr="005D16A5" w:rsidRDefault="007905A9" w:rsidP="00B949DC">
            <w:pPr>
              <w:spacing w:before="120" w:after="120"/>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xml:space="preserve">- GV nhận xét, kết luận. </w:t>
            </w:r>
          </w:p>
        </w:tc>
        <w:tc>
          <w:tcPr>
            <w:tcW w:w="3969" w:type="dxa"/>
          </w:tcPr>
          <w:p w:rsidR="007905A9" w:rsidRPr="005D16A5" w:rsidRDefault="007905A9" w:rsidP="00B949DC">
            <w:pPr>
              <w:spacing w:before="120" w:after="120"/>
              <w:jc w:val="center"/>
              <w:rPr>
                <w:rFonts w:ascii="Times New Roman" w:hAnsi="Times New Roman"/>
                <w:b/>
                <w:sz w:val="28"/>
                <w:szCs w:val="28"/>
              </w:rPr>
            </w:pPr>
            <w:r w:rsidRPr="005D16A5">
              <w:rPr>
                <w:rFonts w:ascii="Times New Roman" w:eastAsia="Times New Roman" w:hAnsi="Times New Roman"/>
                <w:b/>
                <w:color w:val="000000"/>
                <w:sz w:val="28"/>
                <w:szCs w:val="28"/>
              </w:rPr>
              <w:t>Lập kế hoạch thiện nguyện</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(bảng dưới)</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Đối với mỗi một hoạt động, việc lập kế hoạch trước sẽ giúp chúng ta hình dung được những gì cần làm, cách thực hiện, những khó khăn có thể phát sinh.</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Để hoàn thành tốt kế hoạch thiện nguyện, cần thiện chí và sự chung tay, góp sức của mỗi cá nhân trong tập thể.</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 xml:space="preserve"> - Giúp đỡ người khác cũng là giúp đỡ chính mình, góp phần vào sự phát triển chung của cộng đồng, xã hội.</w:t>
            </w:r>
          </w:p>
        </w:tc>
      </w:tr>
    </w:tbl>
    <w:p w:rsidR="007905A9" w:rsidRPr="005D16A5" w:rsidRDefault="007905A9" w:rsidP="007905A9">
      <w:pPr>
        <w:spacing w:before="120" w:after="120" w:line="240" w:lineRule="auto"/>
        <w:rPr>
          <w:rFonts w:ascii="Times New Roman" w:eastAsia="Calibri" w:hAnsi="Times New Roman" w:cs="Times New Roman"/>
          <w:sz w:val="28"/>
          <w:szCs w:val="28"/>
        </w:rPr>
      </w:pPr>
    </w:p>
    <w:tbl>
      <w:tblPr>
        <w:tblStyle w:val="TableGrid4"/>
        <w:tblW w:w="10768" w:type="dxa"/>
        <w:tblLook w:val="0000" w:firstRow="0" w:lastRow="0" w:firstColumn="0" w:lastColumn="0" w:noHBand="0" w:noVBand="0"/>
      </w:tblPr>
      <w:tblGrid>
        <w:gridCol w:w="10881"/>
      </w:tblGrid>
      <w:tr w:rsidR="007905A9" w:rsidRPr="005D16A5" w:rsidTr="00B949DC">
        <w:tc>
          <w:tcPr>
            <w:tcW w:w="10768" w:type="dxa"/>
          </w:tcPr>
          <w:p w:rsidR="007905A9" w:rsidRPr="005D16A5" w:rsidRDefault="007905A9" w:rsidP="00B949DC">
            <w:pPr>
              <w:spacing w:before="120" w:after="120"/>
              <w:jc w:val="center"/>
              <w:rPr>
                <w:rFonts w:ascii="Times New Roman" w:hAnsi="Times New Roman"/>
                <w:b/>
                <w:sz w:val="28"/>
                <w:szCs w:val="28"/>
              </w:rPr>
            </w:pPr>
            <w:r w:rsidRPr="005D16A5">
              <w:rPr>
                <w:rFonts w:ascii="Times New Roman" w:hAnsi="Times New Roman"/>
                <w:b/>
                <w:sz w:val="28"/>
                <w:szCs w:val="28"/>
              </w:rPr>
              <w:lastRenderedPageBreak/>
              <w:t>Kế hoạch hoạt động thiện nguyện của lớp.............</w:t>
            </w:r>
          </w:p>
          <w:p w:rsidR="007905A9" w:rsidRPr="005D16A5" w:rsidRDefault="007905A9" w:rsidP="00B949DC">
            <w:pPr>
              <w:spacing w:before="120" w:after="120"/>
              <w:rPr>
                <w:rFonts w:ascii="Times New Roman" w:hAnsi="Times New Roman"/>
                <w:sz w:val="28"/>
                <w:szCs w:val="28"/>
              </w:rPr>
            </w:pP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Tên hoạt động:</w:t>
            </w:r>
          </w:p>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Mục tiêu của hoạt động:</w:t>
            </w:r>
          </w:p>
          <w:tbl>
            <w:tblPr>
              <w:tblStyle w:val="TableGrid4"/>
              <w:tblW w:w="10655" w:type="dxa"/>
              <w:tblLook w:val="0000" w:firstRow="0" w:lastRow="0" w:firstColumn="0" w:lastColumn="0" w:noHBand="0" w:noVBand="0"/>
            </w:tblPr>
            <w:tblGrid>
              <w:gridCol w:w="4418"/>
              <w:gridCol w:w="1418"/>
              <w:gridCol w:w="1417"/>
              <w:gridCol w:w="1276"/>
              <w:gridCol w:w="1418"/>
              <w:gridCol w:w="708"/>
            </w:tblGrid>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Nội dung công việc dự kiến</w:t>
                  </w:r>
                </w:p>
              </w:tc>
              <w:tc>
                <w:tcPr>
                  <w:tcW w:w="1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Yêu cầu công việc</w:t>
                  </w:r>
                </w:p>
              </w:tc>
              <w:tc>
                <w:tcPr>
                  <w:tcW w:w="1417"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Thời gian thực hiện</w:t>
                  </w:r>
                </w:p>
              </w:tc>
              <w:tc>
                <w:tcPr>
                  <w:tcW w:w="1276"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Người thực hiện</w:t>
                  </w:r>
                </w:p>
              </w:tc>
              <w:tc>
                <w:tcPr>
                  <w:tcW w:w="1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Đánh giá tổng kết</w:t>
                  </w:r>
                </w:p>
              </w:tc>
              <w:tc>
                <w:tcPr>
                  <w:tcW w:w="70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Ghi chú</w:t>
                  </w:r>
                </w:p>
              </w:tc>
            </w:tr>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1. Thu thập thông tin về hoàn cảnh cần được giúp đỡ</w:t>
                  </w:r>
                </w:p>
              </w:tc>
              <w:tc>
                <w:tcPr>
                  <w:tcW w:w="1418" w:type="dxa"/>
                </w:tcPr>
                <w:p w:rsidR="007905A9" w:rsidRPr="005D16A5" w:rsidRDefault="007905A9" w:rsidP="00B949DC">
                  <w:pPr>
                    <w:spacing w:before="120" w:after="120"/>
                    <w:rPr>
                      <w:rFonts w:ascii="Times New Roman" w:hAnsi="Times New Roman"/>
                      <w:sz w:val="28"/>
                      <w:szCs w:val="28"/>
                    </w:rPr>
                  </w:pPr>
                </w:p>
              </w:tc>
              <w:tc>
                <w:tcPr>
                  <w:tcW w:w="1417" w:type="dxa"/>
                </w:tcPr>
                <w:p w:rsidR="007905A9" w:rsidRPr="005D16A5" w:rsidRDefault="007905A9" w:rsidP="00B949DC">
                  <w:pPr>
                    <w:spacing w:before="120" w:after="120"/>
                    <w:rPr>
                      <w:rFonts w:ascii="Times New Roman" w:hAnsi="Times New Roman"/>
                      <w:sz w:val="28"/>
                      <w:szCs w:val="28"/>
                    </w:rPr>
                  </w:pPr>
                </w:p>
              </w:tc>
              <w:tc>
                <w:tcPr>
                  <w:tcW w:w="1276" w:type="dxa"/>
                </w:tcPr>
                <w:p w:rsidR="007905A9" w:rsidRPr="005D16A5" w:rsidRDefault="007905A9" w:rsidP="00B949DC">
                  <w:pPr>
                    <w:spacing w:before="120" w:after="120"/>
                    <w:rPr>
                      <w:rFonts w:ascii="Times New Roman" w:hAnsi="Times New Roman"/>
                      <w:sz w:val="28"/>
                      <w:szCs w:val="28"/>
                    </w:rPr>
                  </w:pPr>
                </w:p>
              </w:tc>
              <w:tc>
                <w:tcPr>
                  <w:tcW w:w="1418" w:type="dxa"/>
                </w:tcPr>
                <w:p w:rsidR="007905A9" w:rsidRPr="005D16A5" w:rsidRDefault="007905A9" w:rsidP="00B949DC">
                  <w:pPr>
                    <w:spacing w:before="120" w:after="120"/>
                    <w:rPr>
                      <w:rFonts w:ascii="Times New Roman" w:hAnsi="Times New Roman"/>
                      <w:sz w:val="28"/>
                      <w:szCs w:val="28"/>
                    </w:rPr>
                  </w:pPr>
                </w:p>
              </w:tc>
              <w:tc>
                <w:tcPr>
                  <w:tcW w:w="708" w:type="dxa"/>
                </w:tcPr>
                <w:p w:rsidR="007905A9" w:rsidRPr="005D16A5" w:rsidRDefault="007905A9" w:rsidP="00B949DC">
                  <w:pPr>
                    <w:spacing w:before="120" w:after="120"/>
                    <w:rPr>
                      <w:rFonts w:ascii="Times New Roman" w:hAnsi="Times New Roman"/>
                      <w:sz w:val="28"/>
                      <w:szCs w:val="28"/>
                    </w:rPr>
                  </w:pPr>
                </w:p>
              </w:tc>
            </w:tr>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2. Kêu gọi tài trợ</w:t>
                  </w:r>
                </w:p>
              </w:tc>
              <w:tc>
                <w:tcPr>
                  <w:tcW w:w="1418" w:type="dxa"/>
                </w:tcPr>
                <w:p w:rsidR="007905A9" w:rsidRPr="005D16A5" w:rsidRDefault="007905A9" w:rsidP="00B949DC">
                  <w:pPr>
                    <w:spacing w:before="120" w:after="120"/>
                    <w:rPr>
                      <w:rFonts w:ascii="Times New Roman" w:hAnsi="Times New Roman"/>
                      <w:sz w:val="28"/>
                      <w:szCs w:val="28"/>
                    </w:rPr>
                  </w:pPr>
                </w:p>
              </w:tc>
              <w:tc>
                <w:tcPr>
                  <w:tcW w:w="1417" w:type="dxa"/>
                </w:tcPr>
                <w:p w:rsidR="007905A9" w:rsidRPr="005D16A5" w:rsidRDefault="007905A9" w:rsidP="00B949DC">
                  <w:pPr>
                    <w:spacing w:before="120" w:after="120"/>
                    <w:rPr>
                      <w:rFonts w:ascii="Times New Roman" w:hAnsi="Times New Roman"/>
                      <w:sz w:val="28"/>
                      <w:szCs w:val="28"/>
                    </w:rPr>
                  </w:pPr>
                </w:p>
              </w:tc>
              <w:tc>
                <w:tcPr>
                  <w:tcW w:w="1276" w:type="dxa"/>
                </w:tcPr>
                <w:p w:rsidR="007905A9" w:rsidRPr="005D16A5" w:rsidRDefault="007905A9" w:rsidP="00B949DC">
                  <w:pPr>
                    <w:spacing w:before="120" w:after="120"/>
                    <w:rPr>
                      <w:rFonts w:ascii="Times New Roman" w:hAnsi="Times New Roman"/>
                      <w:sz w:val="28"/>
                      <w:szCs w:val="28"/>
                    </w:rPr>
                  </w:pPr>
                </w:p>
              </w:tc>
              <w:tc>
                <w:tcPr>
                  <w:tcW w:w="1418" w:type="dxa"/>
                </w:tcPr>
                <w:p w:rsidR="007905A9" w:rsidRPr="005D16A5" w:rsidRDefault="007905A9" w:rsidP="00B949DC">
                  <w:pPr>
                    <w:spacing w:before="120" w:after="120"/>
                    <w:rPr>
                      <w:rFonts w:ascii="Times New Roman" w:hAnsi="Times New Roman"/>
                      <w:sz w:val="28"/>
                      <w:szCs w:val="28"/>
                    </w:rPr>
                  </w:pPr>
                </w:p>
              </w:tc>
              <w:tc>
                <w:tcPr>
                  <w:tcW w:w="708" w:type="dxa"/>
                </w:tcPr>
                <w:p w:rsidR="007905A9" w:rsidRPr="005D16A5" w:rsidRDefault="007905A9" w:rsidP="00B949DC">
                  <w:pPr>
                    <w:spacing w:before="120" w:after="120"/>
                    <w:rPr>
                      <w:rFonts w:ascii="Times New Roman" w:hAnsi="Times New Roman"/>
                      <w:sz w:val="28"/>
                      <w:szCs w:val="28"/>
                    </w:rPr>
                  </w:pPr>
                </w:p>
              </w:tc>
            </w:tr>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3. Chuẩn bị đồ dùng cần giúp đỡ</w:t>
                  </w:r>
                </w:p>
              </w:tc>
              <w:tc>
                <w:tcPr>
                  <w:tcW w:w="1418" w:type="dxa"/>
                </w:tcPr>
                <w:p w:rsidR="007905A9" w:rsidRPr="005D16A5" w:rsidRDefault="007905A9" w:rsidP="00B949DC">
                  <w:pPr>
                    <w:spacing w:before="120" w:after="120"/>
                    <w:rPr>
                      <w:rFonts w:ascii="Times New Roman" w:hAnsi="Times New Roman"/>
                      <w:sz w:val="28"/>
                      <w:szCs w:val="28"/>
                    </w:rPr>
                  </w:pPr>
                </w:p>
              </w:tc>
              <w:tc>
                <w:tcPr>
                  <w:tcW w:w="1417" w:type="dxa"/>
                </w:tcPr>
                <w:p w:rsidR="007905A9" w:rsidRPr="005D16A5" w:rsidRDefault="007905A9" w:rsidP="00B949DC">
                  <w:pPr>
                    <w:spacing w:before="120" w:after="120"/>
                    <w:rPr>
                      <w:rFonts w:ascii="Times New Roman" w:hAnsi="Times New Roman"/>
                      <w:sz w:val="28"/>
                      <w:szCs w:val="28"/>
                    </w:rPr>
                  </w:pPr>
                </w:p>
              </w:tc>
              <w:tc>
                <w:tcPr>
                  <w:tcW w:w="1276" w:type="dxa"/>
                </w:tcPr>
                <w:p w:rsidR="007905A9" w:rsidRPr="005D16A5" w:rsidRDefault="007905A9" w:rsidP="00B949DC">
                  <w:pPr>
                    <w:spacing w:before="120" w:after="120"/>
                    <w:rPr>
                      <w:rFonts w:ascii="Times New Roman" w:hAnsi="Times New Roman"/>
                      <w:sz w:val="28"/>
                      <w:szCs w:val="28"/>
                    </w:rPr>
                  </w:pPr>
                </w:p>
              </w:tc>
              <w:tc>
                <w:tcPr>
                  <w:tcW w:w="1418" w:type="dxa"/>
                </w:tcPr>
                <w:p w:rsidR="007905A9" w:rsidRPr="005D16A5" w:rsidRDefault="007905A9" w:rsidP="00B949DC">
                  <w:pPr>
                    <w:spacing w:before="120" w:after="120"/>
                    <w:rPr>
                      <w:rFonts w:ascii="Times New Roman" w:hAnsi="Times New Roman"/>
                      <w:sz w:val="28"/>
                      <w:szCs w:val="28"/>
                    </w:rPr>
                  </w:pPr>
                </w:p>
              </w:tc>
              <w:tc>
                <w:tcPr>
                  <w:tcW w:w="708" w:type="dxa"/>
                </w:tcPr>
                <w:p w:rsidR="007905A9" w:rsidRPr="005D16A5" w:rsidRDefault="007905A9" w:rsidP="00B949DC">
                  <w:pPr>
                    <w:spacing w:before="120" w:after="120"/>
                    <w:rPr>
                      <w:rFonts w:ascii="Times New Roman" w:hAnsi="Times New Roman"/>
                      <w:sz w:val="28"/>
                      <w:szCs w:val="28"/>
                    </w:rPr>
                  </w:pPr>
                </w:p>
              </w:tc>
            </w:tr>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4.</w:t>
                  </w:r>
                </w:p>
              </w:tc>
              <w:tc>
                <w:tcPr>
                  <w:tcW w:w="1418" w:type="dxa"/>
                </w:tcPr>
                <w:p w:rsidR="007905A9" w:rsidRPr="005D16A5" w:rsidRDefault="007905A9" w:rsidP="00B949DC">
                  <w:pPr>
                    <w:spacing w:before="120" w:after="120"/>
                    <w:rPr>
                      <w:rFonts w:ascii="Times New Roman" w:hAnsi="Times New Roman"/>
                      <w:sz w:val="28"/>
                      <w:szCs w:val="28"/>
                    </w:rPr>
                  </w:pPr>
                </w:p>
              </w:tc>
              <w:tc>
                <w:tcPr>
                  <w:tcW w:w="1417" w:type="dxa"/>
                </w:tcPr>
                <w:p w:rsidR="007905A9" w:rsidRPr="005D16A5" w:rsidRDefault="007905A9" w:rsidP="00B949DC">
                  <w:pPr>
                    <w:spacing w:before="120" w:after="120"/>
                    <w:rPr>
                      <w:rFonts w:ascii="Times New Roman" w:hAnsi="Times New Roman"/>
                      <w:sz w:val="28"/>
                      <w:szCs w:val="28"/>
                    </w:rPr>
                  </w:pPr>
                </w:p>
              </w:tc>
              <w:tc>
                <w:tcPr>
                  <w:tcW w:w="1276" w:type="dxa"/>
                </w:tcPr>
                <w:p w:rsidR="007905A9" w:rsidRPr="005D16A5" w:rsidRDefault="007905A9" w:rsidP="00B949DC">
                  <w:pPr>
                    <w:spacing w:before="120" w:after="120"/>
                    <w:rPr>
                      <w:rFonts w:ascii="Times New Roman" w:hAnsi="Times New Roman"/>
                      <w:sz w:val="28"/>
                      <w:szCs w:val="28"/>
                    </w:rPr>
                  </w:pPr>
                </w:p>
              </w:tc>
              <w:tc>
                <w:tcPr>
                  <w:tcW w:w="1418" w:type="dxa"/>
                </w:tcPr>
                <w:p w:rsidR="007905A9" w:rsidRPr="005D16A5" w:rsidRDefault="007905A9" w:rsidP="00B949DC">
                  <w:pPr>
                    <w:spacing w:before="120" w:after="120"/>
                    <w:rPr>
                      <w:rFonts w:ascii="Times New Roman" w:hAnsi="Times New Roman"/>
                      <w:sz w:val="28"/>
                      <w:szCs w:val="28"/>
                    </w:rPr>
                  </w:pPr>
                </w:p>
              </w:tc>
              <w:tc>
                <w:tcPr>
                  <w:tcW w:w="708" w:type="dxa"/>
                </w:tcPr>
                <w:p w:rsidR="007905A9" w:rsidRPr="005D16A5" w:rsidRDefault="007905A9" w:rsidP="00B949DC">
                  <w:pPr>
                    <w:spacing w:before="120" w:after="120"/>
                    <w:rPr>
                      <w:rFonts w:ascii="Times New Roman" w:hAnsi="Times New Roman"/>
                      <w:sz w:val="28"/>
                      <w:szCs w:val="28"/>
                    </w:rPr>
                  </w:pPr>
                </w:p>
              </w:tc>
            </w:tr>
            <w:tr w:rsidR="007905A9" w:rsidRPr="005D16A5" w:rsidTr="00B949DC">
              <w:tc>
                <w:tcPr>
                  <w:tcW w:w="4418" w:type="dxa"/>
                </w:tcPr>
                <w:p w:rsidR="007905A9" w:rsidRPr="005D16A5" w:rsidRDefault="007905A9" w:rsidP="00B949DC">
                  <w:pPr>
                    <w:spacing w:before="120" w:after="120"/>
                    <w:rPr>
                      <w:rFonts w:ascii="Times New Roman" w:hAnsi="Times New Roman"/>
                      <w:sz w:val="28"/>
                      <w:szCs w:val="28"/>
                    </w:rPr>
                  </w:pPr>
                  <w:r w:rsidRPr="005D16A5">
                    <w:rPr>
                      <w:rFonts w:ascii="Times New Roman" w:hAnsi="Times New Roman"/>
                      <w:sz w:val="28"/>
                      <w:szCs w:val="28"/>
                    </w:rPr>
                    <w:t>5.</w:t>
                  </w:r>
                </w:p>
              </w:tc>
              <w:tc>
                <w:tcPr>
                  <w:tcW w:w="1418" w:type="dxa"/>
                </w:tcPr>
                <w:p w:rsidR="007905A9" w:rsidRPr="005D16A5" w:rsidRDefault="007905A9" w:rsidP="00B949DC">
                  <w:pPr>
                    <w:spacing w:before="120" w:after="120"/>
                    <w:rPr>
                      <w:rFonts w:ascii="Times New Roman" w:hAnsi="Times New Roman"/>
                      <w:sz w:val="28"/>
                      <w:szCs w:val="28"/>
                    </w:rPr>
                  </w:pPr>
                </w:p>
              </w:tc>
              <w:tc>
                <w:tcPr>
                  <w:tcW w:w="1417" w:type="dxa"/>
                </w:tcPr>
                <w:p w:rsidR="007905A9" w:rsidRPr="005D16A5" w:rsidRDefault="007905A9" w:rsidP="00B949DC">
                  <w:pPr>
                    <w:spacing w:before="120" w:after="120"/>
                    <w:rPr>
                      <w:rFonts w:ascii="Times New Roman" w:hAnsi="Times New Roman"/>
                      <w:sz w:val="28"/>
                      <w:szCs w:val="28"/>
                    </w:rPr>
                  </w:pPr>
                </w:p>
              </w:tc>
              <w:tc>
                <w:tcPr>
                  <w:tcW w:w="1276" w:type="dxa"/>
                </w:tcPr>
                <w:p w:rsidR="007905A9" w:rsidRPr="005D16A5" w:rsidRDefault="007905A9" w:rsidP="00B949DC">
                  <w:pPr>
                    <w:spacing w:before="120" w:after="120"/>
                    <w:rPr>
                      <w:rFonts w:ascii="Times New Roman" w:hAnsi="Times New Roman"/>
                      <w:sz w:val="28"/>
                      <w:szCs w:val="28"/>
                    </w:rPr>
                  </w:pPr>
                </w:p>
              </w:tc>
              <w:tc>
                <w:tcPr>
                  <w:tcW w:w="1418" w:type="dxa"/>
                </w:tcPr>
                <w:p w:rsidR="007905A9" w:rsidRPr="005D16A5" w:rsidRDefault="007905A9" w:rsidP="00B949DC">
                  <w:pPr>
                    <w:spacing w:before="120" w:after="120"/>
                    <w:rPr>
                      <w:rFonts w:ascii="Times New Roman" w:hAnsi="Times New Roman"/>
                      <w:sz w:val="28"/>
                      <w:szCs w:val="28"/>
                    </w:rPr>
                  </w:pPr>
                </w:p>
              </w:tc>
              <w:tc>
                <w:tcPr>
                  <w:tcW w:w="708" w:type="dxa"/>
                </w:tcPr>
                <w:p w:rsidR="007905A9" w:rsidRPr="005D16A5" w:rsidRDefault="007905A9" w:rsidP="00B949DC">
                  <w:pPr>
                    <w:spacing w:before="120" w:after="120"/>
                    <w:rPr>
                      <w:rFonts w:ascii="Times New Roman" w:hAnsi="Times New Roman"/>
                      <w:sz w:val="28"/>
                      <w:szCs w:val="28"/>
                    </w:rPr>
                  </w:pPr>
                </w:p>
              </w:tc>
            </w:tr>
          </w:tbl>
          <w:p w:rsidR="007905A9" w:rsidRPr="005D16A5" w:rsidRDefault="007905A9" w:rsidP="00B949DC">
            <w:pPr>
              <w:spacing w:before="120" w:after="120"/>
              <w:rPr>
                <w:rFonts w:ascii="Times New Roman" w:hAnsi="Times New Roman"/>
                <w:sz w:val="28"/>
                <w:szCs w:val="28"/>
              </w:rPr>
            </w:pPr>
          </w:p>
        </w:tc>
      </w:tr>
    </w:tbl>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7905A9" w:rsidRDefault="007905A9" w:rsidP="007905A9">
      <w:pPr>
        <w:spacing w:before="120" w:after="120" w:line="240" w:lineRule="auto"/>
        <w:rPr>
          <w:rFonts w:ascii="Times New Roman" w:eastAsia="Calibri" w:hAnsi="Times New Roman" w:cs="Times New Roman"/>
          <w:i/>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A9"/>
    <w:rsid w:val="00001B96"/>
    <w:rsid w:val="0079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F3F0B-115E-46AC-802E-68E940F4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7905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2025-05-04T09:28:00Z</dcterms:created>
  <dcterms:modified xsi:type="dcterms:W3CDTF">2025-05-04T09:30:00Z</dcterms:modified>
</cp:coreProperties>
</file>