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EF" w:rsidRPr="005D16A5" w:rsidRDefault="00146EEF" w:rsidP="00146EEF">
      <w:pPr>
        <w:keepNext/>
        <w:keepLines/>
        <w:spacing w:before="120" w:after="120" w:line="240" w:lineRule="auto"/>
        <w:jc w:val="center"/>
        <w:outlineLvl w:val="0"/>
        <w:rPr>
          <w:rFonts w:ascii="Times New Roman" w:eastAsia="SimSun" w:hAnsi="Times New Roman" w:cs="Times New Roman"/>
          <w:b/>
          <w:bCs/>
          <w:color w:val="366091"/>
          <w:sz w:val="28"/>
          <w:szCs w:val="28"/>
        </w:rPr>
      </w:pPr>
      <w:r w:rsidRPr="005D16A5">
        <w:rPr>
          <w:rFonts w:ascii="Times New Roman" w:eastAsia="SimSun" w:hAnsi="Times New Roman" w:cs="Times New Roman"/>
          <w:b/>
          <w:bCs/>
          <w:color w:val="366091"/>
          <w:sz w:val="28"/>
          <w:szCs w:val="28"/>
        </w:rPr>
        <w:t>CHỦ ĐỀ 4: TIẾP NỐI TRUYỀN THỐNG QUÊ HƯƠNG – THÁNG 12</w:t>
      </w:r>
    </w:p>
    <w:p w:rsidR="00146EEF" w:rsidRPr="005D16A5" w:rsidRDefault="00146EEF" w:rsidP="00146EEF">
      <w:pPr>
        <w:spacing w:before="120" w:after="120" w:line="240" w:lineRule="auto"/>
        <w:ind w:right="-22"/>
        <w:rPr>
          <w:rFonts w:ascii="Times New Roman" w:eastAsia="Calibri" w:hAnsi="Times New Roman" w:cs="Times New Roman"/>
          <w:b/>
          <w:sz w:val="28"/>
          <w:szCs w:val="28"/>
        </w:rPr>
      </w:pPr>
      <w:r w:rsidRPr="005D16A5">
        <w:rPr>
          <w:rFonts w:ascii="Times New Roman" w:eastAsia="Calibri" w:hAnsi="Times New Roman" w:cs="Times New Roman"/>
          <w:b/>
          <w:sz w:val="28"/>
          <w:szCs w:val="28"/>
        </w:rPr>
        <w:t>MỤC TIÊU – YÊU CẦU CẦN ĐẠT:</w:t>
      </w:r>
    </w:p>
    <w:p w:rsidR="00146EEF" w:rsidRPr="005D16A5" w:rsidRDefault="00146EEF" w:rsidP="00146EEF">
      <w:pPr>
        <w:spacing w:before="120" w:after="120" w:line="240" w:lineRule="auto"/>
        <w:ind w:firstLine="360"/>
        <w:rPr>
          <w:rFonts w:ascii="Times New Roman" w:eastAsia="Calibri" w:hAnsi="Times New Roman" w:cs="Times New Roman"/>
          <w:sz w:val="28"/>
          <w:szCs w:val="28"/>
        </w:rPr>
      </w:pPr>
      <w:r w:rsidRPr="005D16A5">
        <w:rPr>
          <w:rFonts w:ascii="Times New Roman" w:eastAsia="Calibri" w:hAnsi="Times New Roman" w:cs="Times New Roman"/>
          <w:sz w:val="28"/>
          <w:szCs w:val="28"/>
          <w:lang w:val="vi-VN"/>
        </w:rPr>
        <w:t xml:space="preserve">- </w:t>
      </w:r>
      <w:r w:rsidRPr="005D16A5">
        <w:rPr>
          <w:rFonts w:ascii="Times New Roman" w:eastAsia="Calibri" w:hAnsi="Times New Roman" w:cs="Times New Roman"/>
          <w:sz w:val="28"/>
          <w:szCs w:val="28"/>
        </w:rPr>
        <w:t>Tìm hiểu được về những người có hoàn cảnh khó khăn xung quanh và thể hiện được sự sẵn sàng giúp đỡ, chia sẻ với họ.</w:t>
      </w:r>
    </w:p>
    <w:p w:rsidR="00146EEF" w:rsidRPr="005D16A5" w:rsidRDefault="00146EEF" w:rsidP="00146EEF">
      <w:pPr>
        <w:spacing w:before="120" w:after="120" w:line="240" w:lineRule="auto"/>
        <w:ind w:firstLine="360"/>
        <w:rPr>
          <w:rFonts w:ascii="Times New Roman" w:eastAsia="Calibri" w:hAnsi="Times New Roman" w:cs="Times New Roman"/>
          <w:sz w:val="28"/>
          <w:szCs w:val="28"/>
        </w:rPr>
      </w:pPr>
      <w:r w:rsidRPr="005D16A5">
        <w:rPr>
          <w:rFonts w:ascii="Times New Roman" w:eastAsia="Calibri" w:hAnsi="Times New Roman" w:cs="Times New Roman"/>
          <w:sz w:val="28"/>
          <w:szCs w:val="28"/>
          <w:lang w:val="vi-VN"/>
        </w:rPr>
        <w:t xml:space="preserve">- </w:t>
      </w:r>
      <w:r w:rsidRPr="005D16A5">
        <w:rPr>
          <w:rFonts w:ascii="Times New Roman" w:eastAsia="Calibri" w:hAnsi="Times New Roman" w:cs="Times New Roman"/>
          <w:sz w:val="28"/>
          <w:szCs w:val="28"/>
        </w:rPr>
        <w:t>Lập được và thực hiện được kế hoạch hoạt động thiện nguyện tại địa phương, biết vận động người thân và bạn bè tham gia các hoạt động thiện nguyện ở nơi cư trú.</w:t>
      </w:r>
    </w:p>
    <w:p w:rsidR="00146EEF" w:rsidRPr="005D16A5" w:rsidRDefault="00146EEF" w:rsidP="00146EEF">
      <w:pPr>
        <w:spacing w:before="120" w:after="120" w:line="240" w:lineRule="auto"/>
        <w:ind w:firstLine="360"/>
        <w:rPr>
          <w:rFonts w:ascii="Times New Roman" w:eastAsia="Calibri" w:hAnsi="Times New Roman" w:cs="Times New Roman"/>
          <w:sz w:val="28"/>
          <w:szCs w:val="28"/>
        </w:rPr>
      </w:pPr>
      <w:r w:rsidRPr="005D16A5">
        <w:rPr>
          <w:rFonts w:ascii="Times New Roman" w:eastAsia="Calibri" w:hAnsi="Times New Roman" w:cs="Times New Roman"/>
          <w:sz w:val="28"/>
          <w:szCs w:val="28"/>
          <w:lang w:val="vi-VN"/>
        </w:rPr>
        <w:t xml:space="preserve">- </w:t>
      </w:r>
      <w:r w:rsidRPr="005D16A5">
        <w:rPr>
          <w:rFonts w:ascii="Times New Roman" w:eastAsia="Calibri" w:hAnsi="Times New Roman" w:cs="Times New Roman"/>
          <w:sz w:val="28"/>
          <w:szCs w:val="28"/>
        </w:rPr>
        <w:t>Giới thiệu được một số truyền thống của gia đình.</w:t>
      </w:r>
    </w:p>
    <w:p w:rsidR="00146EEF" w:rsidRDefault="00146EEF" w:rsidP="00146EEF">
      <w:pPr>
        <w:rPr>
          <w:rFonts w:ascii="Times New Roman" w:eastAsia="SimSun" w:hAnsi="Times New Roman" w:cs="Times New Roman"/>
          <w:b/>
          <w:bCs/>
          <w:color w:val="366091"/>
          <w:sz w:val="32"/>
          <w:szCs w:val="28"/>
        </w:rPr>
      </w:pPr>
      <w:r>
        <w:rPr>
          <w:rFonts w:ascii="Times New Roman" w:eastAsia="SimSun" w:hAnsi="Times New Roman" w:cs="Times New Roman"/>
          <w:b/>
          <w:bCs/>
          <w:color w:val="366091"/>
          <w:sz w:val="32"/>
          <w:szCs w:val="28"/>
        </w:rPr>
        <w:br w:type="page"/>
      </w:r>
    </w:p>
    <w:p w:rsidR="00146EEF" w:rsidRPr="005D16A5" w:rsidRDefault="00146EEF" w:rsidP="00146EEF">
      <w:pPr>
        <w:keepNext/>
        <w:keepLines/>
        <w:spacing w:before="120" w:after="120" w:line="240" w:lineRule="auto"/>
        <w:jc w:val="center"/>
        <w:outlineLvl w:val="0"/>
        <w:rPr>
          <w:rFonts w:ascii="Times New Roman" w:eastAsia="SimSun" w:hAnsi="Times New Roman" w:cs="Times New Roman"/>
          <w:b/>
          <w:bCs/>
          <w:color w:val="366091"/>
          <w:sz w:val="32"/>
          <w:szCs w:val="28"/>
        </w:rPr>
      </w:pPr>
      <w:r w:rsidRPr="005D16A5">
        <w:rPr>
          <w:rFonts w:ascii="Times New Roman" w:eastAsia="SimSun" w:hAnsi="Times New Roman" w:cs="Times New Roman"/>
          <w:b/>
          <w:bCs/>
          <w:color w:val="366091"/>
          <w:sz w:val="32"/>
          <w:szCs w:val="28"/>
        </w:rPr>
        <w:lastRenderedPageBreak/>
        <w:t>XÂY DỰNG DỰ ÁN NHÂN ÁI</w:t>
      </w:r>
    </w:p>
    <w:p w:rsidR="00146EEF" w:rsidRPr="005D16A5" w:rsidRDefault="00146EEF" w:rsidP="00146EEF">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t>I. MỤC TIÊU</w:t>
      </w:r>
    </w:p>
    <w:p w:rsidR="00146EEF" w:rsidRPr="005D16A5" w:rsidRDefault="00146EEF" w:rsidP="00146EEF">
      <w:pPr>
        <w:spacing w:before="120" w:after="120" w:line="240" w:lineRule="auto"/>
        <w:jc w:val="both"/>
        <w:rPr>
          <w:rFonts w:ascii="Times New Roman" w:eastAsia="Calibri" w:hAnsi="Times New Roman" w:cs="Times New Roman"/>
          <w:b/>
          <w:i/>
          <w:sz w:val="28"/>
          <w:szCs w:val="28"/>
        </w:rPr>
      </w:pPr>
      <w:r w:rsidRPr="005D16A5">
        <w:rPr>
          <w:rFonts w:ascii="Times New Roman" w:eastAsia="Calibri" w:hAnsi="Times New Roman" w:cs="Times New Roman"/>
          <w:b/>
          <w:i/>
          <w:sz w:val="28"/>
          <w:szCs w:val="28"/>
        </w:rPr>
        <w:t>1. Về kiến thức</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xml:space="preserve">- Nêu được biểu hiện của lòng nhân ái. </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Tìm hiểu được truyền thống nhân ái của con người Việt Nam.</w:t>
      </w:r>
    </w:p>
    <w:p w:rsidR="00146EEF" w:rsidRPr="005D16A5" w:rsidRDefault="00146EEF" w:rsidP="00146EEF">
      <w:pPr>
        <w:spacing w:before="120" w:after="120" w:line="240" w:lineRule="auto"/>
        <w:jc w:val="both"/>
        <w:rPr>
          <w:rFonts w:ascii="Times New Roman" w:eastAsia="Calibri" w:hAnsi="Times New Roman" w:cs="Times New Roman"/>
          <w:b/>
          <w:i/>
          <w:sz w:val="28"/>
          <w:szCs w:val="28"/>
        </w:rPr>
      </w:pPr>
      <w:r w:rsidRPr="005D16A5">
        <w:rPr>
          <w:rFonts w:ascii="Times New Roman" w:eastAsia="Calibri" w:hAnsi="Times New Roman" w:cs="Times New Roman"/>
          <w:b/>
          <w:i/>
          <w:sz w:val="28"/>
          <w:szCs w:val="28"/>
        </w:rPr>
        <w:t xml:space="preserve">2. Về năng lực </w:t>
      </w:r>
      <w:r w:rsidRPr="005D16A5">
        <w:rPr>
          <w:rFonts w:ascii="Times New Roman" w:eastAsia="Calibri" w:hAnsi="Times New Roman" w:cs="Times New Roman"/>
          <w:sz w:val="28"/>
          <w:szCs w:val="28"/>
        </w:rPr>
        <w:t>HS được phát triển các năng lực:</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Tự chủ và tự học: Tự giác học tập, noi gương những tấm lòng nhân ái, biết giúp đỡ những người gặp khó khăn.</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Giao tiếp và hợp tác: Hợp tác với các bạn trong lớp trong các hoạt động; vận động được người thân và bạn bè tham gia các hoạt động thiện nguyện ở nơi cư trú; cùng bạn bè tham gia giải quyết nhiệm vụ học tập.</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Giải quyết vấn đề và sáng tạo: Biết sử dụng các hình ảnh, biểu tượng để thể hiện ý tưởng về lòng nhân ái và thông qua đó, vận động mọi người cùng tham gia hoạt động thiện nguyện.</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Thích ứng với cuộc sống: Vận dụng kiến thức, hiểu biết để giải quyết tình huống phát sinh trong quá trình làm việc nhóm; kiên trì vượt qua khó khăn để hoàn thành kế hoạch hoạt động thiện nguyện.</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Tổ chức và thiết kế hoạt động: Lập và thực hiện được kế hoạch cho một hoạt động thiện nguyện tại địa phương.</w:t>
      </w:r>
    </w:p>
    <w:p w:rsidR="00146EEF" w:rsidRPr="005D16A5" w:rsidRDefault="00146EEF" w:rsidP="00146EEF">
      <w:pPr>
        <w:spacing w:before="120" w:after="120" w:line="240" w:lineRule="auto"/>
        <w:jc w:val="both"/>
        <w:rPr>
          <w:rFonts w:ascii="Times New Roman" w:eastAsia="Calibri" w:hAnsi="Times New Roman" w:cs="Times New Roman"/>
          <w:b/>
          <w:i/>
          <w:sz w:val="28"/>
          <w:szCs w:val="28"/>
        </w:rPr>
      </w:pPr>
      <w:r w:rsidRPr="005D16A5">
        <w:rPr>
          <w:rFonts w:ascii="Times New Roman" w:eastAsia="Calibri" w:hAnsi="Times New Roman" w:cs="Times New Roman"/>
          <w:b/>
          <w:i/>
          <w:sz w:val="28"/>
          <w:szCs w:val="28"/>
        </w:rPr>
        <w:t>3. Về phẩm chất</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Trách nhiệm: Tích cực hoàn thành nhiệm vụ học tập được giao trong nhóm; có ý thức trách nhiệm trong việc thực hiện các hoạt động tập thể, hoạt động thiện nguyện phục vụ cộng đồng.</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Chăm chỉ: Nỗ lực hoàn thành kế hoạch hoạt động thiện nguyện của nhóm, của lớp.</w:t>
      </w:r>
    </w:p>
    <w:p w:rsidR="00146EEF" w:rsidRPr="005D16A5" w:rsidRDefault="00146EEF" w:rsidP="00146EEF">
      <w:pPr>
        <w:spacing w:before="120" w:after="120" w:line="240" w:lineRule="auto"/>
        <w:jc w:val="both"/>
        <w:rPr>
          <w:rFonts w:ascii="Times New Roman" w:eastAsia="Calibri" w:hAnsi="Times New Roman" w:cs="Times New Roman"/>
          <w:b/>
          <w:sz w:val="28"/>
          <w:szCs w:val="28"/>
        </w:rPr>
      </w:pPr>
      <w:r w:rsidRPr="005D16A5">
        <w:rPr>
          <w:rFonts w:ascii="Times New Roman" w:eastAsia="Calibri" w:hAnsi="Times New Roman" w:cs="Times New Roman"/>
          <w:b/>
          <w:sz w:val="28"/>
          <w:szCs w:val="28"/>
        </w:rPr>
        <w:t>II. THIẾT BỊ DẠY HỌC VÀ HỌC LIỆU</w:t>
      </w:r>
    </w:p>
    <w:p w:rsidR="00146EEF" w:rsidRPr="005D16A5" w:rsidRDefault="00146EEF" w:rsidP="00146EEF">
      <w:pPr>
        <w:spacing w:before="120" w:after="120" w:line="240" w:lineRule="auto"/>
        <w:jc w:val="both"/>
        <w:rPr>
          <w:rFonts w:ascii="Times New Roman" w:eastAsia="Calibri" w:hAnsi="Times New Roman" w:cs="Times New Roman"/>
          <w:b/>
          <w:sz w:val="28"/>
          <w:szCs w:val="28"/>
        </w:rPr>
      </w:pPr>
      <w:r w:rsidRPr="005D16A5">
        <w:rPr>
          <w:rFonts w:ascii="Times New Roman" w:eastAsia="Calibri" w:hAnsi="Times New Roman" w:cs="Times New Roman"/>
          <w:b/>
          <w:sz w:val="28"/>
          <w:szCs w:val="28"/>
        </w:rPr>
        <w:t>1. Đối với GV</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xml:space="preserve">- Hướng dẫn HS tìm hiểu về những hoàn cảnh khó khăn, cần sự giúp đỡ ở cộng đồng, địa phương nơi mình đang sống thông qua trò chuyện với cha mẹ, hàng xóm, hỏi các bác cán bộ tổ dân phố. </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Hướng dẫn HS sưu tầm một câu chuyện có thật (chuyện em được nghe kể lại, được đọc, xem hoặc đã trải qua) về lòng nhân ái, sự giúp đỡ lẫn nhau trong cuộc sống.</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Đề nghị HS tìm những câu ca dao, tục ngữ nói về truyền thống tương thân, tương ái của con người Việt Nam.</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lastRenderedPageBreak/>
        <w:t>- Tìm những tấm gương vượt khó vươn lên trong học tập, cuộc sống để minh hoạ cho bài học.</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Kết nối với một hoặc một vài nhóm tình nguyện viên trong hoặc ngoài nhà trường để chuẩn bị cho hoạt động giao lưu, trao đổi kinh nghiệm hoạt động thiện nguyện.</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Hướng dẫn HS cùng chuẩn bị một số nguyên vật liệu để làm tranh cổ động (poster), tranh xé dán như: giấy màu, bìa tạp chí cũ, giấy báo cũ, bìa cứng các màu, các loại bút sáp, bút màu, kéo, băng dính, hồ dán,...</w:t>
      </w:r>
    </w:p>
    <w:p w:rsidR="00146EEF" w:rsidRPr="005D16A5" w:rsidRDefault="00146EEF" w:rsidP="00146EEF">
      <w:pPr>
        <w:spacing w:before="120" w:after="120" w:line="240" w:lineRule="auto"/>
        <w:jc w:val="both"/>
        <w:rPr>
          <w:rFonts w:ascii="Times New Roman" w:eastAsia="Calibri" w:hAnsi="Times New Roman" w:cs="Times New Roman"/>
          <w:sz w:val="28"/>
          <w:szCs w:val="28"/>
        </w:rPr>
      </w:pPr>
      <w:r w:rsidRPr="005D16A5">
        <w:rPr>
          <w:rFonts w:ascii="Times New Roman" w:eastAsia="Calibri" w:hAnsi="Times New Roman" w:cs="Times New Roman"/>
          <w:sz w:val="28"/>
          <w:szCs w:val="28"/>
        </w:rPr>
        <w:t>- Bộ thẻ màu xanh và hồng cho hoạt động đánh giá cuối bài (đủ cho mỗi HS 2 thẻ).</w:t>
      </w:r>
    </w:p>
    <w:p w:rsidR="00146EEF" w:rsidRDefault="00146EEF" w:rsidP="00146EEF">
      <w:pPr>
        <w:spacing w:before="120" w:after="120" w:line="240" w:lineRule="auto"/>
        <w:jc w:val="both"/>
        <w:rPr>
          <w:rFonts w:ascii="Times New Roman" w:eastAsia="Calibri" w:hAnsi="Times New Roman" w:cs="Times New Roman"/>
          <w:b/>
          <w:sz w:val="28"/>
          <w:szCs w:val="28"/>
        </w:rPr>
      </w:pPr>
      <w:r w:rsidRPr="005D16A5">
        <w:rPr>
          <w:rFonts w:ascii="Times New Roman" w:eastAsia="Calibri" w:hAnsi="Times New Roman" w:cs="Times New Roman"/>
          <w:b/>
          <w:sz w:val="28"/>
          <w:szCs w:val="28"/>
        </w:rPr>
        <w:t>III. TIẾN TRÌNH DẠY HỌC</w:t>
      </w:r>
    </w:p>
    <w:p w:rsidR="00146EEF" w:rsidRDefault="00146EEF" w:rsidP="00146EEF">
      <w:pPr>
        <w:spacing w:before="120" w:after="120" w:line="240" w:lineRule="auto"/>
        <w:rPr>
          <w:rFonts w:ascii="Times New Roman" w:eastAsia="Calibri" w:hAnsi="Times New Roman" w:cs="Times New Roman"/>
          <w:i/>
          <w:sz w:val="28"/>
          <w:szCs w:val="28"/>
        </w:rPr>
      </w:pPr>
      <w:r w:rsidRPr="00731951">
        <w:rPr>
          <w:rFonts w:ascii="Times New Roman" w:eastAsia="Calibri" w:hAnsi="Times New Roman" w:cs="Times New Roman"/>
          <w:i/>
          <w:sz w:val="28"/>
          <w:szCs w:val="28"/>
        </w:rPr>
        <w:t>Ngày soạ</w:t>
      </w:r>
      <w:r>
        <w:rPr>
          <w:rFonts w:ascii="Times New Roman" w:eastAsia="Calibri" w:hAnsi="Times New Roman" w:cs="Times New Roman"/>
          <w:i/>
          <w:sz w:val="28"/>
          <w:szCs w:val="28"/>
        </w:rPr>
        <w:t>n: …/…/2024</w:t>
      </w:r>
      <w:r w:rsidRPr="00731951">
        <w:rPr>
          <w:rFonts w:ascii="Times New Roman" w:eastAsia="Calibri" w:hAnsi="Times New Roman" w:cs="Times New Roman"/>
          <w:i/>
          <w:sz w:val="28"/>
          <w:szCs w:val="28"/>
        </w:rPr>
        <w:t xml:space="preserve">                                                                        </w:t>
      </w:r>
    </w:p>
    <w:p w:rsidR="00146EEF" w:rsidRPr="00731951" w:rsidRDefault="00146EEF" w:rsidP="00146EEF">
      <w:pPr>
        <w:spacing w:before="120" w:after="120" w:line="240" w:lineRule="auto"/>
        <w:rPr>
          <w:rFonts w:ascii="Times New Roman" w:eastAsia="Calibri" w:hAnsi="Times New Roman" w:cs="Times New Roman"/>
          <w:i/>
          <w:sz w:val="28"/>
          <w:szCs w:val="28"/>
        </w:rPr>
      </w:pPr>
      <w:r w:rsidRPr="00731951">
        <w:rPr>
          <w:rFonts w:ascii="Times New Roman" w:eastAsia="Calibri" w:hAnsi="Times New Roman" w:cs="Times New Roman"/>
          <w:i/>
          <w:sz w:val="28"/>
          <w:szCs w:val="28"/>
        </w:rPr>
        <w:t>Ngày dạ</w:t>
      </w:r>
      <w:r>
        <w:rPr>
          <w:rFonts w:ascii="Times New Roman" w:eastAsia="Calibri" w:hAnsi="Times New Roman" w:cs="Times New Roman"/>
          <w:i/>
          <w:sz w:val="28"/>
          <w:szCs w:val="28"/>
        </w:rPr>
        <w:t>y: …/…/2024</w:t>
      </w:r>
    </w:p>
    <w:p w:rsidR="00146EEF" w:rsidRPr="005D16A5" w:rsidRDefault="00146EEF" w:rsidP="00146EEF">
      <w:pPr>
        <w:keepNext/>
        <w:keepLines/>
        <w:spacing w:before="120" w:after="120" w:line="240" w:lineRule="auto"/>
        <w:jc w:val="center"/>
        <w:outlineLvl w:val="1"/>
        <w:rPr>
          <w:rFonts w:ascii="Times New Roman" w:eastAsia="Times New Roman" w:hAnsi="Times New Roman" w:cs="Times New Roman"/>
          <w:b/>
          <w:color w:val="000000"/>
          <w:sz w:val="28"/>
          <w:szCs w:val="28"/>
        </w:rPr>
      </w:pPr>
      <w:r>
        <w:rPr>
          <w:rFonts w:ascii="Times New Roman" w:eastAsia="SimSun" w:hAnsi="Times New Roman" w:cs="Times New Roman"/>
          <w:b/>
          <w:bCs/>
          <w:i/>
          <w:color w:val="17365D"/>
          <w:sz w:val="28"/>
          <w:szCs w:val="28"/>
        </w:rPr>
        <w:t>Tiết</w:t>
      </w:r>
      <w:r w:rsidRPr="005D16A5">
        <w:rPr>
          <w:rFonts w:ascii="Times New Roman" w:eastAsia="SimSun" w:hAnsi="Times New Roman" w:cs="Times New Roman"/>
          <w:b/>
          <w:bCs/>
          <w:i/>
          <w:color w:val="17365D"/>
          <w:sz w:val="28"/>
          <w:szCs w:val="28"/>
        </w:rPr>
        <w:t xml:space="preserve"> 13 – </w:t>
      </w:r>
      <w:r w:rsidRPr="005D16A5">
        <w:rPr>
          <w:rFonts w:ascii="Times New Roman" w:eastAsia="Times New Roman" w:hAnsi="Times New Roman" w:cs="Times New Roman"/>
          <w:b/>
          <w:color w:val="000000"/>
          <w:sz w:val="28"/>
          <w:szCs w:val="28"/>
        </w:rPr>
        <w:t>Những câu chuyện về lòng nhân ái</w:t>
      </w:r>
    </w:p>
    <w:p w:rsidR="00146EEF" w:rsidRPr="007E7169" w:rsidRDefault="00146EEF" w:rsidP="00146EEF">
      <w:pPr>
        <w:pStyle w:val="ListParagraph"/>
        <w:numPr>
          <w:ilvl w:val="0"/>
          <w:numId w:val="1"/>
        </w:numPr>
        <w:spacing w:before="120" w:after="120" w:line="240" w:lineRule="auto"/>
        <w:ind w:left="0" w:firstLine="0"/>
        <w:rPr>
          <w:rFonts w:ascii="Times New Roman" w:eastAsia="Calibri" w:hAnsi="Times New Roman" w:cs="Times New Roman"/>
          <w:b/>
          <w:sz w:val="28"/>
          <w:szCs w:val="28"/>
        </w:rPr>
      </w:pPr>
      <w:r>
        <w:rPr>
          <w:rFonts w:ascii="Times New Roman" w:eastAsia="Times New Roman" w:hAnsi="Times New Roman" w:cs="Times New Roman"/>
          <w:b/>
          <w:color w:val="000000"/>
          <w:sz w:val="28"/>
          <w:szCs w:val="28"/>
        </w:rPr>
        <w:t xml:space="preserve">                                    - </w:t>
      </w:r>
      <w:r w:rsidRPr="007E7169">
        <w:rPr>
          <w:rFonts w:ascii="Times New Roman" w:eastAsia="Times New Roman" w:hAnsi="Times New Roman" w:cs="Times New Roman"/>
          <w:b/>
          <w:color w:val="000000"/>
          <w:sz w:val="28"/>
          <w:szCs w:val="28"/>
        </w:rPr>
        <w:t>Vẽ tranh theo chủ đề N</w:t>
      </w:r>
      <w:r w:rsidRPr="007E7169">
        <w:rPr>
          <w:rFonts w:ascii="Times New Roman" w:eastAsia="Times New Roman" w:hAnsi="Times New Roman" w:cs="Times New Roman"/>
          <w:b/>
          <w:i/>
          <w:color w:val="000000"/>
          <w:sz w:val="28"/>
          <w:szCs w:val="28"/>
        </w:rPr>
        <w:t>hững tấm lòng nhân ái</w:t>
      </w:r>
    </w:p>
    <w:p w:rsidR="00146EEF" w:rsidRPr="005D16A5" w:rsidRDefault="00146EEF" w:rsidP="00146EEF">
      <w:pPr>
        <w:spacing w:before="120" w:after="120" w:line="240" w:lineRule="auto"/>
        <w:rPr>
          <w:rFonts w:ascii="Times New Roman" w:eastAsia="Times New Roman" w:hAnsi="Times New Roman" w:cs="Times New Roman"/>
          <w:b/>
          <w:color w:val="000000"/>
          <w:sz w:val="28"/>
          <w:szCs w:val="28"/>
        </w:rPr>
      </w:pPr>
      <w:r w:rsidRPr="005D16A5">
        <w:rPr>
          <w:rFonts w:ascii="Times New Roman" w:eastAsia="Calibri" w:hAnsi="Times New Roman" w:cs="Times New Roman"/>
          <w:b/>
          <w:sz w:val="28"/>
          <w:szCs w:val="28"/>
        </w:rPr>
        <w:t xml:space="preserve">Hoạt động 1: </w:t>
      </w:r>
      <w:r w:rsidRPr="005D16A5">
        <w:rPr>
          <w:rFonts w:ascii="Times New Roman" w:eastAsia="Times New Roman" w:hAnsi="Times New Roman" w:cs="Times New Roman"/>
          <w:b/>
          <w:color w:val="000000"/>
          <w:sz w:val="28"/>
          <w:szCs w:val="28"/>
        </w:rPr>
        <w:t>Những câu chuyện về lòng nhân ái</w:t>
      </w:r>
    </w:p>
    <w:p w:rsidR="00146EEF" w:rsidRPr="005D16A5" w:rsidRDefault="00146EEF" w:rsidP="00146EEF">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a. Mục tiêu:</w:t>
      </w:r>
      <w:r w:rsidRPr="005D16A5">
        <w:rPr>
          <w:rFonts w:ascii="Times New Roman" w:eastAsia="Calibri" w:hAnsi="Times New Roman" w:cs="Times New Roman"/>
          <w:sz w:val="28"/>
          <w:szCs w:val="28"/>
        </w:rPr>
        <w:t xml:space="preserve"> </w:t>
      </w:r>
    </w:p>
    <w:p w:rsidR="00146EEF" w:rsidRPr="005D16A5" w:rsidRDefault="00146EEF" w:rsidP="00146EEF">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HS nêu được biểu hiện của lòng nhân ái và rút ra bài học từ những câu chuyện về lòng nhân ái.</w:t>
      </w:r>
    </w:p>
    <w:p w:rsidR="00146EEF" w:rsidRPr="005D16A5" w:rsidRDefault="00146EEF" w:rsidP="00146EEF">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b. Nội dung:</w:t>
      </w:r>
      <w:r w:rsidRPr="005D16A5">
        <w:rPr>
          <w:rFonts w:ascii="Times New Roman" w:eastAsia="Calibri" w:hAnsi="Times New Roman" w:cs="Times New Roman"/>
          <w:sz w:val="28"/>
          <w:szCs w:val="28"/>
        </w:rPr>
        <w:t xml:space="preserve"> HS kể lại câu chuyện về lòng nhân ái mà em đã sưu tầm, chứng kiến</w:t>
      </w:r>
    </w:p>
    <w:p w:rsidR="00146EEF" w:rsidRPr="005D16A5" w:rsidRDefault="00146EEF" w:rsidP="00146EEF">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c. Sản phẩm:</w:t>
      </w:r>
      <w:r w:rsidRPr="005D16A5">
        <w:rPr>
          <w:rFonts w:ascii="Times New Roman" w:eastAsia="Calibri" w:hAnsi="Times New Roman" w:cs="Times New Roman"/>
          <w:sz w:val="28"/>
          <w:szCs w:val="28"/>
        </w:rPr>
        <w:t xml:space="preserve"> Câu chuyện của HS kể.</w:t>
      </w:r>
    </w:p>
    <w:p w:rsidR="00146EEF" w:rsidRPr="005D16A5" w:rsidRDefault="00146EEF" w:rsidP="00146EEF">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t>d. Tổ chức thực hiện:</w:t>
      </w:r>
    </w:p>
    <w:tbl>
      <w:tblPr>
        <w:tblStyle w:val="TableGrid3"/>
        <w:tblW w:w="10802" w:type="dxa"/>
        <w:tblInd w:w="108" w:type="dxa"/>
        <w:tblLook w:val="0000" w:firstRow="0" w:lastRow="0" w:firstColumn="0" w:lastColumn="0" w:noHBand="0" w:noVBand="0"/>
      </w:tblPr>
      <w:tblGrid>
        <w:gridCol w:w="6975"/>
        <w:gridCol w:w="3827"/>
      </w:tblGrid>
      <w:tr w:rsidR="00146EEF" w:rsidRPr="005D16A5" w:rsidTr="00B949DC">
        <w:tc>
          <w:tcPr>
            <w:tcW w:w="6975" w:type="dxa"/>
          </w:tcPr>
          <w:p w:rsidR="00146EEF" w:rsidRPr="005D16A5" w:rsidRDefault="00146EEF" w:rsidP="00B949DC">
            <w:pPr>
              <w:spacing w:before="120" w:after="120"/>
              <w:jc w:val="center"/>
              <w:rPr>
                <w:rFonts w:ascii="Times New Roman" w:hAnsi="Times New Roman"/>
                <w:b/>
                <w:sz w:val="28"/>
                <w:szCs w:val="28"/>
              </w:rPr>
            </w:pPr>
            <w:r w:rsidRPr="005D16A5">
              <w:rPr>
                <w:rFonts w:ascii="Times New Roman" w:hAnsi="Times New Roman"/>
                <w:b/>
                <w:sz w:val="28"/>
                <w:szCs w:val="28"/>
              </w:rPr>
              <w:t>HOẠT ĐỘNG CỦA GV - HS</w:t>
            </w:r>
          </w:p>
        </w:tc>
        <w:tc>
          <w:tcPr>
            <w:tcW w:w="3827" w:type="dxa"/>
          </w:tcPr>
          <w:p w:rsidR="00146EEF" w:rsidRPr="005D16A5" w:rsidRDefault="00146EEF" w:rsidP="00B949DC">
            <w:pPr>
              <w:spacing w:before="120" w:after="120"/>
              <w:jc w:val="center"/>
              <w:rPr>
                <w:rFonts w:ascii="Times New Roman" w:hAnsi="Times New Roman"/>
                <w:b/>
                <w:sz w:val="28"/>
                <w:szCs w:val="28"/>
              </w:rPr>
            </w:pPr>
            <w:r w:rsidRPr="005D16A5">
              <w:rPr>
                <w:rFonts w:ascii="Times New Roman" w:hAnsi="Times New Roman"/>
                <w:b/>
                <w:sz w:val="28"/>
                <w:szCs w:val="28"/>
              </w:rPr>
              <w:t>DỰ KIẾN SẢN PHẨM</w:t>
            </w:r>
          </w:p>
        </w:tc>
      </w:tr>
      <w:tr w:rsidR="00146EEF" w:rsidRPr="005D16A5" w:rsidTr="00B949DC">
        <w:tc>
          <w:tcPr>
            <w:tcW w:w="6975" w:type="dxa"/>
          </w:tcPr>
          <w:p w:rsidR="00146EEF" w:rsidRPr="005D16A5" w:rsidRDefault="00146EEF" w:rsidP="00B949DC">
            <w:pPr>
              <w:spacing w:before="120" w:after="120"/>
              <w:rPr>
                <w:rFonts w:ascii="Times New Roman" w:hAnsi="Times New Roman"/>
                <w:b/>
                <w:sz w:val="28"/>
                <w:szCs w:val="28"/>
              </w:rPr>
            </w:pPr>
            <w:r w:rsidRPr="005D16A5">
              <w:rPr>
                <w:rFonts w:ascii="Times New Roman" w:hAnsi="Times New Roman"/>
                <w:b/>
                <w:sz w:val="28"/>
                <w:szCs w:val="28"/>
              </w:rPr>
              <w:t>Bước 1: GV chuyển giao nhiệm vụ học tập</w:t>
            </w:r>
          </w:p>
          <w:p w:rsidR="00146EEF" w:rsidRPr="005D16A5" w:rsidRDefault="00146EEF" w:rsidP="00B949DC">
            <w:pPr>
              <w:spacing w:before="120" w:after="120"/>
              <w:rPr>
                <w:rFonts w:ascii="Times New Roman" w:hAnsi="Times New Roman"/>
                <w:sz w:val="28"/>
                <w:szCs w:val="28"/>
              </w:rPr>
            </w:pPr>
            <w:r w:rsidRPr="005D16A5">
              <w:rPr>
                <w:rFonts w:ascii="Times New Roman" w:hAnsi="Times New Roman"/>
                <w:sz w:val="28"/>
                <w:szCs w:val="28"/>
              </w:rPr>
              <w:t>- Mời một số HS kể lại câu chuyện về lòng nhân ái mà em đã sưu tầm, chứng kiến hoặc là người tham gia.</w:t>
            </w:r>
          </w:p>
          <w:p w:rsidR="00146EEF" w:rsidRPr="005D16A5" w:rsidRDefault="00146EEF" w:rsidP="00B949DC">
            <w:pPr>
              <w:spacing w:before="120" w:after="120"/>
              <w:rPr>
                <w:rFonts w:ascii="Times New Roman" w:hAnsi="Times New Roman"/>
                <w:sz w:val="28"/>
                <w:szCs w:val="28"/>
              </w:rPr>
            </w:pPr>
            <w:r w:rsidRPr="005D16A5">
              <w:rPr>
                <w:rFonts w:ascii="Times New Roman" w:hAnsi="Times New Roman"/>
                <w:sz w:val="28"/>
                <w:szCs w:val="28"/>
              </w:rPr>
              <w:t>- Hướng dẫn thảo luận:</w:t>
            </w:r>
          </w:p>
          <w:p w:rsidR="00146EEF" w:rsidRPr="005D16A5" w:rsidRDefault="00146EEF" w:rsidP="00B949DC">
            <w:pPr>
              <w:spacing w:before="120" w:after="120"/>
              <w:rPr>
                <w:rFonts w:ascii="Times New Roman" w:hAnsi="Times New Roman"/>
                <w:sz w:val="28"/>
                <w:szCs w:val="28"/>
              </w:rPr>
            </w:pPr>
            <w:r w:rsidRPr="005D16A5">
              <w:rPr>
                <w:rFonts w:ascii="Times New Roman" w:hAnsi="Times New Roman"/>
                <w:sz w:val="28"/>
                <w:szCs w:val="28"/>
              </w:rPr>
              <w:t>+ Theo em, các nhân vật trong câu chuyện đã gặp những khó khăn gì?</w:t>
            </w:r>
          </w:p>
          <w:p w:rsidR="00146EEF" w:rsidRPr="005D16A5" w:rsidRDefault="00146EEF" w:rsidP="00B949DC">
            <w:pPr>
              <w:spacing w:before="120" w:after="120"/>
              <w:rPr>
                <w:rFonts w:ascii="Times New Roman" w:hAnsi="Times New Roman"/>
                <w:sz w:val="28"/>
                <w:szCs w:val="28"/>
              </w:rPr>
            </w:pPr>
            <w:r w:rsidRPr="005D16A5">
              <w:rPr>
                <w:rFonts w:ascii="Times New Roman" w:hAnsi="Times New Roman"/>
                <w:sz w:val="28"/>
                <w:szCs w:val="28"/>
              </w:rPr>
              <w:t xml:space="preserve">+ Lòng nhân ái được thể hiện như thế nào? (Nêu việc làm cụ thể của các nhân vật trong câu chuyện). </w:t>
            </w:r>
          </w:p>
          <w:p w:rsidR="00146EEF" w:rsidRPr="005D16A5" w:rsidRDefault="00146EEF" w:rsidP="00B949DC">
            <w:pPr>
              <w:spacing w:before="120" w:after="120"/>
              <w:rPr>
                <w:rFonts w:ascii="Times New Roman" w:hAnsi="Times New Roman"/>
                <w:i/>
                <w:sz w:val="28"/>
                <w:szCs w:val="28"/>
              </w:rPr>
            </w:pPr>
            <w:r w:rsidRPr="005D16A5">
              <w:rPr>
                <w:rFonts w:ascii="Times New Roman" w:hAnsi="Times New Roman"/>
                <w:sz w:val="28"/>
                <w:szCs w:val="28"/>
              </w:rPr>
              <w:t xml:space="preserve">+ Em rút ra điều gì từ những câu chuyện đó? </w:t>
            </w:r>
          </w:p>
          <w:p w:rsidR="00146EEF" w:rsidRPr="005D16A5" w:rsidRDefault="00146EEF" w:rsidP="00B949DC">
            <w:pPr>
              <w:spacing w:before="120" w:after="120"/>
              <w:rPr>
                <w:rFonts w:ascii="Times New Roman" w:hAnsi="Times New Roman"/>
                <w:b/>
                <w:sz w:val="28"/>
                <w:szCs w:val="28"/>
              </w:rPr>
            </w:pPr>
            <w:r w:rsidRPr="005D16A5">
              <w:rPr>
                <w:rFonts w:ascii="Times New Roman" w:hAnsi="Times New Roman"/>
                <w:b/>
                <w:sz w:val="28"/>
                <w:szCs w:val="28"/>
              </w:rPr>
              <w:lastRenderedPageBreak/>
              <w:t>Bước 2: HS thực hiện nhiệm vụ học tập</w:t>
            </w:r>
          </w:p>
          <w:p w:rsidR="00146EEF" w:rsidRPr="005D16A5" w:rsidRDefault="00146EEF" w:rsidP="00B949DC">
            <w:pPr>
              <w:spacing w:before="120" w:after="120"/>
              <w:rPr>
                <w:rFonts w:ascii="Times New Roman" w:hAnsi="Times New Roman"/>
                <w:sz w:val="28"/>
                <w:szCs w:val="28"/>
              </w:rPr>
            </w:pPr>
            <w:r w:rsidRPr="005D16A5">
              <w:rPr>
                <w:rFonts w:ascii="Times New Roman" w:hAnsi="Times New Roman"/>
                <w:sz w:val="28"/>
                <w:szCs w:val="28"/>
              </w:rPr>
              <w:t>- HS tiếp nhận, thảo luận trong vòng 5 phút.</w:t>
            </w:r>
          </w:p>
          <w:p w:rsidR="00146EEF" w:rsidRPr="005D16A5" w:rsidRDefault="00146EEF" w:rsidP="00B949DC">
            <w:pPr>
              <w:spacing w:before="120" w:after="120"/>
              <w:rPr>
                <w:rFonts w:ascii="Times New Roman" w:hAnsi="Times New Roman"/>
                <w:sz w:val="28"/>
                <w:szCs w:val="28"/>
              </w:rPr>
            </w:pPr>
            <w:r w:rsidRPr="005D16A5">
              <w:rPr>
                <w:rFonts w:ascii="Times New Roman" w:hAnsi="Times New Roman"/>
                <w:sz w:val="28"/>
                <w:szCs w:val="28"/>
              </w:rPr>
              <w:t>- GV quan sát HS thảo luận, hỗ trợ HS khi cần.</w:t>
            </w:r>
          </w:p>
          <w:p w:rsidR="00146EEF" w:rsidRPr="005D16A5" w:rsidRDefault="00146EEF" w:rsidP="00B949DC">
            <w:pPr>
              <w:spacing w:before="120" w:after="120"/>
              <w:rPr>
                <w:rFonts w:ascii="Times New Roman" w:hAnsi="Times New Roman"/>
                <w:b/>
                <w:sz w:val="28"/>
                <w:szCs w:val="28"/>
              </w:rPr>
            </w:pPr>
            <w:r w:rsidRPr="005D16A5">
              <w:rPr>
                <w:rFonts w:ascii="Times New Roman" w:hAnsi="Times New Roman"/>
                <w:b/>
                <w:sz w:val="28"/>
                <w:szCs w:val="28"/>
              </w:rPr>
              <w:t>Bước 3: Báo cáo kết quả hoạt động và thảo luận</w:t>
            </w:r>
          </w:p>
          <w:p w:rsidR="00146EEF" w:rsidRPr="005D16A5" w:rsidRDefault="00146EEF" w:rsidP="00B949DC">
            <w:pPr>
              <w:spacing w:before="120" w:after="120"/>
              <w:rPr>
                <w:rFonts w:ascii="Times New Roman" w:hAnsi="Times New Roman"/>
                <w:sz w:val="28"/>
                <w:szCs w:val="28"/>
              </w:rPr>
            </w:pPr>
            <w:r w:rsidRPr="005D16A5">
              <w:rPr>
                <w:rFonts w:ascii="Times New Roman" w:hAnsi="Times New Roman"/>
                <w:sz w:val="28"/>
                <w:szCs w:val="28"/>
              </w:rPr>
              <w:t>- Đại diện các nhóm trình bày kết quả thảo luận của nhóm mình.</w:t>
            </w:r>
          </w:p>
          <w:p w:rsidR="00146EEF" w:rsidRPr="005D16A5" w:rsidRDefault="00146EEF" w:rsidP="00B949DC">
            <w:pPr>
              <w:spacing w:before="120" w:after="120"/>
              <w:rPr>
                <w:rFonts w:ascii="Times New Roman" w:hAnsi="Times New Roman"/>
                <w:b/>
                <w:sz w:val="28"/>
                <w:szCs w:val="28"/>
              </w:rPr>
            </w:pPr>
            <w:r w:rsidRPr="005D16A5">
              <w:rPr>
                <w:rFonts w:ascii="Times New Roman" w:hAnsi="Times New Roman"/>
                <w:sz w:val="28"/>
                <w:szCs w:val="28"/>
              </w:rPr>
              <w:t>- GV và HS của các nhóm khác có thể đặt câu hỏi cho nhóm trình bày</w:t>
            </w:r>
            <w:r w:rsidRPr="005D16A5">
              <w:rPr>
                <w:rFonts w:ascii="Times New Roman" w:hAnsi="Times New Roman"/>
                <w:b/>
                <w:sz w:val="28"/>
                <w:szCs w:val="28"/>
              </w:rPr>
              <w:t xml:space="preserve"> </w:t>
            </w:r>
          </w:p>
          <w:p w:rsidR="00146EEF" w:rsidRPr="005D16A5" w:rsidRDefault="00146EEF" w:rsidP="00B949DC">
            <w:pPr>
              <w:spacing w:before="120" w:after="120"/>
              <w:rPr>
                <w:rFonts w:ascii="Times New Roman" w:hAnsi="Times New Roman"/>
                <w:b/>
                <w:sz w:val="28"/>
                <w:szCs w:val="28"/>
              </w:rPr>
            </w:pPr>
            <w:r w:rsidRPr="005D16A5">
              <w:rPr>
                <w:rFonts w:ascii="Times New Roman" w:hAnsi="Times New Roman"/>
                <w:b/>
                <w:sz w:val="28"/>
                <w:szCs w:val="28"/>
              </w:rPr>
              <w:t>Bước 4: Đánh giá kết quả, thực hiện nhiệm vụ học tập</w:t>
            </w:r>
          </w:p>
          <w:p w:rsidR="00146EEF" w:rsidRPr="005D16A5" w:rsidRDefault="00146EEF" w:rsidP="00B949DC">
            <w:pPr>
              <w:spacing w:before="120" w:after="120"/>
              <w:rPr>
                <w:rFonts w:ascii="Times New Roman" w:hAnsi="Times New Roman"/>
                <w:sz w:val="28"/>
                <w:szCs w:val="28"/>
              </w:rPr>
            </w:pPr>
            <w:r w:rsidRPr="005D16A5">
              <w:rPr>
                <w:rFonts w:ascii="Times New Roman" w:hAnsi="Times New Roman"/>
                <w:sz w:val="28"/>
                <w:szCs w:val="28"/>
              </w:rPr>
              <w:t>- GV nhận xét, kết luận.</w:t>
            </w:r>
          </w:p>
        </w:tc>
        <w:tc>
          <w:tcPr>
            <w:tcW w:w="3827" w:type="dxa"/>
          </w:tcPr>
          <w:p w:rsidR="00146EEF" w:rsidRPr="005D16A5" w:rsidRDefault="00146EEF" w:rsidP="00B949DC">
            <w:pPr>
              <w:spacing w:before="120" w:after="120"/>
              <w:rPr>
                <w:rFonts w:ascii="Times New Roman" w:hAnsi="Times New Roman"/>
                <w:sz w:val="28"/>
                <w:szCs w:val="28"/>
              </w:rPr>
            </w:pPr>
            <w:r w:rsidRPr="005D16A5">
              <w:rPr>
                <w:rFonts w:ascii="Times New Roman" w:hAnsi="Times New Roman"/>
                <w:b/>
                <w:sz w:val="28"/>
                <w:szCs w:val="28"/>
              </w:rPr>
              <w:lastRenderedPageBreak/>
              <w:t xml:space="preserve">1. </w:t>
            </w:r>
            <w:r w:rsidRPr="005D16A5">
              <w:rPr>
                <w:rFonts w:ascii="Times New Roman" w:eastAsia="Times New Roman" w:hAnsi="Times New Roman"/>
                <w:b/>
                <w:color w:val="000000"/>
                <w:sz w:val="28"/>
                <w:szCs w:val="28"/>
              </w:rPr>
              <w:t>Những câu chuyện về lòng nhân ái</w:t>
            </w:r>
            <w:r w:rsidRPr="005D16A5">
              <w:rPr>
                <w:rFonts w:ascii="Times New Roman" w:hAnsi="Times New Roman"/>
                <w:sz w:val="28"/>
                <w:szCs w:val="28"/>
              </w:rPr>
              <w:t xml:space="preserve"> </w:t>
            </w:r>
          </w:p>
          <w:p w:rsidR="00146EEF" w:rsidRPr="005D16A5" w:rsidRDefault="00146EEF" w:rsidP="00B949DC">
            <w:pPr>
              <w:spacing w:before="120" w:after="120"/>
              <w:rPr>
                <w:rFonts w:ascii="Times New Roman" w:hAnsi="Times New Roman"/>
                <w:sz w:val="28"/>
                <w:szCs w:val="28"/>
              </w:rPr>
            </w:pPr>
            <w:r w:rsidRPr="005D16A5">
              <w:rPr>
                <w:rFonts w:ascii="Times New Roman" w:hAnsi="Times New Roman"/>
                <w:sz w:val="28"/>
                <w:szCs w:val="28"/>
              </w:rPr>
              <w:t>- Mỗi người có thể sẽ phải đối mặt với rất nhiều khó khăn khác nhau trong cuộc sống, học tập, công việc...</w:t>
            </w:r>
          </w:p>
          <w:p w:rsidR="00146EEF" w:rsidRPr="005D16A5" w:rsidRDefault="00146EEF" w:rsidP="00B949DC">
            <w:pPr>
              <w:spacing w:before="120" w:after="120"/>
              <w:rPr>
                <w:rFonts w:ascii="Times New Roman" w:hAnsi="Times New Roman"/>
                <w:sz w:val="28"/>
                <w:szCs w:val="28"/>
              </w:rPr>
            </w:pPr>
            <w:r w:rsidRPr="005D16A5">
              <w:rPr>
                <w:rFonts w:ascii="Times New Roman" w:hAnsi="Times New Roman"/>
                <w:sz w:val="28"/>
                <w:szCs w:val="28"/>
              </w:rPr>
              <w:t>- Cảm thông, thấu hiểu với những hoàn cảnh khó khăn và có hành động cụ thể để chia sẻ, giúp đỡ họ là biểu hiện của lòng nhân ái.</w:t>
            </w:r>
          </w:p>
        </w:tc>
      </w:tr>
    </w:tbl>
    <w:p w:rsidR="00146EEF" w:rsidRPr="005D16A5" w:rsidRDefault="00146EEF" w:rsidP="00146EEF">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lastRenderedPageBreak/>
        <w:t xml:space="preserve">Hoạt động 2: </w:t>
      </w:r>
      <w:r w:rsidRPr="005D16A5">
        <w:rPr>
          <w:rFonts w:ascii="Times New Roman" w:eastAsia="Times New Roman" w:hAnsi="Times New Roman" w:cs="Times New Roman"/>
          <w:b/>
          <w:color w:val="000000"/>
          <w:sz w:val="28"/>
          <w:szCs w:val="28"/>
        </w:rPr>
        <w:t>Vẽ tranh theo chủ đề N</w:t>
      </w:r>
      <w:r w:rsidRPr="005D16A5">
        <w:rPr>
          <w:rFonts w:ascii="Times New Roman" w:eastAsia="Times New Roman" w:hAnsi="Times New Roman" w:cs="Times New Roman"/>
          <w:b/>
          <w:i/>
          <w:color w:val="000000"/>
          <w:sz w:val="28"/>
          <w:szCs w:val="28"/>
        </w:rPr>
        <w:t>hững tấm lòng nhân ái</w:t>
      </w:r>
    </w:p>
    <w:p w:rsidR="00146EEF" w:rsidRPr="005D16A5" w:rsidRDefault="00146EEF" w:rsidP="00146EEF">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a. Mục tiêu:</w:t>
      </w:r>
      <w:r w:rsidRPr="005D16A5">
        <w:rPr>
          <w:rFonts w:ascii="Times New Roman" w:eastAsia="Calibri" w:hAnsi="Times New Roman" w:cs="Times New Roman"/>
          <w:sz w:val="28"/>
          <w:szCs w:val="28"/>
        </w:rPr>
        <w:t xml:space="preserve"> </w:t>
      </w:r>
    </w:p>
    <w:p w:rsidR="00146EEF" w:rsidRPr="005D16A5" w:rsidRDefault="00146EEF" w:rsidP="00146EEF">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HS biết sử dụng các hình ảnh, biểu tượng để thể hiện ý tưởng về lòng nhân ái và thông qua đó, vận động mọi người cùng tham gia các hoạt động thiện nguyện.</w:t>
      </w:r>
    </w:p>
    <w:p w:rsidR="00146EEF" w:rsidRPr="005D16A5" w:rsidRDefault="00146EEF" w:rsidP="00146EEF">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b. Nội dung:</w:t>
      </w:r>
      <w:r w:rsidRPr="005D16A5">
        <w:rPr>
          <w:rFonts w:ascii="Times New Roman" w:eastAsia="Calibri" w:hAnsi="Times New Roman" w:cs="Times New Roman"/>
          <w:sz w:val="28"/>
          <w:szCs w:val="28"/>
        </w:rPr>
        <w:t xml:space="preserve"> Các nhóm thảo luận ý tưởng và cùng nhau vẽ một bức tranh cổ động (poster) hoặc tranh xé dán khổ lớn theo chủ đề </w:t>
      </w:r>
      <w:r w:rsidRPr="005D16A5">
        <w:rPr>
          <w:rFonts w:ascii="Times New Roman" w:eastAsia="Calibri" w:hAnsi="Times New Roman" w:cs="Times New Roman"/>
          <w:b/>
          <w:i/>
          <w:sz w:val="28"/>
          <w:szCs w:val="28"/>
        </w:rPr>
        <w:t>Những tấm lòng nhân ái.</w:t>
      </w:r>
    </w:p>
    <w:p w:rsidR="00146EEF" w:rsidRPr="005D16A5" w:rsidRDefault="00146EEF" w:rsidP="00146EEF">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c. Sản phẩm:</w:t>
      </w:r>
      <w:r w:rsidRPr="005D16A5">
        <w:rPr>
          <w:rFonts w:ascii="Times New Roman" w:eastAsia="Calibri" w:hAnsi="Times New Roman" w:cs="Times New Roman"/>
          <w:sz w:val="28"/>
          <w:szCs w:val="28"/>
        </w:rPr>
        <w:t xml:space="preserve"> tranh (poster) của HS.</w:t>
      </w:r>
    </w:p>
    <w:p w:rsidR="00146EEF" w:rsidRPr="005D16A5" w:rsidRDefault="00146EEF" w:rsidP="00146EEF">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t>d. Tổ chức thực hiện:</w:t>
      </w:r>
    </w:p>
    <w:tbl>
      <w:tblPr>
        <w:tblStyle w:val="TableGrid3"/>
        <w:tblW w:w="10802" w:type="dxa"/>
        <w:tblInd w:w="108" w:type="dxa"/>
        <w:tblLook w:val="0000" w:firstRow="0" w:lastRow="0" w:firstColumn="0" w:lastColumn="0" w:noHBand="0" w:noVBand="0"/>
      </w:tblPr>
      <w:tblGrid>
        <w:gridCol w:w="6975"/>
        <w:gridCol w:w="3827"/>
      </w:tblGrid>
      <w:tr w:rsidR="00146EEF" w:rsidRPr="005D16A5" w:rsidTr="00B949DC">
        <w:tc>
          <w:tcPr>
            <w:tcW w:w="6975" w:type="dxa"/>
          </w:tcPr>
          <w:p w:rsidR="00146EEF" w:rsidRPr="005D16A5" w:rsidRDefault="00146EEF" w:rsidP="00B949DC">
            <w:pPr>
              <w:spacing w:before="120" w:after="120"/>
              <w:jc w:val="center"/>
              <w:rPr>
                <w:rFonts w:ascii="Times New Roman" w:hAnsi="Times New Roman"/>
                <w:b/>
                <w:sz w:val="28"/>
                <w:szCs w:val="28"/>
              </w:rPr>
            </w:pPr>
            <w:r w:rsidRPr="005D16A5">
              <w:rPr>
                <w:rFonts w:ascii="Times New Roman" w:hAnsi="Times New Roman"/>
                <w:b/>
                <w:sz w:val="28"/>
                <w:szCs w:val="28"/>
              </w:rPr>
              <w:t>HOẠT ĐỘNG CỦA GV - HS</w:t>
            </w:r>
          </w:p>
        </w:tc>
        <w:tc>
          <w:tcPr>
            <w:tcW w:w="3827" w:type="dxa"/>
          </w:tcPr>
          <w:p w:rsidR="00146EEF" w:rsidRPr="005D16A5" w:rsidRDefault="00146EEF" w:rsidP="00B949DC">
            <w:pPr>
              <w:spacing w:before="120" w:after="120"/>
              <w:jc w:val="center"/>
              <w:rPr>
                <w:rFonts w:ascii="Times New Roman" w:hAnsi="Times New Roman"/>
                <w:b/>
                <w:sz w:val="28"/>
                <w:szCs w:val="28"/>
              </w:rPr>
            </w:pPr>
            <w:r w:rsidRPr="005D16A5">
              <w:rPr>
                <w:rFonts w:ascii="Times New Roman" w:hAnsi="Times New Roman"/>
                <w:b/>
                <w:sz w:val="28"/>
                <w:szCs w:val="28"/>
              </w:rPr>
              <w:t>DỰ KIẾN SẢN PHẨM</w:t>
            </w:r>
          </w:p>
        </w:tc>
      </w:tr>
      <w:tr w:rsidR="00146EEF" w:rsidRPr="005D16A5" w:rsidTr="00B949DC">
        <w:tc>
          <w:tcPr>
            <w:tcW w:w="6975" w:type="dxa"/>
          </w:tcPr>
          <w:p w:rsidR="00146EEF" w:rsidRPr="005D16A5" w:rsidRDefault="00146EEF" w:rsidP="00B949DC">
            <w:pPr>
              <w:spacing w:before="120" w:after="120"/>
              <w:jc w:val="both"/>
              <w:rPr>
                <w:rFonts w:ascii="Times New Roman" w:hAnsi="Times New Roman"/>
                <w:b/>
                <w:sz w:val="28"/>
                <w:szCs w:val="28"/>
              </w:rPr>
            </w:pPr>
            <w:r w:rsidRPr="005D16A5">
              <w:rPr>
                <w:rFonts w:ascii="Times New Roman" w:hAnsi="Times New Roman"/>
                <w:b/>
                <w:sz w:val="28"/>
                <w:szCs w:val="28"/>
              </w:rPr>
              <w:t>Bước 1: GV chuyển giao nhiệm vụ học tập</w:t>
            </w:r>
          </w:p>
          <w:p w:rsidR="00146EEF" w:rsidRPr="005D16A5" w:rsidRDefault="00146EEF" w:rsidP="00B949DC">
            <w:pPr>
              <w:spacing w:before="120" w:after="120"/>
              <w:jc w:val="both"/>
              <w:rPr>
                <w:rFonts w:ascii="Times New Roman" w:hAnsi="Times New Roman"/>
                <w:sz w:val="28"/>
                <w:szCs w:val="28"/>
              </w:rPr>
            </w:pPr>
            <w:r w:rsidRPr="005D16A5">
              <w:rPr>
                <w:rFonts w:ascii="Times New Roman" w:hAnsi="Times New Roman"/>
                <w:sz w:val="28"/>
                <w:szCs w:val="28"/>
              </w:rPr>
              <w:t xml:space="preserve">- Tổ chức cho từng nhóm thảo luận ý tưởng và cùng nhau vẽ một bức tranh cổ động (poster) hoặc tranh xé dán khổ lớn theo chủ đề </w:t>
            </w:r>
            <w:r w:rsidRPr="005D16A5">
              <w:rPr>
                <w:rFonts w:ascii="Times New Roman" w:hAnsi="Times New Roman"/>
                <w:b/>
                <w:i/>
                <w:sz w:val="28"/>
                <w:szCs w:val="28"/>
              </w:rPr>
              <w:t>Những tấm lòng nhân ái.</w:t>
            </w:r>
            <w:r w:rsidRPr="005D16A5">
              <w:rPr>
                <w:rFonts w:ascii="Times New Roman" w:hAnsi="Times New Roman"/>
                <w:sz w:val="28"/>
                <w:szCs w:val="28"/>
              </w:rPr>
              <w:t xml:space="preserve"> Giả định mỗi nhóm sẽ dùng tranh này để vận động, thuyết phục mọi người cùng tham gia các hoạt động thiện nguyện có ý nghĩa. </w:t>
            </w:r>
          </w:p>
          <w:p w:rsidR="00146EEF" w:rsidRPr="005D16A5" w:rsidRDefault="00146EEF" w:rsidP="00B949DC">
            <w:pPr>
              <w:spacing w:before="120" w:after="120"/>
              <w:jc w:val="both"/>
              <w:rPr>
                <w:rFonts w:ascii="Times New Roman" w:hAnsi="Times New Roman"/>
                <w:i/>
                <w:sz w:val="28"/>
                <w:szCs w:val="28"/>
              </w:rPr>
            </w:pPr>
            <w:r w:rsidRPr="005D16A5">
              <w:rPr>
                <w:rFonts w:ascii="Times New Roman" w:hAnsi="Times New Roman"/>
                <w:sz w:val="28"/>
                <w:szCs w:val="28"/>
              </w:rPr>
              <w:t>- Các nhóm nhận xét, bình chọn cho bức tranh đẹp và có ý nghĩa nhất.</w:t>
            </w:r>
          </w:p>
          <w:p w:rsidR="00146EEF" w:rsidRPr="005D16A5" w:rsidRDefault="00146EEF" w:rsidP="00B949DC">
            <w:pPr>
              <w:spacing w:before="120" w:after="120"/>
              <w:jc w:val="both"/>
              <w:rPr>
                <w:rFonts w:ascii="Times New Roman" w:hAnsi="Times New Roman"/>
                <w:b/>
                <w:sz w:val="28"/>
                <w:szCs w:val="28"/>
              </w:rPr>
            </w:pPr>
            <w:r w:rsidRPr="005D16A5">
              <w:rPr>
                <w:rFonts w:ascii="Times New Roman" w:hAnsi="Times New Roman"/>
                <w:b/>
                <w:sz w:val="28"/>
                <w:szCs w:val="28"/>
              </w:rPr>
              <w:t>Bước 2: HS thực hiện nhiệm vụ học tập</w:t>
            </w:r>
          </w:p>
          <w:p w:rsidR="00146EEF" w:rsidRPr="005D16A5" w:rsidRDefault="00146EEF" w:rsidP="00B949DC">
            <w:pPr>
              <w:spacing w:before="120" w:after="120"/>
              <w:jc w:val="both"/>
              <w:rPr>
                <w:rFonts w:ascii="Times New Roman" w:hAnsi="Times New Roman"/>
                <w:sz w:val="28"/>
                <w:szCs w:val="28"/>
              </w:rPr>
            </w:pPr>
            <w:r w:rsidRPr="005D16A5">
              <w:rPr>
                <w:rFonts w:ascii="Times New Roman" w:hAnsi="Times New Roman"/>
                <w:sz w:val="28"/>
                <w:szCs w:val="28"/>
              </w:rPr>
              <w:t>- HS tiếp nhận, thảo luận trong vòng 5 phút.</w:t>
            </w:r>
          </w:p>
          <w:p w:rsidR="00146EEF" w:rsidRPr="005D16A5" w:rsidRDefault="00146EEF" w:rsidP="00B949DC">
            <w:pPr>
              <w:spacing w:before="120" w:after="120"/>
              <w:jc w:val="both"/>
              <w:rPr>
                <w:rFonts w:ascii="Times New Roman" w:hAnsi="Times New Roman"/>
                <w:sz w:val="28"/>
                <w:szCs w:val="28"/>
              </w:rPr>
            </w:pPr>
            <w:r w:rsidRPr="005D16A5">
              <w:rPr>
                <w:rFonts w:ascii="Times New Roman" w:hAnsi="Times New Roman"/>
                <w:sz w:val="28"/>
                <w:szCs w:val="28"/>
              </w:rPr>
              <w:t>- GV quan sát HS thảo luận, hỗ trợ HS khi cần.</w:t>
            </w:r>
          </w:p>
          <w:p w:rsidR="00146EEF" w:rsidRPr="005D16A5" w:rsidRDefault="00146EEF" w:rsidP="00B949DC">
            <w:pPr>
              <w:spacing w:before="120" w:after="120"/>
              <w:jc w:val="both"/>
              <w:rPr>
                <w:rFonts w:ascii="Times New Roman" w:hAnsi="Times New Roman"/>
                <w:b/>
                <w:sz w:val="28"/>
                <w:szCs w:val="28"/>
              </w:rPr>
            </w:pPr>
            <w:r w:rsidRPr="005D16A5">
              <w:rPr>
                <w:rFonts w:ascii="Times New Roman" w:hAnsi="Times New Roman"/>
                <w:b/>
                <w:sz w:val="28"/>
                <w:szCs w:val="28"/>
              </w:rPr>
              <w:lastRenderedPageBreak/>
              <w:t>Bước 3: Báo cáo kết quả hoạt động và thảo luận</w:t>
            </w:r>
          </w:p>
          <w:p w:rsidR="00146EEF" w:rsidRPr="005D16A5" w:rsidRDefault="00146EEF" w:rsidP="00B949DC">
            <w:pPr>
              <w:spacing w:before="120" w:after="120"/>
              <w:jc w:val="both"/>
              <w:rPr>
                <w:rFonts w:ascii="Times New Roman" w:hAnsi="Times New Roman"/>
                <w:sz w:val="28"/>
                <w:szCs w:val="28"/>
              </w:rPr>
            </w:pPr>
            <w:r w:rsidRPr="005D16A5">
              <w:rPr>
                <w:rFonts w:ascii="Times New Roman" w:hAnsi="Times New Roman"/>
                <w:sz w:val="28"/>
                <w:szCs w:val="28"/>
              </w:rPr>
              <w:t>- Đại diện các nhóm thuyết minh về bức tranh của nhóm mình.</w:t>
            </w:r>
          </w:p>
          <w:p w:rsidR="00146EEF" w:rsidRPr="005D16A5" w:rsidRDefault="00146EEF" w:rsidP="00B949DC">
            <w:pPr>
              <w:spacing w:before="120" w:after="120"/>
              <w:jc w:val="both"/>
              <w:rPr>
                <w:rFonts w:ascii="Times New Roman" w:hAnsi="Times New Roman"/>
                <w:b/>
                <w:sz w:val="28"/>
                <w:szCs w:val="28"/>
              </w:rPr>
            </w:pPr>
            <w:r w:rsidRPr="005D16A5">
              <w:rPr>
                <w:rFonts w:ascii="Times New Roman" w:hAnsi="Times New Roman"/>
                <w:sz w:val="28"/>
                <w:szCs w:val="28"/>
              </w:rPr>
              <w:t>- GV và HS của các nhóm khác có thể đặt câu hỏi cho nhóm trình bày</w:t>
            </w:r>
            <w:r w:rsidRPr="005D16A5">
              <w:rPr>
                <w:rFonts w:ascii="Times New Roman" w:hAnsi="Times New Roman"/>
                <w:b/>
                <w:sz w:val="28"/>
                <w:szCs w:val="28"/>
              </w:rPr>
              <w:t xml:space="preserve"> .</w:t>
            </w:r>
          </w:p>
          <w:p w:rsidR="00146EEF" w:rsidRPr="005D16A5" w:rsidRDefault="00146EEF" w:rsidP="00B949DC">
            <w:pPr>
              <w:spacing w:before="120" w:after="120"/>
              <w:jc w:val="both"/>
              <w:rPr>
                <w:rFonts w:ascii="Times New Roman" w:hAnsi="Times New Roman"/>
                <w:b/>
                <w:sz w:val="28"/>
                <w:szCs w:val="28"/>
              </w:rPr>
            </w:pPr>
            <w:r w:rsidRPr="005D16A5">
              <w:rPr>
                <w:rFonts w:ascii="Times New Roman" w:hAnsi="Times New Roman"/>
                <w:b/>
                <w:sz w:val="28"/>
                <w:szCs w:val="28"/>
              </w:rPr>
              <w:t xml:space="preserve">- </w:t>
            </w:r>
            <w:r w:rsidRPr="005D16A5">
              <w:rPr>
                <w:rFonts w:ascii="Times New Roman" w:hAnsi="Times New Roman"/>
                <w:sz w:val="28"/>
                <w:szCs w:val="28"/>
              </w:rPr>
              <w:t>GV tổ chức cho HS bình chọn bức tranh (poster) ấn tượng và ý nghĩa nhất.</w:t>
            </w:r>
          </w:p>
          <w:p w:rsidR="00146EEF" w:rsidRPr="005D16A5" w:rsidRDefault="00146EEF" w:rsidP="00B949DC">
            <w:pPr>
              <w:spacing w:before="120" w:after="120"/>
              <w:jc w:val="both"/>
              <w:rPr>
                <w:rFonts w:ascii="Times New Roman" w:hAnsi="Times New Roman"/>
                <w:b/>
                <w:sz w:val="28"/>
                <w:szCs w:val="28"/>
              </w:rPr>
            </w:pPr>
            <w:r w:rsidRPr="005D16A5">
              <w:rPr>
                <w:rFonts w:ascii="Times New Roman" w:hAnsi="Times New Roman"/>
                <w:b/>
                <w:sz w:val="28"/>
                <w:szCs w:val="28"/>
              </w:rPr>
              <w:t>Bước 4: Đánh giá kết quả, thực hiện nhiệm vụ học tập</w:t>
            </w:r>
          </w:p>
          <w:p w:rsidR="00146EEF" w:rsidRPr="005D16A5" w:rsidRDefault="00146EEF" w:rsidP="00B949DC">
            <w:pPr>
              <w:spacing w:before="120" w:after="120"/>
              <w:jc w:val="both"/>
              <w:rPr>
                <w:rFonts w:ascii="Times New Roman" w:hAnsi="Times New Roman"/>
                <w:sz w:val="28"/>
                <w:szCs w:val="28"/>
              </w:rPr>
            </w:pPr>
            <w:r w:rsidRPr="005D16A5">
              <w:rPr>
                <w:rFonts w:ascii="Times New Roman" w:hAnsi="Times New Roman"/>
                <w:sz w:val="28"/>
                <w:szCs w:val="28"/>
              </w:rPr>
              <w:t>- GV nhận xét, kết luận.</w:t>
            </w:r>
          </w:p>
        </w:tc>
        <w:tc>
          <w:tcPr>
            <w:tcW w:w="3827" w:type="dxa"/>
          </w:tcPr>
          <w:p w:rsidR="00146EEF" w:rsidRPr="005D16A5" w:rsidRDefault="00146EEF" w:rsidP="00B949DC">
            <w:pPr>
              <w:spacing w:before="120" w:after="120"/>
              <w:jc w:val="both"/>
              <w:rPr>
                <w:rFonts w:ascii="Times New Roman" w:hAnsi="Times New Roman"/>
                <w:sz w:val="28"/>
                <w:szCs w:val="28"/>
              </w:rPr>
            </w:pPr>
            <w:r w:rsidRPr="005D16A5">
              <w:rPr>
                <w:rFonts w:ascii="Times New Roman" w:hAnsi="Times New Roman"/>
                <w:b/>
                <w:sz w:val="28"/>
                <w:szCs w:val="28"/>
              </w:rPr>
              <w:lastRenderedPageBreak/>
              <w:t xml:space="preserve">2. </w:t>
            </w:r>
            <w:r w:rsidRPr="005D16A5">
              <w:rPr>
                <w:rFonts w:ascii="Times New Roman" w:eastAsia="Times New Roman" w:hAnsi="Times New Roman"/>
                <w:b/>
                <w:color w:val="000000"/>
                <w:sz w:val="28"/>
                <w:szCs w:val="28"/>
              </w:rPr>
              <w:t>Vẽ tranh theo chủ đề N</w:t>
            </w:r>
            <w:r w:rsidRPr="005D16A5">
              <w:rPr>
                <w:rFonts w:ascii="Times New Roman" w:eastAsia="Times New Roman" w:hAnsi="Times New Roman"/>
                <w:b/>
                <w:i/>
                <w:color w:val="000000"/>
                <w:sz w:val="28"/>
                <w:szCs w:val="28"/>
              </w:rPr>
              <w:t>hững tấm lòng nhân ái</w:t>
            </w:r>
            <w:r w:rsidRPr="005D16A5">
              <w:rPr>
                <w:rFonts w:ascii="Times New Roman" w:hAnsi="Times New Roman"/>
                <w:sz w:val="28"/>
                <w:szCs w:val="28"/>
              </w:rPr>
              <w:t xml:space="preserve"> </w:t>
            </w:r>
          </w:p>
          <w:p w:rsidR="00146EEF" w:rsidRPr="005D16A5" w:rsidRDefault="00146EEF" w:rsidP="00B949DC">
            <w:pPr>
              <w:spacing w:before="120" w:after="120"/>
              <w:jc w:val="both"/>
              <w:rPr>
                <w:rFonts w:ascii="Times New Roman" w:hAnsi="Times New Roman"/>
                <w:sz w:val="28"/>
                <w:szCs w:val="28"/>
              </w:rPr>
            </w:pPr>
            <w:r w:rsidRPr="005D16A5">
              <w:rPr>
                <w:rFonts w:ascii="Times New Roman" w:hAnsi="Times New Roman"/>
                <w:sz w:val="28"/>
                <w:szCs w:val="28"/>
              </w:rPr>
              <w:t xml:space="preserve">- Những bức tranh do các nhóm tạo ra thể hiện suy nghĩ, mong muốn và hành động của chúng ta về lòng nhân ái và các hoạt động thiện nguyện. </w:t>
            </w:r>
          </w:p>
          <w:p w:rsidR="00146EEF" w:rsidRPr="005D16A5" w:rsidRDefault="00146EEF" w:rsidP="00B949DC">
            <w:pPr>
              <w:spacing w:before="120" w:after="120"/>
              <w:jc w:val="both"/>
              <w:rPr>
                <w:rFonts w:ascii="Times New Roman" w:hAnsi="Times New Roman"/>
                <w:sz w:val="28"/>
                <w:szCs w:val="28"/>
              </w:rPr>
            </w:pPr>
            <w:r w:rsidRPr="005D16A5">
              <w:rPr>
                <w:rFonts w:ascii="Times New Roman" w:hAnsi="Times New Roman"/>
                <w:sz w:val="28"/>
                <w:szCs w:val="28"/>
              </w:rPr>
              <w:t>- Hoạt động thiện nguyện có sự tham gia của nhiều người sẽ giúp đỡ được nhiều trường hợp khó khăn hơn, vì vậy chúng ta cần chung tay lập kế hoạch và cùng</w:t>
            </w:r>
          </w:p>
        </w:tc>
      </w:tr>
    </w:tbl>
    <w:p w:rsidR="00146EEF" w:rsidRDefault="00146EEF" w:rsidP="00146EEF">
      <w:pPr>
        <w:keepNext/>
        <w:keepLines/>
        <w:spacing w:before="120" w:after="120" w:line="240" w:lineRule="auto"/>
        <w:jc w:val="center"/>
        <w:outlineLvl w:val="1"/>
        <w:rPr>
          <w:rFonts w:ascii="Times New Roman" w:eastAsia="SimSun" w:hAnsi="Times New Roman" w:cs="Times New Roman"/>
          <w:b/>
          <w:bCs/>
          <w:i/>
          <w:color w:val="17365D"/>
          <w:sz w:val="28"/>
          <w:szCs w:val="28"/>
        </w:rPr>
      </w:pPr>
    </w:p>
    <w:p w:rsidR="00146EEF" w:rsidRDefault="00146EEF" w:rsidP="00146EEF">
      <w:pPr>
        <w:spacing w:before="120" w:after="120" w:line="240" w:lineRule="auto"/>
        <w:rPr>
          <w:rFonts w:ascii="Times New Roman" w:eastAsia="Calibri" w:hAnsi="Times New Roman" w:cs="Times New Roman"/>
          <w:i/>
          <w:sz w:val="28"/>
          <w:szCs w:val="28"/>
        </w:rPr>
      </w:pPr>
    </w:p>
    <w:p w:rsidR="00146EEF" w:rsidRDefault="00146EEF" w:rsidP="00146EEF">
      <w:pPr>
        <w:spacing w:before="120" w:after="120" w:line="240" w:lineRule="auto"/>
        <w:rPr>
          <w:rFonts w:ascii="Times New Roman" w:eastAsia="Calibri" w:hAnsi="Times New Roman" w:cs="Times New Roman"/>
          <w:i/>
          <w:sz w:val="28"/>
          <w:szCs w:val="28"/>
        </w:rPr>
      </w:pPr>
    </w:p>
    <w:p w:rsidR="00146EEF" w:rsidRDefault="00146EEF" w:rsidP="00146EEF">
      <w:pPr>
        <w:spacing w:before="120" w:after="120" w:line="240" w:lineRule="auto"/>
        <w:rPr>
          <w:rFonts w:ascii="Times New Roman" w:eastAsia="Calibri" w:hAnsi="Times New Roman" w:cs="Times New Roman"/>
          <w:i/>
          <w:sz w:val="28"/>
          <w:szCs w:val="28"/>
        </w:rPr>
      </w:pPr>
    </w:p>
    <w:p w:rsidR="00001B96" w:rsidRDefault="00001B96">
      <w:bookmarkStart w:id="0" w:name="_GoBack"/>
      <w:bookmarkEnd w:id="0"/>
    </w:p>
    <w:sectPr w:rsidR="0000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12C15"/>
    <w:multiLevelType w:val="hybridMultilevel"/>
    <w:tmpl w:val="95EC0B5A"/>
    <w:lvl w:ilvl="0" w:tplc="6C78B8B6">
      <w:start w:val="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EF"/>
    <w:rsid w:val="00001B96"/>
    <w:rsid w:val="0014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EC3D8-69BB-4DB2-9352-E5CE6419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146E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46EEF"/>
    <w:pPr>
      <w:ind w:left="720"/>
      <w:contextualSpacing/>
    </w:pPr>
  </w:style>
  <w:style w:type="character" w:customStyle="1" w:styleId="ListParagraphChar">
    <w:name w:val="List Paragraph Char"/>
    <w:link w:val="ListParagraph"/>
    <w:uiPriority w:val="34"/>
    <w:qFormat/>
    <w:locked/>
    <w:rsid w:val="00146EEF"/>
  </w:style>
  <w:style w:type="table" w:styleId="TableGrid">
    <w:name w:val="Table Grid"/>
    <w:basedOn w:val="TableNormal"/>
    <w:uiPriority w:val="39"/>
    <w:rsid w:val="00146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2025-05-04T09:25:00Z</dcterms:created>
  <dcterms:modified xsi:type="dcterms:W3CDTF">2025-05-04T09:25:00Z</dcterms:modified>
</cp:coreProperties>
</file>