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42" w:rsidRPr="002C6F3F" w:rsidRDefault="00C02B42" w:rsidP="00C02B42">
      <w:pPr>
        <w:spacing w:after="0" w:line="240" w:lineRule="auto"/>
        <w:rPr>
          <w:rFonts w:ascii="Times New Roman" w:hAnsi="Times New Roman" w:cs="Times New Roman"/>
          <w:b/>
          <w:color w:val="0070C0"/>
          <w:sz w:val="32"/>
          <w:szCs w:val="32"/>
        </w:rPr>
      </w:pPr>
      <w:r w:rsidRPr="002C6F3F">
        <w:rPr>
          <w:rFonts w:ascii="Times New Roman" w:hAnsi="Times New Roman" w:cs="Times New Roman"/>
          <w:b/>
          <w:color w:val="0070C0"/>
          <w:sz w:val="32"/>
          <w:szCs w:val="32"/>
          <w:u w:val="single"/>
        </w:rPr>
        <w:t>Tiết 77</w:t>
      </w:r>
      <w:r w:rsidRPr="002C6F3F">
        <w:rPr>
          <w:rFonts w:ascii="Times New Roman" w:hAnsi="Times New Roman" w:cs="Times New Roman"/>
          <w:b/>
          <w:color w:val="0070C0"/>
          <w:sz w:val="32"/>
          <w:szCs w:val="32"/>
        </w:rPr>
        <w:t xml:space="preserve">:            </w:t>
      </w:r>
      <w:r w:rsidRPr="002C6F3F">
        <w:rPr>
          <w:rFonts w:ascii="Times New Roman" w:hAnsi="Times New Roman"/>
          <w:b/>
          <w:color w:val="0070C0"/>
          <w:sz w:val="32"/>
          <w:szCs w:val="32"/>
        </w:rPr>
        <w:t>Đọc kết nối chủ điểm</w:t>
      </w:r>
    </w:p>
    <w:p w:rsidR="00C02B42" w:rsidRPr="002C6F3F" w:rsidRDefault="00C02B42" w:rsidP="00C02B42">
      <w:pPr>
        <w:spacing w:after="0" w:line="240" w:lineRule="auto"/>
        <w:jc w:val="center"/>
        <w:rPr>
          <w:rFonts w:ascii="Times New Roman" w:hAnsi="Times New Roman" w:cs="Times New Roman"/>
          <w:b/>
          <w:color w:val="FF0000"/>
          <w:sz w:val="40"/>
          <w:szCs w:val="40"/>
        </w:rPr>
      </w:pPr>
      <w:r w:rsidRPr="002C6F3F">
        <w:rPr>
          <w:rFonts w:ascii="Times New Roman" w:hAnsi="Times New Roman" w:cs="Times New Roman"/>
          <w:b/>
          <w:color w:val="FF0000"/>
          <w:sz w:val="40"/>
          <w:szCs w:val="40"/>
        </w:rPr>
        <w:t>TÔI ĐI HỌC</w:t>
      </w:r>
    </w:p>
    <w:p w:rsidR="00C02B42" w:rsidRPr="002C6F3F" w:rsidRDefault="00C02B42" w:rsidP="00C02B42">
      <w:pPr>
        <w:spacing w:after="0" w:line="240" w:lineRule="auto"/>
        <w:jc w:val="center"/>
        <w:rPr>
          <w:rFonts w:ascii="Times New Roman" w:hAnsi="Times New Roman" w:cs="Times New Roman"/>
          <w:b/>
          <w:i/>
          <w:color w:val="00B050"/>
          <w:sz w:val="32"/>
          <w:szCs w:val="32"/>
        </w:rPr>
      </w:pPr>
      <w:r w:rsidRPr="002C6F3F">
        <w:rPr>
          <w:rFonts w:ascii="Times New Roman" w:hAnsi="Times New Roman" w:cs="Times New Roman"/>
          <w:b/>
          <w:i/>
          <w:color w:val="00B050"/>
          <w:sz w:val="32"/>
          <w:szCs w:val="32"/>
        </w:rPr>
        <w:t>(Thanh Tịnh)</w:t>
      </w:r>
    </w:p>
    <w:p w:rsidR="00C02B42" w:rsidRPr="00A92452" w:rsidRDefault="00C02B42" w:rsidP="00C02B42">
      <w:pPr>
        <w:spacing w:after="0" w:line="240" w:lineRule="auto"/>
        <w:rPr>
          <w:rFonts w:ascii="Times New Roman" w:hAnsi="Times New Roman" w:cs="Times New Roman"/>
          <w:b/>
          <w:color w:val="FF0000"/>
          <w:sz w:val="28"/>
          <w:szCs w:val="28"/>
          <w:lang w:val="nl-NL"/>
        </w:rPr>
      </w:pPr>
    </w:p>
    <w:tbl>
      <w:tblPr>
        <w:tblStyle w:val="TableGrid"/>
        <w:tblW w:w="0" w:type="auto"/>
        <w:tblLook w:val="04A0"/>
      </w:tblPr>
      <w:tblGrid>
        <w:gridCol w:w="4641"/>
        <w:gridCol w:w="4935"/>
      </w:tblGrid>
      <w:tr w:rsidR="00C02B42" w:rsidTr="00B10999">
        <w:tc>
          <w:tcPr>
            <w:tcW w:w="4727" w:type="dxa"/>
          </w:tcPr>
          <w:p w:rsidR="00C02B42" w:rsidRDefault="00C02B42" w:rsidP="00B10999">
            <w:pPr>
              <w:jc w:val="center"/>
              <w:rPr>
                <w:b/>
                <w:color w:val="FF0000"/>
                <w:szCs w:val="28"/>
                <w:lang w:val="nl-NL"/>
              </w:rPr>
            </w:pPr>
            <w:r>
              <w:rPr>
                <w:rFonts w:eastAsia="Calibri"/>
                <w:b/>
                <w:szCs w:val="28"/>
              </w:rPr>
              <w:t>HOẠT ĐỘNG CỦA GV - HS</w:t>
            </w:r>
          </w:p>
        </w:tc>
        <w:tc>
          <w:tcPr>
            <w:tcW w:w="5073" w:type="dxa"/>
          </w:tcPr>
          <w:p w:rsidR="00C02B42" w:rsidRDefault="00C02B42" w:rsidP="00B10999">
            <w:pPr>
              <w:jc w:val="center"/>
              <w:rPr>
                <w:b/>
                <w:color w:val="FF0000"/>
                <w:szCs w:val="28"/>
                <w:lang w:val="nl-NL"/>
              </w:rPr>
            </w:pPr>
            <w:r>
              <w:rPr>
                <w:rFonts w:eastAsia="Calibri"/>
                <w:b/>
                <w:szCs w:val="28"/>
              </w:rPr>
              <w:t>DỰ KIẾN SẢN PHẨM</w:t>
            </w:r>
          </w:p>
        </w:tc>
      </w:tr>
      <w:tr w:rsidR="00C02B42" w:rsidTr="00B10999">
        <w:tc>
          <w:tcPr>
            <w:tcW w:w="9800" w:type="dxa"/>
            <w:gridSpan w:val="2"/>
          </w:tcPr>
          <w:p w:rsidR="00C02B42" w:rsidRDefault="00C02B42" w:rsidP="00B10999">
            <w:pPr>
              <w:jc w:val="center"/>
              <w:rPr>
                <w:b/>
                <w:color w:val="FF0000"/>
                <w:szCs w:val="28"/>
                <w:lang w:val="nl-NL"/>
              </w:rPr>
            </w:pPr>
            <w:r w:rsidRPr="002C6F3F">
              <w:rPr>
                <w:rFonts w:eastAsia="Calibri"/>
                <w:b/>
                <w:bCs/>
                <w:i/>
                <w:color w:val="FF0000"/>
                <w:szCs w:val="28"/>
              </w:rPr>
              <w:t>KHỞI ĐỘNG</w:t>
            </w:r>
          </w:p>
        </w:tc>
      </w:tr>
      <w:tr w:rsidR="00C02B42" w:rsidTr="00B10999">
        <w:tc>
          <w:tcPr>
            <w:tcW w:w="4727" w:type="dxa"/>
          </w:tcPr>
          <w:p w:rsidR="00C02B42" w:rsidRPr="00C243DD" w:rsidRDefault="00C02B42" w:rsidP="00B10999">
            <w:pPr>
              <w:widowControl w:val="0"/>
              <w:jc w:val="both"/>
              <w:rPr>
                <w:b/>
                <w:szCs w:val="28"/>
              </w:rPr>
            </w:pPr>
            <w:r w:rsidRPr="00C243DD">
              <w:rPr>
                <w:b/>
                <w:szCs w:val="28"/>
              </w:rPr>
              <w:t xml:space="preserve">Bước 1:  Chuyển giao nhiệm vụ: </w:t>
            </w:r>
          </w:p>
          <w:p w:rsidR="00C02B42" w:rsidRPr="00C243DD" w:rsidRDefault="00C02B42" w:rsidP="00B10999">
            <w:pPr>
              <w:jc w:val="both"/>
              <w:rPr>
                <w:szCs w:val="28"/>
              </w:rPr>
            </w:pPr>
            <w:r w:rsidRPr="00C243DD">
              <w:rPr>
                <w:szCs w:val="28"/>
              </w:rPr>
              <w:t xml:space="preserve">- GV yêu cầu HS: </w:t>
            </w:r>
            <w:r w:rsidRPr="00C243DD">
              <w:rPr>
                <w:b/>
                <w:i/>
                <w:szCs w:val="28"/>
              </w:rPr>
              <w:t>Em hãy nghe bài hát “Ngày đầu tiên đi học” và chia sẻ cảm nghĩ của em sau khi nghe bài hát này?</w:t>
            </w:r>
          </w:p>
          <w:p w:rsidR="00C02B42" w:rsidRPr="00C243DD" w:rsidRDefault="00C02B42" w:rsidP="00B10999">
            <w:pPr>
              <w:jc w:val="both"/>
              <w:rPr>
                <w:szCs w:val="28"/>
              </w:rPr>
            </w:pPr>
            <w:r w:rsidRPr="00C243DD">
              <w:rPr>
                <w:szCs w:val="28"/>
              </w:rPr>
              <w:t>- GV cho HS nghe bài hát “Ngày đầu tiên đi họ</w:t>
            </w:r>
            <w:r>
              <w:rPr>
                <w:szCs w:val="28"/>
              </w:rPr>
              <w:t>c”</w:t>
            </w:r>
          </w:p>
          <w:p w:rsidR="00C02B42" w:rsidRPr="00C243DD" w:rsidRDefault="00C02B42" w:rsidP="00B10999">
            <w:pPr>
              <w:jc w:val="both"/>
              <w:rPr>
                <w:szCs w:val="28"/>
              </w:rPr>
            </w:pPr>
            <w:r w:rsidRPr="00C243DD">
              <w:rPr>
                <w:szCs w:val="28"/>
              </w:rPr>
              <w:t>Link: https://youtu.be/hgR9aYNXeJ0</w:t>
            </w:r>
          </w:p>
          <w:p w:rsidR="00C02B42" w:rsidRPr="00C243DD" w:rsidRDefault="00C02B42" w:rsidP="00B10999">
            <w:pPr>
              <w:jc w:val="both"/>
              <w:rPr>
                <w:b/>
                <w:szCs w:val="28"/>
              </w:rPr>
            </w:pPr>
            <w:r w:rsidRPr="00C243DD">
              <w:rPr>
                <w:b/>
                <w:szCs w:val="28"/>
              </w:rPr>
              <w:t>Bước 2: Thực hiện nhiệm vụ</w:t>
            </w:r>
          </w:p>
          <w:p w:rsidR="00C02B42" w:rsidRPr="00C243DD" w:rsidRDefault="00C02B42" w:rsidP="00B10999">
            <w:pPr>
              <w:jc w:val="both"/>
              <w:rPr>
                <w:szCs w:val="28"/>
              </w:rPr>
            </w:pPr>
            <w:r w:rsidRPr="00C243DD">
              <w:rPr>
                <w:szCs w:val="28"/>
              </w:rPr>
              <w:t>- HS tiếp nhận nhiệm vụ, chia sẻ cởi mở, thân thiện những suy nghĩ, cảm xúc của bản thân.</w:t>
            </w:r>
          </w:p>
          <w:p w:rsidR="00C02B42" w:rsidRPr="00C243DD" w:rsidRDefault="00C02B42" w:rsidP="00B10999">
            <w:pPr>
              <w:jc w:val="both"/>
              <w:rPr>
                <w:szCs w:val="28"/>
              </w:rPr>
            </w:pPr>
            <w:r w:rsidRPr="00C243DD">
              <w:rPr>
                <w:szCs w:val="28"/>
              </w:rPr>
              <w:t>- GV động viên, khuyến khích HS.</w:t>
            </w:r>
          </w:p>
          <w:p w:rsidR="00C02B42" w:rsidRPr="00C243DD" w:rsidRDefault="00C02B42" w:rsidP="00B10999">
            <w:pPr>
              <w:jc w:val="both"/>
              <w:rPr>
                <w:szCs w:val="28"/>
              </w:rPr>
            </w:pPr>
            <w:r w:rsidRPr="00C243DD">
              <w:rPr>
                <w:b/>
                <w:szCs w:val="28"/>
              </w:rPr>
              <w:t>Bước 3: Báo cáo, thảo luận</w:t>
            </w:r>
            <w:r w:rsidRPr="00C243DD">
              <w:rPr>
                <w:szCs w:val="28"/>
              </w:rPr>
              <w:t>: HS chia sẻ suy nghĩ, trả lời.</w:t>
            </w:r>
          </w:p>
          <w:p w:rsidR="00C02B42" w:rsidRPr="00C243DD" w:rsidRDefault="00C02B42" w:rsidP="00B10999">
            <w:pPr>
              <w:jc w:val="both"/>
              <w:rPr>
                <w:szCs w:val="28"/>
              </w:rPr>
            </w:pPr>
            <w:r w:rsidRPr="00C243DD">
              <w:rPr>
                <w:b/>
                <w:szCs w:val="28"/>
              </w:rPr>
              <w:t>Bước 4: Đánh giá, kết luận:</w:t>
            </w:r>
          </w:p>
          <w:p w:rsidR="00C02B42" w:rsidRPr="00C243DD" w:rsidRDefault="00C02B42" w:rsidP="00B10999">
            <w:pPr>
              <w:jc w:val="both"/>
              <w:rPr>
                <w:szCs w:val="28"/>
              </w:rPr>
            </w:pPr>
            <w:r w:rsidRPr="00C243DD">
              <w:rPr>
                <w:szCs w:val="28"/>
              </w:rPr>
              <w:t>- Nhận xét câu trả lời của HS cũng như ý kiến nhận xét của các em.</w:t>
            </w:r>
          </w:p>
          <w:p w:rsidR="00C02B42" w:rsidRPr="00C243DD" w:rsidRDefault="00C02B42" w:rsidP="00B10999">
            <w:pPr>
              <w:jc w:val="both"/>
              <w:rPr>
                <w:szCs w:val="28"/>
              </w:rPr>
            </w:pPr>
            <w:r w:rsidRPr="00C243DD">
              <w:rPr>
                <w:szCs w:val="28"/>
              </w:rPr>
              <w:t>- Kết nối vào nội dung đọc – hiểu văn bản.</w:t>
            </w:r>
          </w:p>
          <w:p w:rsidR="00C02B42" w:rsidRPr="00C243DD" w:rsidRDefault="00C02B42" w:rsidP="00B10999">
            <w:pPr>
              <w:jc w:val="both"/>
              <w:rPr>
                <w:i/>
                <w:szCs w:val="28"/>
              </w:rPr>
            </w:pPr>
            <w:r w:rsidRPr="00C243DD">
              <w:rPr>
                <w:i/>
                <w:szCs w:val="28"/>
              </w:rPr>
              <w:t>Ngày đầu tiên khai trường, đó là cái ngày mà chắc hẳn không ai trong chúng ta có thể quên được. Cảm giác bỡ ngỡ, rụt rè khi thoát khỏi vòng tay của mẹ và bước qua cổng trường thật lạ kì. Vậy ngày đầu tựu trường với nhân vật “ tôi” trong VB Tôi đi học diễn ra như thế nào chúng ta cùng đi tìm hiểu VB.</w:t>
            </w:r>
          </w:p>
        </w:tc>
        <w:tc>
          <w:tcPr>
            <w:tcW w:w="5073" w:type="dxa"/>
          </w:tcPr>
          <w:p w:rsidR="00C02B42" w:rsidRPr="00C243DD" w:rsidRDefault="00C02B42" w:rsidP="00B10999">
            <w:pPr>
              <w:jc w:val="center"/>
              <w:rPr>
                <w:b/>
                <w:color w:val="FF0000"/>
                <w:szCs w:val="28"/>
                <w:lang w:val="nl-NL"/>
              </w:rPr>
            </w:pPr>
          </w:p>
        </w:tc>
      </w:tr>
      <w:tr w:rsidR="00C02B42" w:rsidTr="00B10999">
        <w:tc>
          <w:tcPr>
            <w:tcW w:w="9800" w:type="dxa"/>
            <w:gridSpan w:val="2"/>
          </w:tcPr>
          <w:p w:rsidR="00C02B42" w:rsidRPr="00C243DD" w:rsidRDefault="00C02B42" w:rsidP="00B10999">
            <w:pPr>
              <w:jc w:val="center"/>
              <w:rPr>
                <w:b/>
                <w:i/>
                <w:color w:val="FF0000"/>
                <w:szCs w:val="28"/>
                <w:lang w:val="nl-NL"/>
              </w:rPr>
            </w:pPr>
            <w:r w:rsidRPr="00C243DD">
              <w:rPr>
                <w:b/>
                <w:i/>
                <w:color w:val="FF0000"/>
                <w:szCs w:val="28"/>
                <w:lang w:val="nl-NL"/>
              </w:rPr>
              <w:t>HÌNH THÀNH KIẾN THỨC MỚI</w:t>
            </w:r>
          </w:p>
        </w:tc>
      </w:tr>
      <w:tr w:rsidR="00C02B42" w:rsidTr="00B10999">
        <w:tc>
          <w:tcPr>
            <w:tcW w:w="4727" w:type="dxa"/>
          </w:tcPr>
          <w:p w:rsidR="00C02B42" w:rsidRPr="00C243DD" w:rsidRDefault="00C02B42" w:rsidP="00B10999">
            <w:pPr>
              <w:jc w:val="both"/>
              <w:rPr>
                <w:b/>
                <w:szCs w:val="28"/>
              </w:rPr>
            </w:pPr>
            <w:r w:rsidRPr="00C243DD">
              <w:rPr>
                <w:rFonts w:eastAsia="Times New Roman"/>
                <w:b/>
                <w:szCs w:val="28"/>
              </w:rPr>
              <w:t>B1: Chuyển giao nhiệm vụ</w:t>
            </w:r>
          </w:p>
          <w:p w:rsidR="00C02B42" w:rsidRPr="00C243DD" w:rsidRDefault="00C02B42" w:rsidP="00B10999">
            <w:pPr>
              <w:jc w:val="both"/>
              <w:rPr>
                <w:szCs w:val="28"/>
              </w:rPr>
            </w:pPr>
            <w:r w:rsidRPr="00C243DD">
              <w:rPr>
                <w:rFonts w:eastAsia="Times New Roman"/>
                <w:szCs w:val="28"/>
              </w:rPr>
              <w:t>- GV giao PHT 1 cho HS tìm hiểu trước ở nhà</w:t>
            </w:r>
          </w:p>
          <w:p w:rsidR="00C02B42" w:rsidRPr="00C243DD" w:rsidRDefault="00C02B42" w:rsidP="00B10999">
            <w:pPr>
              <w:jc w:val="both"/>
              <w:rPr>
                <w:szCs w:val="28"/>
              </w:rPr>
            </w:pPr>
            <w:r w:rsidRPr="00C243DD">
              <w:rPr>
                <w:rFonts w:eastAsia="Times New Roman"/>
                <w:szCs w:val="28"/>
              </w:rPr>
              <w:lastRenderedPageBreak/>
              <w:t>Yêu cầu HS trao đổi cặp đôi hoàn thiện thông tin của PHT -&gt; trình bày</w:t>
            </w:r>
          </w:p>
          <w:p w:rsidR="00C02B42" w:rsidRPr="00C243DD" w:rsidRDefault="00C02B42" w:rsidP="00B10999">
            <w:pPr>
              <w:jc w:val="center"/>
              <w:rPr>
                <w:i/>
                <w:szCs w:val="28"/>
              </w:rPr>
            </w:pPr>
            <w:r w:rsidRPr="00C243DD">
              <w:rPr>
                <w:i/>
                <w:noProof/>
                <w:szCs w:val="28"/>
              </w:rPr>
              <w:drawing>
                <wp:inline distT="0" distB="0" distL="0" distR="0">
                  <wp:extent cx="2924175" cy="1319012"/>
                  <wp:effectExtent l="0" t="0" r="0" b="0"/>
                  <wp:docPr id="1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2938706" cy="1325567"/>
                          </a:xfrm>
                          <a:prstGeom prst="rect">
                            <a:avLst/>
                          </a:prstGeom>
                          <a:ln/>
                        </pic:spPr>
                      </pic:pic>
                    </a:graphicData>
                  </a:graphic>
                </wp:inline>
              </w:drawing>
            </w:r>
          </w:p>
          <w:p w:rsidR="00C02B42" w:rsidRPr="00C243DD" w:rsidRDefault="00C02B42" w:rsidP="00B10999">
            <w:pPr>
              <w:jc w:val="both"/>
              <w:rPr>
                <w:b/>
                <w:szCs w:val="28"/>
              </w:rPr>
            </w:pPr>
            <w:r w:rsidRPr="00C243DD">
              <w:rPr>
                <w:rFonts w:eastAsia="Times New Roman"/>
                <w:b/>
                <w:szCs w:val="28"/>
              </w:rPr>
              <w:t xml:space="preserve">B2: Thực hiện nhiệm vụ </w:t>
            </w:r>
          </w:p>
          <w:p w:rsidR="00C02B42" w:rsidRPr="00C243DD" w:rsidRDefault="00C02B42" w:rsidP="00B10999">
            <w:pPr>
              <w:jc w:val="both"/>
              <w:rPr>
                <w:szCs w:val="28"/>
              </w:rPr>
            </w:pPr>
            <w:r w:rsidRPr="00C243DD">
              <w:rPr>
                <w:rFonts w:eastAsia="Times New Roman"/>
                <w:szCs w:val="28"/>
              </w:rPr>
              <w:t>- HS quan sát phiếu học tập của bạn, cùng nhau chia sẻ, trao đổi và thống nhất ý kiến.</w:t>
            </w:r>
          </w:p>
          <w:p w:rsidR="00C02B42" w:rsidRPr="00C243DD" w:rsidRDefault="00C02B42" w:rsidP="00B10999">
            <w:pPr>
              <w:jc w:val="both"/>
              <w:rPr>
                <w:szCs w:val="28"/>
              </w:rPr>
            </w:pPr>
            <w:r w:rsidRPr="00C243DD">
              <w:rPr>
                <w:rFonts w:eastAsia="Times New Roman"/>
                <w:b/>
                <w:szCs w:val="28"/>
              </w:rPr>
              <w:t>B3: Báo cáo, thảo luận</w:t>
            </w:r>
          </w:p>
          <w:p w:rsidR="00C02B42" w:rsidRPr="00C243DD" w:rsidRDefault="00C02B42" w:rsidP="00B10999">
            <w:pPr>
              <w:jc w:val="both"/>
              <w:rPr>
                <w:szCs w:val="28"/>
              </w:rPr>
            </w:pPr>
            <w:r w:rsidRPr="00C243DD">
              <w:rPr>
                <w:rFonts w:eastAsia="Times New Roman"/>
                <w:szCs w:val="28"/>
              </w:rPr>
              <w:t>- HS 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rsidR="00C02B42" w:rsidRPr="00C243DD" w:rsidRDefault="00C02B42" w:rsidP="00B10999">
            <w:pPr>
              <w:jc w:val="both"/>
              <w:rPr>
                <w:b/>
                <w:szCs w:val="28"/>
              </w:rPr>
            </w:pPr>
            <w:r w:rsidRPr="00C243DD">
              <w:rPr>
                <w:rFonts w:eastAsia="Times New Roman"/>
                <w:b/>
                <w:szCs w:val="28"/>
              </w:rPr>
              <w:t xml:space="preserve">B4: Kết luận, nhận định </w:t>
            </w:r>
          </w:p>
          <w:p w:rsidR="00C02B42" w:rsidRPr="00C243DD" w:rsidRDefault="00C02B42" w:rsidP="00B10999">
            <w:pPr>
              <w:jc w:val="both"/>
              <w:rPr>
                <w:szCs w:val="28"/>
              </w:rPr>
            </w:pPr>
            <w:r w:rsidRPr="00C243DD">
              <w:rPr>
                <w:rFonts w:eastAsia="Times New Roman"/>
                <w:szCs w:val="28"/>
              </w:rPr>
              <w:t>GV:</w:t>
            </w:r>
          </w:p>
          <w:p w:rsidR="00C02B42" w:rsidRPr="00C243DD" w:rsidRDefault="00C02B42" w:rsidP="00B10999">
            <w:pPr>
              <w:jc w:val="both"/>
              <w:rPr>
                <w:szCs w:val="28"/>
              </w:rPr>
            </w:pPr>
            <w:r w:rsidRPr="00C243DD">
              <w:rPr>
                <w:rFonts w:eastAsia="Times New Roman"/>
                <w:szCs w:val="28"/>
              </w:rPr>
              <w:t>- Nhận xét câu trả lời của HS cũng như ý kiến nhận xét của các em.</w:t>
            </w:r>
          </w:p>
          <w:p w:rsidR="00C02B42" w:rsidRPr="00C243DD" w:rsidRDefault="00C02B42" w:rsidP="00B10999">
            <w:pPr>
              <w:jc w:val="both"/>
              <w:rPr>
                <w:szCs w:val="28"/>
              </w:rPr>
            </w:pPr>
            <w:r w:rsidRPr="00C243DD">
              <w:rPr>
                <w:rFonts w:eastAsia="Times New Roman"/>
                <w:szCs w:val="28"/>
              </w:rPr>
              <w:t>- Kết nối vào nội dung đọc – hiểu văn bản.</w:t>
            </w:r>
          </w:p>
          <w:p w:rsidR="00C02B42" w:rsidRPr="00C243DD" w:rsidRDefault="00C02B42" w:rsidP="00B10999">
            <w:pPr>
              <w:jc w:val="both"/>
              <w:rPr>
                <w:b/>
                <w:color w:val="FF0000"/>
                <w:szCs w:val="28"/>
                <w:lang w:val="nl-NL"/>
              </w:rPr>
            </w:pPr>
            <w:r w:rsidRPr="00C243DD">
              <w:rPr>
                <w:rFonts w:eastAsia="Times New Roman"/>
                <w:szCs w:val="28"/>
              </w:rPr>
              <w:t xml:space="preserve">- GV: tác phẩm </w:t>
            </w:r>
            <w:r w:rsidRPr="00C243DD">
              <w:rPr>
                <w:rFonts w:eastAsia="Times New Roman"/>
                <w:i/>
                <w:szCs w:val="28"/>
              </w:rPr>
              <w:t>Tôi đi học</w:t>
            </w:r>
            <w:r w:rsidRPr="00C243DD">
              <w:rPr>
                <w:rFonts w:eastAsia="Times New Roman"/>
                <w:szCs w:val="28"/>
              </w:rPr>
              <w:t>  ghi lại cảm xúc và những kỷ niệm đẹp, đáng nhớ của tuổi thơ trong ngày tựu trường.</w:t>
            </w:r>
          </w:p>
        </w:tc>
        <w:tc>
          <w:tcPr>
            <w:tcW w:w="5073" w:type="dxa"/>
          </w:tcPr>
          <w:p w:rsidR="00C02B42" w:rsidRPr="00C243DD" w:rsidRDefault="00C02B42" w:rsidP="00B10999">
            <w:pPr>
              <w:tabs>
                <w:tab w:val="left" w:pos="3540"/>
              </w:tabs>
              <w:jc w:val="both"/>
              <w:rPr>
                <w:rFonts w:eastAsia="Times New Roman"/>
                <w:b/>
                <w:szCs w:val="28"/>
              </w:rPr>
            </w:pPr>
            <w:r w:rsidRPr="00C243DD">
              <w:rPr>
                <w:rFonts w:eastAsia="Times New Roman"/>
                <w:b/>
                <w:szCs w:val="28"/>
              </w:rPr>
              <w:lastRenderedPageBreak/>
              <w:t>I. Trải nghiệm cùng VB</w:t>
            </w:r>
          </w:p>
          <w:p w:rsidR="00C02B42" w:rsidRPr="00C243DD" w:rsidRDefault="00C02B42" w:rsidP="00B10999">
            <w:pPr>
              <w:tabs>
                <w:tab w:val="left" w:pos="3540"/>
              </w:tabs>
              <w:jc w:val="both"/>
              <w:rPr>
                <w:b/>
                <w:szCs w:val="28"/>
              </w:rPr>
            </w:pPr>
            <w:r w:rsidRPr="00C243DD">
              <w:rPr>
                <w:rFonts w:eastAsia="Times New Roman"/>
                <w:b/>
                <w:szCs w:val="28"/>
              </w:rPr>
              <w:t>1.Tác giả</w:t>
            </w:r>
          </w:p>
          <w:p w:rsidR="00C02B42" w:rsidRPr="00C243DD" w:rsidRDefault="00C02B42" w:rsidP="00B10999">
            <w:pPr>
              <w:tabs>
                <w:tab w:val="left" w:pos="3540"/>
              </w:tabs>
              <w:jc w:val="center"/>
              <w:rPr>
                <w:szCs w:val="28"/>
              </w:rPr>
            </w:pPr>
            <w:r w:rsidRPr="00C243DD">
              <w:rPr>
                <w:noProof/>
                <w:szCs w:val="28"/>
              </w:rPr>
              <w:lastRenderedPageBreak/>
              <w:drawing>
                <wp:inline distT="0" distB="0" distL="0" distR="0">
                  <wp:extent cx="1267008" cy="1645391"/>
                  <wp:effectExtent l="0" t="0" r="0" b="0"/>
                  <wp:docPr id="114" name="image12.jpg" descr="Trang thơ Thanh Tịnh - Trần Văn Ninh (21 bài thơ)"/>
                  <wp:cNvGraphicFramePr/>
                  <a:graphic xmlns:a="http://schemas.openxmlformats.org/drawingml/2006/main">
                    <a:graphicData uri="http://schemas.openxmlformats.org/drawingml/2006/picture">
                      <pic:pic xmlns:pic="http://schemas.openxmlformats.org/drawingml/2006/picture">
                        <pic:nvPicPr>
                          <pic:cNvPr id="0" name="image12.jpg" descr="Trang thơ Thanh Tịnh - Trần Văn Ninh (21 bài thơ)"/>
                          <pic:cNvPicPr preferRelativeResize="0"/>
                        </pic:nvPicPr>
                        <pic:blipFill>
                          <a:blip r:embed="rId6"/>
                          <a:srcRect/>
                          <a:stretch>
                            <a:fillRect/>
                          </a:stretch>
                        </pic:blipFill>
                        <pic:spPr>
                          <a:xfrm>
                            <a:off x="0" y="0"/>
                            <a:ext cx="1267008" cy="1645391"/>
                          </a:xfrm>
                          <a:prstGeom prst="rect">
                            <a:avLst/>
                          </a:prstGeom>
                          <a:ln/>
                        </pic:spPr>
                      </pic:pic>
                    </a:graphicData>
                  </a:graphic>
                </wp:inline>
              </w:drawing>
            </w:r>
          </w:p>
          <w:p w:rsidR="00C02B42" w:rsidRPr="00C243DD" w:rsidRDefault="00C02B42" w:rsidP="00B10999">
            <w:pPr>
              <w:tabs>
                <w:tab w:val="left" w:pos="3540"/>
              </w:tabs>
              <w:jc w:val="both"/>
              <w:rPr>
                <w:szCs w:val="28"/>
              </w:rPr>
            </w:pPr>
            <w:r w:rsidRPr="00C243DD">
              <w:rPr>
                <w:rFonts w:eastAsia="Times New Roman"/>
                <w:szCs w:val="28"/>
              </w:rPr>
              <w:t>- Thanh Tịnh ((1911-1988), tên thật là Trần Văn Ninh </w:t>
            </w:r>
          </w:p>
          <w:p w:rsidR="00C02B42" w:rsidRPr="00C243DD" w:rsidRDefault="00C02B42" w:rsidP="00B10999">
            <w:pPr>
              <w:tabs>
                <w:tab w:val="left" w:pos="3540"/>
              </w:tabs>
              <w:jc w:val="both"/>
              <w:rPr>
                <w:szCs w:val="28"/>
              </w:rPr>
            </w:pPr>
            <w:r w:rsidRPr="00C243DD">
              <w:rPr>
                <w:rFonts w:eastAsia="Times New Roman"/>
                <w:szCs w:val="28"/>
              </w:rPr>
              <w:t>- Quê ven sông Hương, ngoại ô  Huế</w:t>
            </w:r>
          </w:p>
          <w:p w:rsidR="00C02B42" w:rsidRPr="00C243DD" w:rsidRDefault="00C02B42" w:rsidP="00B10999">
            <w:pPr>
              <w:pBdr>
                <w:top w:val="nil"/>
                <w:left w:val="nil"/>
                <w:bottom w:val="nil"/>
                <w:right w:val="nil"/>
                <w:between w:val="nil"/>
              </w:pBdr>
              <w:shd w:val="clear" w:color="auto" w:fill="FFFFFF"/>
              <w:jc w:val="both"/>
              <w:rPr>
                <w:szCs w:val="28"/>
              </w:rPr>
            </w:pPr>
            <w:r w:rsidRPr="00C243DD">
              <w:rPr>
                <w:rFonts w:eastAsia="Times New Roman"/>
                <w:szCs w:val="28"/>
              </w:rPr>
              <w:t>- Là nhà giáo, nhà văn, nhà thơ.</w:t>
            </w:r>
          </w:p>
          <w:p w:rsidR="00C02B42" w:rsidRPr="00C243DD" w:rsidRDefault="00C02B42" w:rsidP="00B10999">
            <w:pPr>
              <w:pBdr>
                <w:top w:val="nil"/>
                <w:left w:val="nil"/>
                <w:bottom w:val="nil"/>
                <w:right w:val="nil"/>
                <w:between w:val="nil"/>
              </w:pBdr>
              <w:shd w:val="clear" w:color="auto" w:fill="FFFFFF"/>
              <w:jc w:val="both"/>
              <w:rPr>
                <w:szCs w:val="28"/>
              </w:rPr>
            </w:pPr>
            <w:r w:rsidRPr="00C243DD">
              <w:rPr>
                <w:rFonts w:eastAsia="Times New Roman"/>
                <w:szCs w:val="28"/>
              </w:rPr>
              <w:t>- Sáng tác của ông toát lên vẻ đẹp đằm thắm, tình cảm êm dịu, trong trẻo.</w:t>
            </w:r>
          </w:p>
          <w:p w:rsidR="00C02B42" w:rsidRPr="00C243DD" w:rsidRDefault="00C02B42" w:rsidP="00B10999">
            <w:pPr>
              <w:tabs>
                <w:tab w:val="left" w:pos="3540"/>
              </w:tabs>
              <w:jc w:val="both"/>
              <w:rPr>
                <w:szCs w:val="28"/>
              </w:rPr>
            </w:pPr>
            <w:r w:rsidRPr="00C243DD">
              <w:rPr>
                <w:rFonts w:eastAsia="Times New Roman"/>
                <w:szCs w:val="28"/>
              </w:rPr>
              <w:t>- Tác phẩm tiêu biểu: Hậu chiến trường (1937), Quê mẹ (1941)…</w:t>
            </w:r>
          </w:p>
          <w:p w:rsidR="00C02B42" w:rsidRPr="00C243DD" w:rsidRDefault="00C02B42" w:rsidP="00B10999">
            <w:pPr>
              <w:tabs>
                <w:tab w:val="left" w:pos="3540"/>
              </w:tabs>
              <w:jc w:val="both"/>
              <w:rPr>
                <w:b/>
                <w:szCs w:val="28"/>
              </w:rPr>
            </w:pPr>
            <w:r w:rsidRPr="00C243DD">
              <w:rPr>
                <w:rFonts w:eastAsia="Times New Roman"/>
                <w:b/>
                <w:szCs w:val="28"/>
              </w:rPr>
              <w:t>2. Tác phẩm</w:t>
            </w:r>
          </w:p>
          <w:p w:rsidR="00C02B42" w:rsidRPr="00C243DD" w:rsidRDefault="00C02B42" w:rsidP="00B10999">
            <w:pPr>
              <w:tabs>
                <w:tab w:val="left" w:pos="3540"/>
              </w:tabs>
              <w:jc w:val="both"/>
              <w:rPr>
                <w:b/>
                <w:szCs w:val="28"/>
              </w:rPr>
            </w:pPr>
            <w:r w:rsidRPr="00C243DD">
              <w:rPr>
                <w:rFonts w:eastAsia="Times New Roman"/>
                <w:b/>
                <w:szCs w:val="28"/>
              </w:rPr>
              <w:t>a. Đọc – hiểu chú thích</w:t>
            </w:r>
          </w:p>
          <w:p w:rsidR="00C02B42" w:rsidRPr="00C243DD" w:rsidRDefault="00C02B42" w:rsidP="00B10999">
            <w:pPr>
              <w:tabs>
                <w:tab w:val="left" w:pos="3540"/>
              </w:tabs>
              <w:jc w:val="both"/>
              <w:rPr>
                <w:b/>
                <w:szCs w:val="28"/>
              </w:rPr>
            </w:pPr>
            <w:r w:rsidRPr="00C243DD">
              <w:rPr>
                <w:rFonts w:eastAsia="Times New Roman"/>
                <w:b/>
                <w:szCs w:val="28"/>
              </w:rPr>
              <w:t>b. Tìm hiểu chung</w:t>
            </w:r>
          </w:p>
          <w:p w:rsidR="00C02B42" w:rsidRPr="00C243DD" w:rsidRDefault="00C02B42" w:rsidP="00B10999">
            <w:pPr>
              <w:pBdr>
                <w:top w:val="nil"/>
                <w:left w:val="nil"/>
                <w:bottom w:val="nil"/>
                <w:right w:val="nil"/>
                <w:between w:val="nil"/>
              </w:pBdr>
              <w:shd w:val="clear" w:color="auto" w:fill="FFFFFF"/>
              <w:jc w:val="both"/>
              <w:rPr>
                <w:szCs w:val="28"/>
              </w:rPr>
            </w:pPr>
            <w:r w:rsidRPr="00C243DD">
              <w:rPr>
                <w:rFonts w:eastAsia="Times New Roman"/>
                <w:b/>
                <w:szCs w:val="28"/>
              </w:rPr>
              <w:t>- </w:t>
            </w:r>
            <w:r w:rsidRPr="00C243DD">
              <w:rPr>
                <w:rFonts w:eastAsia="Times New Roman"/>
                <w:szCs w:val="28"/>
              </w:rPr>
              <w:t>Xuất xứ:</w:t>
            </w:r>
            <w:r w:rsidRPr="00C243DD">
              <w:rPr>
                <w:rFonts w:eastAsia="Times New Roman"/>
                <w:i/>
                <w:szCs w:val="28"/>
              </w:rPr>
              <w:t>Tôi đi học</w:t>
            </w:r>
            <w:r w:rsidRPr="00C243DD">
              <w:rPr>
                <w:rFonts w:eastAsia="Times New Roman"/>
                <w:szCs w:val="28"/>
              </w:rPr>
              <w:t> được in trong tập </w:t>
            </w:r>
            <w:r w:rsidRPr="00C243DD">
              <w:rPr>
                <w:rFonts w:eastAsia="Times New Roman"/>
                <w:i/>
                <w:szCs w:val="28"/>
              </w:rPr>
              <w:t>Quê mẹ</w:t>
            </w:r>
            <w:r w:rsidRPr="00C243DD">
              <w:rPr>
                <w:rFonts w:eastAsia="Times New Roman"/>
                <w:szCs w:val="28"/>
              </w:rPr>
              <w:t xml:space="preserve"> (1941), </w:t>
            </w:r>
          </w:p>
          <w:p w:rsidR="00C02B42" w:rsidRPr="00C243DD" w:rsidRDefault="00C02B42" w:rsidP="00B10999">
            <w:pPr>
              <w:tabs>
                <w:tab w:val="left" w:pos="3540"/>
              </w:tabs>
              <w:jc w:val="both"/>
              <w:rPr>
                <w:szCs w:val="28"/>
              </w:rPr>
            </w:pPr>
            <w:r w:rsidRPr="00C243DD">
              <w:rPr>
                <w:rFonts w:eastAsia="Times New Roman"/>
                <w:szCs w:val="28"/>
              </w:rPr>
              <w:t>- Thể loại: Truyện ngắn</w:t>
            </w:r>
          </w:p>
          <w:p w:rsidR="00C02B42" w:rsidRPr="00C243DD" w:rsidRDefault="00C02B42" w:rsidP="00B10999">
            <w:pPr>
              <w:tabs>
                <w:tab w:val="left" w:pos="3540"/>
              </w:tabs>
              <w:jc w:val="both"/>
              <w:rPr>
                <w:szCs w:val="28"/>
              </w:rPr>
            </w:pPr>
            <w:r w:rsidRPr="00C243DD">
              <w:rPr>
                <w:rFonts w:eastAsia="Times New Roman"/>
                <w:szCs w:val="28"/>
              </w:rPr>
              <w:t>- PTBĐ: Tự sự, miêu tả, biểu cảm</w:t>
            </w:r>
          </w:p>
          <w:p w:rsidR="00C02B42" w:rsidRPr="00C243DD" w:rsidRDefault="00C02B42" w:rsidP="00B10999">
            <w:pPr>
              <w:pBdr>
                <w:top w:val="nil"/>
                <w:left w:val="nil"/>
                <w:bottom w:val="nil"/>
                <w:right w:val="nil"/>
                <w:between w:val="nil"/>
              </w:pBdr>
              <w:shd w:val="clear" w:color="auto" w:fill="FFFFFF"/>
              <w:jc w:val="both"/>
              <w:rPr>
                <w:szCs w:val="28"/>
              </w:rPr>
            </w:pPr>
            <w:r w:rsidRPr="00C243DD">
              <w:rPr>
                <w:rFonts w:eastAsia="Times New Roman"/>
                <w:szCs w:val="28"/>
              </w:rPr>
              <w:t>- Bố cục gồm 3 phần:</w:t>
            </w:r>
          </w:p>
          <w:p w:rsidR="00C02B42" w:rsidRPr="00C243DD" w:rsidRDefault="00C02B42" w:rsidP="00B10999">
            <w:pPr>
              <w:pBdr>
                <w:top w:val="nil"/>
                <w:left w:val="nil"/>
                <w:bottom w:val="nil"/>
                <w:right w:val="nil"/>
                <w:between w:val="nil"/>
              </w:pBdr>
              <w:shd w:val="clear" w:color="auto" w:fill="FFFFFF"/>
              <w:jc w:val="both"/>
              <w:rPr>
                <w:szCs w:val="28"/>
              </w:rPr>
            </w:pPr>
            <w:r w:rsidRPr="00C243DD">
              <w:rPr>
                <w:rFonts w:eastAsia="Times New Roman"/>
                <w:szCs w:val="28"/>
              </w:rPr>
              <w:t>+ Đoạn đầu (từ đầu đến “</w:t>
            </w:r>
            <w:r w:rsidRPr="00C243DD">
              <w:rPr>
                <w:rFonts w:eastAsia="Times New Roman"/>
                <w:i/>
                <w:szCs w:val="28"/>
              </w:rPr>
              <w:t>trên ngọn núi”</w:t>
            </w:r>
            <w:r w:rsidRPr="00C243DD">
              <w:rPr>
                <w:rFonts w:eastAsia="Times New Roman"/>
                <w:szCs w:val="28"/>
              </w:rPr>
              <w:t>): Tâm trạng nôn nao, háo hức về kỉ niệm ngày tựu trường đầu tiên.</w:t>
            </w:r>
          </w:p>
          <w:p w:rsidR="00C02B42" w:rsidRPr="00C243DD" w:rsidRDefault="00C02B42" w:rsidP="00B10999">
            <w:pPr>
              <w:pBdr>
                <w:top w:val="nil"/>
                <w:left w:val="nil"/>
                <w:bottom w:val="nil"/>
                <w:right w:val="nil"/>
                <w:between w:val="nil"/>
              </w:pBdr>
              <w:shd w:val="clear" w:color="auto" w:fill="FFFFFF"/>
              <w:jc w:val="both"/>
              <w:rPr>
                <w:szCs w:val="28"/>
              </w:rPr>
            </w:pPr>
            <w:r w:rsidRPr="00C243DD">
              <w:rPr>
                <w:rFonts w:eastAsia="Times New Roman"/>
                <w:szCs w:val="28"/>
              </w:rPr>
              <w:t>+ Đoạn thứ hai (tiếp theo</w:t>
            </w:r>
            <w:r w:rsidRPr="00C243DD">
              <w:rPr>
                <w:rFonts w:eastAsia="Times New Roman"/>
                <w:i/>
                <w:szCs w:val="28"/>
              </w:rPr>
              <w:t> đến “tôi cũng lấy làm lạ”</w:t>
            </w:r>
            <w:r w:rsidRPr="00C243DD">
              <w:rPr>
                <w:rFonts w:eastAsia="Times New Roman"/>
                <w:szCs w:val="28"/>
              </w:rPr>
              <w:t>): Tâm trạng nhân vật “tôi” và khung cảnh ở sân trường làng trong ngày khai trường.</w:t>
            </w:r>
          </w:p>
          <w:p w:rsidR="00C02B42" w:rsidRPr="00C243DD" w:rsidRDefault="00C02B42" w:rsidP="00B10999">
            <w:pPr>
              <w:jc w:val="both"/>
              <w:rPr>
                <w:b/>
                <w:color w:val="FF0000"/>
                <w:szCs w:val="28"/>
                <w:lang w:val="nl-NL"/>
              </w:rPr>
            </w:pPr>
            <w:r w:rsidRPr="00C243DD">
              <w:rPr>
                <w:rFonts w:eastAsia="Times New Roman"/>
                <w:szCs w:val="28"/>
              </w:rPr>
              <w:t>+ Đoạn cuối (phần còn lại): Cảm xúc của nhân vật "tôi" khi bước vào lớp đón nhận giờ học.</w:t>
            </w:r>
          </w:p>
        </w:tc>
      </w:tr>
      <w:tr w:rsidR="00C02B42" w:rsidTr="00B10999">
        <w:tc>
          <w:tcPr>
            <w:tcW w:w="4727" w:type="dxa"/>
          </w:tcPr>
          <w:p w:rsidR="00C02B42" w:rsidRPr="00C243DD" w:rsidRDefault="00C02B42" w:rsidP="00B10999">
            <w:pPr>
              <w:jc w:val="both"/>
              <w:rPr>
                <w:szCs w:val="28"/>
              </w:rPr>
            </w:pPr>
            <w:r w:rsidRPr="00C243DD">
              <w:rPr>
                <w:rFonts w:eastAsia="Times New Roman"/>
                <w:b/>
                <w:szCs w:val="28"/>
              </w:rPr>
              <w:lastRenderedPageBreak/>
              <w:t>B1: Chuyển giao nhiệm vụ</w:t>
            </w:r>
          </w:p>
          <w:p w:rsidR="00C02B42" w:rsidRPr="00C243DD" w:rsidRDefault="00C02B42" w:rsidP="00B10999">
            <w:pPr>
              <w:tabs>
                <w:tab w:val="left" w:pos="3540"/>
              </w:tabs>
              <w:jc w:val="both"/>
              <w:rPr>
                <w:i/>
                <w:szCs w:val="28"/>
              </w:rPr>
            </w:pPr>
            <w:r w:rsidRPr="00C243DD">
              <w:rPr>
                <w:rFonts w:eastAsia="Times New Roman"/>
                <w:i/>
                <w:szCs w:val="28"/>
              </w:rPr>
              <w:t>? Xác định và nêu tác dụng của những phép so sánh dùng để diễn tả cảm xúc, suy nghĩ của nhân vật “tôi”</w:t>
            </w:r>
          </w:p>
          <w:p w:rsidR="00C02B42" w:rsidRPr="00C243DD" w:rsidRDefault="00C02B42" w:rsidP="00B10999">
            <w:pPr>
              <w:jc w:val="both"/>
              <w:rPr>
                <w:b/>
                <w:szCs w:val="28"/>
              </w:rPr>
            </w:pPr>
            <w:r w:rsidRPr="00C243DD">
              <w:rPr>
                <w:rFonts w:eastAsia="Times New Roman"/>
                <w:b/>
                <w:szCs w:val="28"/>
              </w:rPr>
              <w:t xml:space="preserve">B2: Thực hiện nhiệm vụ: </w:t>
            </w:r>
          </w:p>
          <w:p w:rsidR="00C02B42" w:rsidRPr="00C243DD" w:rsidRDefault="00C02B42" w:rsidP="00B10999">
            <w:pPr>
              <w:jc w:val="both"/>
              <w:rPr>
                <w:szCs w:val="28"/>
              </w:rPr>
            </w:pPr>
            <w:r w:rsidRPr="00C243DD">
              <w:rPr>
                <w:rFonts w:eastAsia="Times New Roman"/>
                <w:szCs w:val="28"/>
              </w:rPr>
              <w:t xml:space="preserve">HS thảo luận nhóm thống nhất ý kiến </w:t>
            </w:r>
          </w:p>
          <w:p w:rsidR="00C02B42" w:rsidRPr="00C243DD" w:rsidRDefault="00C02B42" w:rsidP="00B10999">
            <w:pPr>
              <w:jc w:val="both"/>
              <w:rPr>
                <w:b/>
                <w:szCs w:val="28"/>
              </w:rPr>
            </w:pPr>
            <w:r w:rsidRPr="00C243DD">
              <w:rPr>
                <w:rFonts w:eastAsia="Times New Roman"/>
                <w:b/>
                <w:szCs w:val="28"/>
              </w:rPr>
              <w:lastRenderedPageBreak/>
              <w:t xml:space="preserve">B3: Báo cáo, thảo luận: </w:t>
            </w:r>
          </w:p>
          <w:p w:rsidR="00C02B42" w:rsidRPr="00C243DD" w:rsidRDefault="00C02B42" w:rsidP="00B10999">
            <w:pPr>
              <w:jc w:val="both"/>
              <w:rPr>
                <w:szCs w:val="28"/>
              </w:rPr>
            </w:pPr>
            <w:r w:rsidRPr="00C243DD">
              <w:rPr>
                <w:rFonts w:eastAsia="Times New Roman"/>
                <w:b/>
                <w:szCs w:val="28"/>
              </w:rPr>
              <w:t>GV</w:t>
            </w:r>
            <w:r w:rsidRPr="00C243DD">
              <w:rPr>
                <w:rFonts w:eastAsia="Times New Roman"/>
                <w:szCs w:val="28"/>
              </w:rPr>
              <w:t xml:space="preserve"> gọi đại diện HS của nhóm  trả lời câu hỏi.</w:t>
            </w:r>
          </w:p>
          <w:p w:rsidR="00C02B42" w:rsidRPr="00C243DD" w:rsidRDefault="00C02B42" w:rsidP="00B10999">
            <w:pPr>
              <w:jc w:val="both"/>
              <w:rPr>
                <w:b/>
                <w:szCs w:val="28"/>
              </w:rPr>
            </w:pPr>
            <w:r w:rsidRPr="00C243DD">
              <w:rPr>
                <w:rFonts w:eastAsia="Times New Roman"/>
                <w:b/>
                <w:szCs w:val="28"/>
              </w:rPr>
              <w:t>HS</w:t>
            </w:r>
            <w:r w:rsidRPr="00C243DD">
              <w:rPr>
                <w:rFonts w:eastAsia="Times New Roman"/>
                <w:szCs w:val="28"/>
              </w:rPr>
              <w:t xml:space="preserve"> lắng nghe, nhận xét, bổ sung.</w:t>
            </w:r>
          </w:p>
          <w:p w:rsidR="00C02B42" w:rsidRPr="00C243DD" w:rsidRDefault="00C02B42" w:rsidP="00B10999">
            <w:pPr>
              <w:jc w:val="both"/>
              <w:rPr>
                <w:szCs w:val="28"/>
              </w:rPr>
            </w:pPr>
            <w:r w:rsidRPr="00C243DD">
              <w:rPr>
                <w:rFonts w:eastAsia="Times New Roman"/>
                <w:b/>
                <w:szCs w:val="28"/>
              </w:rPr>
              <w:t>B4: Kết luận, nhận định:</w:t>
            </w:r>
          </w:p>
          <w:p w:rsidR="00C02B42" w:rsidRPr="00C243DD" w:rsidRDefault="00C02B42" w:rsidP="00B10999">
            <w:pPr>
              <w:jc w:val="both"/>
              <w:rPr>
                <w:szCs w:val="28"/>
              </w:rPr>
            </w:pPr>
            <w:r w:rsidRPr="00C243DD">
              <w:rPr>
                <w:rFonts w:eastAsia="Times New Roman"/>
                <w:szCs w:val="28"/>
              </w:rPr>
              <w:t>GV</w:t>
            </w:r>
          </w:p>
          <w:p w:rsidR="00C02B42" w:rsidRPr="00C243DD" w:rsidRDefault="00C02B42" w:rsidP="00B10999">
            <w:pPr>
              <w:jc w:val="both"/>
              <w:rPr>
                <w:szCs w:val="28"/>
              </w:rPr>
            </w:pPr>
            <w:r w:rsidRPr="00C243DD">
              <w:rPr>
                <w:rFonts w:eastAsia="Times New Roman"/>
                <w:szCs w:val="28"/>
              </w:rPr>
              <w:t>- Nhận xét câu trả lời của HS cũng như ý kiến nhận xét của các em.</w:t>
            </w:r>
          </w:p>
          <w:p w:rsidR="00C02B42" w:rsidRPr="00C243DD" w:rsidRDefault="00C02B42" w:rsidP="00B10999">
            <w:pPr>
              <w:jc w:val="both"/>
              <w:rPr>
                <w:b/>
                <w:color w:val="FF0000"/>
                <w:szCs w:val="28"/>
                <w:lang w:val="nl-NL"/>
              </w:rPr>
            </w:pPr>
            <w:r w:rsidRPr="00C243DD">
              <w:rPr>
                <w:rFonts w:eastAsia="Times New Roman"/>
                <w:szCs w:val="28"/>
              </w:rPr>
              <w:t>- Kết nối vào nội dung đọc – hiểu văn bản.</w:t>
            </w:r>
          </w:p>
        </w:tc>
        <w:tc>
          <w:tcPr>
            <w:tcW w:w="5073" w:type="dxa"/>
          </w:tcPr>
          <w:p w:rsidR="00C02B42" w:rsidRDefault="00C02B42" w:rsidP="00B10999">
            <w:pPr>
              <w:tabs>
                <w:tab w:val="left" w:pos="3540"/>
              </w:tabs>
              <w:jc w:val="both"/>
              <w:rPr>
                <w:rFonts w:eastAsia="Times New Roman"/>
                <w:b/>
                <w:szCs w:val="28"/>
              </w:rPr>
            </w:pPr>
            <w:r>
              <w:rPr>
                <w:rFonts w:eastAsia="Times New Roman"/>
                <w:b/>
                <w:szCs w:val="28"/>
              </w:rPr>
              <w:lastRenderedPageBreak/>
              <w:t>II. Suy ngẫm và phản hồi</w:t>
            </w:r>
          </w:p>
          <w:p w:rsidR="00C02B42" w:rsidRPr="003E6D35" w:rsidRDefault="00C02B42" w:rsidP="00B10999">
            <w:pPr>
              <w:tabs>
                <w:tab w:val="left" w:pos="3540"/>
              </w:tabs>
              <w:jc w:val="both"/>
              <w:rPr>
                <w:rFonts w:eastAsia="Times New Roman"/>
                <w:b/>
                <w:szCs w:val="28"/>
              </w:rPr>
            </w:pPr>
            <w:r w:rsidRPr="003E6D35">
              <w:rPr>
                <w:b/>
                <w:szCs w:val="28"/>
              </w:rPr>
              <w:t>1. Diễn biến tâm trạng của nhân vật tôi</w:t>
            </w:r>
          </w:p>
          <w:p w:rsidR="00C02B42" w:rsidRPr="00C243DD" w:rsidRDefault="00C02B42" w:rsidP="00B10999">
            <w:pPr>
              <w:tabs>
                <w:tab w:val="left" w:pos="3540"/>
              </w:tabs>
              <w:jc w:val="both"/>
              <w:rPr>
                <w:b/>
                <w:szCs w:val="28"/>
              </w:rPr>
            </w:pPr>
            <w:r w:rsidRPr="00C243DD">
              <w:rPr>
                <w:rFonts w:eastAsia="Times New Roman"/>
                <w:b/>
                <w:szCs w:val="28"/>
              </w:rPr>
              <w:t>a. Cảm xúc suy nghĩ của nhân vật “tôi”</w:t>
            </w:r>
          </w:p>
          <w:p w:rsidR="00C02B42" w:rsidRPr="00C243DD" w:rsidRDefault="00C02B42" w:rsidP="00B10999">
            <w:pPr>
              <w:tabs>
                <w:tab w:val="left" w:pos="3540"/>
              </w:tabs>
              <w:jc w:val="both"/>
              <w:rPr>
                <w:i/>
                <w:szCs w:val="28"/>
              </w:rPr>
            </w:pPr>
            <w:r w:rsidRPr="00C243DD">
              <w:rPr>
                <w:rFonts w:eastAsia="Times New Roman"/>
                <w:i/>
                <w:szCs w:val="28"/>
              </w:rPr>
              <w:t xml:space="preserve">- Tôi quên thế nào được những cảm giác trong sáng ấy nảy nở trong lòng tôi như mấy </w:t>
            </w:r>
            <w:r w:rsidRPr="00C243DD">
              <w:rPr>
                <w:rFonts w:eastAsia="Times New Roman"/>
                <w:i/>
                <w:szCs w:val="28"/>
                <w:u w:val="single"/>
              </w:rPr>
              <w:t xml:space="preserve">cành hoa tươi mỉm cười giữa bầu </w:t>
            </w:r>
            <w:r w:rsidRPr="00C243DD">
              <w:rPr>
                <w:rFonts w:eastAsia="Times New Roman"/>
                <w:i/>
                <w:szCs w:val="28"/>
                <w:u w:val="single"/>
              </w:rPr>
              <w:lastRenderedPageBreak/>
              <w:t>trời quang đãng.</w:t>
            </w:r>
          </w:p>
          <w:p w:rsidR="00C02B42" w:rsidRPr="00C243DD" w:rsidRDefault="00C02B42" w:rsidP="00B10999">
            <w:pPr>
              <w:tabs>
                <w:tab w:val="left" w:pos="3540"/>
              </w:tabs>
              <w:jc w:val="both"/>
              <w:rPr>
                <w:szCs w:val="28"/>
              </w:rPr>
            </w:pPr>
            <w:r w:rsidRPr="00C243DD">
              <w:rPr>
                <w:rFonts w:eastAsia="Times New Roman"/>
                <w:szCs w:val="28"/>
              </w:rPr>
              <w:t>-&gt; So sánh cảm xúc khi nhớ về buổi tựu trường – “ cành hoa…đãng” =&gt; diễn tả niềm vui, sự náo nức trong tâm hồn của nhân vật “tôi” khi nhớ lại những kí ức mơn man của buổi tựu trường.</w:t>
            </w:r>
          </w:p>
          <w:p w:rsidR="00C02B42" w:rsidRPr="00C243DD" w:rsidRDefault="00C02B42" w:rsidP="00B10999">
            <w:pPr>
              <w:tabs>
                <w:tab w:val="left" w:pos="3540"/>
              </w:tabs>
              <w:jc w:val="both"/>
              <w:rPr>
                <w:i/>
                <w:szCs w:val="28"/>
                <w:u w:val="single"/>
              </w:rPr>
            </w:pPr>
            <w:r w:rsidRPr="00C243DD">
              <w:rPr>
                <w:rFonts w:eastAsia="Times New Roman"/>
                <w:i/>
                <w:szCs w:val="28"/>
              </w:rPr>
              <w:t xml:space="preserve">- </w:t>
            </w:r>
            <w:r w:rsidRPr="00C243DD">
              <w:rPr>
                <w:rFonts w:eastAsia="Times New Roman"/>
                <w:i/>
                <w:szCs w:val="28"/>
                <w:u w:val="single"/>
              </w:rPr>
              <w:t>Ý nghĩ thoáng qua ấy trong trí óc</w:t>
            </w:r>
            <w:r w:rsidRPr="00C243DD">
              <w:rPr>
                <w:rFonts w:eastAsia="Times New Roman"/>
                <w:i/>
                <w:szCs w:val="28"/>
              </w:rPr>
              <w:t xml:space="preserve"> thôi nhẹ nhàng như một </w:t>
            </w:r>
            <w:r w:rsidRPr="00C243DD">
              <w:rPr>
                <w:rFonts w:eastAsia="Times New Roman"/>
                <w:i/>
                <w:szCs w:val="28"/>
                <w:u w:val="single"/>
              </w:rPr>
              <w:t>làn mây lướt ngang trên ngọn núi.</w:t>
            </w:r>
          </w:p>
          <w:p w:rsidR="00C02B42" w:rsidRPr="00C243DD" w:rsidRDefault="00C02B42" w:rsidP="00B10999">
            <w:pPr>
              <w:jc w:val="both"/>
              <w:rPr>
                <w:b/>
                <w:color w:val="FF0000"/>
                <w:szCs w:val="28"/>
                <w:lang w:val="nl-NL"/>
              </w:rPr>
            </w:pPr>
            <w:r w:rsidRPr="00C243DD">
              <w:rPr>
                <w:rFonts w:eastAsia="Times New Roman"/>
                <w:szCs w:val="28"/>
              </w:rPr>
              <w:t>=&gt; diễn tả những suy nghĩ thoáng qua mơ hồ đầy non nớt của nhân vật tôi khi lần đầu tiên đi học, với đầy những bỡ ngỡ.</w:t>
            </w:r>
          </w:p>
        </w:tc>
      </w:tr>
      <w:tr w:rsidR="00C02B42" w:rsidTr="00B10999">
        <w:tc>
          <w:tcPr>
            <w:tcW w:w="4727" w:type="dxa"/>
          </w:tcPr>
          <w:p w:rsidR="00C02B42" w:rsidRPr="003E6D35" w:rsidRDefault="00C02B42" w:rsidP="00B10999">
            <w:pPr>
              <w:snapToGrid w:val="0"/>
              <w:jc w:val="both"/>
              <w:rPr>
                <w:szCs w:val="28"/>
                <w:lang w:val="vi-VN"/>
              </w:rPr>
            </w:pPr>
            <w:r w:rsidRPr="003E6D35">
              <w:rPr>
                <w:b/>
                <w:bCs/>
                <w:szCs w:val="28"/>
                <w:lang w:val="vi-VN"/>
              </w:rPr>
              <w:lastRenderedPageBreak/>
              <w:t>B1: Chuyển giao nhiệm vụ</w:t>
            </w:r>
          </w:p>
          <w:p w:rsidR="00C02B42" w:rsidRPr="003E6D35" w:rsidRDefault="00C02B42" w:rsidP="00B10999">
            <w:pPr>
              <w:snapToGrid w:val="0"/>
              <w:jc w:val="both"/>
              <w:rPr>
                <w:bCs/>
                <w:i/>
                <w:szCs w:val="28"/>
              </w:rPr>
            </w:pPr>
            <w:r w:rsidRPr="003E6D35">
              <w:rPr>
                <w:bCs/>
                <w:i/>
                <w:szCs w:val="28"/>
              </w:rPr>
              <w:t>? Khi vào lớp học tâm trạng của nhân vật “tôi” thay đổi như thế nào? Vì sao có sự thay đổi ấy?</w:t>
            </w:r>
          </w:p>
          <w:p w:rsidR="00C02B42" w:rsidRPr="003E6D35" w:rsidRDefault="00C02B42" w:rsidP="00B10999">
            <w:pPr>
              <w:jc w:val="both"/>
              <w:rPr>
                <w:b/>
                <w:szCs w:val="28"/>
                <w:lang w:val="vi-VN"/>
              </w:rPr>
            </w:pPr>
            <w:r w:rsidRPr="003E6D35">
              <w:rPr>
                <w:b/>
                <w:szCs w:val="28"/>
                <w:lang w:val="vi-VN"/>
              </w:rPr>
              <w:t>B2: Thực hiện nhiệm vụ</w:t>
            </w:r>
          </w:p>
          <w:p w:rsidR="00C02B42" w:rsidRPr="003E6D35" w:rsidRDefault="00C02B42" w:rsidP="00B10999">
            <w:pPr>
              <w:widowControl w:val="0"/>
              <w:tabs>
                <w:tab w:val="left" w:pos="649"/>
              </w:tabs>
              <w:jc w:val="both"/>
              <w:rPr>
                <w:rFonts w:eastAsia="SimSun"/>
                <w:kern w:val="2"/>
                <w:szCs w:val="28"/>
                <w:lang w:eastAsia="zh-CN"/>
              </w:rPr>
            </w:pPr>
            <w:r w:rsidRPr="003E6D35">
              <w:rPr>
                <w:rFonts w:eastAsia="SimSun"/>
                <w:kern w:val="2"/>
                <w:szCs w:val="28"/>
                <w:lang w:eastAsia="zh-CN"/>
              </w:rPr>
              <w:t>- HS thảo luận và trả lời câu hỏi</w:t>
            </w:r>
          </w:p>
          <w:p w:rsidR="00C02B42" w:rsidRPr="003E6D35" w:rsidRDefault="00C02B42" w:rsidP="00B10999">
            <w:pPr>
              <w:widowControl w:val="0"/>
              <w:tabs>
                <w:tab w:val="left" w:pos="649"/>
              </w:tabs>
              <w:jc w:val="both"/>
              <w:rPr>
                <w:rFonts w:eastAsia="SimSun"/>
                <w:kern w:val="2"/>
                <w:szCs w:val="28"/>
                <w:lang w:eastAsia="zh-CN"/>
              </w:rPr>
            </w:pPr>
            <w:r w:rsidRPr="003E6D35">
              <w:rPr>
                <w:rFonts w:eastAsia="SimSun"/>
                <w:kern w:val="2"/>
                <w:szCs w:val="28"/>
                <w:lang w:eastAsia="zh-CN"/>
              </w:rPr>
              <w:t>- Gv quan sát, gợi dẫn</w:t>
            </w:r>
          </w:p>
          <w:p w:rsidR="00C02B42" w:rsidRPr="003E6D35" w:rsidRDefault="00C02B42" w:rsidP="00B10999">
            <w:pPr>
              <w:jc w:val="both"/>
              <w:rPr>
                <w:b/>
                <w:szCs w:val="28"/>
                <w:lang w:val="vi-VN"/>
              </w:rPr>
            </w:pPr>
            <w:r w:rsidRPr="003E6D35">
              <w:rPr>
                <w:b/>
                <w:szCs w:val="28"/>
                <w:lang w:val="vi-VN"/>
              </w:rPr>
              <w:t>B3: Báo cáo, thảo luận</w:t>
            </w:r>
          </w:p>
          <w:p w:rsidR="00C02B42" w:rsidRPr="003E6D35" w:rsidRDefault="00C02B42" w:rsidP="00B10999">
            <w:pPr>
              <w:widowControl w:val="0"/>
              <w:jc w:val="both"/>
              <w:rPr>
                <w:rFonts w:eastAsia="SimSun"/>
                <w:kern w:val="2"/>
                <w:szCs w:val="28"/>
                <w:lang w:eastAsia="zh-CN"/>
              </w:rPr>
            </w:pPr>
            <w:r w:rsidRPr="003E6D35">
              <w:rPr>
                <w:rFonts w:eastAsia="SimSun"/>
                <w:kern w:val="2"/>
                <w:szCs w:val="28"/>
                <w:lang w:eastAsia="zh-CN"/>
              </w:rPr>
              <w:t xml:space="preserve">- HS thuyết trình sản phẩm </w:t>
            </w:r>
          </w:p>
          <w:p w:rsidR="00C02B42" w:rsidRPr="003E6D35" w:rsidRDefault="00C02B42" w:rsidP="00B10999">
            <w:pPr>
              <w:widowControl w:val="0"/>
              <w:jc w:val="both"/>
              <w:rPr>
                <w:rFonts w:eastAsia="SimSun"/>
                <w:kern w:val="2"/>
                <w:szCs w:val="28"/>
                <w:lang w:eastAsia="zh-CN"/>
              </w:rPr>
            </w:pPr>
            <w:r w:rsidRPr="003E6D35">
              <w:rPr>
                <w:rFonts w:eastAsia="SimSun"/>
                <w:kern w:val="2"/>
                <w:szCs w:val="28"/>
                <w:lang w:eastAsia="zh-CN"/>
              </w:rPr>
              <w:t>- GV gọi hs nhận xét, bổ sung câu trả lời của bạn.</w:t>
            </w:r>
          </w:p>
          <w:p w:rsidR="00C02B42" w:rsidRPr="003E6D35" w:rsidRDefault="00C02B42" w:rsidP="00B10999">
            <w:pPr>
              <w:jc w:val="both"/>
              <w:rPr>
                <w:b/>
                <w:szCs w:val="28"/>
                <w:lang w:val="vi-VN"/>
              </w:rPr>
            </w:pPr>
            <w:r w:rsidRPr="003E6D35">
              <w:rPr>
                <w:b/>
                <w:szCs w:val="28"/>
                <w:lang w:val="vi-VN"/>
              </w:rPr>
              <w:t>B4: Kết luận, nhận định</w:t>
            </w:r>
          </w:p>
          <w:p w:rsidR="00C02B42" w:rsidRPr="003E6D35" w:rsidRDefault="00C02B42" w:rsidP="00B10999">
            <w:pPr>
              <w:jc w:val="both"/>
              <w:rPr>
                <w:b/>
                <w:color w:val="FF0000"/>
                <w:szCs w:val="28"/>
                <w:lang w:val="nl-NL"/>
              </w:rPr>
            </w:pPr>
            <w:r w:rsidRPr="003E6D35">
              <w:rPr>
                <w:rFonts w:eastAsia="SimSun"/>
                <w:kern w:val="2"/>
                <w:szCs w:val="28"/>
                <w:lang w:eastAsia="zh-CN"/>
              </w:rPr>
              <w:t>- GV nhận xét, bổ sung, chốt lại kiến thức</w:t>
            </w:r>
          </w:p>
        </w:tc>
        <w:tc>
          <w:tcPr>
            <w:tcW w:w="5073" w:type="dxa"/>
          </w:tcPr>
          <w:p w:rsidR="00C02B42" w:rsidRPr="003E6D35" w:rsidRDefault="00C02B42" w:rsidP="00B10999">
            <w:pPr>
              <w:tabs>
                <w:tab w:val="left" w:pos="3540"/>
              </w:tabs>
              <w:jc w:val="both"/>
              <w:rPr>
                <w:b/>
                <w:szCs w:val="28"/>
              </w:rPr>
            </w:pPr>
            <w:r w:rsidRPr="003E6D35">
              <w:rPr>
                <w:b/>
                <w:szCs w:val="28"/>
              </w:rPr>
              <w:t>b. Diễn biến tâm trạng của nhân vật “tôi”</w:t>
            </w:r>
          </w:p>
          <w:p w:rsidR="00C02B42" w:rsidRPr="003E6D35" w:rsidRDefault="00C02B42" w:rsidP="00B10999">
            <w:pPr>
              <w:tabs>
                <w:tab w:val="left" w:pos="3540"/>
              </w:tabs>
              <w:jc w:val="both"/>
              <w:rPr>
                <w:szCs w:val="28"/>
              </w:rPr>
            </w:pPr>
            <w:r w:rsidRPr="003E6D35">
              <w:rPr>
                <w:szCs w:val="28"/>
              </w:rPr>
              <w:t>- Không còn bỡ ngỡ, sợ sệt, mà cảm thấy mọi thứ trong lớp học thân quen, quyến luyến.</w:t>
            </w:r>
          </w:p>
          <w:p w:rsidR="00C02B42" w:rsidRPr="003E6D35" w:rsidRDefault="00C02B42" w:rsidP="00B10999">
            <w:pPr>
              <w:tabs>
                <w:tab w:val="left" w:pos="3540"/>
              </w:tabs>
              <w:jc w:val="both"/>
              <w:rPr>
                <w:szCs w:val="28"/>
              </w:rPr>
            </w:pPr>
            <w:r w:rsidRPr="003E6D35">
              <w:rPr>
                <w:szCs w:val="28"/>
              </w:rPr>
              <w:t xml:space="preserve">- Sự thay đổi tâm trạng ấy là do </w:t>
            </w:r>
          </w:p>
          <w:p w:rsidR="00C02B42" w:rsidRPr="003E6D35" w:rsidRDefault="00C02B42" w:rsidP="00B10999">
            <w:pPr>
              <w:tabs>
                <w:tab w:val="left" w:pos="3540"/>
              </w:tabs>
              <w:jc w:val="both"/>
              <w:rPr>
                <w:szCs w:val="28"/>
              </w:rPr>
            </w:pPr>
            <w:r w:rsidRPr="003E6D35">
              <w:rPr>
                <w:szCs w:val="28"/>
              </w:rPr>
              <w:t>+ thầy giáo đón tiếp các em HS một cách ân cần, nhiệt tình, cách bài trí lớp học, bàn ghế.</w:t>
            </w:r>
          </w:p>
          <w:p w:rsidR="00C02B42" w:rsidRPr="003E6D35" w:rsidRDefault="00C02B42" w:rsidP="00B10999">
            <w:pPr>
              <w:jc w:val="both"/>
              <w:rPr>
                <w:b/>
                <w:color w:val="FF0000"/>
                <w:szCs w:val="28"/>
                <w:lang w:val="nl-NL"/>
              </w:rPr>
            </w:pPr>
            <w:r w:rsidRPr="003E6D35">
              <w:rPr>
                <w:szCs w:val="28"/>
              </w:rPr>
              <w:t>+ bạn bè rất ấm áp thân thiện khiến nhân vật “tôi” cảm thấy yên tâm, quyến luyến, quen thuộc.</w:t>
            </w:r>
          </w:p>
        </w:tc>
      </w:tr>
      <w:tr w:rsidR="00C02B42" w:rsidTr="00B10999">
        <w:tc>
          <w:tcPr>
            <w:tcW w:w="4727" w:type="dxa"/>
          </w:tcPr>
          <w:p w:rsidR="00C02B42" w:rsidRPr="003E6D35" w:rsidRDefault="00C02B42" w:rsidP="00B10999">
            <w:pPr>
              <w:snapToGrid w:val="0"/>
              <w:jc w:val="both"/>
              <w:rPr>
                <w:szCs w:val="28"/>
                <w:lang w:val="vi-VN"/>
              </w:rPr>
            </w:pPr>
            <w:r w:rsidRPr="003E6D35">
              <w:rPr>
                <w:b/>
                <w:bCs/>
                <w:szCs w:val="28"/>
                <w:lang w:val="vi-VN"/>
              </w:rPr>
              <w:t>B1: Chuyển giao nhiệm vụ</w:t>
            </w:r>
          </w:p>
          <w:p w:rsidR="00C02B42" w:rsidRPr="003E6D35" w:rsidRDefault="00C02B42" w:rsidP="00B10999">
            <w:pPr>
              <w:snapToGrid w:val="0"/>
              <w:jc w:val="both"/>
              <w:rPr>
                <w:bCs/>
                <w:i/>
                <w:szCs w:val="28"/>
              </w:rPr>
            </w:pPr>
            <w:r w:rsidRPr="003E6D35">
              <w:rPr>
                <w:bCs/>
                <w:i/>
                <w:szCs w:val="28"/>
              </w:rPr>
              <w:t>? “Tôi đi học” vừa là nhan đề, vừa là cụm từ nhà văn dùng để khép lại văn bản. Theo em cụm từ ấy gợi ra ý nghĩa gì?</w:t>
            </w:r>
          </w:p>
          <w:p w:rsidR="00C02B42" w:rsidRPr="003E6D35" w:rsidRDefault="00C02B42" w:rsidP="00B10999">
            <w:pPr>
              <w:jc w:val="both"/>
              <w:rPr>
                <w:i/>
                <w:szCs w:val="28"/>
              </w:rPr>
            </w:pPr>
            <w:r w:rsidRPr="003E6D35">
              <w:rPr>
                <w:bCs/>
                <w:i/>
                <w:szCs w:val="28"/>
              </w:rPr>
              <w:t>? Trình bày ý kiến của em về mối quan hệ giữa việc đi học - tự học - đọc sách?</w:t>
            </w:r>
          </w:p>
          <w:p w:rsidR="00C02B42" w:rsidRPr="003E6D35" w:rsidRDefault="00C02B42" w:rsidP="00B10999">
            <w:pPr>
              <w:jc w:val="both"/>
              <w:rPr>
                <w:b/>
                <w:szCs w:val="28"/>
                <w:lang w:val="vi-VN"/>
              </w:rPr>
            </w:pPr>
            <w:r w:rsidRPr="003E6D35">
              <w:rPr>
                <w:b/>
                <w:szCs w:val="28"/>
                <w:lang w:val="vi-VN"/>
              </w:rPr>
              <w:t>B2: Thực hiện nhiệm vụ</w:t>
            </w:r>
          </w:p>
          <w:p w:rsidR="00C02B42" w:rsidRPr="003E6D35" w:rsidRDefault="00C02B42" w:rsidP="00B10999">
            <w:pPr>
              <w:widowControl w:val="0"/>
              <w:tabs>
                <w:tab w:val="left" w:pos="649"/>
              </w:tabs>
              <w:jc w:val="both"/>
              <w:rPr>
                <w:rFonts w:eastAsia="SimSun"/>
                <w:kern w:val="2"/>
                <w:szCs w:val="28"/>
                <w:lang w:eastAsia="zh-CN"/>
              </w:rPr>
            </w:pPr>
            <w:r w:rsidRPr="003E6D35">
              <w:rPr>
                <w:rFonts w:eastAsia="SimSun"/>
                <w:kern w:val="2"/>
                <w:szCs w:val="28"/>
                <w:lang w:eastAsia="zh-CN"/>
              </w:rPr>
              <w:t>- HS thảo luận và trả lời câu hỏi</w:t>
            </w:r>
          </w:p>
          <w:p w:rsidR="00C02B42" w:rsidRPr="003E6D35" w:rsidRDefault="00C02B42" w:rsidP="00B10999">
            <w:pPr>
              <w:widowControl w:val="0"/>
              <w:tabs>
                <w:tab w:val="left" w:pos="649"/>
              </w:tabs>
              <w:jc w:val="both"/>
              <w:rPr>
                <w:rFonts w:eastAsia="SimSun"/>
                <w:kern w:val="2"/>
                <w:szCs w:val="28"/>
                <w:lang w:eastAsia="zh-CN"/>
              </w:rPr>
            </w:pPr>
            <w:r w:rsidRPr="003E6D35">
              <w:rPr>
                <w:rFonts w:eastAsia="SimSun"/>
                <w:kern w:val="2"/>
                <w:szCs w:val="28"/>
                <w:lang w:eastAsia="zh-CN"/>
              </w:rPr>
              <w:t>- Gv quan sát, gợi dẫn</w:t>
            </w:r>
          </w:p>
          <w:p w:rsidR="00C02B42" w:rsidRPr="003E6D35" w:rsidRDefault="00C02B42" w:rsidP="00B10999">
            <w:pPr>
              <w:jc w:val="both"/>
              <w:rPr>
                <w:b/>
                <w:szCs w:val="28"/>
                <w:lang w:val="vi-VN"/>
              </w:rPr>
            </w:pPr>
            <w:r w:rsidRPr="003E6D35">
              <w:rPr>
                <w:b/>
                <w:szCs w:val="28"/>
                <w:lang w:val="vi-VN"/>
              </w:rPr>
              <w:t>B3: Báo cáo, thảo luận</w:t>
            </w:r>
          </w:p>
          <w:p w:rsidR="00C02B42" w:rsidRPr="003E6D35" w:rsidRDefault="00C02B42" w:rsidP="00B10999">
            <w:pPr>
              <w:widowControl w:val="0"/>
              <w:jc w:val="both"/>
              <w:rPr>
                <w:rFonts w:eastAsia="SimSun"/>
                <w:kern w:val="2"/>
                <w:szCs w:val="28"/>
                <w:lang w:eastAsia="zh-CN"/>
              </w:rPr>
            </w:pPr>
            <w:r w:rsidRPr="003E6D35">
              <w:rPr>
                <w:rFonts w:eastAsia="SimSun"/>
                <w:kern w:val="2"/>
                <w:szCs w:val="28"/>
                <w:lang w:eastAsia="zh-CN"/>
              </w:rPr>
              <w:t xml:space="preserve">- HS thuyết trình sản phẩm </w:t>
            </w:r>
          </w:p>
          <w:p w:rsidR="00C02B42" w:rsidRPr="003E6D35" w:rsidRDefault="00C02B42" w:rsidP="00B10999">
            <w:pPr>
              <w:widowControl w:val="0"/>
              <w:jc w:val="both"/>
              <w:rPr>
                <w:rFonts w:eastAsia="SimSun"/>
                <w:kern w:val="2"/>
                <w:szCs w:val="28"/>
                <w:lang w:eastAsia="zh-CN"/>
              </w:rPr>
            </w:pPr>
            <w:r w:rsidRPr="003E6D35">
              <w:rPr>
                <w:rFonts w:eastAsia="SimSun"/>
                <w:kern w:val="2"/>
                <w:szCs w:val="28"/>
                <w:lang w:eastAsia="zh-CN"/>
              </w:rPr>
              <w:t xml:space="preserve">- GV gọi hs nhận xét, bổ sung câu trả </w:t>
            </w:r>
            <w:r w:rsidRPr="003E6D35">
              <w:rPr>
                <w:rFonts w:eastAsia="SimSun"/>
                <w:kern w:val="2"/>
                <w:szCs w:val="28"/>
                <w:lang w:eastAsia="zh-CN"/>
              </w:rPr>
              <w:lastRenderedPageBreak/>
              <w:t>lời của bạn.</w:t>
            </w:r>
          </w:p>
          <w:p w:rsidR="00C02B42" w:rsidRPr="003E6D35" w:rsidRDefault="00C02B42" w:rsidP="00B10999">
            <w:pPr>
              <w:jc w:val="both"/>
              <w:rPr>
                <w:b/>
                <w:szCs w:val="28"/>
                <w:lang w:val="vi-VN"/>
              </w:rPr>
            </w:pPr>
            <w:r w:rsidRPr="003E6D35">
              <w:rPr>
                <w:b/>
                <w:szCs w:val="28"/>
                <w:lang w:val="vi-VN"/>
              </w:rPr>
              <w:t>B4: Kết luận, nhận định</w:t>
            </w:r>
          </w:p>
          <w:p w:rsidR="00C02B42" w:rsidRPr="003E6D35" w:rsidRDefault="00C02B42" w:rsidP="00B10999">
            <w:pPr>
              <w:jc w:val="both"/>
              <w:rPr>
                <w:b/>
                <w:color w:val="FF0000"/>
                <w:szCs w:val="28"/>
                <w:lang w:val="nl-NL"/>
              </w:rPr>
            </w:pPr>
            <w:r w:rsidRPr="003E6D35">
              <w:rPr>
                <w:rFonts w:eastAsia="SimSun"/>
                <w:kern w:val="2"/>
                <w:szCs w:val="28"/>
                <w:lang w:eastAsia="zh-CN"/>
              </w:rPr>
              <w:t>- GV nhận xét, bổ sung, chốt lại kiến thức</w:t>
            </w:r>
          </w:p>
        </w:tc>
        <w:tc>
          <w:tcPr>
            <w:tcW w:w="5073" w:type="dxa"/>
          </w:tcPr>
          <w:p w:rsidR="00C02B42" w:rsidRPr="003E6D35" w:rsidRDefault="00C02B42" w:rsidP="00B10999">
            <w:pPr>
              <w:tabs>
                <w:tab w:val="left" w:pos="3540"/>
              </w:tabs>
              <w:jc w:val="both"/>
              <w:rPr>
                <w:b/>
                <w:szCs w:val="28"/>
              </w:rPr>
            </w:pPr>
            <w:r w:rsidRPr="003E6D35">
              <w:rPr>
                <w:b/>
                <w:szCs w:val="28"/>
              </w:rPr>
              <w:lastRenderedPageBreak/>
              <w:t>3. Ý nghĩa nhan đề</w:t>
            </w:r>
          </w:p>
          <w:p w:rsidR="00C02B42" w:rsidRPr="003E6D35" w:rsidRDefault="00C02B42" w:rsidP="00B10999">
            <w:pPr>
              <w:tabs>
                <w:tab w:val="left" w:pos="3540"/>
              </w:tabs>
              <w:jc w:val="both"/>
              <w:rPr>
                <w:szCs w:val="28"/>
              </w:rPr>
            </w:pPr>
            <w:r w:rsidRPr="003E6D35">
              <w:rPr>
                <w:szCs w:val="28"/>
              </w:rPr>
              <w:t>- Gợi nhắc cột mốc quan trọng của đời người, ngày đầu tiên đi học với sự trân trọng, nâng niu.</w:t>
            </w:r>
          </w:p>
          <w:p w:rsidR="00C02B42" w:rsidRPr="003E6D35" w:rsidRDefault="00C02B42" w:rsidP="00B10999">
            <w:pPr>
              <w:tabs>
                <w:tab w:val="left" w:pos="3540"/>
              </w:tabs>
              <w:jc w:val="both"/>
              <w:rPr>
                <w:szCs w:val="28"/>
              </w:rPr>
            </w:pPr>
            <w:r w:rsidRPr="003E6D35">
              <w:rPr>
                <w:szCs w:val="28"/>
              </w:rPr>
              <w:t>- Gợi tới những bước đầu tiên trên cuộc hành trình lĩnh hội tri thức của cuộc đời, thể hiện thái độ trân trọng tri thức, trân trọng việc học tập…</w:t>
            </w:r>
          </w:p>
          <w:p w:rsidR="00C02B42" w:rsidRPr="003E6D35" w:rsidRDefault="00C02B42" w:rsidP="00B10999">
            <w:pPr>
              <w:tabs>
                <w:tab w:val="left" w:pos="3540"/>
              </w:tabs>
              <w:jc w:val="both"/>
              <w:rPr>
                <w:szCs w:val="28"/>
              </w:rPr>
            </w:pPr>
            <w:r w:rsidRPr="003E6D35">
              <w:rPr>
                <w:szCs w:val="28"/>
              </w:rPr>
              <w:t>- Kết nối:</w:t>
            </w:r>
          </w:p>
          <w:p w:rsidR="00C02B42" w:rsidRPr="003E6D35" w:rsidRDefault="00C02B42" w:rsidP="00B10999">
            <w:pPr>
              <w:tabs>
                <w:tab w:val="left" w:pos="3540"/>
              </w:tabs>
              <w:jc w:val="both"/>
              <w:rPr>
                <w:szCs w:val="28"/>
              </w:rPr>
            </w:pPr>
            <w:r w:rsidRPr="003E6D35">
              <w:rPr>
                <w:szCs w:val="28"/>
              </w:rPr>
              <w:t xml:space="preserve">+ </w:t>
            </w:r>
            <w:r w:rsidRPr="003E6D35">
              <w:rPr>
                <w:b/>
                <w:bCs/>
                <w:i/>
                <w:iCs/>
                <w:szCs w:val="28"/>
              </w:rPr>
              <w:t>Đi học</w:t>
            </w:r>
            <w:r w:rsidRPr="003E6D35">
              <w:rPr>
                <w:szCs w:val="28"/>
              </w:rPr>
              <w:t xml:space="preserve"> là quá trình trau dồi kiến ​​thức trau dồi kiến thức, trí tuệ và vận dụng nó vào cuộc sống xã hội.</w:t>
            </w:r>
          </w:p>
          <w:p w:rsidR="00C02B42" w:rsidRPr="003E6D35" w:rsidRDefault="00C02B42" w:rsidP="00B10999">
            <w:pPr>
              <w:tabs>
                <w:tab w:val="left" w:pos="3540"/>
              </w:tabs>
              <w:jc w:val="both"/>
              <w:rPr>
                <w:szCs w:val="28"/>
              </w:rPr>
            </w:pPr>
            <w:r w:rsidRPr="003E6D35">
              <w:rPr>
                <w:szCs w:val="28"/>
              </w:rPr>
              <w:t xml:space="preserve">+ </w:t>
            </w:r>
            <w:r w:rsidRPr="003E6D35">
              <w:rPr>
                <w:b/>
                <w:bCs/>
                <w:i/>
                <w:iCs/>
                <w:szCs w:val="28"/>
              </w:rPr>
              <w:t>Tự học</w:t>
            </w:r>
            <w:r w:rsidRPr="003E6D35">
              <w:rPr>
                <w:szCs w:val="28"/>
              </w:rPr>
              <w:t xml:space="preserve"> giúp ta nhớ lâu và bổ sung kiến thức còn thiếu ở nhà trường. </w:t>
            </w:r>
          </w:p>
          <w:p w:rsidR="00C02B42" w:rsidRPr="003E6D35" w:rsidRDefault="00C02B42" w:rsidP="00B10999">
            <w:pPr>
              <w:tabs>
                <w:tab w:val="left" w:pos="3540"/>
              </w:tabs>
              <w:jc w:val="both"/>
              <w:rPr>
                <w:szCs w:val="28"/>
              </w:rPr>
            </w:pPr>
            <w:r w:rsidRPr="003E6D35">
              <w:rPr>
                <w:szCs w:val="28"/>
              </w:rPr>
              <w:lastRenderedPageBreak/>
              <w:t xml:space="preserve">+ </w:t>
            </w:r>
            <w:r w:rsidRPr="003E6D35">
              <w:rPr>
                <w:b/>
                <w:bCs/>
                <w:i/>
                <w:iCs/>
                <w:szCs w:val="28"/>
              </w:rPr>
              <w:t>Đọc sách</w:t>
            </w:r>
            <w:r w:rsidRPr="003E6D35">
              <w:rPr>
                <w:szCs w:val="28"/>
              </w:rPr>
              <w:t xml:space="preserve"> nâng cao kiến thức, kỹ năng, phát triển tư duy, rèn luyện nhân cách con người.</w:t>
            </w:r>
          </w:p>
          <w:p w:rsidR="00C02B42" w:rsidRPr="003E6D35" w:rsidRDefault="00C02B42" w:rsidP="00B10999">
            <w:pPr>
              <w:tabs>
                <w:tab w:val="left" w:pos="3540"/>
              </w:tabs>
              <w:jc w:val="both"/>
              <w:rPr>
                <w:szCs w:val="28"/>
              </w:rPr>
            </w:pPr>
            <w:r w:rsidRPr="003E6D35">
              <w:rPr>
                <w:noProof/>
                <w:szCs w:val="28"/>
              </w:rPr>
              <w:drawing>
                <wp:inline distT="0" distB="0" distL="0" distR="0">
                  <wp:extent cx="3148806" cy="15690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0222A.tmp"/>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58651" cy="1573991"/>
                          </a:xfrm>
                          <a:prstGeom prst="rect">
                            <a:avLst/>
                          </a:prstGeom>
                        </pic:spPr>
                      </pic:pic>
                    </a:graphicData>
                  </a:graphic>
                </wp:inline>
              </w:drawing>
            </w:r>
          </w:p>
          <w:p w:rsidR="00C02B42" w:rsidRPr="003E6D35" w:rsidRDefault="00C02B42" w:rsidP="00B10999">
            <w:pPr>
              <w:jc w:val="both"/>
              <w:rPr>
                <w:b/>
                <w:color w:val="FF0000"/>
                <w:szCs w:val="28"/>
                <w:lang w:val="nl-NL"/>
              </w:rPr>
            </w:pPr>
          </w:p>
        </w:tc>
      </w:tr>
      <w:tr w:rsidR="00C02B42" w:rsidTr="00B10999">
        <w:tc>
          <w:tcPr>
            <w:tcW w:w="4727" w:type="dxa"/>
          </w:tcPr>
          <w:p w:rsidR="00C02B42" w:rsidRPr="003E6D35" w:rsidRDefault="00C02B42" w:rsidP="00B10999">
            <w:pPr>
              <w:widowControl w:val="0"/>
              <w:jc w:val="both"/>
              <w:rPr>
                <w:rFonts w:eastAsia="SimSun"/>
                <w:b/>
                <w:color w:val="000000" w:themeColor="text1"/>
                <w:kern w:val="2"/>
                <w:szCs w:val="28"/>
                <w:lang w:eastAsia="zh-CN"/>
              </w:rPr>
            </w:pPr>
            <w:r w:rsidRPr="003E6D35">
              <w:rPr>
                <w:rFonts w:eastAsia="SimSun"/>
                <w:b/>
                <w:color w:val="000000" w:themeColor="text1"/>
                <w:kern w:val="2"/>
                <w:szCs w:val="28"/>
                <w:lang w:eastAsia="zh-CN"/>
              </w:rPr>
              <w:lastRenderedPageBreak/>
              <w:t>B1: Chuyển giao nhiệm vụ</w:t>
            </w:r>
          </w:p>
          <w:p w:rsidR="00C02B42" w:rsidRPr="003E6D35" w:rsidRDefault="00C02B42" w:rsidP="00B10999">
            <w:pPr>
              <w:widowControl w:val="0"/>
              <w:jc w:val="both"/>
              <w:rPr>
                <w:rFonts w:eastAsia="SimSun"/>
                <w:bCs/>
                <w:color w:val="000000" w:themeColor="text1"/>
                <w:kern w:val="2"/>
                <w:szCs w:val="28"/>
                <w:lang w:val="vi-VN" w:eastAsia="zh-CN"/>
              </w:rPr>
            </w:pPr>
            <w:r w:rsidRPr="003E6D35">
              <w:rPr>
                <w:rFonts w:eastAsia="SimSun"/>
                <w:b/>
                <w:color w:val="000000" w:themeColor="text1"/>
                <w:kern w:val="2"/>
                <w:szCs w:val="28"/>
                <w:lang w:eastAsia="zh-CN"/>
              </w:rPr>
              <w:t>- GV đặt</w:t>
            </w:r>
            <w:r w:rsidRPr="003E6D35">
              <w:rPr>
                <w:rFonts w:eastAsia="SimSun"/>
                <w:b/>
                <w:color w:val="000000" w:themeColor="text1"/>
                <w:kern w:val="2"/>
                <w:szCs w:val="28"/>
                <w:lang w:val="vi-VN" w:eastAsia="zh-CN"/>
              </w:rPr>
              <w:t xml:space="preserve"> câu hỏi: </w:t>
            </w:r>
          </w:p>
          <w:p w:rsidR="00C02B42" w:rsidRPr="003E6D35" w:rsidRDefault="00C02B42" w:rsidP="00B10999">
            <w:pPr>
              <w:widowControl w:val="0"/>
              <w:jc w:val="both"/>
              <w:rPr>
                <w:rFonts w:eastAsia="SimSun"/>
                <w:bCs/>
                <w:i/>
                <w:iCs/>
                <w:color w:val="000000" w:themeColor="text1"/>
                <w:kern w:val="2"/>
                <w:szCs w:val="28"/>
                <w:lang w:val="vi-VN" w:eastAsia="zh-CN"/>
              </w:rPr>
            </w:pPr>
            <w:r w:rsidRPr="003E6D35">
              <w:rPr>
                <w:rFonts w:eastAsia="SimSun"/>
                <w:bCs/>
                <w:i/>
                <w:iCs/>
                <w:color w:val="000000" w:themeColor="text1"/>
                <w:kern w:val="2"/>
                <w:szCs w:val="28"/>
                <w:lang w:val="vi-VN" w:eastAsia="zh-CN"/>
              </w:rPr>
              <w:t>+ Văn bản đề cập đến nội dung gì?</w:t>
            </w:r>
          </w:p>
          <w:p w:rsidR="00C02B42" w:rsidRPr="003E6D35" w:rsidRDefault="00C02B42" w:rsidP="00B10999">
            <w:pPr>
              <w:widowControl w:val="0"/>
              <w:jc w:val="both"/>
              <w:rPr>
                <w:rFonts w:eastAsia="SimSun"/>
                <w:bCs/>
                <w:i/>
                <w:iCs/>
                <w:color w:val="000000" w:themeColor="text1"/>
                <w:kern w:val="2"/>
                <w:szCs w:val="28"/>
                <w:lang w:val="vi-VN" w:eastAsia="zh-CN"/>
              </w:rPr>
            </w:pPr>
            <w:r w:rsidRPr="003E6D35">
              <w:rPr>
                <w:rFonts w:eastAsia="SimSun"/>
                <w:bCs/>
                <w:i/>
                <w:iCs/>
                <w:color w:val="000000" w:themeColor="text1"/>
                <w:kern w:val="2"/>
                <w:szCs w:val="28"/>
                <w:lang w:val="vi-VN" w:eastAsia="zh-CN"/>
              </w:rPr>
              <w:t>+ Nghệ thuật văn bản?</w:t>
            </w:r>
          </w:p>
          <w:p w:rsidR="00C02B42" w:rsidRPr="003E6D35" w:rsidRDefault="00C02B42" w:rsidP="00B10999">
            <w:pPr>
              <w:jc w:val="both"/>
              <w:rPr>
                <w:rFonts w:eastAsia="MS Mincho"/>
                <w:szCs w:val="28"/>
              </w:rPr>
            </w:pPr>
            <w:r w:rsidRPr="003E6D35">
              <w:rPr>
                <w:rFonts w:eastAsia="MS Mincho"/>
                <w:szCs w:val="28"/>
              </w:rPr>
              <w:t>- HS lắng nghe, tiếp nhận nhiệm vụ</w:t>
            </w:r>
          </w:p>
          <w:p w:rsidR="00C02B42" w:rsidRPr="003E6D35" w:rsidRDefault="00C02B42" w:rsidP="00B10999">
            <w:pPr>
              <w:pStyle w:val="NormalWeb858D7CFB-ED40-4347-BF05-701D383B685F858D7CFB-ED40-4347-BF05-701D383B685F3"/>
              <w:shd w:val="clear" w:color="auto" w:fill="FFFFFF"/>
              <w:spacing w:before="0" w:beforeAutospacing="0" w:after="0" w:afterAutospacing="0"/>
              <w:jc w:val="both"/>
              <w:rPr>
                <w:rFonts w:eastAsia="MS Mincho"/>
                <w:sz w:val="28"/>
                <w:szCs w:val="28"/>
                <w:lang w:eastAsia="en-US"/>
              </w:rPr>
            </w:pPr>
            <w:r w:rsidRPr="003E6D35">
              <w:rPr>
                <w:rFonts w:eastAsia="MS Mincho"/>
                <w:b/>
                <w:sz w:val="28"/>
                <w:szCs w:val="28"/>
              </w:rPr>
              <w:t>B2: Thực hiện nhiệm vụ</w:t>
            </w:r>
          </w:p>
          <w:p w:rsidR="00C02B42" w:rsidRPr="003E6D35" w:rsidRDefault="00C02B42" w:rsidP="00B10999">
            <w:pPr>
              <w:tabs>
                <w:tab w:val="left" w:pos="649"/>
              </w:tabs>
              <w:jc w:val="both"/>
              <w:rPr>
                <w:rFonts w:eastAsia="MS Mincho"/>
                <w:szCs w:val="28"/>
              </w:rPr>
            </w:pPr>
            <w:r w:rsidRPr="003E6D35">
              <w:rPr>
                <w:rFonts w:eastAsia="MS Mincho"/>
                <w:szCs w:val="28"/>
              </w:rPr>
              <w:t>- Hs làm việc cá nhân, tham gia trò chơi</w:t>
            </w:r>
          </w:p>
          <w:p w:rsidR="00C02B42" w:rsidRPr="003E6D35" w:rsidRDefault="00C02B42" w:rsidP="00B10999">
            <w:pPr>
              <w:tabs>
                <w:tab w:val="left" w:pos="649"/>
              </w:tabs>
              <w:jc w:val="both"/>
              <w:rPr>
                <w:rFonts w:eastAsia="MS Mincho"/>
                <w:szCs w:val="28"/>
              </w:rPr>
            </w:pPr>
            <w:r w:rsidRPr="003E6D35">
              <w:rPr>
                <w:rFonts w:eastAsia="MS Mincho"/>
                <w:szCs w:val="28"/>
              </w:rPr>
              <w:t>- GV quan sát</w:t>
            </w:r>
          </w:p>
          <w:p w:rsidR="00C02B42" w:rsidRPr="003E6D35" w:rsidRDefault="00C02B42" w:rsidP="00B10999">
            <w:pPr>
              <w:jc w:val="both"/>
              <w:rPr>
                <w:rFonts w:eastAsia="MS Mincho"/>
                <w:b/>
                <w:szCs w:val="28"/>
              </w:rPr>
            </w:pPr>
            <w:r w:rsidRPr="003E6D35">
              <w:rPr>
                <w:rFonts w:eastAsia="MS Mincho"/>
                <w:b/>
                <w:szCs w:val="28"/>
              </w:rPr>
              <w:t>B3: Báo cáo, thảo luận</w:t>
            </w:r>
          </w:p>
          <w:p w:rsidR="00C02B42" w:rsidRPr="003E6D35" w:rsidRDefault="00C02B42" w:rsidP="00B10999">
            <w:pPr>
              <w:jc w:val="both"/>
              <w:rPr>
                <w:rFonts w:eastAsia="MS Mincho"/>
                <w:szCs w:val="28"/>
              </w:rPr>
            </w:pPr>
            <w:r w:rsidRPr="003E6D35">
              <w:rPr>
                <w:rFonts w:eastAsia="MS Mincho"/>
                <w:szCs w:val="28"/>
              </w:rPr>
              <w:t xml:space="preserve">- HS trình bày sản phẩm </w:t>
            </w:r>
          </w:p>
          <w:p w:rsidR="00C02B42" w:rsidRPr="003E6D35" w:rsidRDefault="00C02B42" w:rsidP="00B10999">
            <w:pPr>
              <w:jc w:val="both"/>
              <w:rPr>
                <w:rFonts w:eastAsia="MS Mincho"/>
                <w:szCs w:val="28"/>
              </w:rPr>
            </w:pPr>
            <w:r w:rsidRPr="003E6D35">
              <w:rPr>
                <w:rFonts w:eastAsia="MS Mincho"/>
                <w:szCs w:val="28"/>
              </w:rPr>
              <w:t>- GV gọi hs nhận xét, bổ sung câu trả lời của bạn.</w:t>
            </w:r>
          </w:p>
          <w:p w:rsidR="00C02B42" w:rsidRPr="003E6D35" w:rsidRDefault="00C02B42" w:rsidP="00B10999">
            <w:pPr>
              <w:jc w:val="both"/>
              <w:rPr>
                <w:b/>
                <w:szCs w:val="28"/>
              </w:rPr>
            </w:pPr>
            <w:r w:rsidRPr="003E6D35">
              <w:rPr>
                <w:b/>
                <w:szCs w:val="28"/>
              </w:rPr>
              <w:t>B4: Đánh giá, nhận định</w:t>
            </w:r>
          </w:p>
          <w:p w:rsidR="00C02B42" w:rsidRPr="003E6D35" w:rsidRDefault="00C02B42" w:rsidP="00B10999">
            <w:pPr>
              <w:jc w:val="both"/>
              <w:rPr>
                <w:b/>
                <w:color w:val="FF0000"/>
                <w:szCs w:val="28"/>
                <w:lang w:val="nl-NL"/>
              </w:rPr>
            </w:pPr>
            <w:r w:rsidRPr="003E6D35">
              <w:rPr>
                <w:szCs w:val="28"/>
              </w:rPr>
              <w:t>- Gv nhận xét, bổ sung, chốt lại kiến thức</w:t>
            </w:r>
          </w:p>
        </w:tc>
        <w:tc>
          <w:tcPr>
            <w:tcW w:w="5073" w:type="dxa"/>
          </w:tcPr>
          <w:p w:rsidR="00C02B42" w:rsidRPr="003E6D35" w:rsidRDefault="00C02B42" w:rsidP="00B10999">
            <w:pPr>
              <w:pStyle w:val="NormalWeb"/>
              <w:shd w:val="clear" w:color="auto" w:fill="FFFFFF"/>
              <w:spacing w:before="0" w:beforeAutospacing="0" w:after="0" w:afterAutospacing="0"/>
              <w:jc w:val="both"/>
              <w:rPr>
                <w:rFonts w:eastAsiaTheme="minorHAnsi"/>
                <w:b/>
                <w:bCs/>
                <w:iCs/>
                <w:color w:val="000000" w:themeColor="text1"/>
                <w:sz w:val="28"/>
                <w:szCs w:val="28"/>
                <w:lang w:val="nl-NL"/>
              </w:rPr>
            </w:pPr>
            <w:r>
              <w:rPr>
                <w:rFonts w:eastAsiaTheme="minorHAnsi"/>
                <w:b/>
                <w:bCs/>
                <w:iCs/>
                <w:color w:val="000000" w:themeColor="text1"/>
                <w:sz w:val="28"/>
                <w:szCs w:val="28"/>
                <w:lang w:val="nl-NL"/>
              </w:rPr>
              <w:t>III. Tổng kết</w:t>
            </w:r>
          </w:p>
          <w:p w:rsidR="00C02B42" w:rsidRPr="003E6D35" w:rsidRDefault="00C02B42" w:rsidP="00B10999">
            <w:pPr>
              <w:pStyle w:val="NormalWeb"/>
              <w:shd w:val="clear" w:color="auto" w:fill="FFFFFF"/>
              <w:spacing w:before="0" w:beforeAutospacing="0" w:after="0" w:afterAutospacing="0"/>
              <w:jc w:val="both"/>
              <w:rPr>
                <w:rFonts w:eastAsiaTheme="minorHAnsi"/>
                <w:b/>
                <w:bCs/>
                <w:color w:val="000000" w:themeColor="text1"/>
                <w:sz w:val="28"/>
                <w:szCs w:val="28"/>
                <w:lang w:val="nl-NL"/>
              </w:rPr>
            </w:pPr>
            <w:r w:rsidRPr="003E6D35">
              <w:rPr>
                <w:rFonts w:eastAsiaTheme="minorHAnsi"/>
                <w:b/>
                <w:bCs/>
                <w:i/>
                <w:iCs/>
                <w:color w:val="000000" w:themeColor="text1"/>
                <w:sz w:val="28"/>
                <w:szCs w:val="28"/>
                <w:lang w:val="nl-NL"/>
              </w:rPr>
              <w:t>1. Nội dung:</w:t>
            </w:r>
          </w:p>
          <w:p w:rsidR="00C02B42" w:rsidRPr="003E6D35" w:rsidRDefault="00C02B42" w:rsidP="00B10999">
            <w:pPr>
              <w:pStyle w:val="NormalWeb"/>
              <w:shd w:val="clear" w:color="auto" w:fill="FFFFFF"/>
              <w:spacing w:before="0" w:beforeAutospacing="0" w:after="0" w:afterAutospacing="0"/>
              <w:jc w:val="both"/>
              <w:rPr>
                <w:rFonts w:eastAsiaTheme="minorHAnsi"/>
                <w:bCs/>
                <w:color w:val="000000" w:themeColor="text1"/>
                <w:sz w:val="28"/>
                <w:szCs w:val="28"/>
                <w:lang w:val="nl-NL"/>
              </w:rPr>
            </w:pPr>
            <w:r w:rsidRPr="003E6D35">
              <w:rPr>
                <w:rFonts w:eastAsiaTheme="minorHAnsi"/>
                <w:bCs/>
                <w:color w:val="000000" w:themeColor="text1"/>
                <w:sz w:val="28"/>
                <w:szCs w:val="28"/>
                <w:lang w:val="nl-NL"/>
              </w:rPr>
              <w:t>- Truyện kể lại kỷ niệm trong sáng của tuổi học trò trong ngày tựu trường đầu tiên hết sức chân thực, tinh tế qua dòng hồi ức của nhà văn.</w:t>
            </w:r>
          </w:p>
          <w:p w:rsidR="00C02B42" w:rsidRPr="003E6D35" w:rsidRDefault="00C02B42" w:rsidP="00B10999">
            <w:pPr>
              <w:pStyle w:val="NormalWeb"/>
              <w:shd w:val="clear" w:color="auto" w:fill="FFFFFF"/>
              <w:spacing w:before="0" w:beforeAutospacing="0" w:after="0" w:afterAutospacing="0"/>
              <w:jc w:val="both"/>
              <w:rPr>
                <w:rFonts w:eastAsiaTheme="minorHAnsi"/>
                <w:b/>
                <w:bCs/>
                <w:color w:val="000000" w:themeColor="text1"/>
                <w:sz w:val="28"/>
                <w:szCs w:val="28"/>
                <w:lang w:val="nl-NL"/>
              </w:rPr>
            </w:pPr>
            <w:r w:rsidRPr="003E6D35">
              <w:rPr>
                <w:rFonts w:eastAsiaTheme="minorHAnsi"/>
                <w:b/>
                <w:bCs/>
                <w:i/>
                <w:iCs/>
                <w:color w:val="000000" w:themeColor="text1"/>
                <w:sz w:val="28"/>
                <w:szCs w:val="28"/>
                <w:lang w:val="nl-NL"/>
              </w:rPr>
              <w:t>2. Nghệ thuật:</w:t>
            </w:r>
          </w:p>
          <w:p w:rsidR="00C02B42" w:rsidRPr="003E6D35" w:rsidRDefault="00C02B42" w:rsidP="00B10999">
            <w:pPr>
              <w:pStyle w:val="NormalWeb"/>
              <w:shd w:val="clear" w:color="auto" w:fill="FFFFFF"/>
              <w:spacing w:before="0" w:beforeAutospacing="0" w:after="0" w:afterAutospacing="0"/>
              <w:jc w:val="both"/>
              <w:rPr>
                <w:rFonts w:eastAsiaTheme="minorHAnsi"/>
                <w:bCs/>
                <w:color w:val="000000" w:themeColor="text1"/>
                <w:sz w:val="28"/>
                <w:szCs w:val="28"/>
                <w:lang w:val="nl-NL"/>
              </w:rPr>
            </w:pPr>
            <w:r w:rsidRPr="003E6D35">
              <w:rPr>
                <w:rFonts w:eastAsiaTheme="minorHAnsi"/>
                <w:bCs/>
                <w:color w:val="000000" w:themeColor="text1"/>
                <w:sz w:val="28"/>
                <w:szCs w:val="28"/>
                <w:lang w:val="nl-NL"/>
              </w:rPr>
              <w:t>- Bố cục theo dòng hồi tưởng, cảm nghĩ của nhân vật tôi theo trình tự thời gian buổi tựu trường.</w:t>
            </w:r>
          </w:p>
          <w:p w:rsidR="00C02B42" w:rsidRPr="003E6D35" w:rsidRDefault="00C02B42" w:rsidP="00B10999">
            <w:pPr>
              <w:pStyle w:val="NormalWeb"/>
              <w:shd w:val="clear" w:color="auto" w:fill="FFFFFF"/>
              <w:spacing w:before="0" w:beforeAutospacing="0" w:after="0" w:afterAutospacing="0"/>
              <w:jc w:val="both"/>
              <w:rPr>
                <w:rFonts w:eastAsiaTheme="minorHAnsi"/>
                <w:bCs/>
                <w:color w:val="000000" w:themeColor="text1"/>
                <w:sz w:val="28"/>
                <w:szCs w:val="28"/>
                <w:lang w:val="nl-NL"/>
              </w:rPr>
            </w:pPr>
            <w:r w:rsidRPr="003E6D35">
              <w:rPr>
                <w:rFonts w:eastAsiaTheme="minorHAnsi"/>
                <w:bCs/>
                <w:color w:val="000000" w:themeColor="text1"/>
                <w:sz w:val="28"/>
                <w:szCs w:val="28"/>
                <w:lang w:val="nl-NL"/>
              </w:rPr>
              <w:t>- Đan xen yếu tố tự sự, miêu tả và biểu cảm.</w:t>
            </w:r>
          </w:p>
          <w:p w:rsidR="00C02B42" w:rsidRPr="003E6D35" w:rsidRDefault="00C02B42" w:rsidP="00B10999">
            <w:pPr>
              <w:pStyle w:val="NormalWeb"/>
              <w:shd w:val="clear" w:color="auto" w:fill="FFFFFF"/>
              <w:spacing w:before="0" w:beforeAutospacing="0" w:after="0" w:afterAutospacing="0"/>
              <w:jc w:val="both"/>
              <w:rPr>
                <w:rFonts w:eastAsiaTheme="minorHAnsi"/>
                <w:bCs/>
                <w:color w:val="000000" w:themeColor="text1"/>
                <w:sz w:val="28"/>
                <w:szCs w:val="28"/>
                <w:lang w:val="nl-NL"/>
              </w:rPr>
            </w:pPr>
            <w:r w:rsidRPr="003E6D35">
              <w:rPr>
                <w:rFonts w:eastAsiaTheme="minorHAnsi"/>
                <w:bCs/>
                <w:color w:val="000000" w:themeColor="text1"/>
                <w:sz w:val="28"/>
                <w:szCs w:val="28"/>
                <w:lang w:val="nl-NL"/>
              </w:rPr>
              <w:t>- Nghệ thuật so sánh tạo hiệu quả diễn đạt cao, kết hợp các từ láy, tính từ, động từ giàu hình ảnh và sinh động.</w:t>
            </w:r>
          </w:p>
          <w:p w:rsidR="00C02B42" w:rsidRPr="003E6D35" w:rsidRDefault="00C02B42" w:rsidP="00B10999">
            <w:pPr>
              <w:jc w:val="both"/>
              <w:rPr>
                <w:b/>
                <w:color w:val="FF0000"/>
                <w:szCs w:val="28"/>
                <w:lang w:val="nl-NL"/>
              </w:rPr>
            </w:pPr>
            <w:r w:rsidRPr="003E6D35">
              <w:rPr>
                <w:bCs/>
                <w:color w:val="000000" w:themeColor="text1"/>
                <w:szCs w:val="28"/>
                <w:lang w:val="nl-NL"/>
              </w:rPr>
              <w:t>- Ngôn ngữ hình ảnh trong sáng, giàu chất thơ, nhẹ nhàng phù hợp với tâm trạng ngây thơ, rụt rè của những đứa trẻ trong buổi tựu trường đầu tiên.</w:t>
            </w:r>
          </w:p>
        </w:tc>
      </w:tr>
      <w:tr w:rsidR="00C02B42" w:rsidTr="00B10999">
        <w:tc>
          <w:tcPr>
            <w:tcW w:w="9800" w:type="dxa"/>
            <w:gridSpan w:val="2"/>
          </w:tcPr>
          <w:p w:rsidR="00C02B42" w:rsidRDefault="00C02B42" w:rsidP="00B10999">
            <w:pPr>
              <w:jc w:val="center"/>
              <w:rPr>
                <w:b/>
                <w:color w:val="FF0000"/>
                <w:szCs w:val="28"/>
                <w:lang w:val="nl-NL"/>
              </w:rPr>
            </w:pPr>
            <w:r>
              <w:rPr>
                <w:b/>
                <w:color w:val="FF0000"/>
                <w:szCs w:val="28"/>
                <w:lang w:val="nl-NL"/>
              </w:rPr>
              <w:t>CỦNG CỐ KIẾN THỨC</w:t>
            </w:r>
          </w:p>
          <w:p w:rsidR="00C02B42" w:rsidRPr="00873F8C" w:rsidRDefault="00C02B42" w:rsidP="00B10999">
            <w:pPr>
              <w:jc w:val="both"/>
              <w:rPr>
                <w:szCs w:val="28"/>
              </w:rPr>
            </w:pPr>
            <w:r w:rsidRPr="00873F8C">
              <w:rPr>
                <w:b/>
                <w:bCs/>
                <w:szCs w:val="28"/>
                <w:lang w:val="vi-VN"/>
              </w:rPr>
              <w:t>B1: Chuyển giao nhiệm vụ</w:t>
            </w:r>
            <w:r w:rsidRPr="00873F8C">
              <w:rPr>
                <w:szCs w:val="28"/>
              </w:rPr>
              <w:t xml:space="preserve"> “Ai là triệu phú” qua hệ thống câu hỏi:</w:t>
            </w:r>
          </w:p>
          <w:p w:rsidR="00C02B42" w:rsidRPr="00873F8C" w:rsidRDefault="00C02B42" w:rsidP="00B10999">
            <w:pPr>
              <w:pStyle w:val="NormalWeb"/>
              <w:spacing w:before="0" w:beforeAutospacing="0" w:after="0" w:afterAutospacing="0"/>
              <w:jc w:val="both"/>
              <w:rPr>
                <w:rFonts w:eastAsiaTheme="minorHAnsi"/>
                <w:sz w:val="28"/>
                <w:szCs w:val="28"/>
              </w:rPr>
            </w:pPr>
            <w:r w:rsidRPr="00873F8C">
              <w:rPr>
                <w:rFonts w:eastAsiaTheme="minorHAnsi"/>
                <w:b/>
                <w:sz w:val="28"/>
                <w:szCs w:val="28"/>
              </w:rPr>
              <w:t>Câu 1:</w:t>
            </w:r>
            <w:r w:rsidRPr="00873F8C">
              <w:rPr>
                <w:rFonts w:eastAsiaTheme="minorHAnsi"/>
                <w:sz w:val="28"/>
                <w:szCs w:val="28"/>
              </w:rPr>
              <w:t> Quê hương của Thanh Tịnh là ở đâu?</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b/>
                <w:sz w:val="28"/>
                <w:szCs w:val="28"/>
              </w:rPr>
              <w:t>A</w:t>
            </w:r>
            <w:r w:rsidRPr="00873F8C">
              <w:rPr>
                <w:rFonts w:eastAsiaTheme="minorHAnsi"/>
                <w:sz w:val="28"/>
                <w:szCs w:val="28"/>
              </w:rPr>
              <w:t>. Ven sông Hương, thành phố Huế</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sz w:val="28"/>
                <w:szCs w:val="28"/>
              </w:rPr>
              <w:t>B. Ven sông Hồng, thành phố Hà Nội</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sz w:val="28"/>
                <w:szCs w:val="28"/>
              </w:rPr>
              <w:t>C. Ven sông Đuống, Gia Lâm (Hà Nội)</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sz w:val="28"/>
                <w:szCs w:val="28"/>
              </w:rPr>
              <w:t>D. Một tỉnh thuộc đồng bằng Bắc Bộ</w:t>
            </w:r>
          </w:p>
          <w:p w:rsidR="00C02B42" w:rsidRPr="00873F8C" w:rsidRDefault="00C02B42" w:rsidP="00B10999">
            <w:pPr>
              <w:pStyle w:val="NormalWeb"/>
              <w:spacing w:before="0" w:beforeAutospacing="0" w:after="0" w:afterAutospacing="0"/>
              <w:jc w:val="both"/>
              <w:rPr>
                <w:rFonts w:eastAsiaTheme="minorHAnsi"/>
                <w:sz w:val="28"/>
                <w:szCs w:val="28"/>
              </w:rPr>
            </w:pPr>
            <w:r w:rsidRPr="00873F8C">
              <w:rPr>
                <w:rFonts w:eastAsiaTheme="minorHAnsi"/>
                <w:b/>
                <w:sz w:val="28"/>
                <w:szCs w:val="28"/>
              </w:rPr>
              <w:t>Câu 2:</w:t>
            </w:r>
            <w:r w:rsidRPr="00873F8C">
              <w:rPr>
                <w:rFonts w:eastAsiaTheme="minorHAnsi"/>
                <w:sz w:val="28"/>
                <w:szCs w:val="28"/>
              </w:rPr>
              <w:t> “Tôi đi học” của Thanh Tịnh được viết theo thể loại nào?</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sz w:val="28"/>
                <w:szCs w:val="28"/>
              </w:rPr>
              <w:t>A. Bút kí</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b/>
                <w:sz w:val="28"/>
                <w:szCs w:val="28"/>
              </w:rPr>
              <w:lastRenderedPageBreak/>
              <w:t>B</w:t>
            </w:r>
            <w:r w:rsidRPr="00873F8C">
              <w:rPr>
                <w:rFonts w:eastAsiaTheme="minorHAnsi"/>
                <w:sz w:val="28"/>
                <w:szCs w:val="28"/>
              </w:rPr>
              <w:t>. Truyện ngắn trữ tình</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sz w:val="28"/>
                <w:szCs w:val="28"/>
              </w:rPr>
              <w:t>C. Tiểu thuyết</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sz w:val="28"/>
                <w:szCs w:val="28"/>
              </w:rPr>
              <w:t>D. Tuỳ bút</w:t>
            </w:r>
          </w:p>
          <w:p w:rsidR="00C02B42" w:rsidRPr="00873F8C" w:rsidRDefault="00C02B42" w:rsidP="00B10999">
            <w:pPr>
              <w:pStyle w:val="NormalWeb"/>
              <w:spacing w:before="0" w:beforeAutospacing="0" w:after="0" w:afterAutospacing="0"/>
              <w:jc w:val="both"/>
              <w:rPr>
                <w:rFonts w:eastAsiaTheme="minorHAnsi"/>
                <w:sz w:val="28"/>
                <w:szCs w:val="28"/>
              </w:rPr>
            </w:pPr>
            <w:r w:rsidRPr="00873F8C">
              <w:rPr>
                <w:rFonts w:eastAsiaTheme="minorHAnsi"/>
                <w:b/>
                <w:sz w:val="28"/>
                <w:szCs w:val="28"/>
              </w:rPr>
              <w:t>Câu 3:</w:t>
            </w:r>
            <w:r w:rsidRPr="00873F8C">
              <w:rPr>
                <w:rFonts w:eastAsiaTheme="minorHAnsi"/>
                <w:sz w:val="28"/>
                <w:szCs w:val="28"/>
              </w:rPr>
              <w:t> Các phương thức biểu đạt được tác giả Thanh Tịnh sử dụng trong văn bản "Tôi đi học”?</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sz w:val="28"/>
                <w:szCs w:val="28"/>
              </w:rPr>
              <w:t>A. Tự sựB. Miêu tả, tự sự</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sz w:val="28"/>
                <w:szCs w:val="28"/>
              </w:rPr>
              <w:t>C. Biểu cảm, miêu tả</w:t>
            </w:r>
            <w:r w:rsidRPr="00873F8C">
              <w:rPr>
                <w:rFonts w:eastAsiaTheme="minorHAnsi"/>
                <w:b/>
                <w:sz w:val="28"/>
                <w:szCs w:val="28"/>
              </w:rPr>
              <w:t xml:space="preserve">D. </w:t>
            </w:r>
            <w:r w:rsidRPr="00873F8C">
              <w:rPr>
                <w:rFonts w:eastAsiaTheme="minorHAnsi"/>
                <w:sz w:val="28"/>
                <w:szCs w:val="28"/>
              </w:rPr>
              <w:t>Tự sự, miêu tả, biểu cảm</w:t>
            </w:r>
          </w:p>
          <w:p w:rsidR="00C02B42" w:rsidRPr="00873F8C" w:rsidRDefault="00C02B42" w:rsidP="00B10999">
            <w:pPr>
              <w:pStyle w:val="NormalWeb"/>
              <w:spacing w:before="0" w:beforeAutospacing="0" w:after="0" w:afterAutospacing="0"/>
              <w:jc w:val="both"/>
              <w:rPr>
                <w:rFonts w:eastAsiaTheme="minorHAnsi"/>
                <w:sz w:val="28"/>
                <w:szCs w:val="28"/>
              </w:rPr>
            </w:pPr>
            <w:r w:rsidRPr="00873F8C">
              <w:rPr>
                <w:rFonts w:eastAsiaTheme="minorHAnsi"/>
                <w:b/>
                <w:sz w:val="28"/>
                <w:szCs w:val="28"/>
              </w:rPr>
              <w:t>Câu 4:</w:t>
            </w:r>
            <w:r w:rsidRPr="00873F8C">
              <w:rPr>
                <w:rFonts w:eastAsiaTheme="minorHAnsi"/>
                <w:sz w:val="28"/>
                <w:szCs w:val="28"/>
              </w:rPr>
              <w:t> Nhân vật chính trong văn bản" Tôi đi học” là ai?</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sz w:val="28"/>
                <w:szCs w:val="28"/>
              </w:rPr>
              <w:t>A. Người mẹB. Người thầy giáo</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sz w:val="28"/>
                <w:szCs w:val="28"/>
              </w:rPr>
              <w:t>C. Ông đốc</w:t>
            </w:r>
            <w:r w:rsidRPr="00873F8C">
              <w:rPr>
                <w:rFonts w:eastAsiaTheme="minorHAnsi"/>
                <w:b/>
                <w:sz w:val="28"/>
                <w:szCs w:val="28"/>
              </w:rPr>
              <w:t xml:space="preserve">D. </w:t>
            </w:r>
            <w:r w:rsidRPr="00873F8C">
              <w:rPr>
                <w:rFonts w:eastAsiaTheme="minorHAnsi"/>
                <w:sz w:val="28"/>
                <w:szCs w:val="28"/>
              </w:rPr>
              <w:t>Nhân vật “tôi”</w:t>
            </w:r>
          </w:p>
          <w:p w:rsidR="00C02B42" w:rsidRPr="00873F8C" w:rsidRDefault="00C02B42" w:rsidP="00B10999">
            <w:pPr>
              <w:pStyle w:val="NormalWeb"/>
              <w:spacing w:before="0" w:beforeAutospacing="0" w:after="0" w:afterAutospacing="0"/>
              <w:jc w:val="both"/>
              <w:rPr>
                <w:rFonts w:eastAsiaTheme="minorHAnsi"/>
                <w:sz w:val="28"/>
                <w:szCs w:val="28"/>
              </w:rPr>
            </w:pPr>
            <w:r w:rsidRPr="00873F8C">
              <w:rPr>
                <w:rFonts w:eastAsiaTheme="minorHAnsi"/>
                <w:b/>
                <w:sz w:val="28"/>
                <w:szCs w:val="28"/>
              </w:rPr>
              <w:t>Câu 5:</w:t>
            </w:r>
            <w:r w:rsidRPr="00873F8C">
              <w:rPr>
                <w:rFonts w:eastAsiaTheme="minorHAnsi"/>
                <w:sz w:val="28"/>
                <w:szCs w:val="28"/>
              </w:rPr>
              <w:t> Nhân vật chính trong văn bản" Tôi đi học" được miêu tả chủ yếu ở phương diện nào?</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sz w:val="28"/>
                <w:szCs w:val="28"/>
              </w:rPr>
              <w:t>A. Ngoại hìnhB. Tính cách</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b/>
                <w:sz w:val="28"/>
                <w:szCs w:val="28"/>
              </w:rPr>
              <w:t xml:space="preserve">C. </w:t>
            </w:r>
            <w:r w:rsidRPr="00873F8C">
              <w:rPr>
                <w:rFonts w:eastAsiaTheme="minorHAnsi"/>
                <w:sz w:val="28"/>
                <w:szCs w:val="28"/>
              </w:rPr>
              <w:t>Tâm trạngD. Hành động</w:t>
            </w:r>
          </w:p>
          <w:p w:rsidR="00C02B42" w:rsidRPr="00873F8C" w:rsidRDefault="00C02B42" w:rsidP="00B10999">
            <w:pPr>
              <w:pStyle w:val="NormalWeb"/>
              <w:spacing w:before="0" w:beforeAutospacing="0" w:after="0" w:afterAutospacing="0"/>
              <w:jc w:val="both"/>
              <w:rPr>
                <w:rFonts w:eastAsiaTheme="minorHAnsi"/>
                <w:sz w:val="28"/>
                <w:szCs w:val="28"/>
              </w:rPr>
            </w:pPr>
            <w:r w:rsidRPr="00873F8C">
              <w:rPr>
                <w:rFonts w:eastAsiaTheme="minorHAnsi"/>
                <w:b/>
                <w:sz w:val="28"/>
                <w:szCs w:val="28"/>
              </w:rPr>
              <w:t>Câu 6:</w:t>
            </w:r>
            <w:r w:rsidRPr="00873F8C">
              <w:rPr>
                <w:rFonts w:eastAsiaTheme="minorHAnsi"/>
                <w:sz w:val="28"/>
                <w:szCs w:val="28"/>
              </w:rPr>
              <w:t> Câu văn nào không sử dụng biện pháp so sánh để nói lên tâm trạng của nhân vật “tôi”?</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sz w:val="28"/>
                <w:szCs w:val="28"/>
              </w:rPr>
              <w:t>A. “Tôi quên thế nào được những cảm giác trong sáng ấy nảy nở trong lòng tôi như mấy cành hoa tươi mỉm cười giữa bầu trời quang đãng”.</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sz w:val="28"/>
                <w:szCs w:val="28"/>
              </w:rPr>
              <w:t>B. “Trong lúc ông ta đọc tên từng người, tôi cảm thấy như quả tim tôi ngừng đập”.</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sz w:val="28"/>
                <w:szCs w:val="28"/>
              </w:rPr>
              <w:t>C. “Ý nghĩ ấy thoáng qua trong trí tôi nhẹ nhàng như một làn mây lướt ngang trên ngọn núi”.</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sz w:val="28"/>
                <w:szCs w:val="28"/>
              </w:rPr>
              <w:t>D. “Họ như con chim con đứng bên bờ tổ, nhìn quãng trời rộng muốn bay nhưng còn ngập ngừng e sợ”.</w:t>
            </w:r>
          </w:p>
          <w:p w:rsidR="00C02B42" w:rsidRPr="00873F8C" w:rsidRDefault="00C02B42" w:rsidP="00B10999">
            <w:pPr>
              <w:pStyle w:val="NormalWeb"/>
              <w:spacing w:before="0" w:beforeAutospacing="0" w:after="0" w:afterAutospacing="0"/>
              <w:jc w:val="both"/>
              <w:rPr>
                <w:rFonts w:eastAsiaTheme="minorHAnsi"/>
                <w:sz w:val="28"/>
                <w:szCs w:val="28"/>
              </w:rPr>
            </w:pPr>
            <w:r w:rsidRPr="00873F8C">
              <w:rPr>
                <w:rFonts w:eastAsiaTheme="minorHAnsi"/>
                <w:b/>
                <w:sz w:val="28"/>
                <w:szCs w:val="28"/>
              </w:rPr>
              <w:t>Câu 7:</w:t>
            </w:r>
            <w:r w:rsidRPr="00873F8C">
              <w:rPr>
                <w:rFonts w:eastAsiaTheme="minorHAnsi"/>
                <w:sz w:val="28"/>
                <w:szCs w:val="28"/>
              </w:rPr>
              <w:t> Câu văn "Tôi bặm tay ghi thật chặt, nhưng một quyển vở cũng xệch ra và chênh đầu chúi xuống đất" trong văn bản “Tôi đi học” của Thanh Tịnh cho ta hiểu điều gì?</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sz w:val="28"/>
                <w:szCs w:val="28"/>
              </w:rPr>
              <w:t>A. Cậu bé chưa quen với việc cầm vở.</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sz w:val="28"/>
                <w:szCs w:val="28"/>
              </w:rPr>
              <w:t>B. Cậu bé chưa tập trung vào việc.</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sz w:val="28"/>
                <w:szCs w:val="28"/>
              </w:rPr>
              <w:t>C. Cậu bé quá hồi hộp.</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sz w:val="28"/>
                <w:szCs w:val="28"/>
              </w:rPr>
              <w:t>D. Cậu bé thấy không đủ sức giữ vở.</w:t>
            </w:r>
          </w:p>
          <w:p w:rsidR="00C02B42" w:rsidRPr="00873F8C" w:rsidRDefault="00C02B42" w:rsidP="00B10999">
            <w:pPr>
              <w:pStyle w:val="NormalWeb"/>
              <w:spacing w:before="0" w:beforeAutospacing="0" w:after="0" w:afterAutospacing="0"/>
              <w:jc w:val="both"/>
              <w:rPr>
                <w:rFonts w:eastAsiaTheme="minorHAnsi"/>
                <w:sz w:val="28"/>
                <w:szCs w:val="28"/>
              </w:rPr>
            </w:pPr>
            <w:r w:rsidRPr="00873F8C">
              <w:rPr>
                <w:rFonts w:eastAsiaTheme="minorHAnsi"/>
                <w:b/>
                <w:sz w:val="28"/>
                <w:szCs w:val="28"/>
              </w:rPr>
              <w:t>Câu 8:</w:t>
            </w:r>
            <w:r w:rsidRPr="00873F8C">
              <w:rPr>
                <w:rFonts w:eastAsiaTheme="minorHAnsi"/>
                <w:sz w:val="28"/>
                <w:szCs w:val="28"/>
              </w:rPr>
              <w:t> Hình ảnh "bàn tay" trong hai câu văn: "Tôi cảm thấy sau lưng tôi có một bàn tay dịu dàng đẩy tôi tới trước...Một bàn tay quan nhẹ vuốt mái tóc tôi" nhằm diễn tả ý gì?</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sz w:val="28"/>
                <w:szCs w:val="28"/>
              </w:rPr>
              <w:t>A. Sự âu yếm của mẹ hiền.</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sz w:val="28"/>
                <w:szCs w:val="28"/>
              </w:rPr>
              <w:t>B. Sự săn sóc của mẹ hiền.</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b/>
                <w:sz w:val="28"/>
                <w:szCs w:val="28"/>
              </w:rPr>
              <w:t>C.</w:t>
            </w:r>
            <w:r w:rsidRPr="00873F8C">
              <w:rPr>
                <w:rFonts w:eastAsiaTheme="minorHAnsi"/>
                <w:sz w:val="28"/>
                <w:szCs w:val="28"/>
              </w:rPr>
              <w:t xml:space="preserve"> Tấm lòng mẹ hiền bao la săn sóc, âu yếm, chở che, nâng đỡ và thương yêu đối với con thơ.</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sz w:val="28"/>
                <w:szCs w:val="28"/>
              </w:rPr>
              <w:t>D. Tình thương con bao la của mẹ hiền.</w:t>
            </w:r>
          </w:p>
          <w:p w:rsidR="00C02B42" w:rsidRPr="00873F8C" w:rsidRDefault="00C02B42" w:rsidP="00B10999">
            <w:pPr>
              <w:pStyle w:val="NormalWeb"/>
              <w:spacing w:before="0" w:beforeAutospacing="0" w:after="0" w:afterAutospacing="0"/>
              <w:jc w:val="both"/>
              <w:rPr>
                <w:rFonts w:eastAsiaTheme="minorHAnsi"/>
                <w:sz w:val="28"/>
                <w:szCs w:val="28"/>
              </w:rPr>
            </w:pPr>
            <w:r w:rsidRPr="00873F8C">
              <w:rPr>
                <w:rFonts w:eastAsiaTheme="minorHAnsi"/>
                <w:b/>
                <w:sz w:val="28"/>
                <w:szCs w:val="28"/>
              </w:rPr>
              <w:t>Câu 9:</w:t>
            </w:r>
            <w:r w:rsidRPr="00873F8C">
              <w:rPr>
                <w:rFonts w:eastAsiaTheme="minorHAnsi"/>
                <w:sz w:val="28"/>
                <w:szCs w:val="28"/>
              </w:rPr>
              <w:t xml:space="preserve"> Ý nào nói đúng nhất tác dụng của biện pháp tu từ so sánh được sử dụng </w:t>
            </w:r>
            <w:r w:rsidRPr="00873F8C">
              <w:rPr>
                <w:rFonts w:eastAsiaTheme="minorHAnsi"/>
                <w:sz w:val="28"/>
                <w:szCs w:val="28"/>
              </w:rPr>
              <w:lastRenderedPageBreak/>
              <w:t>trong câu văn: “Tôi quên thế nào được những cảm giác trong sáng ấy, nảy nở trong lòng tôi như mấy cành hoa tươi mỉm cười giữa bầu trời quang đãng”?</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sz w:val="28"/>
                <w:szCs w:val="28"/>
              </w:rPr>
              <w:t>A. Tô đậm cảm giác trong trẻo, tươi sáng của nhân vật “tôi” ngay trong ngày đến trường đầu tiên.</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sz w:val="28"/>
                <w:szCs w:val="28"/>
              </w:rPr>
              <w:t>B. Nói lên nỗi nhớ thường trực của nhân vật “ tôi” về ngày đến trường đầu tiên.</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b/>
                <w:sz w:val="28"/>
                <w:szCs w:val="28"/>
              </w:rPr>
              <w:t>C.</w:t>
            </w:r>
            <w:r w:rsidRPr="00873F8C">
              <w:rPr>
                <w:rFonts w:eastAsiaTheme="minorHAnsi"/>
                <w:sz w:val="28"/>
                <w:szCs w:val="28"/>
              </w:rPr>
              <w:t xml:space="preserve"> Cho người được thấy được những kỉ niệm trong buổi sáng đến trường đầu tiên luôn được in đậm trong tâm trí nhân vật “tôi”.</w:t>
            </w:r>
          </w:p>
          <w:p w:rsidR="00C02B42" w:rsidRPr="00873F8C" w:rsidRDefault="00C02B42" w:rsidP="00B10999">
            <w:pPr>
              <w:pStyle w:val="NormalWeb"/>
              <w:spacing w:before="0" w:beforeAutospacing="0" w:after="0" w:afterAutospacing="0"/>
              <w:ind w:firstLine="720"/>
              <w:jc w:val="both"/>
              <w:rPr>
                <w:rFonts w:eastAsiaTheme="minorHAnsi"/>
                <w:sz w:val="28"/>
                <w:szCs w:val="28"/>
              </w:rPr>
            </w:pPr>
            <w:r w:rsidRPr="00873F8C">
              <w:rPr>
                <w:rFonts w:eastAsiaTheme="minorHAnsi"/>
                <w:sz w:val="28"/>
                <w:szCs w:val="28"/>
              </w:rPr>
              <w:t>D. Tô đậm vẻ đẹp của những cành hoa tươi nở giữa bầu trời quang đãng.</w:t>
            </w:r>
          </w:p>
          <w:p w:rsidR="00C02B42" w:rsidRPr="00873F8C" w:rsidRDefault="00C02B42" w:rsidP="00B10999">
            <w:pPr>
              <w:pStyle w:val="NormalWeb"/>
              <w:spacing w:before="0" w:beforeAutospacing="0" w:after="0" w:afterAutospacing="0"/>
              <w:jc w:val="both"/>
              <w:rPr>
                <w:rFonts w:eastAsiaTheme="minorHAnsi"/>
                <w:sz w:val="28"/>
                <w:szCs w:val="28"/>
              </w:rPr>
            </w:pPr>
            <w:r w:rsidRPr="00873F8C">
              <w:rPr>
                <w:rFonts w:eastAsiaTheme="minorHAnsi"/>
                <w:b/>
                <w:sz w:val="28"/>
                <w:szCs w:val="28"/>
              </w:rPr>
              <w:t>Câu 10:</w:t>
            </w:r>
            <w:r w:rsidRPr="00873F8C">
              <w:rPr>
                <w:rFonts w:eastAsiaTheme="minorHAnsi"/>
                <w:sz w:val="28"/>
                <w:szCs w:val="28"/>
              </w:rPr>
              <w:t> Chất thơ trong sáng, nhẹ nhàng và rung động và thấm thía của truyện "Tôi đi học" được thể hiện qua phương thức biểu đạt nào?</w:t>
            </w:r>
          </w:p>
          <w:p w:rsidR="00C02B42" w:rsidRPr="00873F8C" w:rsidRDefault="00C02B42" w:rsidP="00B10999">
            <w:pPr>
              <w:pStyle w:val="NormalWeb"/>
              <w:spacing w:before="0" w:beforeAutospacing="0" w:after="0" w:afterAutospacing="0"/>
              <w:ind w:left="720"/>
              <w:jc w:val="both"/>
              <w:rPr>
                <w:rFonts w:eastAsiaTheme="minorHAnsi"/>
                <w:sz w:val="28"/>
                <w:szCs w:val="28"/>
              </w:rPr>
            </w:pPr>
            <w:r w:rsidRPr="00873F8C">
              <w:rPr>
                <w:rFonts w:eastAsiaTheme="minorHAnsi"/>
                <w:b/>
                <w:sz w:val="28"/>
                <w:szCs w:val="28"/>
              </w:rPr>
              <w:t>A. Biểu cảm.</w:t>
            </w:r>
            <w:r w:rsidRPr="00873F8C">
              <w:rPr>
                <w:rFonts w:eastAsiaTheme="minorHAnsi"/>
                <w:sz w:val="28"/>
                <w:szCs w:val="28"/>
              </w:rPr>
              <w:t>B. Tự sự.C. Thuyết minh.D. Miêu tả.</w:t>
            </w:r>
          </w:p>
          <w:p w:rsidR="00C02B42" w:rsidRPr="00873F8C" w:rsidRDefault="00C02B42" w:rsidP="00B10999">
            <w:pPr>
              <w:jc w:val="both"/>
              <w:rPr>
                <w:b/>
                <w:szCs w:val="28"/>
                <w:lang w:val="vi-VN"/>
              </w:rPr>
            </w:pPr>
            <w:r w:rsidRPr="00873F8C">
              <w:rPr>
                <w:b/>
                <w:szCs w:val="28"/>
                <w:lang w:val="vi-VN"/>
              </w:rPr>
              <w:t>B2: Thực hiện nhiệm vụ</w:t>
            </w:r>
          </w:p>
          <w:p w:rsidR="00C02B42" w:rsidRPr="00873F8C" w:rsidRDefault="00C02B42" w:rsidP="00B10999">
            <w:pPr>
              <w:jc w:val="both"/>
              <w:rPr>
                <w:szCs w:val="28"/>
              </w:rPr>
            </w:pPr>
            <w:r w:rsidRPr="00873F8C">
              <w:rPr>
                <w:b/>
                <w:bCs/>
                <w:szCs w:val="28"/>
                <w:lang w:val="vi-VN"/>
              </w:rPr>
              <w:t xml:space="preserve">GV: </w:t>
            </w:r>
            <w:r w:rsidRPr="00873F8C">
              <w:rPr>
                <w:szCs w:val="28"/>
              </w:rPr>
              <w:t>Chiếu bài tập</w:t>
            </w:r>
          </w:p>
          <w:p w:rsidR="00C02B42" w:rsidRPr="00873F8C" w:rsidRDefault="00C02B42" w:rsidP="00B10999">
            <w:pPr>
              <w:jc w:val="both"/>
              <w:rPr>
                <w:b/>
                <w:bCs/>
                <w:szCs w:val="28"/>
              </w:rPr>
            </w:pPr>
            <w:r w:rsidRPr="00873F8C">
              <w:rPr>
                <w:b/>
                <w:bCs/>
                <w:szCs w:val="28"/>
                <w:lang w:val="vi-VN"/>
              </w:rPr>
              <w:t xml:space="preserve">HS: </w:t>
            </w:r>
            <w:r w:rsidRPr="00873F8C">
              <w:rPr>
                <w:szCs w:val="28"/>
              </w:rPr>
              <w:t>Đọc câu hỏi và lựa chọn đáp án</w:t>
            </w:r>
          </w:p>
          <w:p w:rsidR="00C02B42" w:rsidRPr="00873F8C" w:rsidRDefault="00C02B42" w:rsidP="00B10999">
            <w:pPr>
              <w:jc w:val="both"/>
              <w:rPr>
                <w:b/>
                <w:bCs/>
                <w:szCs w:val="28"/>
                <w:lang w:val="vi-VN"/>
              </w:rPr>
            </w:pPr>
            <w:r w:rsidRPr="00873F8C">
              <w:rPr>
                <w:b/>
                <w:bCs/>
                <w:szCs w:val="28"/>
                <w:lang w:val="vi-VN"/>
              </w:rPr>
              <w:t xml:space="preserve">B3: Báo cáo, thảo luận: </w:t>
            </w:r>
          </w:p>
          <w:p w:rsidR="00C02B42" w:rsidRPr="00873F8C" w:rsidRDefault="00C02B42" w:rsidP="00B10999">
            <w:pPr>
              <w:jc w:val="both"/>
              <w:rPr>
                <w:szCs w:val="28"/>
              </w:rPr>
            </w:pPr>
            <w:r w:rsidRPr="00873F8C">
              <w:rPr>
                <w:szCs w:val="28"/>
                <w:lang w:val="vi-VN"/>
              </w:rPr>
              <w:t xml:space="preserve">- GV yêu cầu HS </w:t>
            </w:r>
            <w:r w:rsidRPr="00873F8C">
              <w:rPr>
                <w:szCs w:val="28"/>
              </w:rPr>
              <w:t>lựa chọn đáp án.</w:t>
            </w:r>
          </w:p>
          <w:p w:rsidR="00C02B42" w:rsidRPr="00873F8C" w:rsidRDefault="00C02B42" w:rsidP="00B10999">
            <w:pPr>
              <w:jc w:val="both"/>
              <w:rPr>
                <w:szCs w:val="28"/>
                <w:lang w:val="vi-VN"/>
              </w:rPr>
            </w:pPr>
            <w:r w:rsidRPr="00873F8C">
              <w:rPr>
                <w:szCs w:val="28"/>
                <w:lang w:val="vi-VN"/>
              </w:rPr>
              <w:t xml:space="preserve">- HS </w:t>
            </w:r>
            <w:r w:rsidRPr="00873F8C">
              <w:rPr>
                <w:szCs w:val="28"/>
              </w:rPr>
              <w:t>trả lời</w:t>
            </w:r>
            <w:r w:rsidRPr="00873F8C">
              <w:rPr>
                <w:szCs w:val="28"/>
                <w:lang w:val="vi-VN"/>
              </w:rPr>
              <w:t xml:space="preserve">, </w:t>
            </w:r>
            <w:r w:rsidRPr="00873F8C">
              <w:rPr>
                <w:szCs w:val="28"/>
              </w:rPr>
              <w:t xml:space="preserve">các em còn lại </w:t>
            </w:r>
            <w:r w:rsidRPr="00873F8C">
              <w:rPr>
                <w:szCs w:val="28"/>
                <w:lang w:val="vi-VN"/>
              </w:rPr>
              <w:t>theo dõi, nhận xét, đánh giá và bổ sung cho bài của bạn (nếu cần).</w:t>
            </w:r>
          </w:p>
          <w:p w:rsidR="00C02B42" w:rsidRPr="00873F8C" w:rsidRDefault="00C02B42" w:rsidP="00B10999">
            <w:pPr>
              <w:jc w:val="both"/>
              <w:rPr>
                <w:b/>
                <w:bCs/>
                <w:szCs w:val="28"/>
                <w:lang w:val="vi-VN"/>
              </w:rPr>
            </w:pPr>
            <w:r w:rsidRPr="00873F8C">
              <w:rPr>
                <w:b/>
                <w:bCs/>
                <w:szCs w:val="28"/>
                <w:lang w:val="vi-VN"/>
              </w:rPr>
              <w:t xml:space="preserve"> B4: Kết luận, nhận định: </w:t>
            </w:r>
          </w:p>
          <w:p w:rsidR="00C02B42" w:rsidRDefault="00C02B42" w:rsidP="00B10999">
            <w:pPr>
              <w:jc w:val="center"/>
              <w:rPr>
                <w:b/>
                <w:color w:val="FF0000"/>
                <w:szCs w:val="28"/>
                <w:lang w:val="nl-NL"/>
              </w:rPr>
            </w:pPr>
            <w:r w:rsidRPr="00873F8C">
              <w:rPr>
                <w:b/>
                <w:bCs/>
                <w:szCs w:val="28"/>
              </w:rPr>
              <w:t xml:space="preserve">- </w:t>
            </w:r>
            <w:r w:rsidRPr="00873F8C">
              <w:rPr>
                <w:szCs w:val="28"/>
                <w:lang w:val="vi-VN"/>
              </w:rPr>
              <w:t xml:space="preserve">GV đánh </w:t>
            </w:r>
            <w:r w:rsidRPr="00873F8C">
              <w:rPr>
                <w:szCs w:val="28"/>
              </w:rPr>
              <w:t>giá</w:t>
            </w:r>
            <w:r w:rsidRPr="00873F8C">
              <w:rPr>
                <w:szCs w:val="28"/>
                <w:lang w:val="vi-VN"/>
              </w:rPr>
              <w:t xml:space="preserve"> bài làm của HS bằng điểm số</w:t>
            </w:r>
            <w:r w:rsidRPr="00873F8C">
              <w:rPr>
                <w:szCs w:val="28"/>
              </w:rPr>
              <w:t xml:space="preserve"> hoặc bằng cách chốt đáp án đúng</w:t>
            </w:r>
          </w:p>
        </w:tc>
      </w:tr>
      <w:tr w:rsidR="00C02B42" w:rsidTr="00B10999">
        <w:tc>
          <w:tcPr>
            <w:tcW w:w="9800" w:type="dxa"/>
            <w:gridSpan w:val="2"/>
          </w:tcPr>
          <w:p w:rsidR="00C02B42" w:rsidRPr="00052680" w:rsidRDefault="00C02B42" w:rsidP="00B10999">
            <w:pPr>
              <w:jc w:val="center"/>
              <w:rPr>
                <w:b/>
                <w:i/>
                <w:color w:val="FF0000"/>
                <w:szCs w:val="28"/>
                <w:lang w:val="nl-NL"/>
              </w:rPr>
            </w:pPr>
            <w:r>
              <w:rPr>
                <w:b/>
                <w:i/>
                <w:color w:val="FF0000"/>
                <w:szCs w:val="28"/>
                <w:lang w:val="nl-NL"/>
              </w:rPr>
              <w:lastRenderedPageBreak/>
              <w:t>LUYỆN TẬP</w:t>
            </w:r>
          </w:p>
        </w:tc>
      </w:tr>
      <w:tr w:rsidR="00C02B42" w:rsidTr="00B10999">
        <w:tc>
          <w:tcPr>
            <w:tcW w:w="4727" w:type="dxa"/>
          </w:tcPr>
          <w:p w:rsidR="00C02B42" w:rsidRPr="00052680" w:rsidRDefault="00C02B42" w:rsidP="00B10999">
            <w:pPr>
              <w:jc w:val="both"/>
              <w:rPr>
                <w:b/>
                <w:bCs/>
                <w:szCs w:val="28"/>
                <w:lang w:val="vi-VN"/>
              </w:rPr>
            </w:pPr>
            <w:r w:rsidRPr="00052680">
              <w:rPr>
                <w:b/>
                <w:bCs/>
                <w:szCs w:val="28"/>
                <w:lang w:val="vi-VN"/>
              </w:rPr>
              <w:t>B1: Chuyển giao nhiệm vụ</w:t>
            </w:r>
          </w:p>
          <w:p w:rsidR="00C02B42" w:rsidRPr="00052680" w:rsidRDefault="00C02B42" w:rsidP="00B10999">
            <w:pPr>
              <w:jc w:val="both"/>
              <w:rPr>
                <w:i/>
                <w:iCs/>
                <w:szCs w:val="28"/>
              </w:rPr>
            </w:pPr>
            <w:r w:rsidRPr="00052680">
              <w:rPr>
                <w:i/>
                <w:iCs/>
                <w:szCs w:val="28"/>
              </w:rPr>
              <w:t>Viết một đoạn văn khoảng 5-7 câu nêu cảm nghĩ của em về buổi tựu trường đầu tiên.</w:t>
            </w:r>
          </w:p>
          <w:p w:rsidR="00C02B42" w:rsidRPr="00052680" w:rsidRDefault="00C02B42" w:rsidP="00B10999">
            <w:pPr>
              <w:jc w:val="both"/>
              <w:rPr>
                <w:b/>
                <w:bCs/>
                <w:szCs w:val="28"/>
                <w:lang w:val="vi-VN"/>
              </w:rPr>
            </w:pPr>
            <w:r w:rsidRPr="00052680">
              <w:rPr>
                <w:b/>
                <w:bCs/>
                <w:szCs w:val="28"/>
                <w:lang w:val="vi-VN"/>
              </w:rPr>
              <w:t>B2: Thực hiện nhiệm vụ</w:t>
            </w:r>
          </w:p>
          <w:p w:rsidR="00C02B42" w:rsidRPr="00052680" w:rsidRDefault="00C02B42" w:rsidP="00B10999">
            <w:pPr>
              <w:ind w:firstLine="720"/>
              <w:jc w:val="both"/>
              <w:rPr>
                <w:szCs w:val="28"/>
              </w:rPr>
            </w:pPr>
            <w:r w:rsidRPr="00052680">
              <w:rPr>
                <w:szCs w:val="28"/>
              </w:rPr>
              <w:t xml:space="preserve">HS </w:t>
            </w:r>
            <w:r>
              <w:rPr>
                <w:szCs w:val="28"/>
              </w:rPr>
              <w:t>viết đoạn văn.</w:t>
            </w:r>
          </w:p>
          <w:p w:rsidR="00C02B42" w:rsidRPr="00052680" w:rsidRDefault="00C02B42" w:rsidP="00B10999">
            <w:pPr>
              <w:jc w:val="both"/>
              <w:rPr>
                <w:b/>
                <w:bCs/>
                <w:szCs w:val="28"/>
                <w:lang w:val="vi-VN"/>
              </w:rPr>
            </w:pPr>
            <w:r w:rsidRPr="00052680">
              <w:rPr>
                <w:b/>
                <w:bCs/>
                <w:szCs w:val="28"/>
                <w:lang w:val="vi-VN"/>
              </w:rPr>
              <w:t>B3: Báo cáo, thảo luận</w:t>
            </w:r>
          </w:p>
          <w:p w:rsidR="00C02B42" w:rsidRPr="00052680" w:rsidRDefault="00C02B42" w:rsidP="00B10999">
            <w:pPr>
              <w:ind w:firstLine="720"/>
              <w:jc w:val="both"/>
              <w:rPr>
                <w:szCs w:val="28"/>
              </w:rPr>
            </w:pPr>
            <w:r w:rsidRPr="00052680">
              <w:rPr>
                <w:bCs/>
                <w:szCs w:val="28"/>
              </w:rPr>
              <w:t xml:space="preserve">HS </w:t>
            </w:r>
            <w:r>
              <w:rPr>
                <w:bCs/>
                <w:szCs w:val="28"/>
              </w:rPr>
              <w:t>trình bày</w:t>
            </w:r>
          </w:p>
          <w:p w:rsidR="00C02B42" w:rsidRPr="00052680" w:rsidRDefault="00C02B42" w:rsidP="00B10999">
            <w:pPr>
              <w:jc w:val="both"/>
              <w:rPr>
                <w:b/>
                <w:bCs/>
                <w:szCs w:val="28"/>
                <w:lang w:val="vi-VN"/>
              </w:rPr>
            </w:pPr>
            <w:r w:rsidRPr="00052680">
              <w:rPr>
                <w:b/>
                <w:bCs/>
                <w:szCs w:val="28"/>
                <w:lang w:val="vi-VN"/>
              </w:rPr>
              <w:t>B4: Kết luận, nhận định</w:t>
            </w:r>
          </w:p>
          <w:p w:rsidR="00C02B42" w:rsidRPr="00052680" w:rsidRDefault="00C02B42" w:rsidP="00B10999">
            <w:pPr>
              <w:ind w:firstLine="720"/>
              <w:jc w:val="both"/>
              <w:rPr>
                <w:b/>
                <w:bCs/>
                <w:szCs w:val="28"/>
                <w:lang w:val="vi-VN"/>
              </w:rPr>
            </w:pPr>
            <w:r w:rsidRPr="00052680">
              <w:rPr>
                <w:szCs w:val="28"/>
                <w:lang w:val="vi-VN"/>
              </w:rPr>
              <w:t xml:space="preserve"> Nhận xét ý thức làm bài của HS </w:t>
            </w:r>
          </w:p>
          <w:p w:rsidR="00C02B42" w:rsidRPr="00052680" w:rsidRDefault="00C02B42" w:rsidP="00B10999">
            <w:pPr>
              <w:jc w:val="center"/>
              <w:rPr>
                <w:b/>
                <w:color w:val="FF0000"/>
                <w:szCs w:val="28"/>
                <w:lang w:val="nl-NL"/>
              </w:rPr>
            </w:pPr>
          </w:p>
        </w:tc>
        <w:tc>
          <w:tcPr>
            <w:tcW w:w="5073" w:type="dxa"/>
          </w:tcPr>
          <w:p w:rsidR="00C02B42" w:rsidRDefault="00C02B42" w:rsidP="00B10999">
            <w:pPr>
              <w:rPr>
                <w:b/>
                <w:color w:val="FF0000"/>
                <w:szCs w:val="28"/>
                <w:lang w:val="nl-NL"/>
              </w:rPr>
            </w:pPr>
            <w:r>
              <w:rPr>
                <w:b/>
                <w:color w:val="FF0000"/>
                <w:szCs w:val="28"/>
                <w:lang w:val="nl-NL"/>
              </w:rPr>
              <w:t>III. Luyện tập</w:t>
            </w:r>
          </w:p>
          <w:p w:rsidR="00C02B42" w:rsidRPr="00052680" w:rsidRDefault="00C02B42" w:rsidP="00B10999">
            <w:pPr>
              <w:jc w:val="both"/>
              <w:rPr>
                <w:iCs/>
                <w:szCs w:val="28"/>
              </w:rPr>
            </w:pPr>
            <w:r w:rsidRPr="00052680">
              <w:rPr>
                <w:iCs/>
                <w:szCs w:val="28"/>
              </w:rPr>
              <w:t xml:space="preserve">    1. Viết một đoạn văn khoảng 5-7 câu nêu cảm nghĩ của em về buổi tựu trường đầu tiên.</w:t>
            </w:r>
          </w:p>
          <w:p w:rsidR="00C02B42" w:rsidRDefault="00C02B42" w:rsidP="00B10999">
            <w:pPr>
              <w:rPr>
                <w:b/>
                <w:color w:val="FF0000"/>
                <w:szCs w:val="28"/>
                <w:lang w:val="nl-NL"/>
              </w:rPr>
            </w:pPr>
          </w:p>
        </w:tc>
      </w:tr>
      <w:tr w:rsidR="00C02B42" w:rsidTr="00B10999">
        <w:tc>
          <w:tcPr>
            <w:tcW w:w="9800" w:type="dxa"/>
            <w:gridSpan w:val="2"/>
          </w:tcPr>
          <w:p w:rsidR="00C02B42" w:rsidRPr="00052680" w:rsidRDefault="00C02B42" w:rsidP="00B10999">
            <w:pPr>
              <w:jc w:val="center"/>
              <w:rPr>
                <w:b/>
                <w:i/>
                <w:color w:val="FF0000"/>
                <w:szCs w:val="28"/>
                <w:lang w:val="nl-NL"/>
              </w:rPr>
            </w:pPr>
            <w:r>
              <w:rPr>
                <w:b/>
                <w:i/>
                <w:color w:val="FF0000"/>
                <w:szCs w:val="28"/>
                <w:lang w:val="nl-NL"/>
              </w:rPr>
              <w:t>VẬN DỤNG</w:t>
            </w:r>
          </w:p>
        </w:tc>
      </w:tr>
      <w:tr w:rsidR="00C02B42" w:rsidTr="00B10999">
        <w:tc>
          <w:tcPr>
            <w:tcW w:w="4727" w:type="dxa"/>
          </w:tcPr>
          <w:p w:rsidR="00C02B42" w:rsidRPr="00052680" w:rsidRDefault="00C02B42" w:rsidP="00B10999">
            <w:pPr>
              <w:jc w:val="both"/>
              <w:rPr>
                <w:b/>
                <w:bCs/>
                <w:szCs w:val="28"/>
                <w:lang w:val="vi-VN"/>
              </w:rPr>
            </w:pPr>
            <w:r w:rsidRPr="00052680">
              <w:rPr>
                <w:b/>
                <w:bCs/>
                <w:szCs w:val="28"/>
                <w:lang w:val="vi-VN"/>
              </w:rPr>
              <w:t>B1: Chuyển giao nhiệm vụ</w:t>
            </w:r>
          </w:p>
          <w:p w:rsidR="00C02B42" w:rsidRPr="00052680" w:rsidRDefault="00C02B42" w:rsidP="00B10999">
            <w:pPr>
              <w:jc w:val="both"/>
              <w:rPr>
                <w:i/>
                <w:iCs/>
                <w:szCs w:val="28"/>
              </w:rPr>
            </w:pPr>
            <w:r w:rsidRPr="00052680">
              <w:rPr>
                <w:iCs/>
                <w:szCs w:val="28"/>
              </w:rPr>
              <w:t xml:space="preserve">GV giao nhiệm vụ: </w:t>
            </w:r>
            <w:r w:rsidRPr="00052680">
              <w:rPr>
                <w:i/>
                <w:iCs/>
                <w:szCs w:val="28"/>
              </w:rPr>
              <w:t>Kí ức ngày đầu tiên đi học thường là ấn tượng khó phai trong tâm trí mỗi người. Em hãy chia sẻ những kỉ niệm ấy với các bạn.</w:t>
            </w:r>
          </w:p>
          <w:p w:rsidR="00C02B42" w:rsidRPr="00052680" w:rsidRDefault="00C02B42" w:rsidP="00B10999">
            <w:pPr>
              <w:jc w:val="both"/>
              <w:rPr>
                <w:b/>
                <w:bCs/>
                <w:szCs w:val="28"/>
                <w:lang w:val="vi-VN"/>
              </w:rPr>
            </w:pPr>
            <w:r w:rsidRPr="00052680">
              <w:rPr>
                <w:b/>
                <w:bCs/>
                <w:szCs w:val="28"/>
                <w:lang w:val="vi-VN"/>
              </w:rPr>
              <w:t>B2: Thực hiện nhiệm vụ</w:t>
            </w:r>
          </w:p>
          <w:p w:rsidR="00C02B42" w:rsidRPr="00052680" w:rsidRDefault="00C02B42" w:rsidP="00B10999">
            <w:pPr>
              <w:ind w:firstLine="720"/>
              <w:jc w:val="both"/>
              <w:rPr>
                <w:szCs w:val="28"/>
              </w:rPr>
            </w:pPr>
            <w:r w:rsidRPr="00052680">
              <w:rPr>
                <w:szCs w:val="28"/>
              </w:rPr>
              <w:lastRenderedPageBreak/>
              <w:t>HS chia sẻ kỉ niệm ngày đầu tiên đi học của bản thân.</w:t>
            </w:r>
          </w:p>
          <w:p w:rsidR="00C02B42" w:rsidRPr="00052680" w:rsidRDefault="00C02B42" w:rsidP="00B10999">
            <w:pPr>
              <w:jc w:val="both"/>
              <w:rPr>
                <w:b/>
                <w:bCs/>
                <w:szCs w:val="28"/>
                <w:lang w:val="vi-VN"/>
              </w:rPr>
            </w:pPr>
            <w:r w:rsidRPr="00052680">
              <w:rPr>
                <w:b/>
                <w:bCs/>
                <w:szCs w:val="28"/>
                <w:lang w:val="vi-VN"/>
              </w:rPr>
              <w:t>B3: Báo cáo, thảo luận</w:t>
            </w:r>
          </w:p>
          <w:p w:rsidR="00C02B42" w:rsidRPr="00052680" w:rsidRDefault="00C02B42" w:rsidP="00B10999">
            <w:pPr>
              <w:ind w:firstLine="720"/>
              <w:jc w:val="both"/>
              <w:rPr>
                <w:szCs w:val="28"/>
              </w:rPr>
            </w:pPr>
            <w:r w:rsidRPr="00052680">
              <w:rPr>
                <w:bCs/>
                <w:szCs w:val="28"/>
              </w:rPr>
              <w:t>HS chia sẻ</w:t>
            </w:r>
          </w:p>
          <w:p w:rsidR="00C02B42" w:rsidRPr="00052680" w:rsidRDefault="00C02B42" w:rsidP="00B10999">
            <w:pPr>
              <w:jc w:val="both"/>
              <w:rPr>
                <w:b/>
                <w:bCs/>
                <w:szCs w:val="28"/>
                <w:lang w:val="vi-VN"/>
              </w:rPr>
            </w:pPr>
            <w:r w:rsidRPr="00052680">
              <w:rPr>
                <w:b/>
                <w:bCs/>
                <w:szCs w:val="28"/>
                <w:lang w:val="vi-VN"/>
              </w:rPr>
              <w:t>B4: Kết luận, nhận định</w:t>
            </w:r>
          </w:p>
          <w:p w:rsidR="00C02B42" w:rsidRPr="00052680" w:rsidRDefault="00C02B42" w:rsidP="00B10999">
            <w:pPr>
              <w:ind w:firstLine="720"/>
              <w:jc w:val="both"/>
              <w:rPr>
                <w:b/>
                <w:bCs/>
                <w:szCs w:val="28"/>
                <w:lang w:val="vi-VN"/>
              </w:rPr>
            </w:pPr>
            <w:r w:rsidRPr="00052680">
              <w:rPr>
                <w:szCs w:val="28"/>
                <w:lang w:val="vi-VN"/>
              </w:rPr>
              <w:t xml:space="preserve"> Nhận xét ý thức làm bài của HS </w:t>
            </w:r>
          </w:p>
          <w:p w:rsidR="00C02B42" w:rsidRDefault="00C02B42" w:rsidP="00B10999">
            <w:pPr>
              <w:jc w:val="center"/>
              <w:rPr>
                <w:b/>
                <w:color w:val="FF0000"/>
                <w:szCs w:val="28"/>
                <w:lang w:val="nl-NL"/>
              </w:rPr>
            </w:pPr>
          </w:p>
        </w:tc>
        <w:tc>
          <w:tcPr>
            <w:tcW w:w="5073" w:type="dxa"/>
          </w:tcPr>
          <w:p w:rsidR="00C02B42" w:rsidRDefault="00C02B42" w:rsidP="00B10999">
            <w:pPr>
              <w:jc w:val="both"/>
              <w:rPr>
                <w:b/>
                <w:color w:val="FF0000"/>
                <w:szCs w:val="28"/>
                <w:lang w:val="nl-NL"/>
              </w:rPr>
            </w:pPr>
            <w:r w:rsidRPr="00052680">
              <w:rPr>
                <w:iCs/>
                <w:szCs w:val="28"/>
              </w:rPr>
              <w:lastRenderedPageBreak/>
              <w:t xml:space="preserve">2. </w:t>
            </w:r>
            <w:r>
              <w:rPr>
                <w:iCs/>
                <w:szCs w:val="28"/>
              </w:rPr>
              <w:t>C</w:t>
            </w:r>
            <w:r w:rsidRPr="00052680">
              <w:rPr>
                <w:iCs/>
                <w:szCs w:val="28"/>
              </w:rPr>
              <w:t xml:space="preserve">hia sẻ những kỉ niệm </w:t>
            </w:r>
            <w:r>
              <w:rPr>
                <w:iCs/>
                <w:szCs w:val="28"/>
              </w:rPr>
              <w:t>về k</w:t>
            </w:r>
            <w:r w:rsidRPr="00052680">
              <w:rPr>
                <w:iCs/>
                <w:szCs w:val="28"/>
              </w:rPr>
              <w:t xml:space="preserve">í ức ngày đầu tiên đi học </w:t>
            </w:r>
            <w:r>
              <w:rPr>
                <w:iCs/>
                <w:szCs w:val="28"/>
              </w:rPr>
              <w:t>của em.</w:t>
            </w:r>
          </w:p>
        </w:tc>
      </w:tr>
      <w:tr w:rsidR="00C02B42" w:rsidTr="00B10999">
        <w:tc>
          <w:tcPr>
            <w:tcW w:w="9800" w:type="dxa"/>
            <w:gridSpan w:val="2"/>
          </w:tcPr>
          <w:p w:rsidR="00C02B42" w:rsidRPr="004F626C" w:rsidRDefault="00C02B42" w:rsidP="00B10999">
            <w:pPr>
              <w:shd w:val="clear" w:color="auto" w:fill="FFFFFF"/>
              <w:jc w:val="center"/>
              <w:outlineLvl w:val="2"/>
              <w:rPr>
                <w:b/>
                <w:szCs w:val="28"/>
              </w:rPr>
            </w:pPr>
            <w:r w:rsidRPr="004F626C">
              <w:rPr>
                <w:szCs w:val="28"/>
              </w:rPr>
              <w:lastRenderedPageBreak/>
              <w:sym w:font="Wingdings" w:char="F076"/>
            </w:r>
            <w:r w:rsidRPr="004F626C">
              <w:rPr>
                <w:b/>
                <w:szCs w:val="28"/>
              </w:rPr>
              <w:t xml:space="preserve">HƯỚNG DẪN </w:t>
            </w:r>
            <w:r>
              <w:rPr>
                <w:b/>
                <w:szCs w:val="28"/>
              </w:rPr>
              <w:t>TỰ HỌC</w:t>
            </w:r>
          </w:p>
          <w:p w:rsidR="00C02B42" w:rsidRDefault="00C02B42" w:rsidP="00C02B42">
            <w:pPr>
              <w:pStyle w:val="ListParagraph"/>
              <w:numPr>
                <w:ilvl w:val="0"/>
                <w:numId w:val="1"/>
              </w:numPr>
              <w:shd w:val="clear" w:color="auto" w:fill="FFFFFF"/>
              <w:outlineLvl w:val="2"/>
              <w:rPr>
                <w:rFonts w:eastAsia="Times New Roman"/>
                <w:b/>
                <w:szCs w:val="28"/>
              </w:rPr>
            </w:pPr>
            <w:r w:rsidRPr="00A92452">
              <w:rPr>
                <w:rFonts w:eastAsia="Times New Roman"/>
                <w:b/>
                <w:szCs w:val="28"/>
              </w:rPr>
              <w:t>Bài vừa học</w:t>
            </w:r>
          </w:p>
          <w:p w:rsidR="00C02B42" w:rsidRDefault="00C02B42" w:rsidP="00B10999">
            <w:pPr>
              <w:shd w:val="clear" w:color="auto" w:fill="FFFFFF"/>
              <w:ind w:left="500"/>
              <w:outlineLvl w:val="2"/>
              <w:rPr>
                <w:rFonts w:eastAsia="Times New Roman"/>
                <w:szCs w:val="28"/>
              </w:rPr>
            </w:pPr>
            <w:r>
              <w:rPr>
                <w:rFonts w:eastAsia="Times New Roman"/>
                <w:szCs w:val="28"/>
              </w:rPr>
              <w:t>- Nắm nội dung bài học.</w:t>
            </w:r>
          </w:p>
          <w:p w:rsidR="00C02B42" w:rsidRPr="00A92452" w:rsidRDefault="00C02B42" w:rsidP="00B10999">
            <w:pPr>
              <w:shd w:val="clear" w:color="auto" w:fill="FFFFFF"/>
              <w:ind w:left="500"/>
              <w:outlineLvl w:val="2"/>
              <w:rPr>
                <w:b/>
                <w:szCs w:val="28"/>
              </w:rPr>
            </w:pPr>
            <w:r>
              <w:rPr>
                <w:rFonts w:eastAsia="Times New Roman"/>
                <w:szCs w:val="28"/>
              </w:rPr>
              <w:t>- Hoàn thành phần luyện tập, vận dụng.</w:t>
            </w:r>
          </w:p>
          <w:p w:rsidR="00C02B42" w:rsidRDefault="00C02B42" w:rsidP="00B10999">
            <w:pPr>
              <w:rPr>
                <w:b/>
                <w:szCs w:val="28"/>
              </w:rPr>
            </w:pPr>
            <w:r w:rsidRPr="00AC77AD">
              <w:rPr>
                <w:b/>
                <w:szCs w:val="28"/>
              </w:rPr>
              <w:t>2. Bài sắp học:</w:t>
            </w:r>
            <w:r>
              <w:rPr>
                <w:b/>
                <w:szCs w:val="28"/>
              </w:rPr>
              <w:t xml:space="preserve">           THỰC HÀNH TIẾNG VIỆT</w:t>
            </w:r>
          </w:p>
          <w:p w:rsidR="00C02B42" w:rsidRDefault="00C02B42" w:rsidP="00B10999">
            <w:pPr>
              <w:jc w:val="center"/>
              <w:rPr>
                <w:b/>
                <w:color w:val="FF0000"/>
                <w:szCs w:val="28"/>
                <w:lang w:val="pl-PL"/>
              </w:rPr>
            </w:pPr>
            <w:r w:rsidRPr="007E7793">
              <w:rPr>
                <w:b/>
                <w:color w:val="FF0000"/>
                <w:szCs w:val="28"/>
                <w:lang w:val="pl-PL"/>
              </w:rPr>
              <w:t>LIÊN KẾT TRONG VĂN BẢN: ĐẶC ĐIỂM VÀ CHỨC NĂNG</w:t>
            </w:r>
          </w:p>
          <w:p w:rsidR="00C02B42" w:rsidRDefault="00C02B42" w:rsidP="00B10999">
            <w:pPr>
              <w:rPr>
                <w:color w:val="auto"/>
                <w:szCs w:val="28"/>
                <w:lang w:val="pl-PL"/>
              </w:rPr>
            </w:pPr>
            <w:r w:rsidRPr="007E7793">
              <w:rPr>
                <w:color w:val="auto"/>
                <w:szCs w:val="28"/>
                <w:lang w:val="pl-PL"/>
              </w:rPr>
              <w:t xml:space="preserve">- </w:t>
            </w:r>
            <w:r>
              <w:rPr>
                <w:color w:val="auto"/>
                <w:szCs w:val="28"/>
                <w:lang w:val="pl-PL"/>
              </w:rPr>
              <w:t>Xem kĩ tri thức Ngữ văn, định hướng giải bài tập SGK.</w:t>
            </w:r>
          </w:p>
          <w:p w:rsidR="00C02B42" w:rsidRDefault="00C02B42" w:rsidP="00B10999">
            <w:pPr>
              <w:rPr>
                <w:color w:val="auto"/>
                <w:szCs w:val="28"/>
                <w:lang w:val="pl-PL"/>
              </w:rPr>
            </w:pPr>
            <w:r>
              <w:rPr>
                <w:color w:val="auto"/>
                <w:szCs w:val="28"/>
                <w:lang w:val="pl-PL"/>
              </w:rPr>
              <w:t xml:space="preserve">      - Hoàn thành các PHT sau:</w:t>
            </w:r>
          </w:p>
          <w:p w:rsidR="00C02B42" w:rsidRPr="00813737" w:rsidRDefault="00C02B42" w:rsidP="00B10999">
            <w:pPr>
              <w:snapToGrid w:val="0"/>
              <w:jc w:val="center"/>
              <w:rPr>
                <w:b/>
                <w:bCs/>
                <w:color w:val="FF0000"/>
                <w:szCs w:val="28"/>
              </w:rPr>
            </w:pPr>
            <w:r w:rsidRPr="00813737">
              <w:rPr>
                <w:b/>
                <w:bCs/>
                <w:color w:val="FF0000"/>
                <w:szCs w:val="28"/>
              </w:rPr>
              <w:t>Phiếu học tập số 1:</w:t>
            </w:r>
          </w:p>
          <w:p w:rsidR="00C02B42" w:rsidRPr="00813737" w:rsidRDefault="00C02B42" w:rsidP="00B10999">
            <w:pPr>
              <w:snapToGrid w:val="0"/>
              <w:jc w:val="both"/>
              <w:rPr>
                <w:bCs/>
                <w:szCs w:val="28"/>
              </w:rPr>
            </w:pPr>
            <w:r w:rsidRPr="00813737">
              <w:rPr>
                <w:bCs/>
                <w:szCs w:val="28"/>
              </w:rPr>
              <w:t>Đọc ví dụ và hoàn thành các câu hỏi</w:t>
            </w:r>
          </w:p>
          <w:tbl>
            <w:tblPr>
              <w:tblStyle w:val="TableGrid"/>
              <w:tblW w:w="9600" w:type="dxa"/>
              <w:tblLook w:val="04A0"/>
            </w:tblPr>
            <w:tblGrid>
              <w:gridCol w:w="5550"/>
              <w:gridCol w:w="4050"/>
            </w:tblGrid>
            <w:tr w:rsidR="00C02B42" w:rsidRPr="00813737" w:rsidTr="00B10999">
              <w:tc>
                <w:tcPr>
                  <w:tcW w:w="9600" w:type="dxa"/>
                  <w:gridSpan w:val="2"/>
                </w:tcPr>
                <w:p w:rsidR="00C02B42" w:rsidRPr="00813737" w:rsidRDefault="00C02B42" w:rsidP="00B10999">
                  <w:pPr>
                    <w:snapToGrid w:val="0"/>
                    <w:jc w:val="both"/>
                    <w:rPr>
                      <w:bCs/>
                      <w:i/>
                      <w:szCs w:val="28"/>
                    </w:rPr>
                  </w:pPr>
                  <w:r w:rsidRPr="00813737">
                    <w:rPr>
                      <w:bCs/>
                      <w:i/>
                      <w:szCs w:val="28"/>
                    </w:rPr>
                    <w:t>VD: (1) Hơn nữa, tự học quả là một phương thuốc trị bệnh âu sầu. (2) Theo bác sĩ E.Gờ-ron-nơ-veo (E. Groenevelt), người Hà Lan, những bệnh nhân nào biết đọc sách cũng mau khỏe mạnh hơn những bệnh nhân khác. (3) Nhiều bác sĩ Anh và Pháp, sau lời tuyên bố đó, làm những bảng thống kê các bệnh nhân trong các bệnh viện và thừa nhận ông E.Gờ-ron-nơ-veo có lí.</w:t>
                  </w:r>
                </w:p>
                <w:p w:rsidR="00C02B42" w:rsidRPr="00813737" w:rsidRDefault="00C02B42" w:rsidP="00B10999">
                  <w:pPr>
                    <w:snapToGrid w:val="0"/>
                    <w:jc w:val="both"/>
                    <w:rPr>
                      <w:b/>
                      <w:bCs/>
                      <w:i/>
                      <w:color w:val="FF0000"/>
                      <w:szCs w:val="28"/>
                    </w:rPr>
                  </w:pPr>
                  <w:r w:rsidRPr="00813737">
                    <w:rPr>
                      <w:bCs/>
                      <w:i/>
                      <w:szCs w:val="28"/>
                    </w:rPr>
                    <w:t xml:space="preserve">(Nguyễn Hiến Lê, </w:t>
                  </w:r>
                  <w:r w:rsidRPr="00813737">
                    <w:rPr>
                      <w:b/>
                      <w:bCs/>
                      <w:i/>
                      <w:szCs w:val="28"/>
                    </w:rPr>
                    <w:t>Tự học – một thú vui bổ ích</w:t>
                  </w:r>
                  <w:r w:rsidRPr="00813737">
                    <w:rPr>
                      <w:bCs/>
                      <w:i/>
                      <w:szCs w:val="28"/>
                    </w:rPr>
                    <w:t>)</w:t>
                  </w:r>
                </w:p>
              </w:tc>
            </w:tr>
            <w:tr w:rsidR="00C02B42" w:rsidRPr="00813737" w:rsidTr="00B10999">
              <w:tc>
                <w:tcPr>
                  <w:tcW w:w="5550" w:type="dxa"/>
                </w:tcPr>
                <w:p w:rsidR="00C02B42" w:rsidRPr="00813737" w:rsidRDefault="00C02B42" w:rsidP="00B10999">
                  <w:pPr>
                    <w:snapToGrid w:val="0"/>
                    <w:jc w:val="center"/>
                    <w:rPr>
                      <w:bCs/>
                      <w:szCs w:val="28"/>
                    </w:rPr>
                  </w:pPr>
                  <w:r w:rsidRPr="00813737">
                    <w:rPr>
                      <w:bCs/>
                      <w:szCs w:val="28"/>
                    </w:rPr>
                    <w:t>Câu hỏi</w:t>
                  </w:r>
                </w:p>
              </w:tc>
              <w:tc>
                <w:tcPr>
                  <w:tcW w:w="4050" w:type="dxa"/>
                </w:tcPr>
                <w:p w:rsidR="00C02B42" w:rsidRPr="00813737" w:rsidRDefault="00C02B42" w:rsidP="00B10999">
                  <w:pPr>
                    <w:snapToGrid w:val="0"/>
                    <w:jc w:val="center"/>
                    <w:rPr>
                      <w:bCs/>
                      <w:szCs w:val="28"/>
                    </w:rPr>
                  </w:pPr>
                  <w:r w:rsidRPr="00813737">
                    <w:rPr>
                      <w:bCs/>
                      <w:szCs w:val="28"/>
                    </w:rPr>
                    <w:t>Trả lời</w:t>
                  </w:r>
                </w:p>
              </w:tc>
            </w:tr>
            <w:tr w:rsidR="00C02B42" w:rsidRPr="00813737" w:rsidTr="00B10999">
              <w:tc>
                <w:tcPr>
                  <w:tcW w:w="5550" w:type="dxa"/>
                </w:tcPr>
                <w:p w:rsidR="00C02B42" w:rsidRPr="00813737" w:rsidRDefault="00C02B42" w:rsidP="00B10999">
                  <w:pPr>
                    <w:snapToGrid w:val="0"/>
                    <w:jc w:val="both"/>
                    <w:rPr>
                      <w:bCs/>
                      <w:szCs w:val="28"/>
                    </w:rPr>
                  </w:pPr>
                  <w:r w:rsidRPr="00813737">
                    <w:rPr>
                      <w:bCs/>
                      <w:szCs w:val="28"/>
                    </w:rPr>
                    <w:t>(1) Qua đoạn văn này, tác giả Nguyễn Hiến Lê đã nêu ý kiến gì?</w:t>
                  </w:r>
                </w:p>
              </w:tc>
              <w:tc>
                <w:tcPr>
                  <w:tcW w:w="4050" w:type="dxa"/>
                </w:tcPr>
                <w:p w:rsidR="00C02B42" w:rsidRPr="00813737" w:rsidRDefault="00C02B42" w:rsidP="00B10999">
                  <w:pPr>
                    <w:snapToGrid w:val="0"/>
                    <w:jc w:val="both"/>
                    <w:rPr>
                      <w:bCs/>
                      <w:szCs w:val="28"/>
                    </w:rPr>
                  </w:pPr>
                </w:p>
              </w:tc>
            </w:tr>
            <w:tr w:rsidR="00C02B42" w:rsidRPr="00813737" w:rsidTr="00B10999">
              <w:tc>
                <w:tcPr>
                  <w:tcW w:w="5550" w:type="dxa"/>
                </w:tcPr>
                <w:p w:rsidR="00C02B42" w:rsidRPr="00813737" w:rsidRDefault="00C02B42" w:rsidP="00B10999">
                  <w:pPr>
                    <w:snapToGrid w:val="0"/>
                    <w:jc w:val="both"/>
                    <w:rPr>
                      <w:bCs/>
                      <w:szCs w:val="28"/>
                    </w:rPr>
                  </w:pPr>
                  <w:r w:rsidRPr="00813737">
                    <w:rPr>
                      <w:bCs/>
                      <w:szCs w:val="28"/>
                    </w:rPr>
                    <w:t>(2) Em có nhận xét gì về mối quan hệ giữa các câu trong đoạn</w:t>
                  </w:r>
                </w:p>
              </w:tc>
              <w:tc>
                <w:tcPr>
                  <w:tcW w:w="4050" w:type="dxa"/>
                </w:tcPr>
                <w:p w:rsidR="00C02B42" w:rsidRPr="00813737" w:rsidRDefault="00C02B42" w:rsidP="00B10999">
                  <w:pPr>
                    <w:snapToGrid w:val="0"/>
                    <w:jc w:val="both"/>
                    <w:rPr>
                      <w:bCs/>
                      <w:szCs w:val="28"/>
                    </w:rPr>
                  </w:pPr>
                </w:p>
              </w:tc>
            </w:tr>
            <w:tr w:rsidR="00C02B42" w:rsidRPr="00813737" w:rsidTr="00B10999">
              <w:tc>
                <w:tcPr>
                  <w:tcW w:w="5550" w:type="dxa"/>
                </w:tcPr>
                <w:p w:rsidR="00C02B42" w:rsidRPr="00813737" w:rsidRDefault="00C02B42" w:rsidP="00B10999">
                  <w:pPr>
                    <w:snapToGrid w:val="0"/>
                    <w:jc w:val="both"/>
                    <w:rPr>
                      <w:bCs/>
                      <w:szCs w:val="28"/>
                    </w:rPr>
                  </w:pPr>
                  <w:r w:rsidRPr="00813737">
                    <w:rPr>
                      <w:bCs/>
                      <w:szCs w:val="28"/>
                    </w:rPr>
                    <w:t>(3) Các câu trong đoạn liên kết với nhau như thế nào?</w:t>
                  </w:r>
                </w:p>
              </w:tc>
              <w:tc>
                <w:tcPr>
                  <w:tcW w:w="4050" w:type="dxa"/>
                </w:tcPr>
                <w:p w:rsidR="00C02B42" w:rsidRPr="00813737" w:rsidRDefault="00C02B42" w:rsidP="00B10999">
                  <w:pPr>
                    <w:snapToGrid w:val="0"/>
                    <w:jc w:val="both"/>
                    <w:rPr>
                      <w:bCs/>
                      <w:szCs w:val="28"/>
                    </w:rPr>
                  </w:pPr>
                </w:p>
              </w:tc>
            </w:tr>
            <w:tr w:rsidR="00C02B42" w:rsidRPr="00813737" w:rsidTr="00B10999">
              <w:tc>
                <w:tcPr>
                  <w:tcW w:w="5550" w:type="dxa"/>
                </w:tcPr>
                <w:p w:rsidR="00C02B42" w:rsidRPr="00813737" w:rsidRDefault="00C02B42" w:rsidP="00B10999">
                  <w:pPr>
                    <w:snapToGrid w:val="0"/>
                    <w:jc w:val="both"/>
                    <w:rPr>
                      <w:bCs/>
                      <w:szCs w:val="28"/>
                    </w:rPr>
                  </w:pPr>
                  <w:r w:rsidRPr="00813737">
                    <w:rPr>
                      <w:bCs/>
                      <w:szCs w:val="28"/>
                    </w:rPr>
                    <w:t>(4) Qua việc phân tích VD trên, em hãy nêu đặc điểm của 1 văn bản có tính liên kết?</w:t>
                  </w:r>
                </w:p>
              </w:tc>
              <w:tc>
                <w:tcPr>
                  <w:tcW w:w="4050" w:type="dxa"/>
                </w:tcPr>
                <w:p w:rsidR="00C02B42" w:rsidRPr="00813737" w:rsidRDefault="00C02B42" w:rsidP="00B10999">
                  <w:pPr>
                    <w:snapToGrid w:val="0"/>
                    <w:jc w:val="both"/>
                    <w:rPr>
                      <w:bCs/>
                      <w:szCs w:val="28"/>
                    </w:rPr>
                  </w:pPr>
                </w:p>
              </w:tc>
            </w:tr>
          </w:tbl>
          <w:p w:rsidR="00C02B42" w:rsidRPr="00813737" w:rsidRDefault="00C02B42" w:rsidP="00B10999">
            <w:pPr>
              <w:snapToGrid w:val="0"/>
              <w:jc w:val="center"/>
              <w:rPr>
                <w:b/>
                <w:bCs/>
                <w:color w:val="FF0000"/>
                <w:szCs w:val="28"/>
              </w:rPr>
            </w:pPr>
            <w:r w:rsidRPr="00813737">
              <w:rPr>
                <w:b/>
                <w:bCs/>
                <w:color w:val="FF0000"/>
                <w:szCs w:val="28"/>
              </w:rPr>
              <w:t>Phiếu học tập số 2:</w:t>
            </w:r>
          </w:p>
          <w:p w:rsidR="00C02B42" w:rsidRPr="00813737" w:rsidRDefault="00C02B42" w:rsidP="00B10999">
            <w:pPr>
              <w:snapToGrid w:val="0"/>
              <w:jc w:val="center"/>
              <w:rPr>
                <w:bCs/>
                <w:szCs w:val="28"/>
              </w:rPr>
            </w:pPr>
            <w:r w:rsidRPr="00813737">
              <w:rPr>
                <w:bCs/>
                <w:szCs w:val="28"/>
              </w:rPr>
              <w:t>Nối ví dụ ở cột A với nội dung ở cột B, C để tạo thành các kết luận đúng</w:t>
            </w:r>
          </w:p>
          <w:tbl>
            <w:tblPr>
              <w:tblStyle w:val="TableGrid"/>
              <w:tblW w:w="9510" w:type="dxa"/>
              <w:tblLook w:val="04A0"/>
            </w:tblPr>
            <w:tblGrid>
              <w:gridCol w:w="5240"/>
              <w:gridCol w:w="1134"/>
              <w:gridCol w:w="1843"/>
              <w:gridCol w:w="1293"/>
            </w:tblGrid>
            <w:tr w:rsidR="00C02B42" w:rsidRPr="00813737" w:rsidTr="00B10999">
              <w:tc>
                <w:tcPr>
                  <w:tcW w:w="5240" w:type="dxa"/>
                  <w:vAlign w:val="center"/>
                </w:tcPr>
                <w:p w:rsidR="00C02B42" w:rsidRPr="00813737" w:rsidRDefault="00C02B42" w:rsidP="00B10999">
                  <w:pPr>
                    <w:snapToGrid w:val="0"/>
                    <w:jc w:val="center"/>
                    <w:rPr>
                      <w:bCs/>
                      <w:szCs w:val="28"/>
                    </w:rPr>
                  </w:pPr>
                  <w:r w:rsidRPr="00813737">
                    <w:rPr>
                      <w:bCs/>
                      <w:szCs w:val="28"/>
                    </w:rPr>
                    <w:t>Cột A</w:t>
                  </w:r>
                </w:p>
              </w:tc>
              <w:tc>
                <w:tcPr>
                  <w:tcW w:w="1134" w:type="dxa"/>
                  <w:vAlign w:val="center"/>
                </w:tcPr>
                <w:p w:rsidR="00C02B42" w:rsidRPr="00813737" w:rsidRDefault="00C02B42" w:rsidP="00B10999">
                  <w:pPr>
                    <w:snapToGrid w:val="0"/>
                    <w:jc w:val="center"/>
                    <w:rPr>
                      <w:bCs/>
                      <w:szCs w:val="28"/>
                    </w:rPr>
                  </w:pPr>
                  <w:r w:rsidRPr="00813737">
                    <w:rPr>
                      <w:bCs/>
                      <w:szCs w:val="28"/>
                    </w:rPr>
                    <w:t>Cột B</w:t>
                  </w:r>
                </w:p>
              </w:tc>
              <w:tc>
                <w:tcPr>
                  <w:tcW w:w="1843" w:type="dxa"/>
                  <w:vAlign w:val="center"/>
                </w:tcPr>
                <w:p w:rsidR="00C02B42" w:rsidRPr="00813737" w:rsidRDefault="00C02B42" w:rsidP="00B10999">
                  <w:pPr>
                    <w:snapToGrid w:val="0"/>
                    <w:jc w:val="center"/>
                    <w:rPr>
                      <w:bCs/>
                      <w:szCs w:val="28"/>
                    </w:rPr>
                  </w:pPr>
                  <w:r w:rsidRPr="00813737">
                    <w:rPr>
                      <w:bCs/>
                      <w:szCs w:val="28"/>
                    </w:rPr>
                    <w:t>Cột C</w:t>
                  </w:r>
                </w:p>
              </w:tc>
              <w:tc>
                <w:tcPr>
                  <w:tcW w:w="1293" w:type="dxa"/>
                  <w:vMerge w:val="restart"/>
                  <w:vAlign w:val="center"/>
                </w:tcPr>
                <w:p w:rsidR="00C02B42" w:rsidRPr="00813737" w:rsidRDefault="00C02B42" w:rsidP="00B10999">
                  <w:pPr>
                    <w:snapToGrid w:val="0"/>
                    <w:jc w:val="center"/>
                    <w:rPr>
                      <w:bCs/>
                      <w:szCs w:val="28"/>
                    </w:rPr>
                  </w:pPr>
                  <w:r w:rsidRPr="00813737">
                    <w:rPr>
                      <w:bCs/>
                      <w:szCs w:val="28"/>
                    </w:rPr>
                    <w:t>Nối</w:t>
                  </w:r>
                </w:p>
              </w:tc>
            </w:tr>
            <w:tr w:rsidR="00C02B42" w:rsidRPr="00813737" w:rsidTr="00B10999">
              <w:tc>
                <w:tcPr>
                  <w:tcW w:w="5240" w:type="dxa"/>
                  <w:vAlign w:val="center"/>
                </w:tcPr>
                <w:p w:rsidR="00C02B42" w:rsidRPr="00813737" w:rsidRDefault="00C02B42" w:rsidP="00B10999">
                  <w:pPr>
                    <w:snapToGrid w:val="0"/>
                    <w:jc w:val="center"/>
                    <w:rPr>
                      <w:bCs/>
                      <w:szCs w:val="28"/>
                    </w:rPr>
                  </w:pPr>
                  <w:r w:rsidRPr="00813737">
                    <w:rPr>
                      <w:bCs/>
                      <w:szCs w:val="28"/>
                    </w:rPr>
                    <w:t>Ví dụ</w:t>
                  </w:r>
                </w:p>
              </w:tc>
              <w:tc>
                <w:tcPr>
                  <w:tcW w:w="1134" w:type="dxa"/>
                  <w:vAlign w:val="center"/>
                </w:tcPr>
                <w:p w:rsidR="00C02B42" w:rsidRPr="00813737" w:rsidRDefault="00C02B42" w:rsidP="00B10999">
                  <w:pPr>
                    <w:snapToGrid w:val="0"/>
                    <w:jc w:val="center"/>
                    <w:rPr>
                      <w:bCs/>
                      <w:szCs w:val="28"/>
                    </w:rPr>
                  </w:pPr>
                  <w:r w:rsidRPr="00813737">
                    <w:rPr>
                      <w:bCs/>
                      <w:szCs w:val="28"/>
                    </w:rPr>
                    <w:t>Phép liên kết</w:t>
                  </w:r>
                </w:p>
              </w:tc>
              <w:tc>
                <w:tcPr>
                  <w:tcW w:w="1843" w:type="dxa"/>
                  <w:vAlign w:val="center"/>
                </w:tcPr>
                <w:p w:rsidR="00C02B42" w:rsidRPr="00813737" w:rsidRDefault="00C02B42" w:rsidP="00B10999">
                  <w:pPr>
                    <w:snapToGrid w:val="0"/>
                    <w:jc w:val="center"/>
                    <w:rPr>
                      <w:bCs/>
                      <w:szCs w:val="28"/>
                    </w:rPr>
                  </w:pPr>
                  <w:r w:rsidRPr="00813737">
                    <w:rPr>
                      <w:bCs/>
                      <w:szCs w:val="28"/>
                    </w:rPr>
                    <w:t>Nội dung</w:t>
                  </w:r>
                </w:p>
              </w:tc>
              <w:tc>
                <w:tcPr>
                  <w:tcW w:w="1293" w:type="dxa"/>
                  <w:vMerge/>
                  <w:vAlign w:val="center"/>
                </w:tcPr>
                <w:p w:rsidR="00C02B42" w:rsidRPr="00813737" w:rsidRDefault="00C02B42" w:rsidP="00B10999">
                  <w:pPr>
                    <w:snapToGrid w:val="0"/>
                    <w:jc w:val="center"/>
                    <w:rPr>
                      <w:bCs/>
                      <w:szCs w:val="28"/>
                    </w:rPr>
                  </w:pPr>
                </w:p>
              </w:tc>
            </w:tr>
            <w:tr w:rsidR="00C02B42" w:rsidRPr="00813737" w:rsidTr="00B10999">
              <w:tc>
                <w:tcPr>
                  <w:tcW w:w="5240" w:type="dxa"/>
                </w:tcPr>
                <w:p w:rsidR="00C02B42" w:rsidRPr="00813737" w:rsidRDefault="00C02B42" w:rsidP="00B10999">
                  <w:pPr>
                    <w:snapToGrid w:val="0"/>
                    <w:jc w:val="both"/>
                    <w:rPr>
                      <w:bCs/>
                      <w:szCs w:val="28"/>
                    </w:rPr>
                  </w:pPr>
                  <w:r w:rsidRPr="00813737">
                    <w:rPr>
                      <w:bCs/>
                      <w:szCs w:val="28"/>
                    </w:rPr>
                    <w:t xml:space="preserve">(I) Khi đọc </w:t>
                  </w:r>
                  <w:r w:rsidRPr="00813737">
                    <w:rPr>
                      <w:b/>
                      <w:bCs/>
                      <w:i/>
                      <w:szCs w:val="28"/>
                    </w:rPr>
                    <w:t>sách</w:t>
                  </w:r>
                  <w:r w:rsidRPr="00813737">
                    <w:rPr>
                      <w:bCs/>
                      <w:szCs w:val="28"/>
                    </w:rPr>
                    <w:t xml:space="preserve">, ta thấy trong nỗi buồn khổ, lo lắng của người viết nỗi buồn khổ, lo lắng </w:t>
                  </w:r>
                  <w:r w:rsidRPr="00813737">
                    <w:rPr>
                      <w:bCs/>
                      <w:szCs w:val="28"/>
                    </w:rPr>
                    <w:lastRenderedPageBreak/>
                    <w:t xml:space="preserve">của ta và ta hiểu rằng chúng ta không phải cô độc trên thế giới này. Bất kì ta ở 1 tình thế khắt khe, chua chát nào, mở </w:t>
                  </w:r>
                  <w:r w:rsidRPr="00813737">
                    <w:rPr>
                      <w:b/>
                      <w:bCs/>
                      <w:i/>
                      <w:szCs w:val="28"/>
                    </w:rPr>
                    <w:t>sách</w:t>
                  </w:r>
                  <w:r w:rsidRPr="00813737">
                    <w:rPr>
                      <w:bCs/>
                      <w:szCs w:val="28"/>
                    </w:rPr>
                    <w:t xml:space="preserve"> ra là ta cũng gặp người đồng cảnh hay đồng bệnh mà đọc họ ta thấy ấm áp lại trong lòng</w:t>
                  </w:r>
                </w:p>
                <w:p w:rsidR="00C02B42" w:rsidRPr="00813737" w:rsidRDefault="00C02B42" w:rsidP="00B10999">
                  <w:pPr>
                    <w:snapToGrid w:val="0"/>
                    <w:jc w:val="both"/>
                    <w:rPr>
                      <w:bCs/>
                      <w:szCs w:val="28"/>
                    </w:rPr>
                  </w:pPr>
                  <w:r w:rsidRPr="00813737">
                    <w:rPr>
                      <w:bCs/>
                      <w:szCs w:val="28"/>
                    </w:rPr>
                    <w:t xml:space="preserve">(Nguyễn Hiến Lê, </w:t>
                  </w:r>
                  <w:r w:rsidRPr="00813737">
                    <w:rPr>
                      <w:b/>
                      <w:bCs/>
                      <w:i/>
                      <w:szCs w:val="28"/>
                    </w:rPr>
                    <w:t>Tự học – một thú vui bổ ích</w:t>
                  </w:r>
                  <w:r w:rsidRPr="00813737">
                    <w:rPr>
                      <w:bCs/>
                      <w:szCs w:val="28"/>
                    </w:rPr>
                    <w:t>)</w:t>
                  </w:r>
                </w:p>
              </w:tc>
              <w:tc>
                <w:tcPr>
                  <w:tcW w:w="1134" w:type="dxa"/>
                </w:tcPr>
                <w:p w:rsidR="00C02B42" w:rsidRPr="00813737" w:rsidRDefault="00C02B42" w:rsidP="00B10999">
                  <w:pPr>
                    <w:snapToGrid w:val="0"/>
                    <w:jc w:val="both"/>
                    <w:rPr>
                      <w:bCs/>
                      <w:szCs w:val="28"/>
                    </w:rPr>
                  </w:pPr>
                  <w:r w:rsidRPr="00813737">
                    <w:rPr>
                      <w:bCs/>
                      <w:szCs w:val="28"/>
                    </w:rPr>
                    <w:lastRenderedPageBreak/>
                    <w:t xml:space="preserve">(1) Phép </w:t>
                  </w:r>
                  <w:r w:rsidRPr="00813737">
                    <w:rPr>
                      <w:bCs/>
                      <w:szCs w:val="28"/>
                    </w:rPr>
                    <w:lastRenderedPageBreak/>
                    <w:t>thế</w:t>
                  </w:r>
                </w:p>
              </w:tc>
              <w:tc>
                <w:tcPr>
                  <w:tcW w:w="1843" w:type="dxa"/>
                </w:tcPr>
                <w:p w:rsidR="00C02B42" w:rsidRPr="00813737" w:rsidRDefault="00C02B42" w:rsidP="00B10999">
                  <w:pPr>
                    <w:snapToGrid w:val="0"/>
                    <w:jc w:val="both"/>
                    <w:rPr>
                      <w:bCs/>
                      <w:szCs w:val="28"/>
                    </w:rPr>
                  </w:pPr>
                  <w:r w:rsidRPr="00813737">
                    <w:rPr>
                      <w:bCs/>
                      <w:szCs w:val="28"/>
                    </w:rPr>
                    <w:lastRenderedPageBreak/>
                    <w:t xml:space="preserve">(a) Sử dụng ở câu đứng sau </w:t>
                  </w:r>
                  <w:r w:rsidRPr="00813737">
                    <w:rPr>
                      <w:bCs/>
                      <w:szCs w:val="28"/>
                    </w:rPr>
                    <w:lastRenderedPageBreak/>
                    <w:t>các từ ngữ cùng trường liên tưởng với từ ngữ đã có ở câu trước</w:t>
                  </w:r>
                </w:p>
              </w:tc>
              <w:tc>
                <w:tcPr>
                  <w:tcW w:w="1293" w:type="dxa"/>
                </w:tcPr>
                <w:p w:rsidR="00C02B42" w:rsidRPr="00813737" w:rsidRDefault="00C02B42" w:rsidP="00B10999">
                  <w:pPr>
                    <w:snapToGrid w:val="0"/>
                    <w:jc w:val="both"/>
                    <w:rPr>
                      <w:bCs/>
                      <w:szCs w:val="28"/>
                    </w:rPr>
                  </w:pPr>
                </w:p>
              </w:tc>
            </w:tr>
            <w:tr w:rsidR="00C02B42" w:rsidRPr="00813737" w:rsidTr="00B10999">
              <w:tc>
                <w:tcPr>
                  <w:tcW w:w="5240" w:type="dxa"/>
                </w:tcPr>
                <w:p w:rsidR="00C02B42" w:rsidRPr="00813737" w:rsidRDefault="00C02B42" w:rsidP="00B10999">
                  <w:pPr>
                    <w:snapToGrid w:val="0"/>
                    <w:jc w:val="both"/>
                    <w:rPr>
                      <w:bCs/>
                      <w:szCs w:val="28"/>
                    </w:rPr>
                  </w:pPr>
                  <w:r w:rsidRPr="00813737">
                    <w:rPr>
                      <w:bCs/>
                      <w:szCs w:val="28"/>
                    </w:rPr>
                    <w:lastRenderedPageBreak/>
                    <w:t xml:space="preserve">(II) </w:t>
                  </w:r>
                  <w:r w:rsidRPr="00813737">
                    <w:rPr>
                      <w:b/>
                      <w:bCs/>
                      <w:i/>
                      <w:szCs w:val="28"/>
                    </w:rPr>
                    <w:t>Mỗi loại học vấn đến giai đoạn hôm nay</w:t>
                  </w:r>
                  <w:r w:rsidRPr="00813737">
                    <w:rPr>
                      <w:bCs/>
                      <w:szCs w:val="28"/>
                    </w:rPr>
                    <w:t xml:space="preserve"> đều là thành quả của toàn nhân loại nhờ biết phân công cố gắng tích lũy ngày đêm mà có. </w:t>
                  </w:r>
                  <w:r w:rsidRPr="00813737">
                    <w:rPr>
                      <w:b/>
                      <w:bCs/>
                      <w:i/>
                      <w:szCs w:val="28"/>
                    </w:rPr>
                    <w:t>Các thành quả đó</w:t>
                  </w:r>
                  <w:r w:rsidRPr="00813737">
                    <w:rPr>
                      <w:bCs/>
                      <w:szCs w:val="28"/>
                    </w:rPr>
                    <w:t xml:space="preserve"> sở dĩ không bị vùi lấp đi, đều là do sách vở ghi chép, lưu truyền lại.</w:t>
                  </w:r>
                </w:p>
                <w:p w:rsidR="00C02B42" w:rsidRPr="00813737" w:rsidRDefault="00C02B42" w:rsidP="00B10999">
                  <w:pPr>
                    <w:snapToGrid w:val="0"/>
                    <w:jc w:val="both"/>
                    <w:rPr>
                      <w:bCs/>
                      <w:szCs w:val="28"/>
                    </w:rPr>
                  </w:pPr>
                  <w:r w:rsidRPr="00813737">
                    <w:rPr>
                      <w:bCs/>
                      <w:szCs w:val="28"/>
                    </w:rPr>
                    <w:t xml:space="preserve">(Chu Quang Tiềm – </w:t>
                  </w:r>
                  <w:r w:rsidRPr="00813737">
                    <w:rPr>
                      <w:b/>
                      <w:bCs/>
                      <w:i/>
                      <w:szCs w:val="28"/>
                    </w:rPr>
                    <w:t>Bàn về đọc sách</w:t>
                  </w:r>
                  <w:r w:rsidRPr="00813737">
                    <w:rPr>
                      <w:bCs/>
                      <w:szCs w:val="28"/>
                    </w:rPr>
                    <w:t>)</w:t>
                  </w:r>
                </w:p>
              </w:tc>
              <w:tc>
                <w:tcPr>
                  <w:tcW w:w="1134" w:type="dxa"/>
                </w:tcPr>
                <w:p w:rsidR="00C02B42" w:rsidRPr="00813737" w:rsidRDefault="00C02B42" w:rsidP="00B10999">
                  <w:pPr>
                    <w:snapToGrid w:val="0"/>
                    <w:jc w:val="both"/>
                    <w:rPr>
                      <w:bCs/>
                      <w:szCs w:val="28"/>
                    </w:rPr>
                  </w:pPr>
                  <w:r w:rsidRPr="00813737">
                    <w:rPr>
                      <w:bCs/>
                      <w:szCs w:val="28"/>
                    </w:rPr>
                    <w:t>(2) Phép lặp từ ngữ</w:t>
                  </w:r>
                </w:p>
              </w:tc>
              <w:tc>
                <w:tcPr>
                  <w:tcW w:w="1843" w:type="dxa"/>
                </w:tcPr>
                <w:p w:rsidR="00C02B42" w:rsidRPr="00813737" w:rsidRDefault="00C02B42" w:rsidP="00B10999">
                  <w:pPr>
                    <w:snapToGrid w:val="0"/>
                    <w:jc w:val="both"/>
                    <w:rPr>
                      <w:bCs/>
                      <w:szCs w:val="28"/>
                    </w:rPr>
                  </w:pPr>
                  <w:r w:rsidRPr="00813737">
                    <w:rPr>
                      <w:bCs/>
                      <w:szCs w:val="28"/>
                    </w:rPr>
                    <w:t>(b) Sử dụng ở câu đứng sau các từ ngữ biểu thị quan hệ với câu đứng trước</w:t>
                  </w:r>
                </w:p>
              </w:tc>
              <w:tc>
                <w:tcPr>
                  <w:tcW w:w="1293" w:type="dxa"/>
                </w:tcPr>
                <w:p w:rsidR="00C02B42" w:rsidRPr="00813737" w:rsidRDefault="00C02B42" w:rsidP="00B10999">
                  <w:pPr>
                    <w:snapToGrid w:val="0"/>
                    <w:jc w:val="both"/>
                    <w:rPr>
                      <w:bCs/>
                      <w:szCs w:val="28"/>
                    </w:rPr>
                  </w:pPr>
                </w:p>
              </w:tc>
            </w:tr>
            <w:tr w:rsidR="00C02B42" w:rsidRPr="00813737" w:rsidTr="00B10999">
              <w:tc>
                <w:tcPr>
                  <w:tcW w:w="5240" w:type="dxa"/>
                </w:tcPr>
                <w:p w:rsidR="00C02B42" w:rsidRPr="00813737" w:rsidRDefault="00C02B42" w:rsidP="00B10999">
                  <w:pPr>
                    <w:snapToGrid w:val="0"/>
                    <w:jc w:val="both"/>
                    <w:rPr>
                      <w:bCs/>
                      <w:szCs w:val="28"/>
                    </w:rPr>
                  </w:pPr>
                  <w:r w:rsidRPr="00813737">
                    <w:rPr>
                      <w:bCs/>
                      <w:szCs w:val="28"/>
                    </w:rPr>
                    <w:t xml:space="preserve">(III) Học vấn không chỉ là chuyện đọc sách, nhưng đọc sách vẫn là 1 con đường quan trọng của học vấn. </w:t>
                  </w:r>
                  <w:r w:rsidRPr="00813737">
                    <w:rPr>
                      <w:b/>
                      <w:bCs/>
                      <w:i/>
                      <w:szCs w:val="28"/>
                    </w:rPr>
                    <w:t>Bởi vì</w:t>
                  </w:r>
                  <w:r w:rsidRPr="00813737">
                    <w:rPr>
                      <w:bCs/>
                      <w:szCs w:val="28"/>
                    </w:rPr>
                    <w:t xml:space="preserve"> học vấn không chỉ là việc cá nhân, mà là việc của toàn nhân loại.</w:t>
                  </w:r>
                </w:p>
                <w:p w:rsidR="00C02B42" w:rsidRPr="00813737" w:rsidRDefault="00C02B42" w:rsidP="00B10999">
                  <w:pPr>
                    <w:snapToGrid w:val="0"/>
                    <w:jc w:val="both"/>
                    <w:rPr>
                      <w:bCs/>
                      <w:szCs w:val="28"/>
                    </w:rPr>
                  </w:pPr>
                  <w:r w:rsidRPr="00813737">
                    <w:rPr>
                      <w:bCs/>
                      <w:szCs w:val="28"/>
                    </w:rPr>
                    <w:t xml:space="preserve">(Chu Quang Tiềm – </w:t>
                  </w:r>
                  <w:r w:rsidRPr="00813737">
                    <w:rPr>
                      <w:b/>
                      <w:bCs/>
                      <w:i/>
                      <w:szCs w:val="28"/>
                    </w:rPr>
                    <w:t>Bàn về đọc sách</w:t>
                  </w:r>
                  <w:r w:rsidRPr="00813737">
                    <w:rPr>
                      <w:bCs/>
                      <w:szCs w:val="28"/>
                    </w:rPr>
                    <w:t>)</w:t>
                  </w:r>
                </w:p>
              </w:tc>
              <w:tc>
                <w:tcPr>
                  <w:tcW w:w="1134" w:type="dxa"/>
                </w:tcPr>
                <w:p w:rsidR="00C02B42" w:rsidRPr="00813737" w:rsidRDefault="00C02B42" w:rsidP="00B10999">
                  <w:pPr>
                    <w:snapToGrid w:val="0"/>
                    <w:jc w:val="both"/>
                    <w:rPr>
                      <w:bCs/>
                      <w:szCs w:val="28"/>
                    </w:rPr>
                  </w:pPr>
                  <w:r w:rsidRPr="00813737">
                    <w:rPr>
                      <w:bCs/>
                      <w:szCs w:val="28"/>
                    </w:rPr>
                    <w:t>(3) Phép liên tưởng</w:t>
                  </w:r>
                </w:p>
              </w:tc>
              <w:tc>
                <w:tcPr>
                  <w:tcW w:w="1843" w:type="dxa"/>
                </w:tcPr>
                <w:p w:rsidR="00C02B42" w:rsidRPr="00813737" w:rsidRDefault="00C02B42" w:rsidP="00B10999">
                  <w:pPr>
                    <w:snapToGrid w:val="0"/>
                    <w:jc w:val="both"/>
                    <w:rPr>
                      <w:bCs/>
                      <w:szCs w:val="28"/>
                    </w:rPr>
                  </w:pPr>
                  <w:r w:rsidRPr="00813737">
                    <w:rPr>
                      <w:bCs/>
                      <w:szCs w:val="28"/>
                    </w:rPr>
                    <w:t>(c) Lặp lại ở câu đứng sau các từ ngữ đã có ở câu trước.</w:t>
                  </w:r>
                </w:p>
              </w:tc>
              <w:tc>
                <w:tcPr>
                  <w:tcW w:w="1293" w:type="dxa"/>
                </w:tcPr>
                <w:p w:rsidR="00C02B42" w:rsidRPr="00813737" w:rsidRDefault="00C02B42" w:rsidP="00B10999">
                  <w:pPr>
                    <w:snapToGrid w:val="0"/>
                    <w:jc w:val="both"/>
                    <w:rPr>
                      <w:bCs/>
                      <w:szCs w:val="28"/>
                    </w:rPr>
                  </w:pPr>
                </w:p>
              </w:tc>
            </w:tr>
            <w:tr w:rsidR="00C02B42" w:rsidRPr="00813737" w:rsidTr="00B10999">
              <w:tc>
                <w:tcPr>
                  <w:tcW w:w="5240" w:type="dxa"/>
                </w:tcPr>
                <w:p w:rsidR="00C02B42" w:rsidRPr="00813737" w:rsidRDefault="00C02B42" w:rsidP="00B10999">
                  <w:pPr>
                    <w:snapToGrid w:val="0"/>
                    <w:jc w:val="both"/>
                    <w:rPr>
                      <w:bCs/>
                      <w:szCs w:val="28"/>
                    </w:rPr>
                  </w:pPr>
                  <w:r w:rsidRPr="00813737">
                    <w:rPr>
                      <w:bCs/>
                      <w:szCs w:val="28"/>
                    </w:rPr>
                    <w:t xml:space="preserve">(IV) Hơn nữa, tự học quả là một </w:t>
                  </w:r>
                  <w:r w:rsidRPr="00813737">
                    <w:rPr>
                      <w:b/>
                      <w:bCs/>
                      <w:i/>
                      <w:szCs w:val="28"/>
                    </w:rPr>
                    <w:t>phương thuốc trị bệnh âu sầu</w:t>
                  </w:r>
                  <w:r w:rsidRPr="00813737">
                    <w:rPr>
                      <w:bCs/>
                      <w:szCs w:val="28"/>
                    </w:rPr>
                    <w:t xml:space="preserve">. Theo </w:t>
                  </w:r>
                  <w:r w:rsidRPr="00813737">
                    <w:rPr>
                      <w:b/>
                      <w:bCs/>
                      <w:i/>
                      <w:szCs w:val="28"/>
                    </w:rPr>
                    <w:t>bác sĩ</w:t>
                  </w:r>
                  <w:r w:rsidRPr="00813737">
                    <w:rPr>
                      <w:bCs/>
                      <w:szCs w:val="28"/>
                    </w:rPr>
                    <w:t xml:space="preserve">E.Gờ-ron-nơ-veo (E. Groenevelt), người Hà Lan, những </w:t>
                  </w:r>
                  <w:r w:rsidRPr="00813737">
                    <w:rPr>
                      <w:b/>
                      <w:bCs/>
                      <w:i/>
                      <w:szCs w:val="28"/>
                    </w:rPr>
                    <w:t>bệnh nhân</w:t>
                  </w:r>
                  <w:r w:rsidRPr="00813737">
                    <w:rPr>
                      <w:bCs/>
                      <w:szCs w:val="28"/>
                    </w:rPr>
                    <w:t xml:space="preserve"> nào biết đọc sách cũng mau </w:t>
                  </w:r>
                  <w:r w:rsidRPr="00813737">
                    <w:rPr>
                      <w:b/>
                      <w:bCs/>
                      <w:i/>
                      <w:szCs w:val="28"/>
                    </w:rPr>
                    <w:t>khỏe mạnh</w:t>
                  </w:r>
                  <w:r w:rsidRPr="00813737">
                    <w:rPr>
                      <w:bCs/>
                      <w:szCs w:val="28"/>
                    </w:rPr>
                    <w:t xml:space="preserve"> hơn những bệnh nhân khác.</w:t>
                  </w:r>
                </w:p>
                <w:p w:rsidR="00C02B42" w:rsidRPr="00813737" w:rsidRDefault="00C02B42" w:rsidP="00B10999">
                  <w:pPr>
                    <w:snapToGrid w:val="0"/>
                    <w:jc w:val="both"/>
                    <w:rPr>
                      <w:bCs/>
                      <w:szCs w:val="28"/>
                    </w:rPr>
                  </w:pPr>
                  <w:r w:rsidRPr="00813737">
                    <w:rPr>
                      <w:bCs/>
                      <w:szCs w:val="28"/>
                    </w:rPr>
                    <w:t xml:space="preserve">(Nguyễn Hiến Lê, </w:t>
                  </w:r>
                  <w:r w:rsidRPr="00813737">
                    <w:rPr>
                      <w:b/>
                      <w:bCs/>
                      <w:i/>
                      <w:szCs w:val="28"/>
                    </w:rPr>
                    <w:t>Tự học – một thú vui bổ ích</w:t>
                  </w:r>
                  <w:r w:rsidRPr="00813737">
                    <w:rPr>
                      <w:bCs/>
                      <w:szCs w:val="28"/>
                    </w:rPr>
                    <w:t>)</w:t>
                  </w:r>
                </w:p>
              </w:tc>
              <w:tc>
                <w:tcPr>
                  <w:tcW w:w="1134" w:type="dxa"/>
                </w:tcPr>
                <w:p w:rsidR="00C02B42" w:rsidRPr="00813737" w:rsidRDefault="00C02B42" w:rsidP="00B10999">
                  <w:pPr>
                    <w:snapToGrid w:val="0"/>
                    <w:jc w:val="both"/>
                    <w:rPr>
                      <w:bCs/>
                      <w:szCs w:val="28"/>
                    </w:rPr>
                  </w:pPr>
                  <w:r w:rsidRPr="00813737">
                    <w:rPr>
                      <w:bCs/>
                      <w:szCs w:val="28"/>
                    </w:rPr>
                    <w:t>(4) Phép nối</w:t>
                  </w:r>
                </w:p>
              </w:tc>
              <w:tc>
                <w:tcPr>
                  <w:tcW w:w="1843" w:type="dxa"/>
                </w:tcPr>
                <w:p w:rsidR="00C02B42" w:rsidRPr="00813737" w:rsidRDefault="00C02B42" w:rsidP="00B10999">
                  <w:pPr>
                    <w:snapToGrid w:val="0"/>
                    <w:jc w:val="both"/>
                    <w:rPr>
                      <w:bCs/>
                      <w:szCs w:val="28"/>
                    </w:rPr>
                  </w:pPr>
                  <w:r w:rsidRPr="00813737">
                    <w:rPr>
                      <w:bCs/>
                      <w:szCs w:val="28"/>
                    </w:rPr>
                    <w:t>(d) Sử dụng ở câu đứng sau các từ ngữ có tác dụng thay thế từ ngữ đã có ở câu trước.</w:t>
                  </w:r>
                </w:p>
              </w:tc>
              <w:tc>
                <w:tcPr>
                  <w:tcW w:w="1293" w:type="dxa"/>
                </w:tcPr>
                <w:p w:rsidR="00C02B42" w:rsidRPr="00813737" w:rsidRDefault="00C02B42" w:rsidP="00B10999">
                  <w:pPr>
                    <w:snapToGrid w:val="0"/>
                    <w:jc w:val="both"/>
                    <w:rPr>
                      <w:bCs/>
                      <w:szCs w:val="28"/>
                    </w:rPr>
                  </w:pPr>
                </w:p>
              </w:tc>
            </w:tr>
          </w:tbl>
          <w:p w:rsidR="00C02B42" w:rsidRPr="00813737" w:rsidRDefault="00C02B42" w:rsidP="00B10999">
            <w:pPr>
              <w:snapToGrid w:val="0"/>
              <w:jc w:val="center"/>
              <w:rPr>
                <w:b/>
                <w:bCs/>
                <w:color w:val="FF0000"/>
                <w:szCs w:val="28"/>
              </w:rPr>
            </w:pPr>
            <w:r w:rsidRPr="00813737">
              <w:rPr>
                <w:b/>
                <w:bCs/>
                <w:color w:val="FF0000"/>
                <w:szCs w:val="28"/>
              </w:rPr>
              <w:t>Phiếu học tập số 3:</w:t>
            </w:r>
          </w:p>
          <w:p w:rsidR="00C02B42" w:rsidRPr="00813737" w:rsidRDefault="00C02B42" w:rsidP="00B10999">
            <w:pPr>
              <w:snapToGrid w:val="0"/>
              <w:jc w:val="both"/>
              <w:rPr>
                <w:bCs/>
                <w:szCs w:val="28"/>
              </w:rPr>
            </w:pPr>
            <w:r w:rsidRPr="00813737">
              <w:rPr>
                <w:bCs/>
                <w:szCs w:val="28"/>
              </w:rPr>
              <w:t xml:space="preserve">Đọc lại văn bản </w:t>
            </w:r>
            <w:r w:rsidRPr="00813737">
              <w:rPr>
                <w:b/>
                <w:bCs/>
                <w:i/>
                <w:szCs w:val="28"/>
              </w:rPr>
              <w:t>“Tự học – một thú vui bổ ích”</w:t>
            </w:r>
            <w:r w:rsidRPr="00813737">
              <w:rPr>
                <w:bCs/>
                <w:szCs w:val="28"/>
              </w:rPr>
              <w:t xml:space="preserve"> và trả lời các câu hỏi sau:</w:t>
            </w:r>
          </w:p>
          <w:tbl>
            <w:tblPr>
              <w:tblStyle w:val="TableGrid"/>
              <w:tblW w:w="9600" w:type="dxa"/>
              <w:tblLook w:val="04A0"/>
            </w:tblPr>
            <w:tblGrid>
              <w:gridCol w:w="5460"/>
              <w:gridCol w:w="4140"/>
            </w:tblGrid>
            <w:tr w:rsidR="00C02B42" w:rsidRPr="00813737" w:rsidTr="00B10999">
              <w:tc>
                <w:tcPr>
                  <w:tcW w:w="5460" w:type="dxa"/>
                </w:tcPr>
                <w:p w:rsidR="00C02B42" w:rsidRPr="00813737" w:rsidRDefault="00C02B42" w:rsidP="00B10999">
                  <w:pPr>
                    <w:snapToGrid w:val="0"/>
                    <w:jc w:val="center"/>
                    <w:rPr>
                      <w:bCs/>
                      <w:szCs w:val="28"/>
                    </w:rPr>
                  </w:pPr>
                  <w:r w:rsidRPr="00813737">
                    <w:rPr>
                      <w:bCs/>
                      <w:szCs w:val="28"/>
                    </w:rPr>
                    <w:t>Câu hỏi</w:t>
                  </w:r>
                </w:p>
              </w:tc>
              <w:tc>
                <w:tcPr>
                  <w:tcW w:w="4140" w:type="dxa"/>
                </w:tcPr>
                <w:p w:rsidR="00C02B42" w:rsidRPr="00813737" w:rsidRDefault="00C02B42" w:rsidP="00B10999">
                  <w:pPr>
                    <w:snapToGrid w:val="0"/>
                    <w:jc w:val="center"/>
                    <w:rPr>
                      <w:bCs/>
                      <w:szCs w:val="28"/>
                    </w:rPr>
                  </w:pPr>
                  <w:r w:rsidRPr="00813737">
                    <w:rPr>
                      <w:bCs/>
                      <w:szCs w:val="28"/>
                    </w:rPr>
                    <w:t>Trả lời</w:t>
                  </w:r>
                </w:p>
              </w:tc>
            </w:tr>
            <w:tr w:rsidR="00C02B42" w:rsidRPr="00813737" w:rsidTr="00B10999">
              <w:tc>
                <w:tcPr>
                  <w:tcW w:w="5460" w:type="dxa"/>
                </w:tcPr>
                <w:p w:rsidR="00C02B42" w:rsidRPr="00813737" w:rsidRDefault="00C02B42" w:rsidP="00B10999">
                  <w:pPr>
                    <w:snapToGrid w:val="0"/>
                    <w:jc w:val="both"/>
                    <w:rPr>
                      <w:bCs/>
                      <w:szCs w:val="28"/>
                    </w:rPr>
                  </w:pPr>
                  <w:r w:rsidRPr="00813737">
                    <w:rPr>
                      <w:bCs/>
                      <w:szCs w:val="28"/>
                    </w:rPr>
                    <w:t xml:space="preserve">(1) Chỉ ra các từ ngữ dùng để liên kết các đoạn trong văn bản </w:t>
                  </w:r>
                </w:p>
              </w:tc>
              <w:tc>
                <w:tcPr>
                  <w:tcW w:w="4140" w:type="dxa"/>
                </w:tcPr>
                <w:p w:rsidR="00C02B42" w:rsidRPr="00813737" w:rsidRDefault="00C02B42" w:rsidP="00B10999">
                  <w:pPr>
                    <w:snapToGrid w:val="0"/>
                    <w:jc w:val="both"/>
                    <w:rPr>
                      <w:bCs/>
                      <w:szCs w:val="28"/>
                    </w:rPr>
                  </w:pPr>
                </w:p>
              </w:tc>
            </w:tr>
            <w:tr w:rsidR="00C02B42" w:rsidRPr="00813737" w:rsidTr="00B10999">
              <w:tc>
                <w:tcPr>
                  <w:tcW w:w="5460" w:type="dxa"/>
                </w:tcPr>
                <w:p w:rsidR="00C02B42" w:rsidRPr="00813737" w:rsidRDefault="00C02B42" w:rsidP="00B10999">
                  <w:pPr>
                    <w:snapToGrid w:val="0"/>
                    <w:jc w:val="both"/>
                    <w:rPr>
                      <w:bCs/>
                      <w:szCs w:val="28"/>
                    </w:rPr>
                  </w:pPr>
                  <w:r w:rsidRPr="00813737">
                    <w:rPr>
                      <w:bCs/>
                      <w:szCs w:val="28"/>
                    </w:rPr>
                    <w:t>(2) Em hãy cho biết đó là phép liên kết nào?</w:t>
                  </w:r>
                </w:p>
              </w:tc>
              <w:tc>
                <w:tcPr>
                  <w:tcW w:w="4140" w:type="dxa"/>
                </w:tcPr>
                <w:p w:rsidR="00C02B42" w:rsidRPr="00813737" w:rsidRDefault="00C02B42" w:rsidP="00B10999">
                  <w:pPr>
                    <w:snapToGrid w:val="0"/>
                    <w:jc w:val="both"/>
                    <w:rPr>
                      <w:bCs/>
                      <w:szCs w:val="28"/>
                    </w:rPr>
                  </w:pPr>
                </w:p>
              </w:tc>
            </w:tr>
            <w:tr w:rsidR="00C02B42" w:rsidRPr="00813737" w:rsidTr="00B10999">
              <w:tc>
                <w:tcPr>
                  <w:tcW w:w="5460" w:type="dxa"/>
                </w:tcPr>
                <w:p w:rsidR="00C02B42" w:rsidRPr="00813737" w:rsidRDefault="00C02B42" w:rsidP="00B10999">
                  <w:pPr>
                    <w:snapToGrid w:val="0"/>
                    <w:jc w:val="both"/>
                    <w:rPr>
                      <w:bCs/>
                      <w:szCs w:val="28"/>
                    </w:rPr>
                  </w:pPr>
                  <w:r w:rsidRPr="00813737">
                    <w:rPr>
                      <w:bCs/>
                      <w:szCs w:val="28"/>
                    </w:rPr>
                    <w:t>(3) Phép liên kết này có gì khác với các phép liên kết được sử dụng trong các ví dụ của phiếu học tập 1, 2.</w:t>
                  </w:r>
                </w:p>
              </w:tc>
              <w:tc>
                <w:tcPr>
                  <w:tcW w:w="4140" w:type="dxa"/>
                </w:tcPr>
                <w:p w:rsidR="00C02B42" w:rsidRPr="00813737" w:rsidRDefault="00C02B42" w:rsidP="00B10999">
                  <w:pPr>
                    <w:snapToGrid w:val="0"/>
                    <w:jc w:val="both"/>
                    <w:rPr>
                      <w:bCs/>
                      <w:szCs w:val="28"/>
                    </w:rPr>
                  </w:pPr>
                </w:p>
              </w:tc>
            </w:tr>
          </w:tbl>
          <w:p w:rsidR="00C02B42" w:rsidRPr="007E7793" w:rsidRDefault="00C02B42" w:rsidP="00B10999">
            <w:pPr>
              <w:rPr>
                <w:color w:val="FF0000"/>
                <w:szCs w:val="28"/>
                <w:lang w:val="nl-NL"/>
              </w:rPr>
            </w:pPr>
          </w:p>
        </w:tc>
      </w:tr>
    </w:tbl>
    <w:p w:rsidR="00BC3F7C" w:rsidRDefault="00BC3F7C"/>
    <w:sectPr w:rsidR="00BC3F7C" w:rsidSect="00BC3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25281"/>
    <w:multiLevelType w:val="hybridMultilevel"/>
    <w:tmpl w:val="7DC8DECE"/>
    <w:lvl w:ilvl="0" w:tplc="9E04AD3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C02B42"/>
    <w:rsid w:val="00BC3F7C"/>
    <w:rsid w:val="00C02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C02B42"/>
    <w:pPr>
      <w:ind w:left="720"/>
      <w:contextualSpacing/>
    </w:pPr>
  </w:style>
  <w:style w:type="table" w:styleId="TableGrid">
    <w:name w:val="Table Grid"/>
    <w:aliases w:val="trongbang,Bảng TK"/>
    <w:basedOn w:val="TableNormal"/>
    <w:uiPriority w:val="39"/>
    <w:qFormat/>
    <w:rsid w:val="00C02B4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C02B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C02B42"/>
    <w:rPr>
      <w:rFonts w:ascii="Times New Roman" w:eastAsia="Times New Roman" w:hAnsi="Times New Roman" w:cs="Times New Roman"/>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C02B42"/>
  </w:style>
  <w:style w:type="paragraph" w:customStyle="1" w:styleId="NormalWeb858D7CFB-ED40-4347-BF05-701D383B685F858D7CFB-ED40-4347-BF05-701D383B685F3">
    <w:name w:val="Normal (Web)[858D7CFB-ED40-4347-BF05-701D383B685F][858D7CFB-ED40-4347-BF05-701D383B685F]3"/>
    <w:basedOn w:val="Normal"/>
    <w:qFormat/>
    <w:rsid w:val="00C02B42"/>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1958</Words>
  <Characters>11167</Characters>
  <Application>Microsoft Office Word</Application>
  <DocSecurity>0</DocSecurity>
  <Lines>93</Lines>
  <Paragraphs>26</Paragraphs>
  <ScaleCrop>false</ScaleCrop>
  <Company/>
  <LinksUpToDate>false</LinksUpToDate>
  <CharactersWithSpaces>13099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2025-05-04T07:15:00Z</dcterms:created>
  <dcterms:modified xsi:type="dcterms:W3CDTF">2025-05-04T07:18:00Z</dcterms:modified>
</cp:coreProperties>
</file>