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015" w:rsidRPr="001213C2" w:rsidRDefault="00787015" w:rsidP="00787015">
      <w:pPr>
        <w:spacing w:after="0" w:line="240" w:lineRule="auto"/>
        <w:jc w:val="both"/>
        <w:rPr>
          <w:rFonts w:ascii="Times New Roman" w:hAnsi="Times New Roman" w:cs="Times New Roman"/>
          <w:b/>
          <w:color w:val="0070C0"/>
          <w:sz w:val="32"/>
          <w:szCs w:val="32"/>
        </w:rPr>
      </w:pPr>
      <w:r w:rsidRPr="001213C2">
        <w:rPr>
          <w:rFonts w:ascii="Times New Roman" w:hAnsi="Times New Roman" w:cs="Times New Roman"/>
          <w:b/>
          <w:color w:val="0070C0"/>
          <w:sz w:val="32"/>
          <w:szCs w:val="32"/>
          <w:u w:val="single"/>
        </w:rPr>
        <w:t>Tiết 95,96</w:t>
      </w:r>
      <w:r w:rsidRPr="001213C2">
        <w:rPr>
          <w:rFonts w:ascii="Times New Roman" w:hAnsi="Times New Roman" w:cs="Times New Roman"/>
          <w:b/>
          <w:color w:val="0070C0"/>
          <w:sz w:val="32"/>
          <w:szCs w:val="32"/>
        </w:rPr>
        <w:t>:        NÓI VÀ NGHE</w:t>
      </w:r>
    </w:p>
    <w:p w:rsidR="00787015" w:rsidRPr="001213C2" w:rsidRDefault="00787015" w:rsidP="00787015">
      <w:pPr>
        <w:spacing w:after="0" w:line="240" w:lineRule="auto"/>
        <w:jc w:val="center"/>
        <w:rPr>
          <w:rFonts w:ascii="Times New Roman" w:hAnsi="Times New Roman" w:cs="Times New Roman"/>
          <w:b/>
          <w:bCs/>
          <w:iCs/>
          <w:color w:val="FF0000"/>
          <w:sz w:val="40"/>
          <w:szCs w:val="40"/>
          <w:lang w:val="sv-SE"/>
        </w:rPr>
      </w:pPr>
      <w:r w:rsidRPr="001213C2">
        <w:rPr>
          <w:rFonts w:ascii="Times New Roman" w:eastAsia="Times New Roman" w:hAnsi="Times New Roman"/>
          <w:b/>
          <w:bCs/>
          <w:iCs/>
          <w:color w:val="FF0000"/>
          <w:sz w:val="40"/>
          <w:szCs w:val="40"/>
          <w:lang w:eastAsia="vi-VN" w:bidi="vi-VN"/>
        </w:rPr>
        <w:t>TRAO ĐỔI MỘT CÁCH</w:t>
      </w:r>
      <w:r w:rsidRPr="001213C2">
        <w:rPr>
          <w:rFonts w:ascii="Times New Roman" w:hAnsi="Times New Roman" w:cs="Times New Roman"/>
          <w:b/>
          <w:bCs/>
          <w:iCs/>
          <w:color w:val="FF0000"/>
          <w:sz w:val="40"/>
          <w:szCs w:val="40"/>
          <w:lang w:val="sv-SE"/>
        </w:rPr>
        <w:t>XÂY DỰNG</w:t>
      </w:r>
      <w:r w:rsidRPr="001213C2">
        <w:rPr>
          <w:rFonts w:ascii="Times New Roman" w:hAnsi="Times New Roman"/>
          <w:b/>
          <w:bCs/>
          <w:iCs/>
          <w:color w:val="FF0000"/>
          <w:sz w:val="40"/>
          <w:szCs w:val="40"/>
          <w:lang w:val="sv-SE"/>
        </w:rPr>
        <w:t>,</w:t>
      </w:r>
    </w:p>
    <w:p w:rsidR="00787015" w:rsidRPr="001213C2" w:rsidRDefault="00787015" w:rsidP="00787015">
      <w:pPr>
        <w:spacing w:after="0" w:line="240" w:lineRule="auto"/>
        <w:jc w:val="center"/>
        <w:rPr>
          <w:rFonts w:ascii="Times New Roman" w:eastAsia="Times New Roman" w:hAnsi="Times New Roman"/>
          <w:bCs/>
          <w:iCs/>
          <w:color w:val="FF0000"/>
          <w:sz w:val="40"/>
          <w:szCs w:val="40"/>
          <w:lang w:eastAsia="vi-VN" w:bidi="vi-VN"/>
        </w:rPr>
      </w:pPr>
      <w:r w:rsidRPr="001213C2">
        <w:rPr>
          <w:rFonts w:ascii="Times New Roman" w:hAnsi="Times New Roman" w:cs="Times New Roman"/>
          <w:b/>
          <w:bCs/>
          <w:iCs/>
          <w:color w:val="FF0000"/>
          <w:sz w:val="40"/>
          <w:szCs w:val="40"/>
          <w:lang w:val="sv-SE"/>
        </w:rPr>
        <w:t xml:space="preserve">TÔN TRỌNG </w:t>
      </w:r>
      <w:r w:rsidRPr="001213C2">
        <w:rPr>
          <w:rFonts w:ascii="Times New Roman" w:hAnsi="Times New Roman"/>
          <w:b/>
          <w:bCs/>
          <w:iCs/>
          <w:color w:val="FF0000"/>
          <w:sz w:val="40"/>
          <w:szCs w:val="40"/>
          <w:lang w:val="sv-SE"/>
        </w:rPr>
        <w:t xml:space="preserve">CÁC </w:t>
      </w:r>
      <w:r w:rsidRPr="001213C2">
        <w:rPr>
          <w:rFonts w:ascii="Times New Roman" w:hAnsi="Times New Roman" w:cs="Times New Roman"/>
          <w:b/>
          <w:bCs/>
          <w:iCs/>
          <w:color w:val="FF0000"/>
          <w:sz w:val="40"/>
          <w:szCs w:val="40"/>
          <w:lang w:val="sv-SE"/>
        </w:rPr>
        <w:t>Ý KIẾN KHÁC BIỆT</w:t>
      </w:r>
    </w:p>
    <w:p w:rsidR="00787015" w:rsidRPr="00135F5B" w:rsidRDefault="00787015" w:rsidP="00787015">
      <w:pPr>
        <w:spacing w:after="0" w:line="240" w:lineRule="auto"/>
        <w:jc w:val="both"/>
        <w:rPr>
          <w:rFonts w:ascii="Times New Roman" w:hAnsi="Times New Roman" w:cs="Times New Roman"/>
          <w:sz w:val="28"/>
          <w:szCs w:val="28"/>
        </w:rPr>
      </w:pPr>
    </w:p>
    <w:tbl>
      <w:tblPr>
        <w:tblStyle w:val="TableGrid"/>
        <w:tblW w:w="9805" w:type="dxa"/>
        <w:tblLook w:val="04A0"/>
      </w:tblPr>
      <w:tblGrid>
        <w:gridCol w:w="6025"/>
        <w:gridCol w:w="3780"/>
      </w:tblGrid>
      <w:tr w:rsidR="00787015" w:rsidTr="00B10999">
        <w:tc>
          <w:tcPr>
            <w:tcW w:w="6025" w:type="dxa"/>
          </w:tcPr>
          <w:p w:rsidR="00787015" w:rsidRDefault="00787015" w:rsidP="00B10999">
            <w:pPr>
              <w:pStyle w:val="Vnbnnidung0"/>
              <w:spacing w:after="0" w:line="240" w:lineRule="auto"/>
              <w:ind w:firstLine="0"/>
              <w:jc w:val="center"/>
              <w:rPr>
                <w:b/>
                <w:i/>
                <w:color w:val="FF0000"/>
                <w:szCs w:val="28"/>
                <w:lang w:val="vi-VN"/>
              </w:rPr>
            </w:pPr>
            <w:r>
              <w:rPr>
                <w:rFonts w:eastAsia="Calibri"/>
                <w:b/>
                <w:szCs w:val="28"/>
              </w:rPr>
              <w:t>HOẠT ĐỘNG CỦA GV - HS</w:t>
            </w:r>
          </w:p>
        </w:tc>
        <w:tc>
          <w:tcPr>
            <w:tcW w:w="3780" w:type="dxa"/>
          </w:tcPr>
          <w:p w:rsidR="00787015" w:rsidRDefault="00787015" w:rsidP="00B10999">
            <w:pPr>
              <w:pStyle w:val="Vnbnnidung0"/>
              <w:spacing w:after="0" w:line="240" w:lineRule="auto"/>
              <w:ind w:firstLine="0"/>
              <w:jc w:val="center"/>
              <w:rPr>
                <w:b/>
                <w:i/>
                <w:color w:val="FF0000"/>
                <w:szCs w:val="28"/>
                <w:lang w:val="vi-VN"/>
              </w:rPr>
            </w:pPr>
            <w:r>
              <w:rPr>
                <w:rFonts w:eastAsia="Calibri"/>
                <w:b/>
                <w:szCs w:val="28"/>
              </w:rPr>
              <w:t>DỰ KIẾN SẢN PHẨM</w:t>
            </w:r>
          </w:p>
        </w:tc>
      </w:tr>
      <w:tr w:rsidR="00787015" w:rsidTr="00B10999">
        <w:tc>
          <w:tcPr>
            <w:tcW w:w="9805" w:type="dxa"/>
            <w:gridSpan w:val="2"/>
          </w:tcPr>
          <w:p w:rsidR="00787015" w:rsidRDefault="00787015" w:rsidP="00B10999">
            <w:pPr>
              <w:pStyle w:val="Vnbnnidung0"/>
              <w:spacing w:after="0" w:line="240" w:lineRule="auto"/>
              <w:ind w:firstLine="0"/>
              <w:jc w:val="center"/>
              <w:rPr>
                <w:b/>
                <w:i/>
                <w:color w:val="FF0000"/>
                <w:szCs w:val="28"/>
                <w:lang w:val="vi-VN"/>
              </w:rPr>
            </w:pPr>
            <w:r w:rsidRPr="002D73CE">
              <w:rPr>
                <w:rFonts w:eastAsia="Calibri"/>
                <w:b/>
                <w:bCs/>
                <w:i/>
                <w:color w:val="FF0000"/>
                <w:szCs w:val="28"/>
              </w:rPr>
              <w:t>KHỞI ĐỘNG</w:t>
            </w:r>
          </w:p>
        </w:tc>
      </w:tr>
      <w:tr w:rsidR="00787015" w:rsidTr="00B10999">
        <w:tc>
          <w:tcPr>
            <w:tcW w:w="6025" w:type="dxa"/>
          </w:tcPr>
          <w:p w:rsidR="00787015" w:rsidRPr="00C04EEE" w:rsidRDefault="00787015" w:rsidP="00B10999">
            <w:pPr>
              <w:jc w:val="both"/>
              <w:rPr>
                <w:i/>
                <w:iCs/>
                <w:color w:val="000000" w:themeColor="text1"/>
                <w:szCs w:val="28"/>
                <w:lang w:val="de-DE"/>
              </w:rPr>
            </w:pPr>
            <w:r w:rsidRPr="00C04EEE">
              <w:rPr>
                <w:rFonts w:eastAsia="SimSun"/>
                <w:b/>
                <w:i/>
                <w:color w:val="000000" w:themeColor="text1"/>
                <w:kern w:val="2"/>
                <w:szCs w:val="28"/>
                <w:lang w:eastAsia="zh-CN"/>
              </w:rPr>
              <w:t>Bước 1: chuyển giao nhiệm vụ</w:t>
            </w:r>
          </w:p>
          <w:p w:rsidR="00787015" w:rsidRPr="00C04EEE" w:rsidRDefault="00787015" w:rsidP="00B10999">
            <w:pPr>
              <w:jc w:val="both"/>
              <w:rPr>
                <w:i/>
                <w:iCs/>
                <w:color w:val="000000" w:themeColor="text1"/>
                <w:szCs w:val="28"/>
                <w:lang w:val="de-DE"/>
              </w:rPr>
            </w:pPr>
            <w:r w:rsidRPr="00C04EEE">
              <w:rPr>
                <w:i/>
                <w:iCs/>
                <w:color w:val="000000" w:themeColor="text1"/>
                <w:szCs w:val="28"/>
                <w:lang w:val="de-DE"/>
              </w:rPr>
              <w:t>GV nêu câu hỏi phỏng vấn: Trong buổi thảo luận, em đã từng bắt gặp những trường hợp nào khiến cho cuộc thảo luận rơi vào thất bại?</w:t>
            </w:r>
          </w:p>
          <w:p w:rsidR="00787015" w:rsidRPr="00C04EEE" w:rsidRDefault="00787015" w:rsidP="00B10999">
            <w:pPr>
              <w:pStyle w:val="NormalWeb"/>
              <w:shd w:val="clear" w:color="auto" w:fill="FFFFFF"/>
              <w:spacing w:before="0" w:beforeAutospacing="0" w:after="0" w:afterAutospacing="0"/>
              <w:jc w:val="both"/>
              <w:rPr>
                <w:i/>
                <w:color w:val="000000" w:themeColor="text1"/>
                <w:sz w:val="28"/>
                <w:szCs w:val="28"/>
              </w:rPr>
            </w:pPr>
            <w:r w:rsidRPr="00C04EEE">
              <w:rPr>
                <w:rFonts w:eastAsia="SimSun"/>
                <w:b/>
                <w:i/>
                <w:color w:val="000000" w:themeColor="text1"/>
                <w:kern w:val="2"/>
                <w:sz w:val="28"/>
                <w:szCs w:val="28"/>
                <w:lang w:eastAsia="zh-CN"/>
              </w:rPr>
              <w:t>Bước 2: Thực hiện nhiệm vụ</w:t>
            </w:r>
          </w:p>
          <w:p w:rsidR="00787015" w:rsidRPr="00C04EEE" w:rsidRDefault="00787015" w:rsidP="00B10999">
            <w:pPr>
              <w:jc w:val="both"/>
              <w:rPr>
                <w:iCs/>
                <w:color w:val="000000" w:themeColor="text1"/>
                <w:szCs w:val="28"/>
                <w:lang w:val="de-DE"/>
              </w:rPr>
            </w:pPr>
            <w:r w:rsidRPr="00C04EEE">
              <w:rPr>
                <w:iCs/>
                <w:color w:val="000000" w:themeColor="text1"/>
                <w:szCs w:val="28"/>
                <w:lang w:val="de-DE"/>
              </w:rPr>
              <w:t>HS suy nghĩ nhanh và chuẩn bị câu trả lời.</w:t>
            </w:r>
          </w:p>
          <w:p w:rsidR="00787015" w:rsidRPr="00C04EEE" w:rsidRDefault="00787015" w:rsidP="00B10999">
            <w:pPr>
              <w:widowControl w:val="0"/>
              <w:tabs>
                <w:tab w:val="left" w:pos="649"/>
              </w:tabs>
              <w:jc w:val="both"/>
              <w:rPr>
                <w:rFonts w:eastAsia="SimSun"/>
                <w:i/>
                <w:color w:val="000000" w:themeColor="text1"/>
                <w:kern w:val="2"/>
                <w:szCs w:val="28"/>
                <w:lang w:eastAsia="vi-VN"/>
              </w:rPr>
            </w:pPr>
            <w:r w:rsidRPr="00C04EEE">
              <w:rPr>
                <w:rFonts w:eastAsia="SimSun"/>
                <w:b/>
                <w:i/>
                <w:color w:val="000000" w:themeColor="text1"/>
                <w:kern w:val="2"/>
                <w:szCs w:val="28"/>
                <w:lang w:eastAsia="zh-CN"/>
              </w:rPr>
              <w:t xml:space="preserve">Bước 3: Báo cáo kết quả </w:t>
            </w:r>
          </w:p>
          <w:p w:rsidR="00787015" w:rsidRPr="00C04EEE" w:rsidRDefault="00787015" w:rsidP="00B10999">
            <w:pPr>
              <w:widowControl w:val="0"/>
              <w:jc w:val="both"/>
              <w:rPr>
                <w:rFonts w:eastAsia="SimSun"/>
                <w:color w:val="000000" w:themeColor="text1"/>
                <w:kern w:val="2"/>
                <w:szCs w:val="28"/>
                <w:lang w:eastAsia="zh-CN"/>
              </w:rPr>
            </w:pPr>
            <w:r w:rsidRPr="00C04EEE">
              <w:rPr>
                <w:rFonts w:eastAsia="SimSun"/>
                <w:color w:val="000000" w:themeColor="text1"/>
                <w:kern w:val="2"/>
                <w:szCs w:val="28"/>
                <w:lang w:eastAsia="zh-CN"/>
              </w:rPr>
              <w:t>+ GV gọi liên tiếp nhiều hs bất kì trả lời nhanh câu hỏi</w:t>
            </w:r>
          </w:p>
          <w:p w:rsidR="00787015" w:rsidRPr="00C04EEE" w:rsidRDefault="00787015" w:rsidP="00B10999">
            <w:pPr>
              <w:widowControl w:val="0"/>
              <w:jc w:val="both"/>
              <w:rPr>
                <w:rFonts w:eastAsia="SimSun"/>
                <w:color w:val="000000" w:themeColor="text1"/>
                <w:kern w:val="2"/>
                <w:szCs w:val="28"/>
                <w:lang w:eastAsia="zh-CN"/>
              </w:rPr>
            </w:pPr>
            <w:r w:rsidRPr="00C04EEE">
              <w:rPr>
                <w:rFonts w:eastAsia="SimSun"/>
                <w:color w:val="000000" w:themeColor="text1"/>
                <w:kern w:val="2"/>
                <w:szCs w:val="28"/>
                <w:lang w:eastAsia="zh-CN"/>
              </w:rPr>
              <w:t>+ HS trình bày suy nghĩ cá nhân.</w:t>
            </w:r>
          </w:p>
          <w:p w:rsidR="00787015" w:rsidRPr="00C04EEE" w:rsidRDefault="00787015" w:rsidP="00B10999">
            <w:pPr>
              <w:widowControl w:val="0"/>
              <w:jc w:val="both"/>
              <w:rPr>
                <w:rFonts w:eastAsia="SimSun"/>
                <w:color w:val="000000" w:themeColor="text1"/>
                <w:kern w:val="2"/>
                <w:szCs w:val="28"/>
                <w:lang w:eastAsia="zh-CN"/>
              </w:rPr>
            </w:pPr>
            <w:r w:rsidRPr="00C04EEE">
              <w:rPr>
                <w:rFonts w:eastAsia="SimSun"/>
                <w:color w:val="000000" w:themeColor="text1"/>
                <w:kern w:val="2"/>
                <w:szCs w:val="28"/>
                <w:lang w:eastAsia="zh-CN"/>
              </w:rPr>
              <w:t>+ GV gọi hs nhận xét, bổ sung câu trả lời của bạn.</w:t>
            </w:r>
          </w:p>
          <w:p w:rsidR="00787015" w:rsidRPr="00C04EEE" w:rsidRDefault="00787015" w:rsidP="00B10999">
            <w:pPr>
              <w:widowControl w:val="0"/>
              <w:jc w:val="both"/>
              <w:rPr>
                <w:rFonts w:eastAsia="SimSun"/>
                <w:i/>
                <w:color w:val="000000" w:themeColor="text1"/>
                <w:kern w:val="2"/>
                <w:szCs w:val="28"/>
                <w:lang w:eastAsia="zh-CN"/>
              </w:rPr>
            </w:pPr>
            <w:r w:rsidRPr="00C04EEE">
              <w:rPr>
                <w:rFonts w:eastAsia="SimSun"/>
                <w:i/>
                <w:color w:val="000000" w:themeColor="text1"/>
                <w:kern w:val="2"/>
                <w:szCs w:val="28"/>
                <w:lang w:eastAsia="zh-CN"/>
              </w:rPr>
              <w:t>Dự kiến câu trả lời: Các bạn không tích cực vào cuộc thảo luận mà làm việc riêng; Phân công công việc không hợp lí, các bạn tranh cãi dẫn đến xích mích,…</w:t>
            </w:r>
          </w:p>
          <w:p w:rsidR="00787015" w:rsidRPr="00C04EEE" w:rsidRDefault="00787015" w:rsidP="00B10999">
            <w:pPr>
              <w:widowControl w:val="0"/>
              <w:jc w:val="both"/>
              <w:rPr>
                <w:rFonts w:eastAsia="SimSun"/>
                <w:b/>
                <w:i/>
                <w:color w:val="000000" w:themeColor="text1"/>
                <w:kern w:val="2"/>
                <w:szCs w:val="28"/>
                <w:lang w:eastAsia="zh-CN"/>
              </w:rPr>
            </w:pPr>
            <w:r w:rsidRPr="00C04EEE">
              <w:rPr>
                <w:rFonts w:eastAsia="SimSun"/>
                <w:b/>
                <w:i/>
                <w:color w:val="000000" w:themeColor="text1"/>
                <w:kern w:val="2"/>
                <w:szCs w:val="28"/>
                <w:lang w:eastAsia="zh-CN"/>
              </w:rPr>
              <w:t>Bước 4: Đánh giá kết quả thực hiện nhiệm vụ</w:t>
            </w:r>
          </w:p>
          <w:p w:rsidR="00787015" w:rsidRPr="001213C2" w:rsidRDefault="00787015" w:rsidP="00B10999">
            <w:pPr>
              <w:jc w:val="both"/>
              <w:rPr>
                <w:i/>
                <w:iCs/>
                <w:color w:val="000000" w:themeColor="text1"/>
                <w:szCs w:val="28"/>
              </w:rPr>
            </w:pPr>
            <w:r w:rsidRPr="00C04EEE">
              <w:rPr>
                <w:rFonts w:eastAsia="SimSun"/>
                <w:color w:val="000000" w:themeColor="text1"/>
                <w:kern w:val="2"/>
                <w:szCs w:val="28"/>
                <w:lang w:eastAsia="zh-CN"/>
              </w:rPr>
              <w:t xml:space="preserve">GV nhận xét, </w:t>
            </w:r>
            <w:r w:rsidRPr="00C04EEE">
              <w:rPr>
                <w:iCs/>
                <w:color w:val="000000" w:themeColor="text1"/>
                <w:szCs w:val="28"/>
                <w:lang w:val="de-DE"/>
              </w:rPr>
              <w:t>dẫn dắt vào bài học mới</w:t>
            </w:r>
            <w:r w:rsidRPr="00C04EEE">
              <w:rPr>
                <w:i/>
                <w:iCs/>
                <w:color w:val="000000" w:themeColor="text1"/>
                <w:szCs w:val="28"/>
                <w:lang w:val="de-DE"/>
              </w:rPr>
              <w:t xml:space="preserve">: </w:t>
            </w:r>
            <w:r w:rsidRPr="00C04EEE">
              <w:rPr>
                <w:i/>
                <w:szCs w:val="28"/>
                <w:lang w:eastAsia="vi-VN"/>
              </w:rPr>
              <w:t>Các ý kiến mà các em vừa nêu quả thật là những vấn đề thực tế mà chúng ta đang gặp phải cho bất kì cuộc bàn luận, trao đổi. Chúng ta đã nhìn ra được vấn đề và điều bây giờ ta cần làm là tìm những giải pháp để khắc phục những vấn đề đó. Để làm được điều đó hôm nay cô trò chúng ta cùng thực hành một buổi trao đổi, thảo luận với một chủ đề cụ thể nhé!</w:t>
            </w:r>
          </w:p>
        </w:tc>
        <w:tc>
          <w:tcPr>
            <w:tcW w:w="3780" w:type="dxa"/>
          </w:tcPr>
          <w:p w:rsidR="00787015" w:rsidRDefault="00787015" w:rsidP="00B10999">
            <w:pPr>
              <w:pStyle w:val="Vnbnnidung0"/>
              <w:spacing w:after="0" w:line="240" w:lineRule="auto"/>
              <w:ind w:firstLine="0"/>
              <w:jc w:val="both"/>
              <w:rPr>
                <w:b/>
                <w:i/>
                <w:color w:val="FF0000"/>
                <w:szCs w:val="28"/>
                <w:lang w:val="vi-VN"/>
              </w:rPr>
            </w:pPr>
          </w:p>
        </w:tc>
      </w:tr>
      <w:tr w:rsidR="00787015" w:rsidTr="00B10999">
        <w:tc>
          <w:tcPr>
            <w:tcW w:w="9805" w:type="dxa"/>
            <w:gridSpan w:val="2"/>
          </w:tcPr>
          <w:p w:rsidR="00787015" w:rsidRDefault="00787015" w:rsidP="00B10999">
            <w:pPr>
              <w:pStyle w:val="Vnbnnidung0"/>
              <w:spacing w:after="0" w:line="240" w:lineRule="auto"/>
              <w:ind w:firstLine="0"/>
              <w:jc w:val="center"/>
              <w:rPr>
                <w:b/>
                <w:i/>
                <w:color w:val="FF0000"/>
                <w:szCs w:val="28"/>
                <w:lang w:val="vi-VN"/>
              </w:rPr>
            </w:pPr>
            <w:r>
              <w:rPr>
                <w:b/>
                <w:i/>
                <w:color w:val="FF0000"/>
                <w:szCs w:val="28"/>
                <w:lang w:eastAsia="vi-VN" w:bidi="vi-VN"/>
              </w:rPr>
              <w:t>HÌNH THÀNH KIẾN THỨC MỚI</w:t>
            </w:r>
          </w:p>
        </w:tc>
      </w:tr>
      <w:tr w:rsidR="00787015" w:rsidTr="00B10999">
        <w:tc>
          <w:tcPr>
            <w:tcW w:w="6025" w:type="dxa"/>
          </w:tcPr>
          <w:p w:rsidR="00787015" w:rsidRPr="001213C2" w:rsidRDefault="00787015" w:rsidP="00B10999">
            <w:pPr>
              <w:widowControl w:val="0"/>
              <w:jc w:val="both"/>
              <w:rPr>
                <w:rFonts w:eastAsia="SimSun"/>
                <w:b/>
                <w:color w:val="000000" w:themeColor="text1"/>
                <w:kern w:val="2"/>
                <w:szCs w:val="28"/>
                <w:u w:val="thick"/>
                <w:lang w:eastAsia="zh-CN"/>
              </w:rPr>
            </w:pPr>
            <w:r w:rsidRPr="001213C2">
              <w:rPr>
                <w:rFonts w:eastAsia="SimSun"/>
                <w:b/>
                <w:color w:val="000000" w:themeColor="text1"/>
                <w:kern w:val="2"/>
                <w:szCs w:val="28"/>
                <w:u w:val="thick"/>
                <w:lang w:eastAsia="zh-CN"/>
              </w:rPr>
              <w:t>*Hoạt động cá nhân 7 phút</w:t>
            </w:r>
          </w:p>
          <w:p w:rsidR="00787015" w:rsidRPr="001213C2" w:rsidRDefault="00787015" w:rsidP="00B10999">
            <w:pPr>
              <w:widowControl w:val="0"/>
              <w:jc w:val="both"/>
              <w:rPr>
                <w:rFonts w:eastAsia="SimSun"/>
                <w:b/>
                <w:color w:val="000000" w:themeColor="text1"/>
                <w:kern w:val="2"/>
                <w:szCs w:val="28"/>
                <w:lang w:eastAsia="zh-CN"/>
              </w:rPr>
            </w:pPr>
            <w:r w:rsidRPr="001213C2">
              <w:rPr>
                <w:rFonts w:eastAsia="SimSun"/>
                <w:b/>
                <w:color w:val="000000" w:themeColor="text1"/>
                <w:kern w:val="2"/>
                <w:szCs w:val="28"/>
                <w:lang w:eastAsia="zh-CN"/>
              </w:rPr>
              <w:t>Bước 1: Chuyển giao nhiệm vụ</w:t>
            </w:r>
          </w:p>
          <w:p w:rsidR="00787015" w:rsidRPr="001213C2" w:rsidRDefault="00787015" w:rsidP="00B10999">
            <w:pPr>
              <w:jc w:val="both"/>
              <w:rPr>
                <w:szCs w:val="28"/>
                <w:lang w:val="nl-NL"/>
              </w:rPr>
            </w:pPr>
            <w:r w:rsidRPr="001213C2">
              <w:rPr>
                <w:szCs w:val="28"/>
                <w:lang w:val="nl-NL"/>
              </w:rPr>
              <w:t>-GV yêu cầu HS ngồi theo vị trí nhóm.</w:t>
            </w:r>
          </w:p>
          <w:p w:rsidR="00787015" w:rsidRPr="001213C2" w:rsidRDefault="00787015" w:rsidP="00B10999">
            <w:pPr>
              <w:widowControl w:val="0"/>
              <w:jc w:val="both"/>
              <w:rPr>
                <w:rFonts w:eastAsia="SimSun"/>
                <w:bCs/>
                <w:color w:val="000000" w:themeColor="text1"/>
                <w:kern w:val="2"/>
                <w:szCs w:val="28"/>
                <w:lang w:eastAsia="zh-CN"/>
              </w:rPr>
            </w:pPr>
            <w:r w:rsidRPr="001213C2">
              <w:rPr>
                <w:rFonts w:eastAsia="SimSun"/>
                <w:bCs/>
                <w:color w:val="000000" w:themeColor="text1"/>
                <w:kern w:val="2"/>
                <w:szCs w:val="28"/>
                <w:lang w:eastAsia="zh-CN"/>
              </w:rPr>
              <w:t>-</w:t>
            </w:r>
            <w:r w:rsidRPr="001213C2">
              <w:rPr>
                <w:rFonts w:eastAsia="SimSun"/>
                <w:bCs/>
                <w:color w:val="000000" w:themeColor="text1"/>
                <w:kern w:val="2"/>
                <w:szCs w:val="28"/>
                <w:lang w:val="vi-VN" w:eastAsia="zh-CN"/>
              </w:rPr>
              <w:t xml:space="preserve">GV </w:t>
            </w:r>
            <w:r w:rsidRPr="001213C2">
              <w:rPr>
                <w:rFonts w:eastAsia="SimSun"/>
                <w:bCs/>
                <w:color w:val="000000" w:themeColor="text1"/>
                <w:kern w:val="2"/>
                <w:szCs w:val="28"/>
                <w:lang w:eastAsia="zh-CN"/>
              </w:rPr>
              <w:t>phát PHT số 1.</w:t>
            </w:r>
          </w:p>
          <w:p w:rsidR="00787015" w:rsidRPr="001213C2" w:rsidRDefault="00787015" w:rsidP="00B10999">
            <w:pPr>
              <w:widowControl w:val="0"/>
              <w:jc w:val="both"/>
              <w:rPr>
                <w:rFonts w:eastAsia="SimSun"/>
                <w:bCs/>
                <w:color w:val="000000" w:themeColor="text1"/>
                <w:kern w:val="2"/>
                <w:szCs w:val="28"/>
                <w:lang w:eastAsia="zh-CN"/>
              </w:rPr>
            </w:pPr>
            <w:r w:rsidRPr="001213C2">
              <w:rPr>
                <w:rFonts w:eastAsia="SimSun"/>
                <w:bCs/>
                <w:color w:val="000000" w:themeColor="text1"/>
                <w:kern w:val="2"/>
                <w:szCs w:val="28"/>
                <w:lang w:eastAsia="zh-CN"/>
              </w:rPr>
              <w:t>-GV yêu</w:t>
            </w:r>
            <w:r w:rsidRPr="001213C2">
              <w:rPr>
                <w:rFonts w:eastAsia="SimSun"/>
                <w:bCs/>
                <w:color w:val="000000" w:themeColor="text1"/>
                <w:kern w:val="2"/>
                <w:szCs w:val="28"/>
                <w:lang w:val="vi-VN" w:eastAsia="zh-CN"/>
              </w:rPr>
              <w:t xml:space="preserve"> cầu HS </w:t>
            </w:r>
            <w:r w:rsidRPr="001213C2">
              <w:rPr>
                <w:rFonts w:eastAsia="SimSun"/>
                <w:bCs/>
                <w:color w:val="000000" w:themeColor="text1"/>
                <w:kern w:val="2"/>
                <w:szCs w:val="28"/>
                <w:lang w:eastAsia="zh-CN"/>
              </w:rPr>
              <w:t>đọc</w:t>
            </w:r>
            <w:r w:rsidRPr="001213C2">
              <w:rPr>
                <w:rFonts w:eastAsia="SimSun"/>
                <w:bCs/>
                <w:color w:val="000000" w:themeColor="text1"/>
                <w:kern w:val="2"/>
                <w:szCs w:val="28"/>
                <w:lang w:val="vi-VN" w:eastAsia="zh-CN"/>
              </w:rPr>
              <w:t xml:space="preserve"> nội dung sách giáo khoa</w:t>
            </w:r>
            <w:r w:rsidRPr="001213C2">
              <w:rPr>
                <w:rFonts w:eastAsia="SimSun"/>
                <w:bCs/>
                <w:color w:val="000000" w:themeColor="text1"/>
                <w:kern w:val="2"/>
                <w:szCs w:val="28"/>
                <w:lang w:eastAsia="zh-CN"/>
              </w:rPr>
              <w:t xml:space="preserve"> đến hết trang 39 và thực hiện PHT số 1.</w:t>
            </w:r>
          </w:p>
          <w:p w:rsidR="00787015" w:rsidRPr="001213C2" w:rsidRDefault="00787015" w:rsidP="00B10999">
            <w:pPr>
              <w:pStyle w:val="NormalWeb"/>
              <w:shd w:val="clear" w:color="auto" w:fill="FFFFFF"/>
              <w:spacing w:before="0" w:beforeAutospacing="0" w:after="0" w:afterAutospacing="0"/>
              <w:jc w:val="both"/>
              <w:rPr>
                <w:color w:val="000000" w:themeColor="text1"/>
                <w:sz w:val="28"/>
                <w:szCs w:val="28"/>
              </w:rPr>
            </w:pPr>
            <w:r w:rsidRPr="001213C2">
              <w:rPr>
                <w:rFonts w:eastAsia="SimSun"/>
                <w:b/>
                <w:color w:val="000000" w:themeColor="text1"/>
                <w:kern w:val="2"/>
                <w:sz w:val="28"/>
                <w:szCs w:val="28"/>
                <w:lang w:eastAsia="zh-CN"/>
              </w:rPr>
              <w:t>Bước 2: Thực hiện nhiệm vụ</w:t>
            </w:r>
          </w:p>
          <w:p w:rsidR="00787015" w:rsidRPr="001213C2" w:rsidRDefault="00787015" w:rsidP="00B10999">
            <w:pPr>
              <w:widowControl w:val="0"/>
              <w:tabs>
                <w:tab w:val="left" w:pos="649"/>
              </w:tabs>
              <w:jc w:val="both"/>
              <w:rPr>
                <w:rFonts w:eastAsia="SimSun"/>
                <w:color w:val="000000" w:themeColor="text1"/>
                <w:kern w:val="2"/>
                <w:szCs w:val="28"/>
                <w:lang w:eastAsia="vi-VN"/>
              </w:rPr>
            </w:pPr>
            <w:r w:rsidRPr="001213C2">
              <w:rPr>
                <w:rFonts w:eastAsia="SimSun"/>
                <w:color w:val="000000" w:themeColor="text1"/>
                <w:kern w:val="2"/>
                <w:szCs w:val="28"/>
                <w:lang w:eastAsia="vi-VN"/>
              </w:rPr>
              <w:t>-HS tiến hành đọc SGK.</w:t>
            </w:r>
          </w:p>
          <w:p w:rsidR="00787015" w:rsidRPr="001213C2" w:rsidRDefault="00787015" w:rsidP="00B10999">
            <w:pPr>
              <w:widowControl w:val="0"/>
              <w:tabs>
                <w:tab w:val="left" w:pos="649"/>
              </w:tabs>
              <w:jc w:val="both"/>
              <w:rPr>
                <w:rFonts w:eastAsia="SimSun"/>
                <w:color w:val="000000" w:themeColor="text1"/>
                <w:kern w:val="2"/>
                <w:szCs w:val="28"/>
                <w:lang w:eastAsia="vi-VN"/>
              </w:rPr>
            </w:pPr>
            <w:r w:rsidRPr="001213C2">
              <w:rPr>
                <w:rFonts w:eastAsia="SimSun"/>
                <w:color w:val="000000" w:themeColor="text1"/>
                <w:kern w:val="2"/>
                <w:szCs w:val="28"/>
                <w:lang w:eastAsia="vi-VN"/>
              </w:rPr>
              <w:lastRenderedPageBreak/>
              <w:t>-Hoàn thành PHT số 1 của cá nhân.</w:t>
            </w:r>
          </w:p>
          <w:p w:rsidR="00787015" w:rsidRPr="001213C2" w:rsidRDefault="00787015" w:rsidP="00B10999">
            <w:pPr>
              <w:widowControl w:val="0"/>
              <w:tabs>
                <w:tab w:val="left" w:pos="649"/>
              </w:tabs>
              <w:jc w:val="both"/>
              <w:rPr>
                <w:rFonts w:eastAsia="SimSun"/>
                <w:color w:val="000000" w:themeColor="text1"/>
                <w:kern w:val="2"/>
                <w:szCs w:val="28"/>
                <w:lang w:eastAsia="vi-VN"/>
              </w:rPr>
            </w:pPr>
            <w:r w:rsidRPr="001213C2">
              <w:rPr>
                <w:rFonts w:eastAsia="SimSun"/>
                <w:color w:val="000000" w:themeColor="text1"/>
                <w:kern w:val="2"/>
                <w:szCs w:val="28"/>
                <w:lang w:eastAsia="vi-VN"/>
              </w:rPr>
              <w:t>-GV theo dõi, quan sát và gợi ý.</w:t>
            </w:r>
          </w:p>
          <w:p w:rsidR="00787015" w:rsidRPr="001213C2" w:rsidRDefault="00787015" w:rsidP="00B10999">
            <w:pPr>
              <w:widowControl w:val="0"/>
              <w:tabs>
                <w:tab w:val="left" w:pos="649"/>
              </w:tabs>
              <w:jc w:val="both"/>
              <w:rPr>
                <w:rFonts w:eastAsia="SimSun"/>
                <w:color w:val="000000" w:themeColor="text1"/>
                <w:kern w:val="2"/>
                <w:szCs w:val="28"/>
                <w:lang w:eastAsia="vi-VN"/>
              </w:rPr>
            </w:pPr>
            <w:r w:rsidRPr="001213C2">
              <w:rPr>
                <w:rFonts w:eastAsia="SimSun"/>
                <w:b/>
                <w:color w:val="000000" w:themeColor="text1"/>
                <w:kern w:val="2"/>
                <w:szCs w:val="28"/>
                <w:lang w:eastAsia="zh-CN"/>
              </w:rPr>
              <w:t>Bước 3: Báo cáo kết quả thảo luận</w:t>
            </w:r>
          </w:p>
          <w:p w:rsidR="00787015" w:rsidRPr="001213C2" w:rsidRDefault="00787015" w:rsidP="00B10999">
            <w:pPr>
              <w:widowControl w:val="0"/>
              <w:jc w:val="both"/>
              <w:rPr>
                <w:rFonts w:eastAsia="SimSun"/>
                <w:color w:val="000000" w:themeColor="text1"/>
                <w:kern w:val="2"/>
                <w:szCs w:val="28"/>
                <w:lang w:eastAsia="zh-CN"/>
              </w:rPr>
            </w:pPr>
            <w:r w:rsidRPr="001213C2">
              <w:rPr>
                <w:rFonts w:eastAsia="SimSun"/>
                <w:color w:val="000000" w:themeColor="text1"/>
                <w:kern w:val="2"/>
                <w:szCs w:val="28"/>
                <w:lang w:eastAsia="zh-CN"/>
              </w:rPr>
              <w:t>+ GV gọi một vài HS trình bày PHT số 1.</w:t>
            </w:r>
          </w:p>
          <w:p w:rsidR="00787015" w:rsidRPr="001213C2" w:rsidRDefault="00787015" w:rsidP="00B10999">
            <w:pPr>
              <w:widowControl w:val="0"/>
              <w:jc w:val="both"/>
              <w:rPr>
                <w:rFonts w:eastAsia="SimSun"/>
                <w:color w:val="000000" w:themeColor="text1"/>
                <w:kern w:val="2"/>
                <w:szCs w:val="28"/>
                <w:lang w:eastAsia="zh-CN"/>
              </w:rPr>
            </w:pPr>
            <w:r w:rsidRPr="001213C2">
              <w:rPr>
                <w:rFonts w:eastAsia="SimSun"/>
                <w:color w:val="000000" w:themeColor="text1"/>
                <w:kern w:val="2"/>
                <w:szCs w:val="28"/>
                <w:lang w:eastAsia="zh-CN"/>
              </w:rPr>
              <w:t>+ HS trình bày sản phẩm.</w:t>
            </w:r>
          </w:p>
          <w:p w:rsidR="00787015" w:rsidRPr="001213C2" w:rsidRDefault="00787015" w:rsidP="00B10999">
            <w:pPr>
              <w:widowControl w:val="0"/>
              <w:jc w:val="both"/>
              <w:rPr>
                <w:rFonts w:eastAsia="SimSun"/>
                <w:color w:val="000000" w:themeColor="text1"/>
                <w:kern w:val="2"/>
                <w:szCs w:val="28"/>
                <w:lang w:eastAsia="zh-CN"/>
              </w:rPr>
            </w:pPr>
            <w:r w:rsidRPr="001213C2">
              <w:rPr>
                <w:rFonts w:eastAsia="SimSun"/>
                <w:color w:val="000000" w:themeColor="text1"/>
                <w:kern w:val="2"/>
                <w:szCs w:val="28"/>
                <w:lang w:eastAsia="zh-CN"/>
              </w:rPr>
              <w:t>+ GV gọi hs nhận xét, bổ sung câu trả lời của bạn.</w:t>
            </w:r>
          </w:p>
          <w:p w:rsidR="00787015" w:rsidRPr="001213C2" w:rsidRDefault="00787015" w:rsidP="00B10999">
            <w:pPr>
              <w:widowControl w:val="0"/>
              <w:jc w:val="both"/>
              <w:rPr>
                <w:rFonts w:eastAsia="SimSun"/>
                <w:b/>
                <w:color w:val="000000" w:themeColor="text1"/>
                <w:kern w:val="2"/>
                <w:szCs w:val="28"/>
                <w:lang w:eastAsia="zh-CN"/>
              </w:rPr>
            </w:pPr>
            <w:r w:rsidRPr="001213C2">
              <w:rPr>
                <w:rFonts w:eastAsia="SimSun"/>
                <w:b/>
                <w:color w:val="000000" w:themeColor="text1"/>
                <w:kern w:val="2"/>
                <w:szCs w:val="28"/>
                <w:lang w:eastAsia="zh-CN"/>
              </w:rPr>
              <w:t>Bước 4: Đánh giá kết quả thực hiện nhiệm vụ</w:t>
            </w:r>
          </w:p>
          <w:p w:rsidR="00787015" w:rsidRPr="001213C2" w:rsidRDefault="00787015" w:rsidP="00B10999">
            <w:pPr>
              <w:jc w:val="both"/>
              <w:rPr>
                <w:rFonts w:eastAsia="SimSun"/>
                <w:color w:val="000000" w:themeColor="text1"/>
                <w:kern w:val="2"/>
                <w:szCs w:val="28"/>
                <w:lang w:eastAsia="zh-CN"/>
              </w:rPr>
            </w:pPr>
            <w:r w:rsidRPr="001213C2">
              <w:rPr>
                <w:rFonts w:eastAsia="SimSun"/>
                <w:color w:val="000000" w:themeColor="text1"/>
                <w:kern w:val="2"/>
                <w:szCs w:val="28"/>
                <w:lang w:eastAsia="zh-CN"/>
              </w:rPr>
              <w:t>+ GV nhận xét, bổ sung.</w:t>
            </w:r>
          </w:p>
          <w:p w:rsidR="00787015" w:rsidRPr="001213C2" w:rsidRDefault="00787015" w:rsidP="00B10999">
            <w:pPr>
              <w:pStyle w:val="Vnbnnidung0"/>
              <w:spacing w:after="0" w:line="240" w:lineRule="auto"/>
              <w:ind w:firstLine="0"/>
              <w:jc w:val="both"/>
              <w:rPr>
                <w:b/>
                <w:i/>
                <w:color w:val="FF0000"/>
                <w:szCs w:val="28"/>
                <w:lang w:val="vi-VN"/>
              </w:rPr>
            </w:pPr>
            <w:r w:rsidRPr="001213C2">
              <w:rPr>
                <w:rFonts w:eastAsia="SimSun"/>
                <w:color w:val="000000" w:themeColor="text1"/>
                <w:kern w:val="2"/>
                <w:szCs w:val="28"/>
                <w:lang w:eastAsia="zh-CN"/>
              </w:rPr>
              <w:t>+ HS tự điều chỉnh sản phẩm của cá nhân.</w:t>
            </w:r>
          </w:p>
        </w:tc>
        <w:tc>
          <w:tcPr>
            <w:tcW w:w="3780" w:type="dxa"/>
          </w:tcPr>
          <w:p w:rsidR="00787015" w:rsidRDefault="00787015" w:rsidP="00B10999">
            <w:pPr>
              <w:jc w:val="both"/>
              <w:rPr>
                <w:b/>
                <w:szCs w:val="28"/>
                <w:lang w:val="nl-NL"/>
              </w:rPr>
            </w:pPr>
            <w:r>
              <w:rPr>
                <w:b/>
                <w:szCs w:val="28"/>
                <w:lang w:val="nl-NL"/>
              </w:rPr>
              <w:lastRenderedPageBreak/>
              <w:t xml:space="preserve">I. </w:t>
            </w:r>
            <w:r w:rsidRPr="001213C2">
              <w:rPr>
                <w:b/>
                <w:szCs w:val="28"/>
                <w:lang w:val="nl-NL"/>
              </w:rPr>
              <w:t xml:space="preserve">Chủ đề trao đổi: </w:t>
            </w:r>
          </w:p>
          <w:p w:rsidR="00787015" w:rsidRPr="001213C2" w:rsidRDefault="00787015" w:rsidP="00B10999">
            <w:pPr>
              <w:jc w:val="both"/>
              <w:rPr>
                <w:b/>
                <w:szCs w:val="28"/>
                <w:lang w:val="nl-NL"/>
              </w:rPr>
            </w:pPr>
            <w:r w:rsidRPr="001213C2">
              <w:rPr>
                <w:szCs w:val="28"/>
                <w:lang w:val="nl-NL"/>
              </w:rPr>
              <w:t>Trao đổi ý kiến về hai câu tục ngữ: “</w:t>
            </w:r>
            <w:r w:rsidRPr="001213C2">
              <w:rPr>
                <w:i/>
                <w:szCs w:val="28"/>
                <w:lang w:val="nl-NL"/>
              </w:rPr>
              <w:t>Một giọt máu đào hơn ao nước lã”, “Bán anh em xa mua láng giềng gần”.</w:t>
            </w:r>
          </w:p>
          <w:p w:rsidR="00787015" w:rsidRPr="001213C2" w:rsidRDefault="00787015" w:rsidP="00B10999">
            <w:pPr>
              <w:jc w:val="both"/>
              <w:rPr>
                <w:color w:val="000000" w:themeColor="text1"/>
                <w:szCs w:val="28"/>
              </w:rPr>
            </w:pPr>
            <w:r w:rsidRPr="001213C2">
              <w:rPr>
                <w:color w:val="000000" w:themeColor="text1"/>
                <w:szCs w:val="28"/>
              </w:rPr>
              <w:t>-GV ghi một số ý kiến tiêu biểu của HS lên bảng.</w:t>
            </w:r>
          </w:p>
          <w:p w:rsidR="00787015" w:rsidRPr="001213C2" w:rsidRDefault="00787015" w:rsidP="00B10999">
            <w:pPr>
              <w:pStyle w:val="Vnbnnidung0"/>
              <w:spacing w:after="0" w:line="240" w:lineRule="auto"/>
              <w:ind w:firstLine="0"/>
              <w:jc w:val="both"/>
              <w:rPr>
                <w:b/>
                <w:i/>
                <w:color w:val="FF0000"/>
                <w:szCs w:val="28"/>
                <w:lang w:val="vi-VN"/>
              </w:rPr>
            </w:pPr>
          </w:p>
        </w:tc>
      </w:tr>
      <w:tr w:rsidR="00787015" w:rsidTr="00B10999">
        <w:tc>
          <w:tcPr>
            <w:tcW w:w="6025" w:type="dxa"/>
          </w:tcPr>
          <w:p w:rsidR="00787015" w:rsidRPr="001213C2" w:rsidRDefault="00787015" w:rsidP="00B10999">
            <w:pPr>
              <w:widowControl w:val="0"/>
              <w:jc w:val="both"/>
              <w:rPr>
                <w:rFonts w:eastAsia="SimSun"/>
                <w:b/>
                <w:color w:val="000000" w:themeColor="text1"/>
                <w:kern w:val="2"/>
                <w:szCs w:val="28"/>
                <w:u w:val="thick"/>
                <w:lang w:eastAsia="zh-CN"/>
              </w:rPr>
            </w:pPr>
            <w:r w:rsidRPr="001213C2">
              <w:rPr>
                <w:rFonts w:eastAsia="SimSun"/>
                <w:b/>
                <w:color w:val="000000" w:themeColor="text1"/>
                <w:kern w:val="2"/>
                <w:szCs w:val="28"/>
                <w:u w:val="thick"/>
                <w:lang w:eastAsia="zh-CN"/>
              </w:rPr>
              <w:lastRenderedPageBreak/>
              <w:t>*Hoạt động nhóm 8 phút theo hình thức khăn trải bàn</w:t>
            </w:r>
          </w:p>
          <w:p w:rsidR="00787015" w:rsidRPr="001213C2" w:rsidRDefault="00787015" w:rsidP="00B10999">
            <w:pPr>
              <w:widowControl w:val="0"/>
              <w:jc w:val="both"/>
              <w:rPr>
                <w:rFonts w:eastAsia="SimSun"/>
                <w:b/>
                <w:color w:val="000000" w:themeColor="text1"/>
                <w:kern w:val="2"/>
                <w:szCs w:val="28"/>
                <w:lang w:eastAsia="zh-CN"/>
              </w:rPr>
            </w:pPr>
            <w:r w:rsidRPr="001213C2">
              <w:rPr>
                <w:rFonts w:eastAsia="SimSun"/>
                <w:b/>
                <w:color w:val="000000" w:themeColor="text1"/>
                <w:kern w:val="2"/>
                <w:szCs w:val="28"/>
                <w:lang w:eastAsia="zh-CN"/>
              </w:rPr>
              <w:t>Bước 1: Chuyển giao nhiệm vụ</w:t>
            </w:r>
          </w:p>
          <w:p w:rsidR="00787015" w:rsidRPr="001213C2" w:rsidRDefault="00787015" w:rsidP="00B10999">
            <w:pPr>
              <w:widowControl w:val="0"/>
              <w:jc w:val="both"/>
              <w:rPr>
                <w:rFonts w:eastAsia="SimSun"/>
                <w:bCs/>
                <w:color w:val="000000" w:themeColor="text1"/>
                <w:kern w:val="2"/>
                <w:szCs w:val="28"/>
                <w:lang w:eastAsia="zh-CN"/>
              </w:rPr>
            </w:pPr>
            <w:r w:rsidRPr="001213C2">
              <w:rPr>
                <w:rFonts w:eastAsia="SimSun"/>
                <w:bCs/>
                <w:color w:val="000000" w:themeColor="text1"/>
                <w:kern w:val="2"/>
                <w:szCs w:val="28"/>
                <w:lang w:eastAsia="zh-CN"/>
              </w:rPr>
              <w:t>-</w:t>
            </w:r>
            <w:r w:rsidRPr="001213C2">
              <w:rPr>
                <w:rFonts w:eastAsia="SimSun"/>
                <w:bCs/>
                <w:color w:val="000000" w:themeColor="text1"/>
                <w:kern w:val="2"/>
                <w:szCs w:val="28"/>
                <w:lang w:val="vi-VN" w:eastAsia="zh-CN"/>
              </w:rPr>
              <w:t xml:space="preserve">GV </w:t>
            </w:r>
            <w:r w:rsidRPr="001213C2">
              <w:rPr>
                <w:rFonts w:eastAsia="SimSun"/>
                <w:bCs/>
                <w:color w:val="000000" w:themeColor="text1"/>
                <w:kern w:val="2"/>
                <w:szCs w:val="28"/>
                <w:lang w:eastAsia="zh-CN"/>
              </w:rPr>
              <w:t>phát PHT số 2 và hướng dẫn HS cách thực hiện.</w:t>
            </w:r>
          </w:p>
          <w:p w:rsidR="00787015" w:rsidRPr="001213C2" w:rsidRDefault="00787015" w:rsidP="00B10999">
            <w:pPr>
              <w:widowControl w:val="0"/>
              <w:jc w:val="both"/>
              <w:rPr>
                <w:rFonts w:eastAsia="SimSun"/>
                <w:bCs/>
                <w:color w:val="000000" w:themeColor="text1"/>
                <w:kern w:val="2"/>
                <w:szCs w:val="28"/>
                <w:lang w:eastAsia="zh-CN"/>
              </w:rPr>
            </w:pPr>
            <w:r w:rsidRPr="001213C2">
              <w:rPr>
                <w:rFonts w:eastAsia="SimSun"/>
                <w:bCs/>
                <w:color w:val="000000" w:themeColor="text1"/>
                <w:kern w:val="2"/>
                <w:szCs w:val="28"/>
                <w:lang w:eastAsia="zh-CN"/>
              </w:rPr>
              <w:t>-GV yêu</w:t>
            </w:r>
            <w:r w:rsidRPr="001213C2">
              <w:rPr>
                <w:rFonts w:eastAsia="SimSun"/>
                <w:bCs/>
                <w:color w:val="000000" w:themeColor="text1"/>
                <w:kern w:val="2"/>
                <w:szCs w:val="28"/>
                <w:lang w:val="vi-VN" w:eastAsia="zh-CN"/>
              </w:rPr>
              <w:t xml:space="preserve"> cầu HS </w:t>
            </w:r>
            <w:r w:rsidRPr="001213C2">
              <w:rPr>
                <w:rFonts w:eastAsia="SimSun"/>
                <w:bCs/>
                <w:color w:val="000000" w:themeColor="text1"/>
                <w:kern w:val="2"/>
                <w:szCs w:val="28"/>
                <w:lang w:eastAsia="zh-CN"/>
              </w:rPr>
              <w:t>đọc</w:t>
            </w:r>
            <w:r w:rsidRPr="001213C2">
              <w:rPr>
                <w:rFonts w:eastAsia="SimSun"/>
                <w:bCs/>
                <w:color w:val="000000" w:themeColor="text1"/>
                <w:kern w:val="2"/>
                <w:szCs w:val="28"/>
                <w:lang w:val="vi-VN" w:eastAsia="zh-CN"/>
              </w:rPr>
              <w:t xml:space="preserve"> nội dung sách giáo khoa</w:t>
            </w:r>
            <w:r w:rsidRPr="001213C2">
              <w:rPr>
                <w:rFonts w:eastAsia="SimSun"/>
                <w:bCs/>
                <w:color w:val="000000" w:themeColor="text1"/>
                <w:kern w:val="2"/>
                <w:szCs w:val="28"/>
                <w:lang w:eastAsia="zh-CN"/>
              </w:rPr>
              <w:t xml:space="preserve"> đến hết trang 40 và thực hiện PHT số 2.</w:t>
            </w:r>
          </w:p>
          <w:p w:rsidR="00787015" w:rsidRPr="001213C2" w:rsidRDefault="00787015" w:rsidP="00B10999">
            <w:pPr>
              <w:pStyle w:val="NormalWeb"/>
              <w:shd w:val="clear" w:color="auto" w:fill="FFFFFF"/>
              <w:spacing w:before="0" w:beforeAutospacing="0" w:after="0" w:afterAutospacing="0"/>
              <w:jc w:val="both"/>
              <w:rPr>
                <w:color w:val="000000" w:themeColor="text1"/>
                <w:sz w:val="28"/>
                <w:szCs w:val="28"/>
              </w:rPr>
            </w:pPr>
            <w:r w:rsidRPr="001213C2">
              <w:rPr>
                <w:rFonts w:eastAsia="SimSun"/>
                <w:b/>
                <w:color w:val="000000" w:themeColor="text1"/>
                <w:kern w:val="2"/>
                <w:sz w:val="28"/>
                <w:szCs w:val="28"/>
                <w:lang w:eastAsia="zh-CN"/>
              </w:rPr>
              <w:t>Bước 2: Thực hiện nhiệm vụ</w:t>
            </w:r>
          </w:p>
          <w:p w:rsidR="00787015" w:rsidRPr="001213C2" w:rsidRDefault="00787015" w:rsidP="00B10999">
            <w:pPr>
              <w:widowControl w:val="0"/>
              <w:tabs>
                <w:tab w:val="left" w:pos="649"/>
              </w:tabs>
              <w:jc w:val="both"/>
              <w:rPr>
                <w:rFonts w:eastAsia="SimSun"/>
                <w:color w:val="000000" w:themeColor="text1"/>
                <w:kern w:val="2"/>
                <w:szCs w:val="28"/>
                <w:lang w:eastAsia="vi-VN"/>
              </w:rPr>
            </w:pPr>
            <w:r w:rsidRPr="001213C2">
              <w:rPr>
                <w:rFonts w:eastAsia="SimSun"/>
                <w:color w:val="000000" w:themeColor="text1"/>
                <w:kern w:val="2"/>
                <w:szCs w:val="28"/>
                <w:lang w:eastAsia="vi-VN"/>
              </w:rPr>
              <w:t>-HS tiến hành đọc SGK.</w:t>
            </w:r>
          </w:p>
          <w:p w:rsidR="00787015" w:rsidRPr="001213C2" w:rsidRDefault="00787015" w:rsidP="00B10999">
            <w:pPr>
              <w:widowControl w:val="0"/>
              <w:tabs>
                <w:tab w:val="left" w:pos="649"/>
              </w:tabs>
              <w:jc w:val="both"/>
              <w:rPr>
                <w:rFonts w:eastAsia="SimSun"/>
                <w:color w:val="000000" w:themeColor="text1"/>
                <w:kern w:val="2"/>
                <w:szCs w:val="28"/>
                <w:lang w:eastAsia="vi-VN"/>
              </w:rPr>
            </w:pPr>
            <w:r w:rsidRPr="001213C2">
              <w:rPr>
                <w:rFonts w:eastAsia="SimSun"/>
                <w:color w:val="000000" w:themeColor="text1"/>
                <w:kern w:val="2"/>
                <w:szCs w:val="28"/>
                <w:lang w:eastAsia="vi-VN"/>
              </w:rPr>
              <w:t>-Hoàn thành PHT số 2 bằng cách mỗi thành viên của nhóm sẽ ghi ý kiến cá nhân vào một ô vị trí sau đó chuyền cho HS kế tiếp, lần lượt đến hết nhóm.</w:t>
            </w:r>
          </w:p>
          <w:p w:rsidR="00787015" w:rsidRPr="001213C2" w:rsidRDefault="00787015" w:rsidP="00B10999">
            <w:pPr>
              <w:widowControl w:val="0"/>
              <w:tabs>
                <w:tab w:val="left" w:pos="649"/>
              </w:tabs>
              <w:jc w:val="both"/>
              <w:rPr>
                <w:rFonts w:eastAsia="SimSun"/>
                <w:color w:val="000000" w:themeColor="text1"/>
                <w:kern w:val="2"/>
                <w:szCs w:val="28"/>
                <w:lang w:eastAsia="vi-VN"/>
              </w:rPr>
            </w:pPr>
            <w:r w:rsidRPr="001213C2">
              <w:rPr>
                <w:rFonts w:eastAsia="SimSun"/>
                <w:color w:val="000000" w:themeColor="text1"/>
                <w:kern w:val="2"/>
                <w:szCs w:val="28"/>
                <w:lang w:eastAsia="vi-VN"/>
              </w:rPr>
              <w:t>-GV theo dõi, quan sát và gợi ý.</w:t>
            </w:r>
          </w:p>
          <w:p w:rsidR="00787015" w:rsidRPr="001213C2" w:rsidRDefault="00787015" w:rsidP="00B10999">
            <w:pPr>
              <w:widowControl w:val="0"/>
              <w:tabs>
                <w:tab w:val="left" w:pos="649"/>
              </w:tabs>
              <w:jc w:val="both"/>
              <w:rPr>
                <w:rFonts w:eastAsia="SimSun"/>
                <w:color w:val="000000" w:themeColor="text1"/>
                <w:kern w:val="2"/>
                <w:szCs w:val="28"/>
                <w:lang w:eastAsia="vi-VN"/>
              </w:rPr>
            </w:pPr>
            <w:r w:rsidRPr="001213C2">
              <w:rPr>
                <w:rFonts w:eastAsia="SimSun"/>
                <w:b/>
                <w:color w:val="000000" w:themeColor="text1"/>
                <w:kern w:val="2"/>
                <w:szCs w:val="28"/>
                <w:lang w:eastAsia="zh-CN"/>
              </w:rPr>
              <w:t>Bước 3: Báo cáo kết quả thảo luận</w:t>
            </w:r>
          </w:p>
          <w:p w:rsidR="00787015" w:rsidRPr="001213C2" w:rsidRDefault="00787015" w:rsidP="00B10999">
            <w:pPr>
              <w:widowControl w:val="0"/>
              <w:jc w:val="both"/>
              <w:rPr>
                <w:rFonts w:eastAsia="SimSun"/>
                <w:color w:val="000000" w:themeColor="text1"/>
                <w:kern w:val="2"/>
                <w:szCs w:val="28"/>
                <w:lang w:eastAsia="zh-CN"/>
              </w:rPr>
            </w:pPr>
            <w:r w:rsidRPr="001213C2">
              <w:rPr>
                <w:rFonts w:eastAsia="SimSun"/>
                <w:color w:val="000000" w:themeColor="text1"/>
                <w:kern w:val="2"/>
                <w:szCs w:val="28"/>
                <w:lang w:eastAsia="zh-CN"/>
              </w:rPr>
              <w:t>+ GV cho các nhóm trình bày theo tinh thần xung phong.</w:t>
            </w:r>
          </w:p>
          <w:p w:rsidR="00787015" w:rsidRPr="001213C2" w:rsidRDefault="00787015" w:rsidP="00B10999">
            <w:pPr>
              <w:widowControl w:val="0"/>
              <w:jc w:val="both"/>
              <w:rPr>
                <w:rFonts w:eastAsia="SimSun"/>
                <w:color w:val="000000" w:themeColor="text1"/>
                <w:kern w:val="2"/>
                <w:szCs w:val="28"/>
                <w:lang w:eastAsia="zh-CN"/>
              </w:rPr>
            </w:pPr>
            <w:r w:rsidRPr="001213C2">
              <w:rPr>
                <w:rFonts w:eastAsia="SimSun"/>
                <w:color w:val="000000" w:themeColor="text1"/>
                <w:kern w:val="2"/>
                <w:szCs w:val="28"/>
                <w:lang w:eastAsia="zh-CN"/>
              </w:rPr>
              <w:t>+ HS trình bày sản phẩm.</w:t>
            </w:r>
          </w:p>
          <w:p w:rsidR="00787015" w:rsidRPr="001213C2" w:rsidRDefault="00787015" w:rsidP="00B10999">
            <w:pPr>
              <w:widowControl w:val="0"/>
              <w:jc w:val="both"/>
              <w:rPr>
                <w:rFonts w:eastAsia="SimSun"/>
                <w:color w:val="000000" w:themeColor="text1"/>
                <w:kern w:val="2"/>
                <w:szCs w:val="28"/>
                <w:lang w:eastAsia="zh-CN"/>
              </w:rPr>
            </w:pPr>
            <w:r w:rsidRPr="001213C2">
              <w:rPr>
                <w:rFonts w:eastAsia="SimSun"/>
                <w:color w:val="000000" w:themeColor="text1"/>
                <w:kern w:val="2"/>
                <w:szCs w:val="28"/>
                <w:lang w:eastAsia="zh-CN"/>
              </w:rPr>
              <w:t>+ GV gọi hs nhận xét, bổ sung.</w:t>
            </w:r>
          </w:p>
          <w:p w:rsidR="00787015" w:rsidRPr="001213C2" w:rsidRDefault="00787015" w:rsidP="00B10999">
            <w:pPr>
              <w:widowControl w:val="0"/>
              <w:jc w:val="both"/>
              <w:rPr>
                <w:rFonts w:eastAsia="SimSun"/>
                <w:b/>
                <w:color w:val="000000" w:themeColor="text1"/>
                <w:kern w:val="2"/>
                <w:szCs w:val="28"/>
                <w:lang w:eastAsia="zh-CN"/>
              </w:rPr>
            </w:pPr>
            <w:r w:rsidRPr="001213C2">
              <w:rPr>
                <w:rFonts w:eastAsia="SimSun"/>
                <w:b/>
                <w:color w:val="000000" w:themeColor="text1"/>
                <w:kern w:val="2"/>
                <w:szCs w:val="28"/>
                <w:lang w:eastAsia="zh-CN"/>
              </w:rPr>
              <w:t>Bước 4: Đánh giá kết quả thực hiện nhiệm vụ</w:t>
            </w:r>
          </w:p>
          <w:p w:rsidR="00787015" w:rsidRPr="001213C2" w:rsidRDefault="00787015" w:rsidP="00B10999">
            <w:pPr>
              <w:jc w:val="both"/>
              <w:rPr>
                <w:rFonts w:eastAsia="SimSun"/>
                <w:color w:val="000000" w:themeColor="text1"/>
                <w:kern w:val="2"/>
                <w:szCs w:val="28"/>
                <w:lang w:eastAsia="zh-CN"/>
              </w:rPr>
            </w:pPr>
            <w:r w:rsidRPr="001213C2">
              <w:rPr>
                <w:rFonts w:eastAsia="SimSun"/>
                <w:color w:val="000000" w:themeColor="text1"/>
                <w:kern w:val="2"/>
                <w:szCs w:val="28"/>
                <w:lang w:eastAsia="zh-CN"/>
              </w:rPr>
              <w:t>+ GV nhận xét, bổ sung.</w:t>
            </w:r>
          </w:p>
          <w:p w:rsidR="00787015" w:rsidRPr="001213C2" w:rsidRDefault="00787015" w:rsidP="00B10999">
            <w:pPr>
              <w:pStyle w:val="Vnbnnidung0"/>
              <w:spacing w:after="0" w:line="240" w:lineRule="auto"/>
              <w:ind w:firstLine="0"/>
              <w:jc w:val="both"/>
              <w:rPr>
                <w:b/>
                <w:i/>
                <w:color w:val="FF0000"/>
                <w:szCs w:val="28"/>
                <w:lang w:val="vi-VN"/>
              </w:rPr>
            </w:pPr>
            <w:r w:rsidRPr="001213C2">
              <w:rPr>
                <w:rFonts w:eastAsia="SimSun"/>
                <w:color w:val="000000" w:themeColor="text1"/>
                <w:kern w:val="2"/>
                <w:szCs w:val="28"/>
                <w:lang w:eastAsia="zh-CN"/>
              </w:rPr>
              <w:t>+ HS tự điều chỉnh sản phẩm của nhóm.</w:t>
            </w:r>
          </w:p>
        </w:tc>
        <w:tc>
          <w:tcPr>
            <w:tcW w:w="3780" w:type="dxa"/>
          </w:tcPr>
          <w:p w:rsidR="00787015" w:rsidRPr="001213C2" w:rsidRDefault="00787015" w:rsidP="00B10999">
            <w:pPr>
              <w:jc w:val="both"/>
              <w:rPr>
                <w:color w:val="000000" w:themeColor="text1"/>
                <w:szCs w:val="28"/>
              </w:rPr>
            </w:pPr>
            <w:r w:rsidRPr="001213C2">
              <w:rPr>
                <w:color w:val="000000" w:themeColor="text1"/>
                <w:szCs w:val="28"/>
              </w:rPr>
              <w:t>-GV ghi một số ý kiến tiêu biểu của HS lên bảng.</w:t>
            </w:r>
          </w:p>
          <w:p w:rsidR="00787015" w:rsidRPr="001213C2" w:rsidRDefault="00787015" w:rsidP="00B10999">
            <w:pPr>
              <w:pStyle w:val="Vnbnnidung0"/>
              <w:spacing w:after="0" w:line="240" w:lineRule="auto"/>
              <w:ind w:firstLine="0"/>
              <w:jc w:val="both"/>
              <w:rPr>
                <w:b/>
                <w:i/>
                <w:color w:val="FF0000"/>
                <w:szCs w:val="28"/>
                <w:lang w:val="vi-VN"/>
              </w:rPr>
            </w:pPr>
          </w:p>
        </w:tc>
      </w:tr>
      <w:tr w:rsidR="00787015" w:rsidTr="00B10999">
        <w:tc>
          <w:tcPr>
            <w:tcW w:w="6025" w:type="dxa"/>
          </w:tcPr>
          <w:p w:rsidR="00787015" w:rsidRPr="001213C2" w:rsidRDefault="00787015" w:rsidP="00B10999">
            <w:pPr>
              <w:widowControl w:val="0"/>
              <w:jc w:val="both"/>
              <w:rPr>
                <w:rFonts w:eastAsia="SimSun"/>
                <w:b/>
                <w:color w:val="000000" w:themeColor="text1"/>
                <w:kern w:val="2"/>
                <w:szCs w:val="28"/>
                <w:lang w:eastAsia="zh-CN"/>
              </w:rPr>
            </w:pPr>
            <w:r w:rsidRPr="001213C2">
              <w:rPr>
                <w:rFonts w:eastAsia="SimSun"/>
                <w:b/>
                <w:color w:val="000000" w:themeColor="text1"/>
                <w:kern w:val="2"/>
                <w:szCs w:val="28"/>
                <w:lang w:eastAsia="zh-CN"/>
              </w:rPr>
              <w:t>Bước 1: Chuyển giao nhiệm vụ</w:t>
            </w:r>
          </w:p>
          <w:p w:rsidR="00787015" w:rsidRPr="001213C2" w:rsidRDefault="00787015" w:rsidP="00B10999">
            <w:pPr>
              <w:widowControl w:val="0"/>
              <w:jc w:val="both"/>
              <w:rPr>
                <w:rFonts w:eastAsia="SimSun"/>
                <w:iCs/>
                <w:color w:val="000000" w:themeColor="text1"/>
                <w:kern w:val="2"/>
                <w:szCs w:val="28"/>
                <w:lang w:eastAsia="zh-CN"/>
              </w:rPr>
            </w:pPr>
            <w:r w:rsidRPr="001213C2">
              <w:rPr>
                <w:rFonts w:eastAsia="SimSun"/>
                <w:iCs/>
                <w:color w:val="000000" w:themeColor="text1"/>
                <w:kern w:val="2"/>
                <w:szCs w:val="28"/>
                <w:lang w:val="vi-VN" w:eastAsia="zh-CN"/>
              </w:rPr>
              <w:t xml:space="preserve">- GV chia lớp luyện nói theo </w:t>
            </w:r>
            <w:r w:rsidRPr="001213C2">
              <w:rPr>
                <w:rFonts w:eastAsia="SimSun"/>
                <w:iCs/>
                <w:color w:val="000000" w:themeColor="text1"/>
                <w:kern w:val="2"/>
                <w:szCs w:val="28"/>
                <w:lang w:eastAsia="zh-CN"/>
              </w:rPr>
              <w:t>nhóm</w:t>
            </w:r>
            <w:r w:rsidRPr="001213C2">
              <w:rPr>
                <w:rFonts w:eastAsia="SimSun"/>
                <w:iCs/>
                <w:color w:val="000000" w:themeColor="text1"/>
                <w:kern w:val="2"/>
                <w:szCs w:val="28"/>
                <w:lang w:val="vi-VN" w:eastAsia="zh-CN"/>
              </w:rPr>
              <w:t>.</w:t>
            </w:r>
            <w:r w:rsidRPr="001213C2">
              <w:rPr>
                <w:rFonts w:eastAsia="SimSun"/>
                <w:iCs/>
                <w:color w:val="000000" w:themeColor="text1"/>
                <w:kern w:val="2"/>
                <w:szCs w:val="28"/>
                <w:lang w:eastAsia="zh-CN"/>
              </w:rPr>
              <w:t xml:space="preserve"> GV chia lớp thành 2 đội, mỗi đội 2 dãy lớp tiến hành trao đổi, thảo luận. </w:t>
            </w:r>
            <w:r w:rsidRPr="001213C2">
              <w:rPr>
                <w:rFonts w:eastAsia="SimSun"/>
                <w:iCs/>
                <w:color w:val="000000" w:themeColor="text1"/>
                <w:kern w:val="2"/>
                <w:szCs w:val="28"/>
                <w:lang w:val="vi-VN" w:eastAsia="zh-CN"/>
              </w:rPr>
              <w:t>Nhắc HS nhìn vào bảng kiểm trong SGK để tăng hiệu quả của luyện tập.</w:t>
            </w:r>
          </w:p>
          <w:p w:rsidR="00787015" w:rsidRPr="001213C2" w:rsidRDefault="00787015" w:rsidP="00B10999">
            <w:pPr>
              <w:widowControl w:val="0"/>
              <w:jc w:val="both"/>
              <w:rPr>
                <w:rFonts w:eastAsia="SimSun"/>
                <w:iCs/>
                <w:color w:val="000000" w:themeColor="text1"/>
                <w:kern w:val="2"/>
                <w:szCs w:val="28"/>
                <w:lang w:eastAsia="zh-CN"/>
              </w:rPr>
            </w:pPr>
            <w:r w:rsidRPr="001213C2">
              <w:rPr>
                <w:rFonts w:eastAsia="SimSun"/>
                <w:iCs/>
                <w:color w:val="000000" w:themeColor="text1"/>
                <w:kern w:val="2"/>
                <w:szCs w:val="28"/>
                <w:lang w:eastAsia="zh-CN"/>
              </w:rPr>
              <w:t>- HS tiếp nhận nhiệm vụ.</w:t>
            </w:r>
          </w:p>
          <w:p w:rsidR="00787015" w:rsidRPr="001213C2" w:rsidRDefault="00787015" w:rsidP="00B10999">
            <w:pPr>
              <w:widowControl w:val="0"/>
              <w:jc w:val="both"/>
              <w:rPr>
                <w:rFonts w:eastAsia="SimSun"/>
                <w:i/>
                <w:color w:val="000000" w:themeColor="text1"/>
                <w:kern w:val="2"/>
                <w:szCs w:val="28"/>
                <w:lang w:eastAsia="zh-CN"/>
              </w:rPr>
            </w:pPr>
            <w:r w:rsidRPr="001213C2">
              <w:rPr>
                <w:rFonts w:eastAsia="SimSun"/>
                <w:b/>
                <w:color w:val="000000" w:themeColor="text1"/>
                <w:kern w:val="2"/>
                <w:szCs w:val="28"/>
                <w:lang w:eastAsia="zh-CN"/>
              </w:rPr>
              <w:t>Bước 2: Thực hiện nhiệm vụ</w:t>
            </w:r>
          </w:p>
          <w:p w:rsidR="00787015" w:rsidRPr="001213C2" w:rsidRDefault="00787015" w:rsidP="00B10999">
            <w:pPr>
              <w:widowControl w:val="0"/>
              <w:tabs>
                <w:tab w:val="left" w:pos="649"/>
              </w:tabs>
              <w:jc w:val="both"/>
              <w:rPr>
                <w:rFonts w:eastAsia="SimSun"/>
                <w:color w:val="000000" w:themeColor="text1"/>
                <w:kern w:val="2"/>
                <w:szCs w:val="28"/>
                <w:lang w:val="vi-VN" w:eastAsia="vi-VN"/>
              </w:rPr>
            </w:pPr>
            <w:r w:rsidRPr="001213C2">
              <w:rPr>
                <w:rFonts w:eastAsia="SimSun"/>
                <w:color w:val="000000" w:themeColor="text1"/>
                <w:kern w:val="2"/>
                <w:szCs w:val="28"/>
                <w:lang w:val="vi-VN" w:eastAsia="vi-VN"/>
              </w:rPr>
              <w:t>+ HS luyện nói</w:t>
            </w:r>
          </w:p>
          <w:p w:rsidR="00787015" w:rsidRPr="001213C2" w:rsidRDefault="00787015" w:rsidP="00B10999">
            <w:pPr>
              <w:widowControl w:val="0"/>
              <w:tabs>
                <w:tab w:val="left" w:pos="649"/>
              </w:tabs>
              <w:jc w:val="both"/>
              <w:rPr>
                <w:rFonts w:eastAsia="SimSun"/>
                <w:color w:val="000000" w:themeColor="text1"/>
                <w:kern w:val="2"/>
                <w:szCs w:val="28"/>
                <w:lang w:eastAsia="vi-VN"/>
              </w:rPr>
            </w:pPr>
            <w:r w:rsidRPr="001213C2">
              <w:rPr>
                <w:rFonts w:eastAsia="SimSun"/>
                <w:color w:val="000000" w:themeColor="text1"/>
                <w:kern w:val="2"/>
                <w:szCs w:val="28"/>
                <w:lang w:eastAsia="vi-VN"/>
              </w:rPr>
              <w:t>+ HS thực hiện đánh giá theo phiếu.</w:t>
            </w:r>
          </w:p>
          <w:p w:rsidR="00787015" w:rsidRPr="001213C2" w:rsidRDefault="00787015" w:rsidP="00B10999">
            <w:pPr>
              <w:widowControl w:val="0"/>
              <w:tabs>
                <w:tab w:val="left" w:pos="649"/>
              </w:tabs>
              <w:jc w:val="both"/>
              <w:rPr>
                <w:rFonts w:eastAsia="SimSun"/>
                <w:color w:val="000000" w:themeColor="text1"/>
                <w:kern w:val="2"/>
                <w:szCs w:val="28"/>
                <w:lang w:eastAsia="zh-CN"/>
              </w:rPr>
            </w:pPr>
            <w:r w:rsidRPr="001213C2">
              <w:rPr>
                <w:rFonts w:eastAsia="SimSun"/>
                <w:color w:val="000000" w:themeColor="text1"/>
                <w:kern w:val="2"/>
                <w:szCs w:val="28"/>
                <w:lang w:eastAsia="vi-VN"/>
              </w:rPr>
              <w:t>+ GV lắng nghe, quan sát và ghi nhận HS trình bày.</w:t>
            </w:r>
          </w:p>
          <w:p w:rsidR="00787015" w:rsidRPr="001213C2" w:rsidRDefault="00787015" w:rsidP="00B10999">
            <w:pPr>
              <w:widowControl w:val="0"/>
              <w:jc w:val="both"/>
              <w:rPr>
                <w:rFonts w:eastAsia="SimSun"/>
                <w:b/>
                <w:color w:val="000000" w:themeColor="text1"/>
                <w:kern w:val="2"/>
                <w:szCs w:val="28"/>
                <w:lang w:eastAsia="zh-CN"/>
              </w:rPr>
            </w:pPr>
            <w:r w:rsidRPr="001213C2">
              <w:rPr>
                <w:rFonts w:eastAsia="SimSun"/>
                <w:b/>
                <w:color w:val="000000" w:themeColor="text1"/>
                <w:kern w:val="2"/>
                <w:szCs w:val="28"/>
                <w:lang w:eastAsia="zh-CN"/>
              </w:rPr>
              <w:lastRenderedPageBreak/>
              <w:t>Bước 3: Đánh giá kết quả thực hiện nhiệm vụ</w:t>
            </w:r>
          </w:p>
          <w:p w:rsidR="00787015" w:rsidRPr="001213C2" w:rsidRDefault="00787015" w:rsidP="00B10999">
            <w:pPr>
              <w:jc w:val="both"/>
              <w:rPr>
                <w:rFonts w:eastAsia="SimSun"/>
                <w:color w:val="000000" w:themeColor="text1"/>
                <w:kern w:val="2"/>
                <w:szCs w:val="28"/>
                <w:lang w:eastAsia="zh-CN"/>
              </w:rPr>
            </w:pPr>
            <w:r w:rsidRPr="001213C2">
              <w:rPr>
                <w:rFonts w:eastAsia="SimSun"/>
                <w:color w:val="000000" w:themeColor="text1"/>
                <w:kern w:val="2"/>
                <w:szCs w:val="28"/>
                <w:lang w:eastAsia="zh-CN"/>
              </w:rPr>
              <w:t>+ HS tự đánh giá theo bảng kiểm.</w:t>
            </w:r>
          </w:p>
          <w:p w:rsidR="00787015" w:rsidRPr="001213C2" w:rsidRDefault="00787015" w:rsidP="00B10999">
            <w:pPr>
              <w:jc w:val="both"/>
              <w:rPr>
                <w:rFonts w:eastAsia="SimSun"/>
                <w:color w:val="000000" w:themeColor="text1"/>
                <w:kern w:val="2"/>
                <w:szCs w:val="28"/>
                <w:lang w:eastAsia="zh-CN"/>
              </w:rPr>
            </w:pPr>
            <w:r w:rsidRPr="001213C2">
              <w:rPr>
                <w:rFonts w:eastAsia="SimSun"/>
                <w:color w:val="000000" w:themeColor="text1"/>
                <w:kern w:val="2"/>
                <w:szCs w:val="28"/>
                <w:lang w:eastAsia="zh-CN"/>
              </w:rPr>
              <w:t>+ Cho HS tự bình chọn nhóm có phần trao đổi tốt nhất.</w:t>
            </w:r>
          </w:p>
          <w:p w:rsidR="00787015" w:rsidRPr="001213C2" w:rsidRDefault="00787015" w:rsidP="00B10999">
            <w:pPr>
              <w:widowControl w:val="0"/>
              <w:jc w:val="both"/>
              <w:rPr>
                <w:rFonts w:eastAsia="SimSun"/>
                <w:b/>
                <w:color w:val="000000" w:themeColor="text1"/>
                <w:kern w:val="2"/>
                <w:szCs w:val="28"/>
                <w:u w:val="thick"/>
                <w:lang w:eastAsia="zh-CN"/>
              </w:rPr>
            </w:pPr>
            <w:r w:rsidRPr="001213C2">
              <w:rPr>
                <w:rFonts w:eastAsia="SimSun"/>
                <w:color w:val="000000" w:themeColor="text1"/>
                <w:kern w:val="2"/>
                <w:szCs w:val="28"/>
                <w:lang w:eastAsia="zh-CN"/>
              </w:rPr>
              <w:t>+ GV nhận xét, đánh giá điểm số.</w:t>
            </w:r>
          </w:p>
        </w:tc>
        <w:tc>
          <w:tcPr>
            <w:tcW w:w="3780" w:type="dxa"/>
          </w:tcPr>
          <w:p w:rsidR="00787015" w:rsidRPr="007559A0" w:rsidRDefault="00787015" w:rsidP="00B10999">
            <w:pPr>
              <w:jc w:val="both"/>
              <w:rPr>
                <w:color w:val="000000" w:themeColor="text1"/>
                <w:szCs w:val="28"/>
              </w:rPr>
            </w:pPr>
            <w:r w:rsidRPr="007559A0">
              <w:rPr>
                <w:b/>
                <w:color w:val="FF0000"/>
                <w:szCs w:val="28"/>
              </w:rPr>
              <w:lastRenderedPageBreak/>
              <w:t>II. Thực hành nói</w:t>
            </w:r>
          </w:p>
        </w:tc>
      </w:tr>
      <w:tr w:rsidR="00787015" w:rsidRPr="00692C98" w:rsidTr="00B10999">
        <w:tc>
          <w:tcPr>
            <w:tcW w:w="9805" w:type="dxa"/>
            <w:gridSpan w:val="2"/>
          </w:tcPr>
          <w:p w:rsidR="00787015" w:rsidRPr="00692C98" w:rsidRDefault="00787015" w:rsidP="00B10999">
            <w:pPr>
              <w:pStyle w:val="Vnbnnidung0"/>
              <w:spacing w:after="0" w:line="240" w:lineRule="auto"/>
              <w:ind w:firstLine="0"/>
              <w:jc w:val="center"/>
              <w:rPr>
                <w:b/>
                <w:i/>
                <w:color w:val="FF0000"/>
                <w:szCs w:val="28"/>
              </w:rPr>
            </w:pPr>
            <w:r>
              <w:rPr>
                <w:b/>
                <w:i/>
                <w:color w:val="FF0000"/>
                <w:szCs w:val="28"/>
              </w:rPr>
              <w:lastRenderedPageBreak/>
              <w:t>LUYỆN TẬP</w:t>
            </w:r>
          </w:p>
        </w:tc>
      </w:tr>
      <w:tr w:rsidR="00787015" w:rsidTr="00B10999">
        <w:tc>
          <w:tcPr>
            <w:tcW w:w="6025" w:type="dxa"/>
          </w:tcPr>
          <w:p w:rsidR="00787015" w:rsidRPr="001213C2" w:rsidRDefault="00787015" w:rsidP="00B10999">
            <w:pPr>
              <w:widowControl w:val="0"/>
              <w:jc w:val="both"/>
              <w:rPr>
                <w:rFonts w:eastAsia="SimSun"/>
                <w:b/>
                <w:color w:val="000000" w:themeColor="text1"/>
                <w:kern w:val="2"/>
                <w:szCs w:val="28"/>
                <w:lang w:eastAsia="zh-CN"/>
              </w:rPr>
            </w:pPr>
            <w:r w:rsidRPr="001213C2">
              <w:rPr>
                <w:rFonts w:eastAsia="SimSun"/>
                <w:b/>
                <w:color w:val="000000" w:themeColor="text1"/>
                <w:kern w:val="2"/>
                <w:szCs w:val="28"/>
                <w:lang w:eastAsia="zh-CN"/>
              </w:rPr>
              <w:t>Bước 1: Chuyển giao nhiệm vụ</w:t>
            </w:r>
          </w:p>
          <w:p w:rsidR="00787015" w:rsidRPr="001213C2" w:rsidRDefault="00787015" w:rsidP="00B10999">
            <w:pPr>
              <w:widowControl w:val="0"/>
              <w:jc w:val="both"/>
              <w:rPr>
                <w:rFonts w:eastAsia="SimSun"/>
                <w:iCs/>
                <w:color w:val="000000" w:themeColor="text1"/>
                <w:kern w:val="2"/>
                <w:szCs w:val="28"/>
                <w:lang w:eastAsia="zh-CN"/>
              </w:rPr>
            </w:pPr>
            <w:r w:rsidRPr="001213C2">
              <w:rPr>
                <w:rFonts w:eastAsia="SimSun"/>
                <w:iCs/>
                <w:color w:val="000000" w:themeColor="text1"/>
                <w:kern w:val="2"/>
                <w:szCs w:val="28"/>
                <w:lang w:val="vi-VN" w:eastAsia="zh-CN"/>
              </w:rPr>
              <w:t xml:space="preserve">- GV </w:t>
            </w:r>
            <w:r w:rsidRPr="001213C2">
              <w:rPr>
                <w:rFonts w:eastAsia="SimSun"/>
                <w:iCs/>
                <w:color w:val="000000" w:themeColor="text1"/>
                <w:kern w:val="2"/>
                <w:szCs w:val="28"/>
                <w:lang w:eastAsia="zh-CN"/>
              </w:rPr>
              <w:t xml:space="preserve">đặt câu hỏi: </w:t>
            </w:r>
            <w:r w:rsidRPr="001213C2">
              <w:rPr>
                <w:rFonts w:eastAsia="SimSun"/>
                <w:i/>
                <w:iCs/>
                <w:color w:val="000000" w:themeColor="text1"/>
                <w:kern w:val="2"/>
                <w:szCs w:val="28"/>
                <w:lang w:eastAsia="zh-CN"/>
              </w:rPr>
              <w:t>Qua buổi thảo luận vừa rồi, em rút ra được những kinh nghiệm gì trong quá trình thảo luận, trao đổi?</w:t>
            </w:r>
          </w:p>
          <w:p w:rsidR="00787015" w:rsidRPr="001213C2" w:rsidRDefault="00787015" w:rsidP="00B10999">
            <w:pPr>
              <w:widowControl w:val="0"/>
              <w:jc w:val="both"/>
              <w:rPr>
                <w:rFonts w:eastAsia="SimSun"/>
                <w:iCs/>
                <w:color w:val="000000" w:themeColor="text1"/>
                <w:kern w:val="2"/>
                <w:szCs w:val="28"/>
                <w:lang w:eastAsia="zh-CN"/>
              </w:rPr>
            </w:pPr>
            <w:r w:rsidRPr="001213C2">
              <w:rPr>
                <w:rFonts w:eastAsia="SimSun"/>
                <w:iCs/>
                <w:color w:val="000000" w:themeColor="text1"/>
                <w:kern w:val="2"/>
                <w:szCs w:val="28"/>
                <w:lang w:eastAsia="zh-CN"/>
              </w:rPr>
              <w:t>- HS lắng nghe và tiếp nhận câu hỏi.</w:t>
            </w:r>
          </w:p>
          <w:p w:rsidR="00787015" w:rsidRPr="001213C2" w:rsidRDefault="00787015" w:rsidP="00B10999">
            <w:pPr>
              <w:widowControl w:val="0"/>
              <w:jc w:val="both"/>
              <w:rPr>
                <w:rFonts w:eastAsia="SimSun"/>
                <w:i/>
                <w:color w:val="000000" w:themeColor="text1"/>
                <w:kern w:val="2"/>
                <w:szCs w:val="28"/>
                <w:lang w:eastAsia="zh-CN"/>
              </w:rPr>
            </w:pPr>
            <w:r w:rsidRPr="001213C2">
              <w:rPr>
                <w:rFonts w:eastAsia="SimSun"/>
                <w:b/>
                <w:color w:val="000000" w:themeColor="text1"/>
                <w:kern w:val="2"/>
                <w:szCs w:val="28"/>
                <w:lang w:eastAsia="zh-CN"/>
              </w:rPr>
              <w:t>Bước 2: Thực hiện nhiệm vụ</w:t>
            </w:r>
          </w:p>
          <w:p w:rsidR="00787015" w:rsidRPr="001213C2" w:rsidRDefault="00787015" w:rsidP="00B10999">
            <w:pPr>
              <w:widowControl w:val="0"/>
              <w:tabs>
                <w:tab w:val="left" w:pos="649"/>
              </w:tabs>
              <w:jc w:val="both"/>
              <w:rPr>
                <w:rFonts w:eastAsia="SimSun"/>
                <w:color w:val="000000" w:themeColor="text1"/>
                <w:kern w:val="2"/>
                <w:szCs w:val="28"/>
                <w:lang w:eastAsia="vi-VN"/>
              </w:rPr>
            </w:pPr>
            <w:r w:rsidRPr="001213C2">
              <w:rPr>
                <w:rFonts w:eastAsia="SimSun"/>
                <w:color w:val="000000" w:themeColor="text1"/>
                <w:kern w:val="2"/>
                <w:szCs w:val="28"/>
                <w:lang w:val="vi-VN" w:eastAsia="vi-VN"/>
              </w:rPr>
              <w:t xml:space="preserve">+ HS </w:t>
            </w:r>
            <w:r w:rsidRPr="001213C2">
              <w:rPr>
                <w:rFonts w:eastAsia="SimSun"/>
                <w:color w:val="000000" w:themeColor="text1"/>
                <w:kern w:val="2"/>
                <w:szCs w:val="28"/>
                <w:lang w:eastAsia="vi-VN"/>
              </w:rPr>
              <w:t>suy nghĩ cá nhân.</w:t>
            </w:r>
          </w:p>
          <w:p w:rsidR="00787015" w:rsidRPr="001213C2" w:rsidRDefault="00787015" w:rsidP="00B10999">
            <w:pPr>
              <w:widowControl w:val="0"/>
              <w:tabs>
                <w:tab w:val="left" w:pos="649"/>
              </w:tabs>
              <w:jc w:val="both"/>
              <w:rPr>
                <w:rFonts w:eastAsia="SimSun"/>
                <w:color w:val="000000" w:themeColor="text1"/>
                <w:kern w:val="2"/>
                <w:szCs w:val="28"/>
                <w:lang w:eastAsia="zh-CN"/>
              </w:rPr>
            </w:pPr>
            <w:r w:rsidRPr="001213C2">
              <w:rPr>
                <w:rFonts w:eastAsia="SimSun"/>
                <w:color w:val="000000" w:themeColor="text1"/>
                <w:kern w:val="2"/>
                <w:szCs w:val="28"/>
                <w:lang w:eastAsia="vi-VN"/>
              </w:rPr>
              <w:t>+ GV quan sát, gợi mở.</w:t>
            </w:r>
          </w:p>
          <w:p w:rsidR="00787015" w:rsidRPr="001213C2" w:rsidRDefault="00787015" w:rsidP="00B10999">
            <w:pPr>
              <w:widowControl w:val="0"/>
              <w:jc w:val="both"/>
              <w:rPr>
                <w:rFonts w:eastAsia="SimSun"/>
                <w:b/>
                <w:color w:val="000000" w:themeColor="text1"/>
                <w:kern w:val="2"/>
                <w:szCs w:val="28"/>
                <w:lang w:eastAsia="zh-CN"/>
              </w:rPr>
            </w:pPr>
            <w:r w:rsidRPr="001213C2">
              <w:rPr>
                <w:rFonts w:eastAsia="SimSun"/>
                <w:b/>
                <w:color w:val="000000" w:themeColor="text1"/>
                <w:kern w:val="2"/>
                <w:szCs w:val="28"/>
                <w:lang w:eastAsia="zh-CN"/>
              </w:rPr>
              <w:t xml:space="preserve">Bước 3: Báo cáo kết quả </w:t>
            </w:r>
          </w:p>
          <w:p w:rsidR="00787015" w:rsidRPr="001213C2" w:rsidRDefault="00787015" w:rsidP="00B10999">
            <w:pPr>
              <w:widowControl w:val="0"/>
              <w:jc w:val="both"/>
              <w:rPr>
                <w:rFonts w:eastAsia="SimSun"/>
                <w:color w:val="000000" w:themeColor="text1"/>
                <w:kern w:val="2"/>
                <w:szCs w:val="28"/>
                <w:lang w:eastAsia="zh-CN"/>
              </w:rPr>
            </w:pPr>
            <w:r w:rsidRPr="001213C2">
              <w:rPr>
                <w:rFonts w:eastAsia="SimSun"/>
                <w:color w:val="000000" w:themeColor="text1"/>
                <w:kern w:val="2"/>
                <w:szCs w:val="28"/>
                <w:lang w:eastAsia="zh-CN"/>
              </w:rPr>
              <w:t>+ HS trình bày suy nghĩ cá nhân.</w:t>
            </w:r>
          </w:p>
          <w:p w:rsidR="00787015" w:rsidRPr="001213C2" w:rsidRDefault="00787015" w:rsidP="00B10999">
            <w:pPr>
              <w:widowControl w:val="0"/>
              <w:jc w:val="both"/>
              <w:rPr>
                <w:rFonts w:eastAsia="SimSun"/>
                <w:color w:val="000000" w:themeColor="text1"/>
                <w:kern w:val="2"/>
                <w:szCs w:val="28"/>
                <w:lang w:eastAsia="zh-CN"/>
              </w:rPr>
            </w:pPr>
            <w:r w:rsidRPr="001213C2">
              <w:rPr>
                <w:rFonts w:eastAsia="SimSun"/>
                <w:color w:val="000000" w:themeColor="text1"/>
                <w:kern w:val="2"/>
                <w:szCs w:val="28"/>
                <w:lang w:eastAsia="zh-CN"/>
              </w:rPr>
              <w:t>+ GV mời HS khác nhận xét, bổ sung.</w:t>
            </w:r>
          </w:p>
          <w:p w:rsidR="00787015" w:rsidRPr="001213C2" w:rsidRDefault="00787015" w:rsidP="00B10999">
            <w:pPr>
              <w:widowControl w:val="0"/>
              <w:jc w:val="both"/>
              <w:rPr>
                <w:rFonts w:eastAsia="SimSun"/>
                <w:b/>
                <w:color w:val="000000" w:themeColor="text1"/>
                <w:kern w:val="2"/>
                <w:szCs w:val="28"/>
                <w:lang w:eastAsia="zh-CN"/>
              </w:rPr>
            </w:pPr>
            <w:r w:rsidRPr="001213C2">
              <w:rPr>
                <w:rFonts w:eastAsia="SimSun"/>
                <w:b/>
                <w:color w:val="000000" w:themeColor="text1"/>
                <w:kern w:val="2"/>
                <w:szCs w:val="28"/>
                <w:lang w:eastAsia="zh-CN"/>
              </w:rPr>
              <w:t>Bước 4: Đánh giá kết quả thực hiện nhiệm vụ</w:t>
            </w:r>
          </w:p>
          <w:p w:rsidR="00787015" w:rsidRPr="001213C2" w:rsidRDefault="00787015" w:rsidP="00B10999">
            <w:pPr>
              <w:pStyle w:val="Vnbnnidung0"/>
              <w:spacing w:after="0" w:line="240" w:lineRule="auto"/>
              <w:ind w:firstLine="0"/>
              <w:jc w:val="both"/>
              <w:rPr>
                <w:b/>
                <w:i/>
                <w:color w:val="FF0000"/>
                <w:szCs w:val="28"/>
                <w:lang w:val="vi-VN"/>
              </w:rPr>
            </w:pPr>
            <w:r w:rsidRPr="001213C2">
              <w:rPr>
                <w:rFonts w:eastAsia="SimSun"/>
                <w:color w:val="000000" w:themeColor="text1"/>
                <w:kern w:val="2"/>
                <w:szCs w:val="28"/>
                <w:lang w:eastAsia="zh-CN"/>
              </w:rPr>
              <w:t>+ GV nhận xét, bổ sung, chốt lại vấn đề</w:t>
            </w:r>
          </w:p>
        </w:tc>
        <w:tc>
          <w:tcPr>
            <w:tcW w:w="3780" w:type="dxa"/>
          </w:tcPr>
          <w:p w:rsidR="00787015" w:rsidRPr="001213C2" w:rsidRDefault="00787015" w:rsidP="00B10999">
            <w:pPr>
              <w:pStyle w:val="Vnbnnidung0"/>
              <w:spacing w:after="0" w:line="240" w:lineRule="auto"/>
              <w:ind w:firstLine="0"/>
              <w:jc w:val="both"/>
              <w:rPr>
                <w:b/>
                <w:color w:val="FF0000"/>
                <w:szCs w:val="28"/>
              </w:rPr>
            </w:pPr>
          </w:p>
        </w:tc>
      </w:tr>
      <w:tr w:rsidR="00787015" w:rsidRPr="00692C98" w:rsidTr="00B10999">
        <w:tc>
          <w:tcPr>
            <w:tcW w:w="9805" w:type="dxa"/>
            <w:gridSpan w:val="2"/>
          </w:tcPr>
          <w:p w:rsidR="00787015" w:rsidRPr="001213C2" w:rsidRDefault="00787015" w:rsidP="00B10999">
            <w:pPr>
              <w:pStyle w:val="Vnbnnidung0"/>
              <w:spacing w:after="0" w:line="240" w:lineRule="auto"/>
              <w:ind w:firstLine="0"/>
              <w:jc w:val="center"/>
              <w:rPr>
                <w:b/>
                <w:i/>
                <w:color w:val="FF0000"/>
                <w:szCs w:val="28"/>
              </w:rPr>
            </w:pPr>
            <w:r w:rsidRPr="001213C2">
              <w:rPr>
                <w:b/>
                <w:i/>
                <w:color w:val="FF0000"/>
                <w:szCs w:val="28"/>
              </w:rPr>
              <w:t>VẬN DỤNG</w:t>
            </w:r>
          </w:p>
        </w:tc>
      </w:tr>
      <w:tr w:rsidR="00787015" w:rsidTr="00B10999">
        <w:tc>
          <w:tcPr>
            <w:tcW w:w="6025" w:type="dxa"/>
          </w:tcPr>
          <w:p w:rsidR="00787015" w:rsidRPr="001213C2" w:rsidRDefault="00787015" w:rsidP="00B10999">
            <w:pPr>
              <w:widowControl w:val="0"/>
              <w:jc w:val="both"/>
              <w:rPr>
                <w:rFonts w:eastAsia="SimSun"/>
                <w:b/>
                <w:color w:val="000000" w:themeColor="text1"/>
                <w:kern w:val="2"/>
                <w:szCs w:val="28"/>
                <w:lang w:eastAsia="zh-CN"/>
              </w:rPr>
            </w:pPr>
            <w:r w:rsidRPr="001213C2">
              <w:rPr>
                <w:rFonts w:eastAsia="SimSun"/>
                <w:b/>
                <w:color w:val="000000" w:themeColor="text1"/>
                <w:kern w:val="2"/>
                <w:szCs w:val="28"/>
                <w:lang w:eastAsia="zh-CN"/>
              </w:rPr>
              <w:t>Bước 1: Chuyển giao nhiệm vụ</w:t>
            </w:r>
          </w:p>
          <w:p w:rsidR="00787015" w:rsidRPr="007559A0" w:rsidRDefault="00787015" w:rsidP="00B10999">
            <w:pPr>
              <w:tabs>
                <w:tab w:val="left" w:pos="482"/>
                <w:tab w:val="left" w:pos="964"/>
              </w:tabs>
              <w:jc w:val="both"/>
              <w:rPr>
                <w:color w:val="000000" w:themeColor="text1"/>
                <w:szCs w:val="28"/>
                <w:lang w:val="nl-NL"/>
              </w:rPr>
            </w:pPr>
            <w:r w:rsidRPr="007559A0">
              <w:rPr>
                <w:rFonts w:eastAsia="SimSun"/>
                <w:iCs/>
                <w:color w:val="000000" w:themeColor="text1"/>
                <w:kern w:val="2"/>
                <w:szCs w:val="28"/>
                <w:lang w:val="vi-VN" w:eastAsia="zh-CN"/>
              </w:rPr>
              <w:t xml:space="preserve">- </w:t>
            </w:r>
            <w:r w:rsidRPr="007559A0">
              <w:rPr>
                <w:rFonts w:eastAsia="SimSun"/>
                <w:iCs/>
                <w:color w:val="000000" w:themeColor="text1"/>
                <w:kern w:val="2"/>
                <w:szCs w:val="28"/>
                <w:lang w:eastAsia="zh-CN"/>
              </w:rPr>
              <w:t>GV y</w:t>
            </w:r>
            <w:r w:rsidRPr="007559A0">
              <w:rPr>
                <w:color w:val="000000" w:themeColor="text1"/>
                <w:szCs w:val="28"/>
                <w:lang w:val="nl-NL"/>
              </w:rPr>
              <w:t>êu cầu HS trao đổi về chủ đề “việc chơi game của học sinh hiện nay” với phụ huynh.</w:t>
            </w:r>
          </w:p>
          <w:p w:rsidR="00787015" w:rsidRPr="007559A0" w:rsidRDefault="00787015" w:rsidP="00B10999">
            <w:pPr>
              <w:widowControl w:val="0"/>
              <w:jc w:val="both"/>
              <w:rPr>
                <w:rFonts w:eastAsia="SimSun"/>
                <w:iCs/>
                <w:color w:val="000000" w:themeColor="text1"/>
                <w:kern w:val="2"/>
                <w:szCs w:val="28"/>
                <w:lang w:eastAsia="zh-CN"/>
              </w:rPr>
            </w:pPr>
            <w:r w:rsidRPr="007559A0">
              <w:rPr>
                <w:rFonts w:eastAsia="SimSun"/>
                <w:iCs/>
                <w:color w:val="000000" w:themeColor="text1"/>
                <w:kern w:val="2"/>
                <w:szCs w:val="28"/>
                <w:lang w:eastAsia="zh-CN"/>
              </w:rPr>
              <w:t>- HS lắng nghe và tiếp nhận câu hỏi.</w:t>
            </w:r>
          </w:p>
          <w:p w:rsidR="00787015" w:rsidRPr="001213C2" w:rsidRDefault="00787015" w:rsidP="00B10999">
            <w:pPr>
              <w:widowControl w:val="0"/>
              <w:jc w:val="both"/>
              <w:rPr>
                <w:rFonts w:eastAsia="SimSun"/>
                <w:i/>
                <w:color w:val="000000" w:themeColor="text1"/>
                <w:kern w:val="2"/>
                <w:szCs w:val="28"/>
                <w:lang w:eastAsia="zh-CN"/>
              </w:rPr>
            </w:pPr>
            <w:r w:rsidRPr="001213C2">
              <w:rPr>
                <w:rFonts w:eastAsia="SimSun"/>
                <w:b/>
                <w:color w:val="000000" w:themeColor="text1"/>
                <w:kern w:val="2"/>
                <w:szCs w:val="28"/>
                <w:lang w:eastAsia="zh-CN"/>
              </w:rPr>
              <w:t>Bước 2: Thực hiện nhiệm vụ</w:t>
            </w:r>
          </w:p>
          <w:p w:rsidR="00787015" w:rsidRPr="001213C2" w:rsidRDefault="00787015" w:rsidP="00B10999">
            <w:pPr>
              <w:widowControl w:val="0"/>
              <w:tabs>
                <w:tab w:val="left" w:pos="649"/>
              </w:tabs>
              <w:jc w:val="both"/>
              <w:rPr>
                <w:rFonts w:eastAsia="SimSun"/>
                <w:color w:val="000000" w:themeColor="text1"/>
                <w:kern w:val="2"/>
                <w:szCs w:val="28"/>
                <w:lang w:eastAsia="vi-VN"/>
              </w:rPr>
            </w:pPr>
            <w:r w:rsidRPr="001213C2">
              <w:rPr>
                <w:rFonts w:eastAsia="SimSun"/>
                <w:color w:val="000000" w:themeColor="text1"/>
                <w:kern w:val="2"/>
                <w:szCs w:val="28"/>
                <w:lang w:val="vi-VN" w:eastAsia="vi-VN"/>
              </w:rPr>
              <w:t xml:space="preserve">+ HS </w:t>
            </w:r>
            <w:r>
              <w:rPr>
                <w:rFonts w:eastAsia="SimSun"/>
                <w:color w:val="000000" w:themeColor="text1"/>
                <w:kern w:val="2"/>
                <w:szCs w:val="28"/>
                <w:lang w:eastAsia="vi-VN"/>
              </w:rPr>
              <w:t>thực hiện ở nhà</w:t>
            </w:r>
            <w:r w:rsidRPr="001213C2">
              <w:rPr>
                <w:rFonts w:eastAsia="SimSun"/>
                <w:color w:val="000000" w:themeColor="text1"/>
                <w:kern w:val="2"/>
                <w:szCs w:val="28"/>
                <w:lang w:eastAsia="vi-VN"/>
              </w:rPr>
              <w:t>.</w:t>
            </w:r>
          </w:p>
          <w:p w:rsidR="00787015" w:rsidRPr="001213C2" w:rsidRDefault="00787015" w:rsidP="00B10999">
            <w:pPr>
              <w:widowControl w:val="0"/>
              <w:jc w:val="both"/>
              <w:rPr>
                <w:rFonts w:eastAsia="SimSun"/>
                <w:b/>
                <w:color w:val="000000" w:themeColor="text1"/>
                <w:kern w:val="2"/>
                <w:szCs w:val="28"/>
                <w:lang w:eastAsia="zh-CN"/>
              </w:rPr>
            </w:pPr>
            <w:r w:rsidRPr="001213C2">
              <w:rPr>
                <w:rFonts w:eastAsia="SimSun"/>
                <w:b/>
                <w:color w:val="000000" w:themeColor="text1"/>
                <w:kern w:val="2"/>
                <w:szCs w:val="28"/>
                <w:lang w:eastAsia="zh-CN"/>
              </w:rPr>
              <w:t xml:space="preserve">Bước 3: Báo cáo kết quả </w:t>
            </w:r>
          </w:p>
          <w:p w:rsidR="00787015" w:rsidRPr="001213C2" w:rsidRDefault="00787015" w:rsidP="00B10999">
            <w:pPr>
              <w:widowControl w:val="0"/>
              <w:jc w:val="both"/>
              <w:rPr>
                <w:rFonts w:eastAsia="SimSun"/>
                <w:color w:val="000000" w:themeColor="text1"/>
                <w:kern w:val="2"/>
                <w:szCs w:val="28"/>
                <w:lang w:eastAsia="zh-CN"/>
              </w:rPr>
            </w:pPr>
            <w:r w:rsidRPr="001213C2">
              <w:rPr>
                <w:rFonts w:eastAsia="SimSun"/>
                <w:color w:val="000000" w:themeColor="text1"/>
                <w:kern w:val="2"/>
                <w:szCs w:val="28"/>
                <w:lang w:eastAsia="zh-CN"/>
              </w:rPr>
              <w:t xml:space="preserve">+ HS trình bày </w:t>
            </w:r>
            <w:r>
              <w:rPr>
                <w:rFonts w:eastAsia="SimSun"/>
                <w:color w:val="000000" w:themeColor="text1"/>
                <w:kern w:val="2"/>
                <w:szCs w:val="28"/>
                <w:lang w:eastAsia="zh-CN"/>
              </w:rPr>
              <w:t>lên nhóm zalo của lớp</w:t>
            </w:r>
            <w:r w:rsidRPr="001213C2">
              <w:rPr>
                <w:rFonts w:eastAsia="SimSun"/>
                <w:color w:val="000000" w:themeColor="text1"/>
                <w:kern w:val="2"/>
                <w:szCs w:val="28"/>
                <w:lang w:eastAsia="zh-CN"/>
              </w:rPr>
              <w:t>.</w:t>
            </w:r>
          </w:p>
          <w:p w:rsidR="00787015" w:rsidRPr="001213C2" w:rsidRDefault="00787015" w:rsidP="00B10999">
            <w:pPr>
              <w:widowControl w:val="0"/>
              <w:jc w:val="both"/>
              <w:rPr>
                <w:rFonts w:eastAsia="SimSun"/>
                <w:b/>
                <w:color w:val="000000" w:themeColor="text1"/>
                <w:kern w:val="2"/>
                <w:szCs w:val="28"/>
                <w:lang w:eastAsia="zh-CN"/>
              </w:rPr>
            </w:pPr>
            <w:r w:rsidRPr="001213C2">
              <w:rPr>
                <w:rFonts w:eastAsia="SimSun"/>
                <w:b/>
                <w:color w:val="000000" w:themeColor="text1"/>
                <w:kern w:val="2"/>
                <w:szCs w:val="28"/>
                <w:lang w:eastAsia="zh-CN"/>
              </w:rPr>
              <w:t>Bước 4: Đánh giá kết quả thực hiện nhiệm vụ</w:t>
            </w:r>
          </w:p>
          <w:p w:rsidR="00787015" w:rsidRPr="001213C2" w:rsidRDefault="00787015" w:rsidP="00B10999">
            <w:pPr>
              <w:pStyle w:val="Vnbnnidung0"/>
              <w:spacing w:after="0" w:line="240" w:lineRule="auto"/>
              <w:ind w:firstLine="0"/>
              <w:jc w:val="both"/>
              <w:rPr>
                <w:b/>
                <w:i/>
                <w:color w:val="FF0000"/>
                <w:szCs w:val="28"/>
                <w:lang w:val="vi-VN"/>
              </w:rPr>
            </w:pPr>
            <w:r w:rsidRPr="001213C2">
              <w:rPr>
                <w:rFonts w:eastAsia="SimSun"/>
                <w:color w:val="000000" w:themeColor="text1"/>
                <w:kern w:val="2"/>
                <w:szCs w:val="28"/>
                <w:lang w:eastAsia="zh-CN"/>
              </w:rPr>
              <w:t>+ GV nhận xét, bổ sung, chốt lại vấn đề</w:t>
            </w:r>
          </w:p>
        </w:tc>
        <w:tc>
          <w:tcPr>
            <w:tcW w:w="3780" w:type="dxa"/>
          </w:tcPr>
          <w:p w:rsidR="00787015" w:rsidRDefault="00787015" w:rsidP="00B10999">
            <w:pPr>
              <w:pStyle w:val="Vnbnnidung0"/>
              <w:spacing w:after="0" w:line="240" w:lineRule="auto"/>
              <w:ind w:firstLine="0"/>
              <w:jc w:val="center"/>
              <w:rPr>
                <w:b/>
                <w:i/>
                <w:color w:val="FF0000"/>
                <w:szCs w:val="28"/>
                <w:lang w:val="vi-VN"/>
              </w:rPr>
            </w:pPr>
          </w:p>
        </w:tc>
      </w:tr>
      <w:tr w:rsidR="00787015" w:rsidTr="00B10999">
        <w:tc>
          <w:tcPr>
            <w:tcW w:w="9805" w:type="dxa"/>
            <w:gridSpan w:val="2"/>
          </w:tcPr>
          <w:p w:rsidR="00787015" w:rsidRDefault="00787015" w:rsidP="00B10999">
            <w:pPr>
              <w:shd w:val="clear" w:color="auto" w:fill="FFFFFF"/>
              <w:jc w:val="center"/>
              <w:outlineLvl w:val="2"/>
              <w:rPr>
                <w:b/>
                <w:szCs w:val="28"/>
              </w:rPr>
            </w:pPr>
            <w:r w:rsidRPr="0086762A">
              <w:rPr>
                <w:szCs w:val="28"/>
              </w:rPr>
              <w:sym w:font="Wingdings" w:char="F076"/>
            </w:r>
            <w:r w:rsidRPr="00512013">
              <w:rPr>
                <w:b/>
                <w:szCs w:val="28"/>
              </w:rPr>
              <w:t xml:space="preserve">HƯỚNG DẪN </w:t>
            </w:r>
            <w:r>
              <w:rPr>
                <w:b/>
                <w:szCs w:val="28"/>
              </w:rPr>
              <w:t>TỰ HỌC</w:t>
            </w:r>
          </w:p>
          <w:p w:rsidR="00787015" w:rsidRPr="00742C42" w:rsidRDefault="00787015" w:rsidP="00B10999">
            <w:pPr>
              <w:shd w:val="clear" w:color="auto" w:fill="FFFFFF"/>
              <w:jc w:val="both"/>
              <w:outlineLvl w:val="2"/>
              <w:rPr>
                <w:b/>
                <w:szCs w:val="28"/>
              </w:rPr>
            </w:pPr>
            <w:r>
              <w:rPr>
                <w:b/>
                <w:szCs w:val="28"/>
              </w:rPr>
              <w:t>1</w:t>
            </w:r>
            <w:r w:rsidRPr="00742C42">
              <w:rPr>
                <w:b/>
                <w:szCs w:val="28"/>
              </w:rPr>
              <w:t>. Bài vừa học:</w:t>
            </w:r>
          </w:p>
          <w:p w:rsidR="00787015" w:rsidRPr="006B70DD" w:rsidRDefault="00787015" w:rsidP="00B10999">
            <w:pPr>
              <w:tabs>
                <w:tab w:val="left" w:pos="1830"/>
              </w:tabs>
              <w:jc w:val="both"/>
              <w:rPr>
                <w:szCs w:val="28"/>
                <w:lang w:val="en-GB"/>
              </w:rPr>
            </w:pPr>
            <w:r w:rsidRPr="006B70DD">
              <w:rPr>
                <w:szCs w:val="28"/>
              </w:rPr>
              <w:t xml:space="preserve">- </w:t>
            </w:r>
            <w:r>
              <w:rPr>
                <w:szCs w:val="28"/>
              </w:rPr>
              <w:t>N</w:t>
            </w:r>
            <w:r w:rsidRPr="006B70DD">
              <w:rPr>
                <w:szCs w:val="28"/>
                <w:lang w:val="en-GB"/>
              </w:rPr>
              <w:t xml:space="preserve">ắm </w:t>
            </w:r>
            <w:r>
              <w:rPr>
                <w:szCs w:val="28"/>
                <w:lang w:val="en-GB"/>
              </w:rPr>
              <w:t>cách trao đổi, xây dựng ý kiến</w:t>
            </w:r>
            <w:r w:rsidRPr="006B70DD">
              <w:rPr>
                <w:szCs w:val="28"/>
                <w:lang w:val="en-GB"/>
              </w:rPr>
              <w:t>.</w:t>
            </w:r>
          </w:p>
          <w:p w:rsidR="00787015" w:rsidRPr="006B70DD" w:rsidRDefault="00787015" w:rsidP="00B10999">
            <w:pPr>
              <w:tabs>
                <w:tab w:val="left" w:pos="1830"/>
              </w:tabs>
              <w:jc w:val="both"/>
              <w:rPr>
                <w:szCs w:val="28"/>
              </w:rPr>
            </w:pPr>
            <w:r>
              <w:rPr>
                <w:szCs w:val="28"/>
              </w:rPr>
              <w:t xml:space="preserve">          - Hoàn thành phần luyện tập và vận dụng.</w:t>
            </w:r>
          </w:p>
          <w:p w:rsidR="00787015" w:rsidRDefault="00787015" w:rsidP="00B10999">
            <w:pPr>
              <w:widowControl w:val="0"/>
              <w:jc w:val="both"/>
              <w:rPr>
                <w:rFonts w:eastAsia="Times New Roman"/>
                <w:bCs/>
                <w:iCs/>
                <w:color w:val="auto"/>
                <w:szCs w:val="28"/>
                <w:lang w:eastAsia="vi-VN" w:bidi="vi-VN"/>
              </w:rPr>
            </w:pPr>
            <w:r w:rsidRPr="00742C42">
              <w:rPr>
                <w:rFonts w:eastAsia="Times New Roman"/>
                <w:b/>
                <w:bCs/>
                <w:szCs w:val="28"/>
              </w:rPr>
              <w:t>2. Bài sắp học:</w:t>
            </w:r>
            <w:r w:rsidRPr="007D0BF6">
              <w:rPr>
                <w:rFonts w:eastAsia="Times New Roman"/>
                <w:b/>
                <w:bCs/>
                <w:iCs/>
                <w:color w:val="C00000"/>
                <w:szCs w:val="28"/>
                <w:lang w:eastAsia="vi-VN" w:bidi="vi-VN"/>
              </w:rPr>
              <w:t>ÔN TẬP</w:t>
            </w:r>
          </w:p>
          <w:p w:rsidR="00787015" w:rsidRDefault="00787015" w:rsidP="00B10999">
            <w:pPr>
              <w:widowControl w:val="0"/>
              <w:jc w:val="both"/>
              <w:rPr>
                <w:b/>
                <w:i/>
                <w:color w:val="FF0000"/>
                <w:szCs w:val="28"/>
                <w:lang w:val="vi-VN"/>
              </w:rPr>
            </w:pPr>
            <w:r w:rsidRPr="006B70DD">
              <w:rPr>
                <w:rFonts w:eastAsia="Times New Roman"/>
                <w:bCs/>
                <w:iCs/>
                <w:color w:val="auto"/>
                <w:szCs w:val="28"/>
                <w:lang w:eastAsia="vi-VN" w:bidi="vi-VN"/>
              </w:rPr>
              <w:t xml:space="preserve">- </w:t>
            </w:r>
            <w:r>
              <w:rPr>
                <w:rFonts w:eastAsia="Times New Roman"/>
                <w:bCs/>
                <w:iCs/>
                <w:color w:val="auto"/>
                <w:szCs w:val="28"/>
                <w:lang w:eastAsia="vi-VN" w:bidi="vi-VN"/>
              </w:rPr>
              <w:t>Đọc lại chủ điểm, trả lời các câu hỏi SGK/41</w:t>
            </w:r>
          </w:p>
        </w:tc>
      </w:tr>
    </w:tbl>
    <w:p w:rsidR="00787015" w:rsidRPr="00135F5B" w:rsidRDefault="00787015" w:rsidP="00787015">
      <w:pPr>
        <w:spacing w:after="0" w:line="240" w:lineRule="auto"/>
        <w:jc w:val="both"/>
        <w:rPr>
          <w:rFonts w:ascii="Times New Roman" w:hAnsi="Times New Roman" w:cs="Times New Roman"/>
          <w:sz w:val="28"/>
          <w:szCs w:val="28"/>
        </w:rPr>
      </w:pPr>
    </w:p>
    <w:p w:rsidR="00787015" w:rsidRDefault="00787015" w:rsidP="00787015">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7559A0">
        <w:rPr>
          <w:rFonts w:ascii="Times New Roman" w:hAnsi="Times New Roman" w:cs="Times New Roman"/>
          <w:b/>
          <w:sz w:val="28"/>
          <w:szCs w:val="28"/>
        </w:rPr>
        <w:t>PHỤ LỤC</w:t>
      </w:r>
    </w:p>
    <w:tbl>
      <w:tblPr>
        <w:tblStyle w:val="TableGrid"/>
        <w:tblW w:w="0" w:type="auto"/>
        <w:tblLook w:val="04A0"/>
      </w:tblPr>
      <w:tblGrid>
        <w:gridCol w:w="4798"/>
        <w:gridCol w:w="4778"/>
      </w:tblGrid>
      <w:tr w:rsidR="00787015" w:rsidRPr="007559A0" w:rsidTr="00B10999">
        <w:tc>
          <w:tcPr>
            <w:tcW w:w="9800" w:type="dxa"/>
            <w:gridSpan w:val="2"/>
            <w:vAlign w:val="center"/>
          </w:tcPr>
          <w:p w:rsidR="00787015" w:rsidRPr="007559A0" w:rsidRDefault="00787015" w:rsidP="00B10999">
            <w:pPr>
              <w:jc w:val="center"/>
              <w:rPr>
                <w:b/>
                <w:szCs w:val="28"/>
                <w:lang w:val="nl-NL"/>
              </w:rPr>
            </w:pPr>
            <w:r w:rsidRPr="007559A0">
              <w:rPr>
                <w:b/>
                <w:szCs w:val="28"/>
                <w:lang w:val="nl-NL"/>
              </w:rPr>
              <w:t>PHIẾU HỌC TẬP SỐ 1</w:t>
            </w:r>
          </w:p>
        </w:tc>
      </w:tr>
      <w:tr w:rsidR="00787015" w:rsidRPr="007559A0" w:rsidTr="00B10999">
        <w:tc>
          <w:tcPr>
            <w:tcW w:w="4907" w:type="dxa"/>
          </w:tcPr>
          <w:p w:rsidR="00787015" w:rsidRPr="007559A0" w:rsidRDefault="00787015" w:rsidP="00B10999">
            <w:pPr>
              <w:jc w:val="center"/>
              <w:rPr>
                <w:b/>
                <w:szCs w:val="28"/>
                <w:lang w:val="nl-NL"/>
              </w:rPr>
            </w:pPr>
            <w:r w:rsidRPr="007559A0">
              <w:rPr>
                <w:b/>
                <w:szCs w:val="28"/>
                <w:lang w:val="nl-NL"/>
              </w:rPr>
              <w:lastRenderedPageBreak/>
              <w:t>Ý kiến của tôi</w:t>
            </w:r>
          </w:p>
        </w:tc>
        <w:tc>
          <w:tcPr>
            <w:tcW w:w="4893" w:type="dxa"/>
          </w:tcPr>
          <w:p w:rsidR="00787015" w:rsidRPr="007559A0" w:rsidRDefault="00787015" w:rsidP="00B10999">
            <w:pPr>
              <w:jc w:val="center"/>
              <w:rPr>
                <w:b/>
                <w:szCs w:val="28"/>
                <w:lang w:val="nl-NL"/>
              </w:rPr>
            </w:pPr>
            <w:r w:rsidRPr="007559A0">
              <w:rPr>
                <w:b/>
                <w:szCs w:val="28"/>
                <w:lang w:val="nl-NL"/>
              </w:rPr>
              <w:t>Lí do</w:t>
            </w:r>
          </w:p>
        </w:tc>
      </w:tr>
      <w:tr w:rsidR="00787015" w:rsidRPr="007559A0" w:rsidTr="00B10999">
        <w:tc>
          <w:tcPr>
            <w:tcW w:w="4907" w:type="dxa"/>
          </w:tcPr>
          <w:p w:rsidR="00787015" w:rsidRPr="007559A0" w:rsidRDefault="00787015" w:rsidP="00B10999">
            <w:pPr>
              <w:rPr>
                <w:b/>
                <w:szCs w:val="28"/>
                <w:lang w:val="nl-NL"/>
              </w:rPr>
            </w:pPr>
          </w:p>
        </w:tc>
        <w:tc>
          <w:tcPr>
            <w:tcW w:w="4893" w:type="dxa"/>
          </w:tcPr>
          <w:p w:rsidR="00787015" w:rsidRPr="007559A0" w:rsidRDefault="00787015" w:rsidP="00B10999">
            <w:pPr>
              <w:rPr>
                <w:b/>
                <w:szCs w:val="28"/>
                <w:lang w:val="nl-NL"/>
              </w:rPr>
            </w:pPr>
          </w:p>
        </w:tc>
      </w:tr>
      <w:tr w:rsidR="00787015" w:rsidRPr="007559A0" w:rsidTr="00B10999">
        <w:tc>
          <w:tcPr>
            <w:tcW w:w="4907" w:type="dxa"/>
          </w:tcPr>
          <w:p w:rsidR="00787015" w:rsidRPr="007559A0" w:rsidRDefault="00787015" w:rsidP="00B10999">
            <w:pPr>
              <w:rPr>
                <w:b/>
                <w:szCs w:val="28"/>
                <w:lang w:val="nl-NL"/>
              </w:rPr>
            </w:pPr>
          </w:p>
        </w:tc>
        <w:tc>
          <w:tcPr>
            <w:tcW w:w="4893" w:type="dxa"/>
          </w:tcPr>
          <w:p w:rsidR="00787015" w:rsidRPr="007559A0" w:rsidRDefault="00787015" w:rsidP="00B10999">
            <w:pPr>
              <w:rPr>
                <w:b/>
                <w:szCs w:val="28"/>
                <w:lang w:val="nl-NL"/>
              </w:rPr>
            </w:pPr>
          </w:p>
        </w:tc>
      </w:tr>
    </w:tbl>
    <w:p w:rsidR="00787015" w:rsidRPr="007559A0" w:rsidRDefault="00787015" w:rsidP="00787015">
      <w:pPr>
        <w:spacing w:after="0" w:line="240" w:lineRule="auto"/>
        <w:jc w:val="center"/>
        <w:rPr>
          <w:rFonts w:ascii="Times New Roman" w:hAnsi="Times New Roman" w:cs="Times New Roman"/>
          <w:b/>
          <w:sz w:val="28"/>
          <w:szCs w:val="28"/>
          <w:lang w:val="nl-NL"/>
        </w:rPr>
      </w:pPr>
    </w:p>
    <w:p w:rsidR="00787015" w:rsidRPr="007559A0" w:rsidRDefault="00787015" w:rsidP="00787015">
      <w:pPr>
        <w:spacing w:after="0" w:line="240" w:lineRule="auto"/>
        <w:jc w:val="center"/>
        <w:rPr>
          <w:rFonts w:ascii="Times New Roman" w:hAnsi="Times New Roman" w:cs="Times New Roman"/>
          <w:b/>
          <w:sz w:val="28"/>
          <w:szCs w:val="28"/>
          <w:lang w:val="nl-NL"/>
        </w:rPr>
      </w:pPr>
      <w:r>
        <w:rPr>
          <w:rFonts w:ascii="Times New Roman" w:hAnsi="Times New Roman" w:cs="Times New Roman"/>
          <w:b/>
          <w:noProof/>
          <w:sz w:val="28"/>
          <w:szCs w:val="28"/>
        </w:rPr>
        <w:pict>
          <v:group id="Group 4" o:spid="_x0000_s1026" style="position:absolute;left:0;text-align:left;margin-left:1.3pt;margin-top:20.9pt;width:487.1pt;height:92.2pt;z-index:251660288;mso-width-relative:margin;mso-height-relative:margin" coordsize="66448,1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">
            <v:roundrect id="Rounded Rectangle 1" o:spid="_x0000_s1027" style="position:absolute;left:15842;top:3614;width:34768;height:927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" fillcolor="white [3201]" strokecolor="black [3200]" strokeweight="1pt">
              <v:stroke joinstyle="miter"/>
              <v:textbox>
                <w:txbxContent>
                  <w:p w:rsidR="00787015" w:rsidRDefault="00787015" w:rsidP="00787015">
                    <w:pPr>
                      <w:jc w:val="center"/>
                    </w:pPr>
                    <w:r>
                      <w:rPr>
                        <w:rFonts w:ascii="Times New Roman" w:hAnsi="Times New Roman"/>
                        <w:b/>
                        <w:color w:val="000000" w:themeColor="text1"/>
                        <w:sz w:val="26"/>
                        <w:szCs w:val="26"/>
                      </w:rPr>
                      <w:t>Ngoài những cách để thể hiện ý kiến và phản hồi, tiếp thu ý kiến mà sgk đã gợi ý thì theo em còn cách nói nào hay hơn?</w:t>
                    </w:r>
                  </w:p>
                </w:txbxContent>
              </v:textbox>
            </v:roundrect>
            <v:line id="Straight Connector 20" o:spid="_x0000_s1028" style="position:absolute;visibility:visible" from="0,0" to="16374,4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" strokecolor="black [3200]" strokeweight="1pt">
              <v:stroke joinstyle="miter"/>
            </v:line>
            <v:line id="Straight Connector 21" o:spid="_x0000_s1029" style="position:absolute;visibility:visible" from="50610,11589" to="66447,17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" strokecolor="black [3200]" strokeweight="1pt">
              <v:stroke joinstyle="miter"/>
            </v:line>
            <v:line id="Straight Connector 22" o:spid="_x0000_s1030" style="position:absolute;flip:y;visibility:visible" from="49760,0" to="66448,4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" strokecolor="black [3200]" strokeweight="1pt">
              <v:stroke joinstyle="miter"/>
            </v:line>
            <v:line id="Straight Connector 24" o:spid="_x0000_s1031" style="position:absolute;flip:y;visibility:visible" from="0,11589" to="15836,1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" strokecolor="black [3200]" strokeweight="1pt">
              <v:stroke joinstyle="miter"/>
            </v:line>
          </v:group>
        </w:pict>
      </w:r>
      <w:r w:rsidRPr="007559A0">
        <w:rPr>
          <w:rFonts w:ascii="Times New Roman" w:hAnsi="Times New Roman" w:cs="Times New Roman"/>
          <w:b/>
          <w:sz w:val="28"/>
          <w:szCs w:val="28"/>
          <w:lang w:val="nl-NL"/>
        </w:rPr>
        <w:t>PHIẾU HỌC TẬP SỐ 2</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tblPr>
      <w:tblGrid>
        <w:gridCol w:w="9576"/>
      </w:tblGrid>
      <w:tr w:rsidR="00787015" w:rsidRPr="007559A0" w:rsidTr="00B10999">
        <w:tc>
          <w:tcPr>
            <w:tcW w:w="10423" w:type="dxa"/>
          </w:tcPr>
          <w:p w:rsidR="00787015" w:rsidRPr="007559A0" w:rsidRDefault="00787015" w:rsidP="00B10999">
            <w:pPr>
              <w:rPr>
                <w:b/>
                <w:szCs w:val="28"/>
                <w:lang w:val="nl-NL"/>
              </w:rPr>
            </w:pPr>
          </w:p>
          <w:p w:rsidR="00787015" w:rsidRPr="007559A0" w:rsidRDefault="00787015" w:rsidP="00B10999">
            <w:pPr>
              <w:rPr>
                <w:b/>
                <w:szCs w:val="28"/>
                <w:lang w:val="nl-NL"/>
              </w:rPr>
            </w:pPr>
          </w:p>
          <w:p w:rsidR="00787015" w:rsidRPr="007559A0" w:rsidRDefault="00787015" w:rsidP="00B10999">
            <w:pPr>
              <w:rPr>
                <w:b/>
                <w:szCs w:val="28"/>
                <w:lang w:val="nl-NL"/>
              </w:rPr>
            </w:pPr>
          </w:p>
          <w:p w:rsidR="00787015" w:rsidRPr="007559A0" w:rsidRDefault="00787015" w:rsidP="00B10999">
            <w:pPr>
              <w:rPr>
                <w:b/>
                <w:szCs w:val="28"/>
                <w:lang w:val="nl-NL"/>
              </w:rPr>
            </w:pPr>
          </w:p>
          <w:p w:rsidR="00787015" w:rsidRPr="007559A0" w:rsidRDefault="00787015" w:rsidP="00B10999">
            <w:pPr>
              <w:rPr>
                <w:b/>
                <w:szCs w:val="28"/>
                <w:lang w:val="nl-NL"/>
              </w:rPr>
            </w:pPr>
          </w:p>
          <w:p w:rsidR="00787015" w:rsidRPr="007559A0" w:rsidRDefault="00787015" w:rsidP="00B10999">
            <w:pPr>
              <w:rPr>
                <w:b/>
                <w:szCs w:val="28"/>
                <w:lang w:val="nl-NL"/>
              </w:rPr>
            </w:pPr>
          </w:p>
        </w:tc>
      </w:tr>
    </w:tbl>
    <w:p w:rsidR="00787015" w:rsidRPr="007559A0" w:rsidRDefault="00787015" w:rsidP="00787015">
      <w:pPr>
        <w:spacing w:after="0" w:line="240" w:lineRule="auto"/>
        <w:jc w:val="both"/>
        <w:rPr>
          <w:rFonts w:ascii="Times New Roman" w:hAnsi="Times New Roman" w:cs="Times New Roman"/>
          <w:color w:val="000000" w:themeColor="text1"/>
          <w:sz w:val="28"/>
          <w:szCs w:val="28"/>
        </w:rPr>
      </w:pPr>
    </w:p>
    <w:p w:rsidR="00787015" w:rsidRPr="007559A0" w:rsidRDefault="00787015" w:rsidP="00787015">
      <w:pPr>
        <w:spacing w:after="0" w:line="240" w:lineRule="auto"/>
        <w:ind w:left="36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 </w:t>
      </w:r>
      <w:r w:rsidRPr="007559A0">
        <w:rPr>
          <w:rFonts w:ascii="Times New Roman" w:hAnsi="Times New Roman" w:cs="Times New Roman"/>
          <w:color w:val="000000" w:themeColor="text1"/>
          <w:sz w:val="28"/>
          <w:szCs w:val="28"/>
          <w:lang w:val="vi-VN"/>
        </w:rPr>
        <w:t>Bảng giao nhiệm vụ học tập cho học sinh ở nhà</w:t>
      </w:r>
    </w:p>
    <w:tbl>
      <w:tblPr>
        <w:tblStyle w:val="TableGrid"/>
        <w:tblW w:w="0" w:type="auto"/>
        <w:tblLook w:val="04A0"/>
      </w:tblPr>
      <w:tblGrid>
        <w:gridCol w:w="4648"/>
        <w:gridCol w:w="4928"/>
      </w:tblGrid>
      <w:tr w:rsidR="00787015" w:rsidRPr="007559A0" w:rsidTr="00B10999">
        <w:tc>
          <w:tcPr>
            <w:tcW w:w="10423" w:type="dxa"/>
            <w:gridSpan w:val="2"/>
            <w:vAlign w:val="center"/>
          </w:tcPr>
          <w:p w:rsidR="00787015" w:rsidRPr="007559A0" w:rsidRDefault="00787015" w:rsidP="00B10999">
            <w:pPr>
              <w:jc w:val="center"/>
              <w:rPr>
                <w:b/>
                <w:szCs w:val="28"/>
                <w:lang w:val="nl-NL"/>
              </w:rPr>
            </w:pPr>
            <w:r w:rsidRPr="007559A0">
              <w:rPr>
                <w:b/>
                <w:szCs w:val="28"/>
                <w:lang w:val="nl-NL"/>
              </w:rPr>
              <w:t>PHIẾU THỰC HIỆN NHIỆM VỤ Ở NHÀ</w:t>
            </w:r>
          </w:p>
        </w:tc>
      </w:tr>
      <w:tr w:rsidR="00787015" w:rsidRPr="007559A0" w:rsidTr="00B10999">
        <w:tc>
          <w:tcPr>
            <w:tcW w:w="10423" w:type="dxa"/>
            <w:gridSpan w:val="2"/>
            <w:vAlign w:val="center"/>
          </w:tcPr>
          <w:p w:rsidR="00787015" w:rsidRPr="007559A0" w:rsidRDefault="00787015" w:rsidP="00B10999">
            <w:pPr>
              <w:jc w:val="center"/>
              <w:rPr>
                <w:b/>
                <w:szCs w:val="28"/>
                <w:lang w:val="nl-NL"/>
              </w:rPr>
            </w:pPr>
          </w:p>
        </w:tc>
      </w:tr>
      <w:tr w:rsidR="00787015" w:rsidRPr="007559A0" w:rsidTr="00B10999">
        <w:tc>
          <w:tcPr>
            <w:tcW w:w="5070" w:type="dxa"/>
          </w:tcPr>
          <w:p w:rsidR="00787015" w:rsidRPr="007559A0" w:rsidRDefault="00787015" w:rsidP="00B10999">
            <w:pPr>
              <w:jc w:val="center"/>
              <w:rPr>
                <w:b/>
                <w:szCs w:val="28"/>
                <w:lang w:val="nl-NL"/>
              </w:rPr>
            </w:pPr>
            <w:r w:rsidRPr="007559A0">
              <w:rPr>
                <w:b/>
                <w:szCs w:val="28"/>
                <w:lang w:val="nl-NL"/>
              </w:rPr>
              <w:t>Ý kiến của tôi</w:t>
            </w:r>
          </w:p>
        </w:tc>
        <w:tc>
          <w:tcPr>
            <w:tcW w:w="5353" w:type="dxa"/>
          </w:tcPr>
          <w:p w:rsidR="00787015" w:rsidRPr="007559A0" w:rsidRDefault="00787015" w:rsidP="00B10999">
            <w:pPr>
              <w:jc w:val="center"/>
              <w:rPr>
                <w:b/>
                <w:szCs w:val="28"/>
                <w:lang w:val="nl-NL"/>
              </w:rPr>
            </w:pPr>
            <w:r w:rsidRPr="007559A0">
              <w:rPr>
                <w:b/>
                <w:szCs w:val="28"/>
                <w:lang w:val="nl-NL"/>
              </w:rPr>
              <w:t>Ý kiến của phụ huynh</w:t>
            </w:r>
          </w:p>
        </w:tc>
      </w:tr>
      <w:tr w:rsidR="00787015" w:rsidRPr="007559A0" w:rsidTr="00B10999">
        <w:tc>
          <w:tcPr>
            <w:tcW w:w="5070" w:type="dxa"/>
          </w:tcPr>
          <w:p w:rsidR="00787015" w:rsidRPr="007559A0" w:rsidRDefault="00787015" w:rsidP="00B10999">
            <w:pPr>
              <w:rPr>
                <w:b/>
                <w:szCs w:val="28"/>
                <w:lang w:val="nl-NL"/>
              </w:rPr>
            </w:pPr>
          </w:p>
        </w:tc>
        <w:tc>
          <w:tcPr>
            <w:tcW w:w="5353" w:type="dxa"/>
          </w:tcPr>
          <w:p w:rsidR="00787015" w:rsidRPr="007559A0" w:rsidRDefault="00787015" w:rsidP="00B10999">
            <w:pPr>
              <w:rPr>
                <w:b/>
                <w:szCs w:val="28"/>
                <w:lang w:val="nl-NL"/>
              </w:rPr>
            </w:pPr>
          </w:p>
        </w:tc>
      </w:tr>
      <w:tr w:rsidR="00787015" w:rsidRPr="007559A0" w:rsidTr="00B10999">
        <w:tc>
          <w:tcPr>
            <w:tcW w:w="5070" w:type="dxa"/>
          </w:tcPr>
          <w:p w:rsidR="00787015" w:rsidRPr="007559A0" w:rsidRDefault="00787015" w:rsidP="00B10999">
            <w:pPr>
              <w:rPr>
                <w:b/>
                <w:szCs w:val="28"/>
                <w:lang w:val="nl-NL"/>
              </w:rPr>
            </w:pPr>
          </w:p>
        </w:tc>
        <w:tc>
          <w:tcPr>
            <w:tcW w:w="5353" w:type="dxa"/>
          </w:tcPr>
          <w:p w:rsidR="00787015" w:rsidRPr="007559A0" w:rsidRDefault="00787015" w:rsidP="00B10999">
            <w:pPr>
              <w:rPr>
                <w:b/>
                <w:szCs w:val="28"/>
                <w:lang w:val="nl-NL"/>
              </w:rPr>
            </w:pPr>
          </w:p>
        </w:tc>
      </w:tr>
      <w:tr w:rsidR="00787015" w:rsidRPr="007559A0" w:rsidTr="00B10999">
        <w:tc>
          <w:tcPr>
            <w:tcW w:w="5070" w:type="dxa"/>
          </w:tcPr>
          <w:p w:rsidR="00787015" w:rsidRPr="007559A0" w:rsidRDefault="00787015" w:rsidP="00B10999">
            <w:pPr>
              <w:rPr>
                <w:b/>
                <w:szCs w:val="28"/>
                <w:lang w:val="nl-NL"/>
              </w:rPr>
            </w:pPr>
          </w:p>
        </w:tc>
        <w:tc>
          <w:tcPr>
            <w:tcW w:w="5353" w:type="dxa"/>
          </w:tcPr>
          <w:p w:rsidR="00787015" w:rsidRPr="007559A0" w:rsidRDefault="00787015" w:rsidP="00B10999">
            <w:pPr>
              <w:rPr>
                <w:b/>
                <w:szCs w:val="28"/>
                <w:lang w:val="nl-NL"/>
              </w:rPr>
            </w:pPr>
          </w:p>
        </w:tc>
      </w:tr>
    </w:tbl>
    <w:p w:rsidR="00BC3F7C" w:rsidRDefault="00BC3F7C"/>
    <w:sectPr w:rsidR="00BC3F7C" w:rsidSect="00BC3F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787015"/>
    <w:rsid w:val="00682C44"/>
    <w:rsid w:val="00787015"/>
    <w:rsid w:val="00BC3F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0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787015"/>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787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qFormat/>
    <w:rsid w:val="00787015"/>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787015"/>
    <w:rPr>
      <w:rFonts w:eastAsia="Times New Roman" w:cs="Times New Roman"/>
    </w:rPr>
  </w:style>
  <w:style w:type="paragraph" w:customStyle="1" w:styleId="Vnbnnidung0">
    <w:name w:val="Văn bản nội dung"/>
    <w:basedOn w:val="Normal"/>
    <w:link w:val="Vnbnnidung"/>
    <w:rsid w:val="00787015"/>
    <w:pPr>
      <w:widowControl w:val="0"/>
      <w:spacing w:after="40" w:line="286" w:lineRule="auto"/>
      <w:ind w:firstLine="400"/>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660</Words>
  <Characters>3762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2025-05-04T07:27:00Z</dcterms:created>
  <dcterms:modified xsi:type="dcterms:W3CDTF">2025-05-04T07:31:00Z</dcterms:modified>
</cp:coreProperties>
</file>