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73" w:rsidRPr="002E0D46" w:rsidRDefault="00533473" w:rsidP="00533473">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12</w:t>
      </w:r>
      <w:r>
        <w:rPr>
          <w:rFonts w:ascii="Times New Roman" w:hAnsi="Times New Roman"/>
          <w:b/>
          <w:color w:val="0070C0"/>
          <w:sz w:val="36"/>
          <w:szCs w:val="36"/>
        </w:rPr>
        <w:t>7</w:t>
      </w:r>
    </w:p>
    <w:p w:rsidR="00533473" w:rsidRPr="002E0D46" w:rsidRDefault="00533473" w:rsidP="00533473">
      <w:pPr>
        <w:spacing w:line="360" w:lineRule="auto"/>
        <w:jc w:val="center"/>
        <w:rPr>
          <w:rFonts w:ascii="Times New Roman" w:hAnsi="Times New Roman"/>
          <w:b/>
          <w:color w:val="FF0000"/>
          <w:sz w:val="36"/>
          <w:szCs w:val="36"/>
          <w:lang w:val="nl-NL"/>
        </w:rPr>
      </w:pPr>
      <w:r w:rsidRPr="002E0D46">
        <w:rPr>
          <w:rFonts w:ascii="Times New Roman" w:hAnsi="Times New Roman"/>
          <w:b/>
          <w:color w:val="FF0000"/>
          <w:sz w:val="36"/>
          <w:szCs w:val="36"/>
          <w:lang w:val="nl-NL"/>
        </w:rPr>
        <w:t>ĐỌC KẾT NỐI CHỦ ĐIỂM:</w:t>
      </w:r>
    </w:p>
    <w:p w:rsidR="00533473" w:rsidRPr="00AE2423" w:rsidRDefault="00533473" w:rsidP="00533473">
      <w:pPr>
        <w:spacing w:line="360" w:lineRule="auto"/>
        <w:jc w:val="center"/>
        <w:rPr>
          <w:rFonts w:ascii="Times New Roman" w:hAnsi="Times New Roman"/>
          <w:b/>
          <w:color w:val="FF0000"/>
          <w:sz w:val="40"/>
          <w:szCs w:val="40"/>
          <w:lang w:val="vi-VN"/>
        </w:rPr>
      </w:pPr>
      <w:r w:rsidRPr="00AE2423">
        <w:rPr>
          <w:rFonts w:ascii="Times New Roman" w:hAnsi="Times New Roman"/>
          <w:b/>
          <w:color w:val="FF0000"/>
          <w:sz w:val="40"/>
          <w:szCs w:val="40"/>
          <w:lang w:val="nl-NL"/>
        </w:rPr>
        <w:t>HAI</w:t>
      </w:r>
      <w:r w:rsidRPr="00AE2423">
        <w:rPr>
          <w:rFonts w:ascii="Times New Roman" w:hAnsi="Times New Roman"/>
          <w:b/>
          <w:color w:val="FF0000"/>
          <w:sz w:val="40"/>
          <w:szCs w:val="40"/>
          <w:lang w:val="vi-VN"/>
        </w:rPr>
        <w:t xml:space="preserve"> CÂY PHONG</w:t>
      </w:r>
    </w:p>
    <w:p w:rsidR="00533473" w:rsidRPr="002E0D46" w:rsidRDefault="00533473" w:rsidP="00533473">
      <w:pPr>
        <w:widowControl w:val="0"/>
        <w:spacing w:line="360" w:lineRule="auto"/>
        <w:jc w:val="both"/>
        <w:rPr>
          <w:rFonts w:ascii="Times New Roman" w:eastAsia="SimSun" w:hAnsi="Times New Roman"/>
          <w:color w:val="000000"/>
          <w:kern w:val="2"/>
          <w:sz w:val="36"/>
          <w:szCs w:val="36"/>
          <w:lang w:eastAsia="zh-CN"/>
        </w:rPr>
      </w:pPr>
    </w:p>
    <w:p w:rsidR="00533473" w:rsidRPr="002E0D46" w:rsidRDefault="00533473" w:rsidP="00533473">
      <w:pPr>
        <w:spacing w:line="360" w:lineRule="auto"/>
        <w:jc w:val="both"/>
        <w:rPr>
          <w:rFonts w:ascii="Times New Roman" w:eastAsia="SimSun" w:hAnsi="Times New Roman"/>
          <w:b/>
          <w:kern w:val="2"/>
          <w:sz w:val="36"/>
          <w:szCs w:val="36"/>
        </w:rPr>
      </w:pPr>
      <w:r w:rsidRPr="002E0D46">
        <w:rPr>
          <w:rFonts w:ascii="Times New Roman" w:eastAsia="SimSun" w:hAnsi="Times New Roman"/>
          <w:b/>
          <w:kern w:val="2"/>
          <w:sz w:val="36"/>
          <w:szCs w:val="36"/>
        </w:rPr>
        <w:t>A. HOẠT ĐỘNG KHỞI ĐỘNG</w:t>
      </w:r>
    </w:p>
    <w:p w:rsidR="00533473" w:rsidRPr="002E0D46" w:rsidRDefault="00533473" w:rsidP="00533473">
      <w:pPr>
        <w:spacing w:line="360" w:lineRule="auto"/>
        <w:jc w:val="both"/>
        <w:rPr>
          <w:rFonts w:ascii="Times New Roman" w:eastAsia="SimSun" w:hAnsi="Times New Roman"/>
          <w:iCs/>
          <w:color w:val="000000" w:themeColor="text1"/>
          <w:kern w:val="2"/>
          <w:sz w:val="36"/>
          <w:szCs w:val="36"/>
          <w:lang w:eastAsia="zh-CN"/>
        </w:rPr>
      </w:pPr>
    </w:p>
    <w:p w:rsidR="00533473" w:rsidRPr="002E0D46" w:rsidRDefault="00533473" w:rsidP="00533473">
      <w:pPr>
        <w:spacing w:line="360" w:lineRule="auto"/>
        <w:jc w:val="center"/>
        <w:rPr>
          <w:rFonts w:ascii="Times New Roman" w:eastAsia="SimSun" w:hAnsi="Times New Roman"/>
          <w:iCs/>
          <w:color w:val="000000" w:themeColor="text1"/>
          <w:kern w:val="2"/>
          <w:sz w:val="36"/>
          <w:szCs w:val="36"/>
          <w:lang w:val="vi-VN" w:eastAsia="zh-CN"/>
        </w:rPr>
      </w:pPr>
      <w:r w:rsidRPr="002E0D46">
        <w:rPr>
          <w:rFonts w:ascii="Times New Roman" w:hAnsi="Times New Roman"/>
          <w:noProof/>
          <w:sz w:val="36"/>
          <w:szCs w:val="36"/>
        </w:rPr>
        <w:drawing>
          <wp:inline distT="0" distB="0" distL="0" distR="0">
            <wp:extent cx="5731510" cy="450024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450024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0"/>
        <w:gridCol w:w="4440"/>
      </w:tblGrid>
      <w:tr w:rsidR="00533473" w:rsidRPr="002E0D46" w:rsidTr="00A458C3">
        <w:tc>
          <w:tcPr>
            <w:tcW w:w="4930" w:type="dxa"/>
          </w:tcPr>
          <w:p w:rsidR="00533473" w:rsidRPr="002E0D46" w:rsidRDefault="00533473" w:rsidP="00A458C3">
            <w:pPr>
              <w:spacing w:line="360" w:lineRule="auto"/>
              <w:jc w:val="center"/>
              <w:rPr>
                <w:rFonts w:ascii="Times New Roman" w:hAnsi="Times New Roman"/>
                <w:b/>
                <w:bCs/>
                <w:sz w:val="36"/>
                <w:szCs w:val="36"/>
              </w:rPr>
            </w:pPr>
            <w:r w:rsidRPr="002E0D46">
              <w:rPr>
                <w:rFonts w:ascii="Times New Roman" w:hAnsi="Times New Roman"/>
                <w:b/>
                <w:bCs/>
                <w:sz w:val="36"/>
                <w:szCs w:val="36"/>
              </w:rPr>
              <w:t>HOẠT ĐỘNG CỦA GV VÀ HS</w:t>
            </w:r>
          </w:p>
        </w:tc>
        <w:tc>
          <w:tcPr>
            <w:tcW w:w="4440" w:type="dxa"/>
          </w:tcPr>
          <w:p w:rsidR="00533473" w:rsidRPr="002E0D46" w:rsidRDefault="00533473" w:rsidP="00A458C3">
            <w:pPr>
              <w:spacing w:line="360" w:lineRule="auto"/>
              <w:jc w:val="center"/>
              <w:rPr>
                <w:rFonts w:ascii="Times New Roman" w:hAnsi="Times New Roman"/>
                <w:b/>
                <w:bCs/>
                <w:sz w:val="36"/>
                <w:szCs w:val="36"/>
              </w:rPr>
            </w:pPr>
            <w:r w:rsidRPr="002E0D46">
              <w:rPr>
                <w:rFonts w:ascii="Times New Roman" w:hAnsi="Times New Roman"/>
                <w:b/>
                <w:bCs/>
                <w:sz w:val="36"/>
                <w:szCs w:val="36"/>
              </w:rPr>
              <w:t>DỰ KIẾN SẢN PHẨM</w:t>
            </w:r>
          </w:p>
        </w:tc>
      </w:tr>
      <w:tr w:rsidR="00533473" w:rsidRPr="002E0D46" w:rsidTr="00A458C3">
        <w:tc>
          <w:tcPr>
            <w:tcW w:w="4930" w:type="dxa"/>
          </w:tcPr>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lastRenderedPageBreak/>
              <w:t>Bước 1: Chuyển giao nhiệm vụ</w:t>
            </w:r>
          </w:p>
          <w:p w:rsidR="00533473" w:rsidRPr="002E0D46" w:rsidRDefault="00533473" w:rsidP="00A458C3">
            <w:pPr>
              <w:spacing w:line="360" w:lineRule="auto"/>
              <w:jc w:val="both"/>
              <w:rPr>
                <w:rFonts w:ascii="Times New Roman" w:hAnsi="Times New Roman"/>
                <w:iCs/>
                <w:color w:val="000000"/>
                <w:sz w:val="36"/>
                <w:szCs w:val="36"/>
              </w:rPr>
            </w:pPr>
            <w:r w:rsidRPr="002E0D46">
              <w:rPr>
                <w:rFonts w:ascii="Times New Roman" w:hAnsi="Times New Roman"/>
                <w:iCs/>
                <w:color w:val="000000"/>
                <w:sz w:val="36"/>
                <w:szCs w:val="36"/>
              </w:rPr>
              <w:t>- GV chuyển giao nhiệm vụ</w:t>
            </w:r>
          </w:p>
          <w:p w:rsidR="00533473" w:rsidRPr="002E0D46" w:rsidRDefault="00533473" w:rsidP="00A458C3">
            <w:pPr>
              <w:spacing w:line="360" w:lineRule="auto"/>
              <w:rPr>
                <w:rFonts w:ascii="Times New Roman" w:hAnsi="Times New Roman"/>
                <w:i/>
                <w:iCs/>
                <w:sz w:val="36"/>
                <w:szCs w:val="36"/>
                <w:lang w:val="vi-VN"/>
              </w:rPr>
            </w:pPr>
            <w:r w:rsidRPr="002E0D46">
              <w:rPr>
                <w:rFonts w:ascii="Times New Roman" w:eastAsia="SimSun" w:hAnsi="Times New Roman"/>
                <w:iCs/>
                <w:color w:val="000000" w:themeColor="text1"/>
                <w:kern w:val="2"/>
                <w:sz w:val="36"/>
                <w:szCs w:val="36"/>
                <w:lang w:eastAsia="zh-CN"/>
              </w:rPr>
              <w:t>GV</w:t>
            </w:r>
            <w:r w:rsidRPr="002E0D46">
              <w:rPr>
                <w:rFonts w:ascii="Times New Roman" w:eastAsia="SimSun" w:hAnsi="Times New Roman"/>
                <w:iCs/>
                <w:color w:val="000000" w:themeColor="text1"/>
                <w:kern w:val="2"/>
                <w:sz w:val="36"/>
                <w:szCs w:val="36"/>
                <w:lang w:val="vi-VN" w:eastAsia="zh-CN"/>
              </w:rPr>
              <w:t xml:space="preserve"> cho HS thảo luận theo phiếu học tập</w:t>
            </w:r>
            <w:r w:rsidRPr="002E0D46">
              <w:rPr>
                <w:rFonts w:ascii="Times New Roman" w:eastAsia="SimSun" w:hAnsi="Times New Roman"/>
                <w:iCs/>
                <w:color w:val="000000" w:themeColor="text1"/>
                <w:kern w:val="2"/>
                <w:sz w:val="36"/>
                <w:szCs w:val="36"/>
                <w:lang w:eastAsia="zh-CN"/>
              </w:rPr>
              <w:t xml:space="preserve"> số 1</w:t>
            </w:r>
            <w:r w:rsidRPr="002E0D46">
              <w:rPr>
                <w:rFonts w:ascii="Times New Roman" w:eastAsia="SimSun" w:hAnsi="Times New Roman"/>
                <w:iCs/>
                <w:color w:val="000000" w:themeColor="text1"/>
                <w:kern w:val="2"/>
                <w:sz w:val="36"/>
                <w:szCs w:val="36"/>
                <w:lang w:val="vi-VN" w:eastAsia="zh-CN"/>
              </w:rPr>
              <w:t>:</w:t>
            </w:r>
            <w:r w:rsidRPr="002E0D46">
              <w:rPr>
                <w:rFonts w:ascii="Times New Roman" w:hAnsi="Times New Roman"/>
                <w:i/>
                <w:iCs/>
                <w:sz w:val="36"/>
                <w:szCs w:val="36"/>
              </w:rPr>
              <w:t>Chia sẻ của em về quê hương mình?</w:t>
            </w:r>
          </w:p>
          <w:p w:rsidR="00533473" w:rsidRPr="002E0D46" w:rsidRDefault="00533473"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533473" w:rsidRPr="002E0D46" w:rsidRDefault="00533473"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nghe, quan sát, hoạt động nhóm, thảo luận</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lắng nghe, gợi mở</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533473" w:rsidRPr="002E0D46" w:rsidRDefault="00533473"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tổ chức hoạt động</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kết quả, nhận xét, bổ sung câu trả lời của bạn.</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533473" w:rsidRPr="002E0D46" w:rsidRDefault="00533473" w:rsidP="00A458C3">
            <w:pPr>
              <w:spacing w:line="360" w:lineRule="auto"/>
              <w:rPr>
                <w:rFonts w:ascii="Times New Roman" w:hAnsi="Times New Roman"/>
                <w:bCs/>
                <w:color w:val="000000"/>
                <w:sz w:val="36"/>
                <w:szCs w:val="36"/>
              </w:rPr>
            </w:pPr>
            <w:r w:rsidRPr="002E0D46">
              <w:rPr>
                <w:rFonts w:ascii="Times New Roman" w:hAnsi="Times New Roman"/>
                <w:bCs/>
                <w:color w:val="000000"/>
                <w:sz w:val="36"/>
                <w:szCs w:val="36"/>
              </w:rPr>
              <w:lastRenderedPageBreak/>
              <w:t>- GV nhận xét, bổ sung, dẫn dắt vào bài:</w:t>
            </w:r>
          </w:p>
          <w:p w:rsidR="00533473" w:rsidRPr="002E0D46" w:rsidRDefault="00533473" w:rsidP="00A458C3">
            <w:pPr>
              <w:tabs>
                <w:tab w:val="left" w:pos="142"/>
                <w:tab w:val="left" w:pos="284"/>
                <w:tab w:val="left" w:pos="426"/>
              </w:tabs>
              <w:spacing w:line="360" w:lineRule="auto"/>
              <w:jc w:val="both"/>
              <w:rPr>
                <w:rFonts w:ascii="Times New Roman" w:hAnsi="Times New Roman"/>
                <w:sz w:val="36"/>
                <w:szCs w:val="36"/>
              </w:rPr>
            </w:pPr>
            <w:r w:rsidRPr="002E0D46">
              <w:rPr>
                <w:rFonts w:ascii="Times New Roman" w:hAnsi="Times New Roman"/>
                <w:sz w:val="36"/>
                <w:szCs w:val="36"/>
              </w:rPr>
              <w:t>Quê hương trong trái tim, tiềm thức, trí nhớ của mỗi người là khác nhau, có người yêu giọt sương trên cánh đồng, có người nhớ về cánh diều trên triền đê, có người lại thương nhớ bát canh cua, quả cả muối của nội.... Vậy quê hương trong trí nhớ của</w:t>
            </w:r>
            <w:r w:rsidRPr="002E0D46">
              <w:rPr>
                <w:rFonts w:ascii="Times New Roman" w:hAnsi="Times New Roman"/>
                <w:iCs/>
                <w:sz w:val="36"/>
                <w:szCs w:val="36"/>
                <w:lang w:val="it-IT"/>
              </w:rPr>
              <w:t>nhà văn Ai- ma - tốp một người con của làng Ku - ku -rêu của đất nước Cư- rơ- gư- xtan</w:t>
            </w:r>
            <w:r w:rsidRPr="002E0D46">
              <w:rPr>
                <w:rFonts w:ascii="Times New Roman" w:hAnsi="Times New Roman"/>
                <w:iCs/>
                <w:sz w:val="36"/>
                <w:szCs w:val="36"/>
              </w:rPr>
              <w:t xml:space="preserve"> bên kia bán cầucó gì đặc biệt, cô và các con sẽ cùng nhau tìm hiểu bài học hôm nay</w:t>
            </w:r>
            <w:r w:rsidRPr="002E0D46">
              <w:rPr>
                <w:rFonts w:ascii="Times New Roman" w:hAnsi="Times New Roman"/>
                <w:iCs/>
                <w:sz w:val="36"/>
                <w:szCs w:val="36"/>
                <w:lang w:val="vi-VN"/>
              </w:rPr>
              <w:t>.</w:t>
            </w:r>
          </w:p>
        </w:tc>
        <w:tc>
          <w:tcPr>
            <w:tcW w:w="4440" w:type="dxa"/>
          </w:tcPr>
          <w:p w:rsidR="00533473" w:rsidRPr="002E0D46" w:rsidRDefault="00533473" w:rsidP="00A458C3">
            <w:pPr>
              <w:spacing w:line="360" w:lineRule="auto"/>
              <w:ind w:rightChars="-148" w:right="-355"/>
              <w:rPr>
                <w:rFonts w:ascii="Times New Roman" w:hAnsi="Times New Roman"/>
                <w:sz w:val="36"/>
                <w:szCs w:val="36"/>
              </w:rPr>
            </w:pPr>
            <w:r w:rsidRPr="002E0D46">
              <w:rPr>
                <w:rFonts w:ascii="Times New Roman" w:hAnsi="Times New Roman"/>
                <w:sz w:val="36"/>
                <w:szCs w:val="36"/>
              </w:rPr>
              <w:lastRenderedPageBreak/>
              <w:t>- HS chia sẻ suy nghĩ, cảm xúc, trải nghiệm cá nhân</w:t>
            </w:r>
          </w:p>
          <w:p w:rsidR="00533473" w:rsidRPr="002E0D46" w:rsidRDefault="00533473" w:rsidP="00A458C3">
            <w:pPr>
              <w:spacing w:line="360" w:lineRule="auto"/>
              <w:ind w:rightChars="-40" w:right="-96"/>
              <w:jc w:val="both"/>
              <w:rPr>
                <w:rFonts w:ascii="Times New Roman" w:hAnsi="Times New Roman"/>
                <w:sz w:val="36"/>
                <w:szCs w:val="36"/>
              </w:rPr>
            </w:pPr>
          </w:p>
        </w:tc>
      </w:tr>
    </w:tbl>
    <w:p w:rsidR="00533473" w:rsidRPr="002E0D46" w:rsidRDefault="00533473" w:rsidP="00533473">
      <w:pPr>
        <w:spacing w:line="360" w:lineRule="auto"/>
        <w:jc w:val="both"/>
        <w:rPr>
          <w:rFonts w:ascii="Times New Roman" w:hAnsi="Times New Roman"/>
          <w:iCs/>
          <w:sz w:val="36"/>
          <w:szCs w:val="36"/>
          <w:lang w:val="vi-VN"/>
        </w:rPr>
      </w:pPr>
    </w:p>
    <w:p w:rsidR="00533473" w:rsidRPr="002E0D46" w:rsidRDefault="00533473" w:rsidP="00533473">
      <w:pPr>
        <w:spacing w:line="360" w:lineRule="auto"/>
        <w:jc w:val="both"/>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nl-NL"/>
        </w:rPr>
        <w:t xml:space="preserve">B. HOẠT ĐỘNGHÌNH THÀNH KIẾN THỨC </w:t>
      </w:r>
    </w:p>
    <w:p w:rsidR="00533473" w:rsidRPr="002E0D46" w:rsidRDefault="00533473" w:rsidP="00533473">
      <w:pPr>
        <w:spacing w:line="360" w:lineRule="auto"/>
        <w:jc w:val="both"/>
        <w:rPr>
          <w:rFonts w:ascii="Times New Roman" w:hAnsi="Times New Roman"/>
          <w:b/>
          <w:color w:val="000000" w:themeColor="text1"/>
          <w:sz w:val="36"/>
          <w:szCs w:val="36"/>
          <w:lang w:val="nl-N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gridCol w:w="4811"/>
      </w:tblGrid>
      <w:tr w:rsidR="00533473" w:rsidRPr="002E0D46" w:rsidTr="00A458C3">
        <w:tc>
          <w:tcPr>
            <w:tcW w:w="4765" w:type="dxa"/>
            <w:shd w:val="clear" w:color="auto" w:fill="auto"/>
          </w:tcPr>
          <w:p w:rsidR="00533473" w:rsidRPr="002E0D46" w:rsidRDefault="00533473"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HOẠT ĐỘNG CỦA GV - HS</w:t>
            </w:r>
          </w:p>
        </w:tc>
        <w:tc>
          <w:tcPr>
            <w:tcW w:w="4811" w:type="dxa"/>
            <w:shd w:val="clear" w:color="auto" w:fill="auto"/>
          </w:tcPr>
          <w:p w:rsidR="00533473" w:rsidRPr="002E0D46" w:rsidRDefault="00533473"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DỰ KIẾN SẢN PHẨM</w:t>
            </w:r>
          </w:p>
        </w:tc>
      </w:tr>
      <w:tr w:rsidR="00533473" w:rsidRPr="002E0D46" w:rsidTr="00A458C3">
        <w:tc>
          <w:tcPr>
            <w:tcW w:w="4765" w:type="dxa"/>
          </w:tcPr>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lastRenderedPageBreak/>
              <w:t>Bước 1: Chuyển giao nhiệm vụ</w:t>
            </w:r>
          </w:p>
          <w:p w:rsidR="00533473" w:rsidRPr="002E0D46" w:rsidRDefault="00533473"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533473" w:rsidRPr="002E0D46" w:rsidRDefault="00533473" w:rsidP="00A458C3">
            <w:pPr>
              <w:spacing w:line="360" w:lineRule="auto"/>
              <w:jc w:val="both"/>
              <w:rPr>
                <w:rFonts w:ascii="Times New Roman" w:hAnsi="Times New Roman"/>
                <w:i/>
                <w:color w:val="000000"/>
                <w:sz w:val="36"/>
                <w:szCs w:val="36"/>
              </w:rPr>
            </w:pPr>
            <w:r w:rsidRPr="002E0D46">
              <w:rPr>
                <w:rFonts w:ascii="Times New Roman" w:hAnsi="Times New Roman"/>
                <w:bCs/>
                <w:color w:val="000000"/>
                <w:sz w:val="36"/>
                <w:szCs w:val="36"/>
              </w:rPr>
              <w:t>+</w:t>
            </w:r>
            <w:r w:rsidRPr="002E0D46">
              <w:rPr>
                <w:rFonts w:ascii="Times New Roman" w:hAnsi="Times New Roman"/>
                <w:i/>
                <w:color w:val="000000"/>
                <w:sz w:val="36"/>
                <w:szCs w:val="36"/>
              </w:rPr>
              <w:t xml:space="preserve"> Hướng dẫn cách đọc thầm, đọc to, đọc diễn cảm, ngắt nghỉ đúng chỗ, phân biệt lời người kể chuyện và lời nhân vật</w:t>
            </w:r>
          </w:p>
          <w:p w:rsidR="00533473" w:rsidRPr="002E0D46" w:rsidRDefault="00533473" w:rsidP="00A458C3">
            <w:pPr>
              <w:spacing w:line="360" w:lineRule="auto"/>
              <w:jc w:val="both"/>
              <w:rPr>
                <w:rFonts w:ascii="Times New Roman" w:hAnsi="Times New Roman"/>
                <w:i/>
                <w:color w:val="000000"/>
                <w:sz w:val="36"/>
                <w:szCs w:val="36"/>
              </w:rPr>
            </w:pPr>
            <w:r w:rsidRPr="002E0D46">
              <w:rPr>
                <w:rFonts w:ascii="Times New Roman" w:hAnsi="Times New Roman"/>
                <w:i/>
                <w:color w:val="000000"/>
                <w:sz w:val="36"/>
                <w:szCs w:val="36"/>
              </w:rPr>
              <w:t>+ GV đọc mẫu thành tiếng một đoạn đầu, sau đó HS thay nhau đọc thành tiếng toàn VB.</w:t>
            </w:r>
          </w:p>
          <w:p w:rsidR="00533473" w:rsidRPr="002E0D46" w:rsidRDefault="00533473" w:rsidP="00A458C3">
            <w:pPr>
              <w:spacing w:line="360" w:lineRule="auto"/>
              <w:jc w:val="both"/>
              <w:rPr>
                <w:rFonts w:ascii="Times New Roman" w:hAnsi="Times New Roman"/>
                <w:i/>
                <w:color w:val="000000"/>
                <w:sz w:val="36"/>
                <w:szCs w:val="36"/>
              </w:rPr>
            </w:pPr>
            <w:r w:rsidRPr="002E0D46">
              <w:rPr>
                <w:rFonts w:ascii="Times New Roman" w:hAnsi="Times New Roman"/>
                <w:i/>
                <w:color w:val="000000"/>
                <w:sz w:val="36"/>
                <w:szCs w:val="36"/>
              </w:rPr>
              <w:t>+ Gv kiểm tra kĩ năng đọc VB của học sinh bằng câu hỏi: Đọc xong văn bản, em thấy ấn tượng với vấn đề nào nhất?</w:t>
            </w:r>
          </w:p>
          <w:p w:rsidR="00533473" w:rsidRPr="002E0D46" w:rsidRDefault="00533473" w:rsidP="00A458C3">
            <w:pPr>
              <w:spacing w:line="360" w:lineRule="auto"/>
              <w:jc w:val="both"/>
              <w:rPr>
                <w:rFonts w:ascii="Times New Roman" w:hAnsi="Times New Roman"/>
                <w:i/>
                <w:color w:val="000000"/>
                <w:sz w:val="36"/>
                <w:szCs w:val="36"/>
              </w:rPr>
            </w:pPr>
            <w:r w:rsidRPr="002E0D46">
              <w:rPr>
                <w:rFonts w:ascii="Times New Roman" w:hAnsi="Times New Roman"/>
                <w:i/>
                <w:color w:val="000000"/>
                <w:sz w:val="36"/>
                <w:szCs w:val="36"/>
              </w:rPr>
              <w:t>+ Giới thiệu vài nét về tác giả và tác phẩm?</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533473" w:rsidRPr="002E0D46" w:rsidRDefault="00533473"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Gv tổ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533473" w:rsidRPr="002E0D46" w:rsidRDefault="00533473" w:rsidP="00A458C3">
            <w:pPr>
              <w:spacing w:line="360" w:lineRule="auto"/>
              <w:rPr>
                <w:rFonts w:ascii="Times New Roman" w:hAnsi="Times New Roman"/>
                <w:color w:val="000000"/>
                <w:sz w:val="36"/>
                <w:szCs w:val="36"/>
              </w:rPr>
            </w:pPr>
            <w:r w:rsidRPr="002E0D46">
              <w:rPr>
                <w:rFonts w:ascii="Times New Roman" w:hAnsi="Times New Roman"/>
                <w:color w:val="000000"/>
                <w:sz w:val="36"/>
                <w:szCs w:val="36"/>
              </w:rPr>
              <w:t>- GV nhận xét, bổ sung, chốt lại kiến thức</w:t>
            </w:r>
          </w:p>
        </w:tc>
        <w:tc>
          <w:tcPr>
            <w:tcW w:w="4811" w:type="dxa"/>
          </w:tcPr>
          <w:p w:rsidR="00533473" w:rsidRPr="002E0D46" w:rsidRDefault="00533473" w:rsidP="00A458C3">
            <w:pPr>
              <w:spacing w:line="360" w:lineRule="auto"/>
              <w:jc w:val="both"/>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nl-NL"/>
              </w:rPr>
              <w:lastRenderedPageBreak/>
              <w:t>I. Trải nghiệm cùng văn bản</w:t>
            </w:r>
          </w:p>
          <w:p w:rsidR="00533473" w:rsidRPr="002E0D46" w:rsidRDefault="00533473" w:rsidP="00A458C3">
            <w:pPr>
              <w:spacing w:line="360" w:lineRule="auto"/>
              <w:jc w:val="both"/>
              <w:rPr>
                <w:rFonts w:ascii="Times New Roman" w:hAnsi="Times New Roman"/>
                <w:b/>
                <w:bCs/>
                <w:color w:val="000000"/>
                <w:sz w:val="36"/>
                <w:szCs w:val="36"/>
              </w:rPr>
            </w:pPr>
            <w:r w:rsidRPr="002E0D46">
              <w:rPr>
                <w:rFonts w:ascii="Times New Roman" w:hAnsi="Times New Roman"/>
                <w:b/>
                <w:color w:val="000000" w:themeColor="text1"/>
                <w:sz w:val="36"/>
                <w:szCs w:val="36"/>
                <w:lang w:val="nl-NL"/>
              </w:rPr>
              <w:t>1. Đọc văn bản, tìm hiểu chú thích</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a.Đọc văn bản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biết cách đọc thầm, trả lời được các câu hỏi theo dõi, suy luận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biết cách đọc to, trôi chảy, phù hợp về tốc độ đọc, phân biệt được lời người kể chuyện và lời nhân vật</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b.Tìm hiểu chú thích</w:t>
            </w:r>
          </w:p>
          <w:p w:rsidR="00533473" w:rsidRPr="002E0D46" w:rsidRDefault="00533473" w:rsidP="00A458C3">
            <w:pPr>
              <w:spacing w:line="360" w:lineRule="auto"/>
              <w:jc w:val="both"/>
              <w:rPr>
                <w:rFonts w:ascii="Times New Roman" w:hAnsi="Times New Roman"/>
                <w:b/>
                <w:iCs/>
                <w:color w:val="000000" w:themeColor="text1"/>
                <w:sz w:val="36"/>
                <w:szCs w:val="36"/>
              </w:rPr>
            </w:pPr>
            <w:r w:rsidRPr="002E0D46">
              <w:rPr>
                <w:rFonts w:ascii="Times New Roman" w:hAnsi="Times New Roman"/>
                <w:b/>
                <w:iCs/>
                <w:color w:val="000000" w:themeColor="text1"/>
                <w:sz w:val="36"/>
                <w:szCs w:val="36"/>
              </w:rPr>
              <w:t>2. Tìm hiểu chung</w:t>
            </w:r>
          </w:p>
          <w:p w:rsidR="00533473" w:rsidRPr="002E0D46" w:rsidRDefault="00533473" w:rsidP="00A458C3">
            <w:pPr>
              <w:spacing w:line="360" w:lineRule="auto"/>
              <w:jc w:val="both"/>
              <w:rPr>
                <w:rFonts w:ascii="Times New Roman" w:hAnsi="Times New Roman"/>
                <w:bCs/>
                <w:color w:val="000000" w:themeColor="text1"/>
                <w:sz w:val="36"/>
                <w:szCs w:val="36"/>
              </w:rPr>
            </w:pPr>
            <w:r w:rsidRPr="002E0D46">
              <w:rPr>
                <w:rFonts w:ascii="Times New Roman" w:hAnsi="Times New Roman"/>
                <w:b/>
                <w:i/>
                <w:iCs/>
                <w:color w:val="000000" w:themeColor="text1"/>
                <w:sz w:val="36"/>
                <w:szCs w:val="36"/>
              </w:rPr>
              <w:t>a. Tác giả</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bCs/>
                <w:sz w:val="36"/>
                <w:szCs w:val="36"/>
                <w:lang w:val="vi-VN"/>
              </w:rPr>
              <w:t xml:space="preserve">- </w:t>
            </w:r>
            <w:r w:rsidRPr="002E0D46">
              <w:rPr>
                <w:rFonts w:ascii="Times New Roman" w:hAnsi="Times New Roman"/>
                <w:b/>
                <w:bCs/>
                <w:sz w:val="36"/>
                <w:szCs w:val="36"/>
                <w:lang w:val="pl-PL"/>
              </w:rPr>
              <w:t>Ai-ma-tốp</w:t>
            </w:r>
            <w:r w:rsidRPr="002E0D46">
              <w:rPr>
                <w:rFonts w:ascii="Times New Roman" w:hAnsi="Times New Roman"/>
                <w:sz w:val="36"/>
                <w:szCs w:val="36"/>
                <w:lang w:val="pl-PL"/>
              </w:rPr>
              <w:t>(1929-2008) là nhà văn nước Cư-rơ-gư-xtan.</w:t>
            </w:r>
          </w:p>
          <w:p w:rsidR="00533473" w:rsidRPr="002E0D46" w:rsidRDefault="00533473" w:rsidP="00A458C3">
            <w:pPr>
              <w:spacing w:line="360" w:lineRule="auto"/>
              <w:jc w:val="both"/>
              <w:rPr>
                <w:rFonts w:ascii="Times New Roman" w:hAnsi="Times New Roman"/>
                <w:i/>
                <w:sz w:val="36"/>
                <w:szCs w:val="36"/>
                <w:lang w:val="pl-PL"/>
              </w:rPr>
            </w:pPr>
            <w:r w:rsidRPr="002E0D46">
              <w:rPr>
                <w:rFonts w:ascii="Times New Roman" w:hAnsi="Times New Roman"/>
                <w:sz w:val="36"/>
                <w:szCs w:val="36"/>
                <w:lang w:val="pl-PL"/>
              </w:rPr>
              <w:t xml:space="preserve">- Tác phẩm: </w:t>
            </w:r>
            <w:r w:rsidRPr="002E0D46">
              <w:rPr>
                <w:rFonts w:ascii="Times New Roman" w:hAnsi="Times New Roman"/>
                <w:i/>
                <w:sz w:val="36"/>
                <w:szCs w:val="36"/>
                <w:lang w:val="pl-PL"/>
              </w:rPr>
              <w:t xml:space="preserve">Cây phong non trùm khăn đỏ, </w:t>
            </w:r>
            <w:r w:rsidRPr="002E0D46">
              <w:rPr>
                <w:rFonts w:ascii="Times New Roman" w:hAnsi="Times New Roman"/>
                <w:i/>
                <w:sz w:val="36"/>
                <w:szCs w:val="36"/>
                <w:lang w:val="vi-VN"/>
              </w:rPr>
              <w:t>N</w:t>
            </w:r>
            <w:r w:rsidRPr="002E0D46">
              <w:rPr>
                <w:rFonts w:ascii="Times New Roman" w:hAnsi="Times New Roman"/>
                <w:i/>
                <w:sz w:val="36"/>
                <w:szCs w:val="36"/>
                <w:lang w:val="pl-PL"/>
              </w:rPr>
              <w:t>gười thầy đầu tiên.</w:t>
            </w:r>
          </w:p>
          <w:p w:rsidR="00533473" w:rsidRPr="002E0D46" w:rsidRDefault="00533473" w:rsidP="00A458C3">
            <w:pPr>
              <w:spacing w:line="360" w:lineRule="auto"/>
              <w:jc w:val="both"/>
              <w:rPr>
                <w:rFonts w:ascii="Times New Roman" w:hAnsi="Times New Roman"/>
                <w:sz w:val="36"/>
                <w:szCs w:val="36"/>
                <w:lang w:val="pl-PL"/>
              </w:rPr>
            </w:pPr>
            <w:r w:rsidRPr="002E0D46">
              <w:rPr>
                <w:rFonts w:ascii="Times New Roman" w:hAnsi="Times New Roman"/>
                <w:sz w:val="36"/>
                <w:szCs w:val="36"/>
                <w:lang w:val="pl-PL"/>
              </w:rPr>
              <w:t xml:space="preserve">- 2004: Ông được nhận danh </w:t>
            </w:r>
            <w:r w:rsidRPr="002E0D46">
              <w:rPr>
                <w:rFonts w:ascii="Times New Roman" w:hAnsi="Times New Roman"/>
                <w:sz w:val="36"/>
                <w:szCs w:val="36"/>
                <w:lang w:val="pl-PL"/>
              </w:rPr>
              <w:lastRenderedPageBreak/>
              <w:t>hiệu “Giáo sư danh dự” của trường Đại học tổng hợp quốc gia Mat</w:t>
            </w:r>
            <w:r w:rsidRPr="002E0D46">
              <w:rPr>
                <w:rFonts w:ascii="Times New Roman" w:hAnsi="Times New Roman"/>
                <w:sz w:val="36"/>
                <w:szCs w:val="36"/>
                <w:lang w:val="vi-VN"/>
              </w:rPr>
              <w:t>-</w:t>
            </w:r>
            <w:r w:rsidRPr="002E0D46">
              <w:rPr>
                <w:rFonts w:ascii="Times New Roman" w:hAnsi="Times New Roman"/>
                <w:sz w:val="36"/>
                <w:szCs w:val="36"/>
                <w:lang w:val="pl-PL"/>
              </w:rPr>
              <w:t>xcơ</w:t>
            </w:r>
            <w:r w:rsidRPr="002E0D46">
              <w:rPr>
                <w:rFonts w:ascii="Times New Roman" w:hAnsi="Times New Roman"/>
                <w:sz w:val="36"/>
                <w:szCs w:val="36"/>
                <w:lang w:val="vi-VN"/>
              </w:rPr>
              <w:t>-</w:t>
            </w:r>
            <w:r w:rsidRPr="002E0D46">
              <w:rPr>
                <w:rFonts w:ascii="Times New Roman" w:hAnsi="Times New Roman"/>
                <w:sz w:val="36"/>
                <w:szCs w:val="36"/>
                <w:lang w:val="pl-PL"/>
              </w:rPr>
              <w:t>va</w:t>
            </w:r>
            <w:r w:rsidRPr="002E0D46">
              <w:rPr>
                <w:rFonts w:ascii="Times New Roman" w:hAnsi="Times New Roman"/>
                <w:sz w:val="36"/>
                <w:szCs w:val="36"/>
                <w:lang w:val="vi-VN"/>
              </w:rPr>
              <w:t>.</w:t>
            </w:r>
          </w:p>
          <w:p w:rsidR="00533473" w:rsidRPr="002E0D46" w:rsidRDefault="00533473" w:rsidP="00A458C3">
            <w:pPr>
              <w:spacing w:line="360" w:lineRule="auto"/>
              <w:jc w:val="both"/>
              <w:rPr>
                <w:rFonts w:ascii="Times New Roman" w:hAnsi="Times New Roman"/>
                <w:b/>
                <w:i/>
                <w:iCs/>
                <w:color w:val="000000" w:themeColor="text1"/>
                <w:sz w:val="36"/>
                <w:szCs w:val="36"/>
                <w:lang w:val="vi-VN"/>
              </w:rPr>
            </w:pPr>
            <w:r w:rsidRPr="002E0D46">
              <w:rPr>
                <w:rFonts w:ascii="Times New Roman" w:hAnsi="Times New Roman"/>
                <w:b/>
                <w:i/>
                <w:iCs/>
                <w:color w:val="000000" w:themeColor="text1"/>
                <w:sz w:val="36"/>
                <w:szCs w:val="36"/>
                <w:lang w:val="vi-VN"/>
              </w:rPr>
              <w:t>b. Tác phẩm:</w:t>
            </w:r>
          </w:p>
          <w:p w:rsidR="00533473" w:rsidRPr="002E0D46" w:rsidRDefault="00533473" w:rsidP="00A458C3">
            <w:pPr>
              <w:spacing w:line="360" w:lineRule="auto"/>
              <w:jc w:val="both"/>
              <w:rPr>
                <w:rFonts w:ascii="Times New Roman" w:hAnsi="Times New Roman"/>
                <w:i/>
                <w:sz w:val="36"/>
                <w:szCs w:val="36"/>
                <w:lang w:val="pl-PL"/>
              </w:rPr>
            </w:pPr>
            <w:r w:rsidRPr="002E0D46">
              <w:rPr>
                <w:rFonts w:ascii="Times New Roman" w:hAnsi="Times New Roman"/>
                <w:sz w:val="36"/>
                <w:szCs w:val="36"/>
                <w:lang w:val="vi-VN"/>
              </w:rPr>
              <w:t xml:space="preserve">- </w:t>
            </w:r>
            <w:r w:rsidRPr="002E0D46">
              <w:rPr>
                <w:rFonts w:ascii="Times New Roman" w:hAnsi="Times New Roman"/>
                <w:sz w:val="36"/>
                <w:szCs w:val="36"/>
                <w:lang w:val="pl-PL"/>
              </w:rPr>
              <w:t>Trích phần đầu truyện vừa “</w:t>
            </w:r>
            <w:r w:rsidRPr="002E0D46">
              <w:rPr>
                <w:rFonts w:ascii="Times New Roman" w:hAnsi="Times New Roman"/>
                <w:i/>
                <w:sz w:val="36"/>
                <w:szCs w:val="36"/>
                <w:lang w:val="pl-PL"/>
              </w:rPr>
              <w:t>Người thầy đầu tiên”.</w:t>
            </w:r>
          </w:p>
          <w:p w:rsidR="00533473" w:rsidRPr="002E0D46" w:rsidRDefault="00533473" w:rsidP="00A458C3">
            <w:pPr>
              <w:spacing w:line="360" w:lineRule="auto"/>
              <w:jc w:val="both"/>
              <w:rPr>
                <w:rFonts w:ascii="Times New Roman" w:hAnsi="Times New Roman"/>
                <w:sz w:val="36"/>
                <w:szCs w:val="36"/>
                <w:lang w:val="pl-PL"/>
              </w:rPr>
            </w:pPr>
            <w:r w:rsidRPr="002E0D46">
              <w:rPr>
                <w:rFonts w:ascii="Times New Roman" w:hAnsi="Times New Roman"/>
                <w:sz w:val="36"/>
                <w:szCs w:val="36"/>
                <w:lang w:val="pl-PL"/>
              </w:rPr>
              <w:t xml:space="preserve">- Cây </w:t>
            </w:r>
            <w:r w:rsidRPr="002E0D46">
              <w:rPr>
                <w:rFonts w:ascii="Times New Roman" w:hAnsi="Times New Roman"/>
                <w:sz w:val="36"/>
                <w:szCs w:val="36"/>
                <w:lang w:val="vi-VN"/>
              </w:rPr>
              <w:t>p</w:t>
            </w:r>
            <w:r w:rsidRPr="002E0D46">
              <w:rPr>
                <w:rFonts w:ascii="Times New Roman" w:hAnsi="Times New Roman"/>
                <w:sz w:val="36"/>
                <w:szCs w:val="36"/>
                <w:lang w:val="pl-PL"/>
              </w:rPr>
              <w:t>hong là loại cây to, thân cao, mọc ở vùng ôn đới, bắc bán cầu.</w:t>
            </w:r>
          </w:p>
          <w:p w:rsidR="00533473" w:rsidRPr="002E0D46" w:rsidRDefault="00533473" w:rsidP="00A458C3">
            <w:pPr>
              <w:spacing w:line="360" w:lineRule="auto"/>
              <w:jc w:val="both"/>
              <w:rPr>
                <w:rFonts w:ascii="Times New Roman" w:hAnsi="Times New Roman"/>
                <w:b/>
                <w:i/>
                <w:iCs/>
                <w:color w:val="000000" w:themeColor="text1"/>
                <w:sz w:val="36"/>
                <w:szCs w:val="36"/>
              </w:rPr>
            </w:pPr>
            <w:r w:rsidRPr="002E0D46">
              <w:rPr>
                <w:rFonts w:ascii="Times New Roman" w:hAnsi="Times New Roman"/>
                <w:b/>
                <w:i/>
                <w:iCs/>
                <w:color w:val="000000" w:themeColor="text1"/>
                <w:sz w:val="36"/>
                <w:szCs w:val="36"/>
              </w:rPr>
              <w:t>B</w:t>
            </w:r>
            <w:r w:rsidRPr="002E0D46">
              <w:rPr>
                <w:rFonts w:ascii="Times New Roman" w:hAnsi="Times New Roman" w:cs="Calibri"/>
                <w:b/>
                <w:i/>
                <w:iCs/>
                <w:color w:val="000000" w:themeColor="text1"/>
                <w:sz w:val="36"/>
                <w:szCs w:val="36"/>
              </w:rPr>
              <w:t>ố</w:t>
            </w:r>
            <w:r w:rsidRPr="002E0D46">
              <w:rPr>
                <w:rFonts w:ascii="Times New Roman" w:hAnsi="Times New Roman"/>
                <w:b/>
                <w:i/>
                <w:iCs/>
                <w:color w:val="000000" w:themeColor="text1"/>
                <w:sz w:val="36"/>
                <w:szCs w:val="36"/>
                <w:lang w:val="vi-VN"/>
              </w:rPr>
              <w:t xml:space="preserve"> cục</w:t>
            </w:r>
          </w:p>
          <w:p w:rsidR="00533473" w:rsidRPr="002E0D46" w:rsidRDefault="00533473"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Phần 1:</w:t>
            </w:r>
            <w:r w:rsidRPr="002E0D46">
              <w:rPr>
                <w:rFonts w:ascii="Times New Roman" w:hAnsi="Times New Roman"/>
                <w:bCs/>
                <w:i/>
                <w:iCs/>
                <w:color w:val="000000" w:themeColor="text1"/>
                <w:sz w:val="36"/>
                <w:szCs w:val="36"/>
                <w:lang w:val="vi-VN"/>
              </w:rPr>
              <w:t xml:space="preserve"> từ đầu </w:t>
            </w:r>
            <w:r w:rsidRPr="002E0D46">
              <w:rPr>
                <w:rFonts w:ascii="Times New Roman" w:hAnsi="Times New Roman"/>
                <w:bCs/>
                <w:i/>
                <w:iCs/>
                <w:color w:val="000000" w:themeColor="text1"/>
                <w:sz w:val="36"/>
                <w:szCs w:val="36"/>
                <w:lang w:val="vi-VN"/>
              </w:rPr>
              <w:sym w:font="Wingdings" w:char="F0E0"/>
            </w:r>
            <w:r w:rsidRPr="002E0D46">
              <w:rPr>
                <w:rFonts w:ascii="Times New Roman" w:hAnsi="Times New Roman"/>
                <w:bCs/>
                <w:i/>
                <w:iCs/>
                <w:color w:val="000000" w:themeColor="text1"/>
                <w:sz w:val="36"/>
                <w:szCs w:val="36"/>
                <w:lang w:val="vi-VN"/>
              </w:rPr>
              <w:t xml:space="preserve"> chiếc gương thần xanh: </w:t>
            </w:r>
            <w:r w:rsidRPr="002E0D46">
              <w:rPr>
                <w:rFonts w:ascii="Times New Roman" w:hAnsi="Times New Roman"/>
                <w:bCs/>
                <w:color w:val="000000" w:themeColor="text1"/>
                <w:sz w:val="36"/>
                <w:szCs w:val="36"/>
                <w:lang w:val="vi-VN"/>
              </w:rPr>
              <w:t>Hình ảnh hai cây phong</w:t>
            </w:r>
          </w:p>
          <w:p w:rsidR="00533473" w:rsidRPr="002E0D46" w:rsidRDefault="00533473"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xml:space="preserve">- Phần 2: </w:t>
            </w:r>
            <w:r w:rsidRPr="002E0D46">
              <w:rPr>
                <w:rFonts w:ascii="Times New Roman" w:hAnsi="Times New Roman"/>
                <w:bCs/>
                <w:i/>
                <w:iCs/>
                <w:color w:val="000000" w:themeColor="text1"/>
                <w:sz w:val="36"/>
                <w:szCs w:val="36"/>
                <w:lang w:val="vi-VN"/>
              </w:rPr>
              <w:t>còn lại:</w:t>
            </w:r>
            <w:r w:rsidRPr="002E0D46">
              <w:rPr>
                <w:rFonts w:ascii="Times New Roman" w:hAnsi="Times New Roman"/>
                <w:bCs/>
                <w:color w:val="000000" w:themeColor="text1"/>
                <w:sz w:val="36"/>
                <w:szCs w:val="36"/>
                <w:lang w:val="vi-VN"/>
              </w:rPr>
              <w:t xml:space="preserve"> Hai cây phong gắn liền với những kỉ niệm thời thơ ấu </w:t>
            </w:r>
          </w:p>
          <w:p w:rsidR="00533473" w:rsidRPr="002E0D46" w:rsidRDefault="00533473" w:rsidP="00A458C3">
            <w:pPr>
              <w:spacing w:line="360" w:lineRule="auto"/>
              <w:jc w:val="both"/>
              <w:rPr>
                <w:rFonts w:ascii="Times New Roman" w:hAnsi="Times New Roman"/>
                <w:bCs/>
                <w:color w:val="000000"/>
                <w:sz w:val="36"/>
                <w:szCs w:val="36"/>
              </w:rPr>
            </w:pPr>
          </w:p>
        </w:tc>
      </w:tr>
    </w:tbl>
    <w:p w:rsidR="00533473" w:rsidRPr="002E0D46" w:rsidRDefault="00533473" w:rsidP="00533473">
      <w:pPr>
        <w:spacing w:line="360" w:lineRule="auto"/>
        <w:jc w:val="both"/>
        <w:rPr>
          <w:rFonts w:ascii="Times New Roman" w:hAnsi="Times New Roman"/>
          <w:b/>
          <w:color w:val="000000" w:themeColor="text1"/>
          <w:sz w:val="36"/>
          <w:szCs w:val="36"/>
          <w:lang w:val="nl-NL"/>
        </w:rPr>
      </w:pPr>
    </w:p>
    <w:tbl>
      <w:tblPr>
        <w:tblStyle w:val="TableGrid"/>
        <w:tblW w:w="9265" w:type="dxa"/>
        <w:tblLook w:val="04A0"/>
      </w:tblPr>
      <w:tblGrid>
        <w:gridCol w:w="5330"/>
        <w:gridCol w:w="3935"/>
      </w:tblGrid>
      <w:tr w:rsidR="00533473" w:rsidRPr="002E0D46" w:rsidTr="00A458C3">
        <w:tc>
          <w:tcPr>
            <w:tcW w:w="5330" w:type="dxa"/>
          </w:tcPr>
          <w:p w:rsidR="00533473" w:rsidRPr="002E0D46" w:rsidRDefault="00533473"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 xml:space="preserve">HOẠT ĐỘNG CỦA GV </w:t>
            </w:r>
            <w:r>
              <w:rPr>
                <w:rFonts w:ascii="Times New Roman" w:hAnsi="Times New Roman"/>
                <w:b/>
                <w:color w:val="000000" w:themeColor="text1"/>
                <w:sz w:val="36"/>
                <w:szCs w:val="36"/>
                <w:lang w:val="de-DE"/>
              </w:rPr>
              <w:t>–</w:t>
            </w:r>
            <w:r w:rsidRPr="002E0D46">
              <w:rPr>
                <w:rFonts w:ascii="Times New Roman" w:hAnsi="Times New Roman"/>
                <w:b/>
                <w:color w:val="000000" w:themeColor="text1"/>
                <w:sz w:val="36"/>
                <w:szCs w:val="36"/>
                <w:lang w:val="de-DE"/>
              </w:rPr>
              <w:t>HS</w:t>
            </w:r>
          </w:p>
        </w:tc>
        <w:tc>
          <w:tcPr>
            <w:tcW w:w="3935" w:type="dxa"/>
          </w:tcPr>
          <w:p w:rsidR="00533473" w:rsidRPr="002E0D46" w:rsidRDefault="00533473"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533473" w:rsidRPr="002E0D46" w:rsidTr="00A458C3">
        <w:tc>
          <w:tcPr>
            <w:tcW w:w="5330" w:type="dxa"/>
          </w:tcPr>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eastAsia="SimSun" w:hAnsi="Times New Roman"/>
                <w:b/>
                <w:color w:val="000000" w:themeColor="text1"/>
                <w:kern w:val="2"/>
                <w:sz w:val="36"/>
                <w:szCs w:val="36"/>
                <w:lang w:eastAsia="zh-CN"/>
              </w:rPr>
              <w:t>NV1: Tìm</w:t>
            </w:r>
            <w:r w:rsidRPr="002E0D46">
              <w:rPr>
                <w:rFonts w:ascii="Times New Roman" w:eastAsia="SimSun" w:hAnsi="Times New Roman"/>
                <w:b/>
                <w:color w:val="000000" w:themeColor="text1"/>
                <w:kern w:val="2"/>
                <w:sz w:val="36"/>
                <w:szCs w:val="36"/>
                <w:lang w:val="vi-VN" w:eastAsia="zh-CN"/>
              </w:rPr>
              <w:t xml:space="preserve"> hiểu hình ảnh </w:t>
            </w:r>
            <w:r w:rsidRPr="002E0D46">
              <w:rPr>
                <w:rFonts w:ascii="Times New Roman" w:hAnsi="Times New Roman"/>
                <w:b/>
                <w:bCs/>
                <w:i/>
                <w:iCs/>
                <w:color w:val="000000" w:themeColor="text1"/>
                <w:sz w:val="36"/>
                <w:szCs w:val="36"/>
                <w:lang w:val="vi-VN"/>
              </w:rPr>
              <w:t xml:space="preserve">cây </w:t>
            </w:r>
            <w:r w:rsidRPr="002E0D46">
              <w:rPr>
                <w:rFonts w:ascii="Times New Roman" w:hAnsi="Times New Roman"/>
                <w:b/>
                <w:bCs/>
                <w:i/>
                <w:iCs/>
                <w:color w:val="000000" w:themeColor="text1"/>
                <w:sz w:val="36"/>
                <w:szCs w:val="36"/>
                <w:lang w:val="vi-VN"/>
              </w:rPr>
              <w:lastRenderedPageBreak/>
              <w:t>phong trong tâm trí nhân vật</w:t>
            </w:r>
            <w:r w:rsidRPr="002E0D46">
              <w:rPr>
                <w:rFonts w:ascii="Times New Roman" w:hAnsi="Times New Roman"/>
                <w:b/>
                <w:color w:val="000000"/>
                <w:sz w:val="36"/>
                <w:szCs w:val="36"/>
              </w:rPr>
              <w:t>Bước 1: Chuyển giao nhiệm vụ</w:t>
            </w:r>
          </w:p>
          <w:p w:rsidR="00533473" w:rsidRPr="002E0D46" w:rsidRDefault="00533473"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533473" w:rsidRPr="002E0D46" w:rsidRDefault="00533473" w:rsidP="00A458C3">
            <w:pPr>
              <w:widowControl w:val="0"/>
              <w:spacing w:line="360" w:lineRule="auto"/>
              <w:rPr>
                <w:rFonts w:ascii="Times New Roman" w:eastAsia="SimSun" w:hAnsi="Times New Roman"/>
                <w:bCs/>
                <w:i/>
                <w:color w:val="000000" w:themeColor="text1"/>
                <w:kern w:val="2"/>
                <w:sz w:val="36"/>
                <w:szCs w:val="36"/>
                <w:lang w:eastAsia="zh-CN"/>
              </w:rPr>
            </w:pPr>
            <w:r w:rsidRPr="002E0D46">
              <w:rPr>
                <w:rFonts w:ascii="Times New Roman" w:eastAsia="SimSun" w:hAnsi="Times New Roman"/>
                <w:bCs/>
                <w:i/>
                <w:color w:val="000000" w:themeColor="text1"/>
                <w:kern w:val="2"/>
                <w:sz w:val="36"/>
                <w:szCs w:val="36"/>
                <w:lang w:eastAsia="zh-CN"/>
              </w:rPr>
              <w:t>Gv phát PHT số 1, học sinh làm việc nhóm đôi</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533473" w:rsidRPr="002E0D46" w:rsidRDefault="00533473"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533473" w:rsidRPr="002E0D46" w:rsidRDefault="00533473" w:rsidP="00A458C3">
            <w:pPr>
              <w:spacing w:line="360" w:lineRule="auto"/>
              <w:jc w:val="both"/>
              <w:rPr>
                <w:rFonts w:ascii="Times New Roman" w:hAnsi="Times New Roman"/>
                <w:b/>
                <w:bCs/>
                <w:sz w:val="36"/>
                <w:szCs w:val="36"/>
                <w:lang w:val="vi-VN"/>
              </w:rPr>
            </w:pPr>
            <w:r w:rsidRPr="002E0D46">
              <w:rPr>
                <w:rFonts w:ascii="Times New Roman" w:hAnsi="Times New Roman"/>
                <w:color w:val="000000"/>
                <w:sz w:val="36"/>
                <w:szCs w:val="36"/>
              </w:rPr>
              <w:t>- GV nhận xét, bổ sung, chốt lại kiến thức</w:t>
            </w:r>
            <w:r w:rsidRPr="002E0D46">
              <w:rPr>
                <w:rFonts w:ascii="Times New Roman" w:eastAsia="SimSun" w:hAnsi="Times New Roman"/>
                <w:b/>
                <w:bCs/>
                <w:color w:val="000000" w:themeColor="text1"/>
                <w:kern w:val="2"/>
                <w:sz w:val="36"/>
                <w:szCs w:val="36"/>
                <w:lang w:val="vi-VN" w:eastAsia="zh-CN"/>
              </w:rPr>
              <w:t>NV2: Tìm hiểu</w:t>
            </w:r>
            <w:r w:rsidRPr="002E0D46">
              <w:rPr>
                <w:rFonts w:ascii="Times New Roman" w:hAnsi="Times New Roman"/>
                <w:b/>
                <w:bCs/>
                <w:color w:val="000000" w:themeColor="text1"/>
                <w:kern w:val="2"/>
                <w:sz w:val="36"/>
                <w:szCs w:val="36"/>
                <w:lang w:val="vi-VN" w:eastAsia="zh-CN"/>
              </w:rPr>
              <w:t xml:space="preserve"> h</w:t>
            </w:r>
            <w:r w:rsidRPr="002E0D46">
              <w:rPr>
                <w:rFonts w:ascii="Times New Roman" w:hAnsi="Times New Roman"/>
                <w:b/>
                <w:bCs/>
                <w:sz w:val="36"/>
                <w:szCs w:val="36"/>
                <w:lang w:val="vi-VN"/>
              </w:rPr>
              <w:t xml:space="preserve">ai cây </w:t>
            </w:r>
            <w:r w:rsidRPr="002E0D46">
              <w:rPr>
                <w:rFonts w:ascii="Times New Roman" w:hAnsi="Times New Roman"/>
                <w:b/>
                <w:bCs/>
                <w:sz w:val="36"/>
                <w:szCs w:val="36"/>
                <w:lang w:val="vi-VN"/>
              </w:rPr>
              <w:lastRenderedPageBreak/>
              <w:t>phong gắn liền với những kỉ niệm thời thơ ấu</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533473" w:rsidRPr="002E0D46" w:rsidRDefault="00533473"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533473" w:rsidRPr="002E0D46" w:rsidRDefault="00533473" w:rsidP="00A458C3">
            <w:pPr>
              <w:spacing w:line="360" w:lineRule="auto"/>
              <w:jc w:val="both"/>
              <w:rPr>
                <w:rFonts w:ascii="Times New Roman" w:hAnsi="Times New Roman"/>
                <w:bCs/>
                <w:i/>
                <w:color w:val="000000"/>
                <w:sz w:val="36"/>
                <w:szCs w:val="36"/>
              </w:rPr>
            </w:pPr>
            <w:r w:rsidRPr="002E0D46">
              <w:rPr>
                <w:rFonts w:ascii="Times New Roman" w:hAnsi="Times New Roman"/>
                <w:bCs/>
                <w:i/>
                <w:color w:val="000000"/>
                <w:sz w:val="36"/>
                <w:szCs w:val="36"/>
              </w:rPr>
              <w:t>Gv phát PHT số 2, Hs làm việc theo nhóm 4-6 em</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533473" w:rsidRPr="002E0D46" w:rsidRDefault="00533473"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color w:val="000000"/>
                <w:sz w:val="36"/>
                <w:szCs w:val="36"/>
              </w:rPr>
              <w:t>- GV nhận xét, bổ sung, chốt lại kiến thức</w:t>
            </w:r>
            <w:r w:rsidRPr="002E0D46">
              <w:rPr>
                <w:rFonts w:ascii="Times New Roman" w:eastAsia="SimSun" w:hAnsi="Times New Roman"/>
                <w:b/>
                <w:bCs/>
                <w:color w:val="000000" w:themeColor="text1"/>
                <w:kern w:val="2"/>
                <w:sz w:val="36"/>
                <w:szCs w:val="36"/>
                <w:lang w:val="vi-VN" w:eastAsia="zh-CN"/>
              </w:rPr>
              <w:t xml:space="preserve">NV3: </w:t>
            </w:r>
            <w:r w:rsidRPr="002E0D46">
              <w:rPr>
                <w:rFonts w:ascii="Times New Roman" w:eastAsia="SimSun" w:hAnsi="Times New Roman"/>
                <w:b/>
                <w:bCs/>
                <w:color w:val="000000" w:themeColor="text1"/>
                <w:kern w:val="2"/>
                <w:sz w:val="36"/>
                <w:szCs w:val="36"/>
                <w:lang w:eastAsia="zh-CN"/>
              </w:rPr>
              <w:t xml:space="preserve">Hướng dẫn Hs </w:t>
            </w:r>
            <w:r w:rsidRPr="002E0D46">
              <w:rPr>
                <w:rFonts w:ascii="Times New Roman" w:hAnsi="Times New Roman"/>
                <w:b/>
                <w:bCs/>
                <w:color w:val="000000" w:themeColor="text1"/>
                <w:sz w:val="36"/>
                <w:szCs w:val="36"/>
              </w:rPr>
              <w:lastRenderedPageBreak/>
              <w:t>chia sẻ bài học về cách nghĩ và cách ứng xử của bản thân</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533473" w:rsidRPr="002E0D46" w:rsidRDefault="00533473"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533473" w:rsidRPr="002E0D46" w:rsidRDefault="00533473" w:rsidP="00A458C3">
            <w:pPr>
              <w:spacing w:line="360" w:lineRule="auto"/>
              <w:jc w:val="both"/>
              <w:rPr>
                <w:rFonts w:ascii="Times New Roman" w:eastAsia="SimSun" w:hAnsi="Times New Roman"/>
                <w:bCs/>
                <w:i/>
                <w:color w:val="000000" w:themeColor="text1"/>
                <w:kern w:val="2"/>
                <w:sz w:val="36"/>
                <w:szCs w:val="36"/>
                <w:lang w:eastAsia="zh-CN"/>
              </w:rPr>
            </w:pPr>
            <w:r w:rsidRPr="002E0D46">
              <w:rPr>
                <w:rFonts w:ascii="Times New Roman" w:eastAsia="SimSun" w:hAnsi="Times New Roman"/>
                <w:bCs/>
                <w:i/>
                <w:color w:val="000000" w:themeColor="text1"/>
                <w:kern w:val="2"/>
                <w:sz w:val="36"/>
                <w:szCs w:val="36"/>
                <w:lang w:eastAsia="zh-CN"/>
              </w:rPr>
              <w:t>Theo em, thiên nhiên có vai trò như thế nào đối với cuộc sống của chúng ta?</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533473" w:rsidRPr="002E0D46" w:rsidRDefault="00533473"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533473" w:rsidRPr="002E0D46" w:rsidRDefault="00533473"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533473" w:rsidRPr="002E0D46" w:rsidRDefault="00533473"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533473" w:rsidRPr="002E0D46" w:rsidRDefault="00533473"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533473" w:rsidRPr="002E0D46" w:rsidRDefault="00533473"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xml:space="preserve">- GV nhận xét, bổ sung, chốt lại </w:t>
            </w:r>
            <w:r w:rsidRPr="002E0D46">
              <w:rPr>
                <w:rFonts w:ascii="Times New Roman" w:hAnsi="Times New Roman"/>
                <w:color w:val="000000"/>
                <w:sz w:val="36"/>
                <w:szCs w:val="36"/>
              </w:rPr>
              <w:lastRenderedPageBreak/>
              <w:t>kiến thức</w:t>
            </w:r>
          </w:p>
        </w:tc>
        <w:tc>
          <w:tcPr>
            <w:tcW w:w="3935" w:type="dxa"/>
          </w:tcPr>
          <w:p w:rsidR="00533473" w:rsidRPr="002E0D46" w:rsidRDefault="00533473" w:rsidP="00A458C3">
            <w:pPr>
              <w:spacing w:line="360" w:lineRule="auto"/>
              <w:jc w:val="both"/>
              <w:rPr>
                <w:rFonts w:ascii="Times New Roman" w:hAnsi="Times New Roman"/>
                <w:b/>
                <w:bCs/>
                <w:i/>
                <w:iCs/>
                <w:color w:val="000000"/>
                <w:sz w:val="36"/>
                <w:szCs w:val="36"/>
                <w:lang w:val="fr-FR"/>
              </w:rPr>
            </w:pPr>
            <w:r w:rsidRPr="002E0D46">
              <w:rPr>
                <w:rFonts w:ascii="Times New Roman" w:hAnsi="Times New Roman"/>
                <w:b/>
                <w:color w:val="000000"/>
                <w:sz w:val="36"/>
                <w:szCs w:val="36"/>
              </w:rPr>
              <w:lastRenderedPageBreak/>
              <w:t xml:space="preserve">II. Suy ngẫm và phản </w:t>
            </w:r>
            <w:r w:rsidRPr="002E0D46">
              <w:rPr>
                <w:rFonts w:ascii="Times New Roman" w:hAnsi="Times New Roman"/>
                <w:b/>
                <w:color w:val="000000"/>
                <w:sz w:val="36"/>
                <w:szCs w:val="36"/>
              </w:rPr>
              <w:lastRenderedPageBreak/>
              <w:t>hồi</w:t>
            </w:r>
          </w:p>
          <w:p w:rsidR="00533473" w:rsidRPr="002E0D46" w:rsidRDefault="00533473" w:rsidP="00A458C3">
            <w:pPr>
              <w:spacing w:line="360" w:lineRule="auto"/>
              <w:jc w:val="both"/>
              <w:rPr>
                <w:rFonts w:ascii="Times New Roman" w:hAnsi="Times New Roman"/>
                <w:b/>
                <w:bCs/>
                <w:i/>
                <w:iCs/>
                <w:color w:val="000000" w:themeColor="text1"/>
                <w:sz w:val="36"/>
                <w:szCs w:val="36"/>
                <w:lang w:val="vi-VN"/>
              </w:rPr>
            </w:pPr>
            <w:r w:rsidRPr="002E0D46">
              <w:rPr>
                <w:rFonts w:ascii="Times New Roman" w:hAnsi="Times New Roman"/>
                <w:b/>
                <w:bCs/>
                <w:i/>
                <w:iCs/>
                <w:color w:val="000000" w:themeColor="text1"/>
                <w:sz w:val="36"/>
                <w:szCs w:val="36"/>
                <w:lang w:val="vi-VN"/>
              </w:rPr>
              <w:t>1. Hình ảnh cây phong trong tâm trí nhân vật</w:t>
            </w:r>
          </w:p>
          <w:p w:rsidR="00533473" w:rsidRPr="002E0D46" w:rsidRDefault="00533473" w:rsidP="00A458C3">
            <w:pPr>
              <w:spacing w:line="360" w:lineRule="auto"/>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Hai cây phong như có tâm hồn, tình cảm riêng</w:t>
            </w:r>
          </w:p>
          <w:p w:rsidR="00533473" w:rsidRPr="002E0D46" w:rsidRDefault="00533473"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Nghiêng ngả thân cây, lay động lá cành</w:t>
            </w:r>
          </w:p>
          <w:p w:rsidR="00533473" w:rsidRPr="002E0D46" w:rsidRDefault="00533473"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Không ngớt tiếng rì rào theo cung bậc khác nhau</w:t>
            </w:r>
          </w:p>
          <w:p w:rsidR="00533473" w:rsidRPr="002E0D46" w:rsidRDefault="00533473"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Có khi như làn song thủy triều, có khi lại như một tiếng thì thầm thiết tha nồng thắm</w:t>
            </w:r>
          </w:p>
          <w:p w:rsidR="00533473" w:rsidRPr="002E0D46" w:rsidRDefault="00533473"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Có khi im bặt rồi lại cất tiếng thở dài như thương tiếc người nào</w:t>
            </w:r>
          </w:p>
          <w:p w:rsidR="00533473" w:rsidRPr="002E0D46" w:rsidRDefault="00533473" w:rsidP="00A458C3">
            <w:pPr>
              <w:spacing w:line="360" w:lineRule="auto"/>
              <w:rPr>
                <w:rFonts w:ascii="Times New Roman" w:hAnsi="Times New Roman"/>
                <w:color w:val="000000" w:themeColor="text1"/>
                <w:sz w:val="36"/>
                <w:szCs w:val="36"/>
              </w:rPr>
            </w:pPr>
            <w:r w:rsidRPr="002E0D46">
              <w:rPr>
                <w:rFonts w:ascii="Times New Roman" w:hAnsi="Times New Roman"/>
                <w:color w:val="000000" w:themeColor="text1"/>
                <w:sz w:val="36"/>
                <w:szCs w:val="36"/>
              </w:rPr>
              <w:t xml:space="preserve">+ </w:t>
            </w:r>
            <w:r w:rsidRPr="002E0D46">
              <w:rPr>
                <w:rFonts w:ascii="Times New Roman" w:hAnsi="Times New Roman"/>
                <w:sz w:val="36"/>
                <w:szCs w:val="36"/>
              </w:rPr>
              <w:t>V</w:t>
            </w:r>
            <w:r w:rsidRPr="002E0D46">
              <w:rPr>
                <w:rFonts w:ascii="Times New Roman" w:hAnsi="Times New Roman"/>
                <w:sz w:val="36"/>
                <w:szCs w:val="36"/>
                <w:lang w:val="vi-VN"/>
              </w:rPr>
              <w:t>ừa dịu dàng thân thương, vừa dẻo dai, dũng mãnh.</w:t>
            </w:r>
          </w:p>
          <w:p w:rsidR="00533473" w:rsidRPr="002E0D46" w:rsidRDefault="00533473"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hAnsi="Times New Roman"/>
                <w:sz w:val="36"/>
                <w:szCs w:val="36"/>
                <w:lang w:val="vi-VN"/>
              </w:rPr>
              <w:t xml:space="preserve">- Nhân vật cảm nhận vẻ </w:t>
            </w:r>
            <w:r w:rsidRPr="002E0D46">
              <w:rPr>
                <w:rFonts w:ascii="Times New Roman" w:hAnsi="Times New Roman"/>
                <w:sz w:val="36"/>
                <w:szCs w:val="36"/>
                <w:lang w:val="vi-VN"/>
              </w:rPr>
              <w:lastRenderedPageBreak/>
              <w:t xml:space="preserve">đẹp của hai cây phong </w:t>
            </w:r>
            <w:r w:rsidRPr="002E0D46">
              <w:rPr>
                <w:rFonts w:ascii="Times New Roman" w:eastAsia="SimSun" w:hAnsi="Times New Roman"/>
                <w:bCs/>
                <w:color w:val="000000" w:themeColor="text1"/>
                <w:kern w:val="2"/>
                <w:sz w:val="36"/>
                <w:szCs w:val="36"/>
                <w:lang w:val="vi-VN" w:eastAsia="zh-CN"/>
              </w:rPr>
              <w:t>bằng thính giác, thị giác và bằng cả tâm hồn</w:t>
            </w:r>
          </w:p>
          <w:p w:rsidR="00533473" w:rsidRPr="002E0D46" w:rsidRDefault="00533473"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Cây phong là một phầ</w:t>
            </w:r>
            <w:r w:rsidRPr="002E0D46">
              <w:rPr>
                <w:rFonts w:ascii="Times New Roman" w:hAnsi="Times New Roman"/>
                <w:sz w:val="36"/>
                <w:szCs w:val="36"/>
              </w:rPr>
              <w:t>n</w:t>
            </w:r>
            <w:r w:rsidRPr="002E0D46">
              <w:rPr>
                <w:rFonts w:ascii="Times New Roman" w:hAnsi="Times New Roman"/>
                <w:sz w:val="36"/>
                <w:szCs w:val="36"/>
                <w:lang w:val="vi-VN"/>
              </w:rPr>
              <w:t xml:space="preserve"> kí ức tuổi thơ của nhân vật về ngôi làng.</w:t>
            </w:r>
          </w:p>
          <w:p w:rsidR="00533473" w:rsidRPr="002E0D46" w:rsidRDefault="00533473" w:rsidP="00A458C3">
            <w:pPr>
              <w:spacing w:line="360" w:lineRule="auto"/>
              <w:ind w:left="75"/>
              <w:jc w:val="both"/>
              <w:rPr>
                <w:rFonts w:ascii="Times New Roman" w:hAnsi="Times New Roman"/>
                <w:sz w:val="36"/>
                <w:szCs w:val="36"/>
                <w:lang w:val="vi-VN"/>
              </w:rPr>
            </w:pPr>
            <w:r w:rsidRPr="002E0D46">
              <w:rPr>
                <w:rFonts w:ascii="Times New Roman" w:hAnsi="Times New Roman"/>
                <w:sz w:val="36"/>
                <w:szCs w:val="36"/>
                <w:lang w:val="vi-VN"/>
              </w:rPr>
              <w:sym w:font="Wingdings" w:char="F0E0"/>
            </w:r>
            <w:r w:rsidRPr="002E0D46">
              <w:rPr>
                <w:rFonts w:ascii="Times New Roman" w:hAnsi="Times New Roman"/>
                <w:sz w:val="36"/>
                <w:szCs w:val="36"/>
                <w:lang w:val="vi-VN"/>
              </w:rPr>
              <w:t xml:space="preserve"> Nhân vật “tôi” thấu hiểu 2 cây phong với suy nghĩ - tình cảm đặc biệt.</w:t>
            </w:r>
          </w:p>
          <w:p w:rsidR="00533473" w:rsidRPr="002E0D46" w:rsidRDefault="00533473"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sym w:font="Wingdings" w:char="F0E0"/>
            </w:r>
            <w:r w:rsidRPr="002E0D46">
              <w:rPr>
                <w:rFonts w:ascii="Times New Roman" w:hAnsi="Times New Roman"/>
                <w:sz w:val="36"/>
                <w:szCs w:val="36"/>
                <w:lang w:val="vi-VN"/>
              </w:rPr>
              <w:t xml:space="preserve"> Hai cây phong là biểu tượng của quê hương, luôn gắn với tình yêu quê tha thiết. </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2. Ý nghĩa của hai cây phong đối với cuộc sống của nhân vật “tôi”</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 xml:space="preserve">- Hai cây phong trở thành người bạn tâm giao, tri âm, tri kỉ của họa sĩ: “Rồi sau đó cứ đứng dưới gốc </w:t>
            </w:r>
            <w:r w:rsidRPr="002E0D46">
              <w:rPr>
                <w:rFonts w:ascii="Times New Roman" w:hAnsi="Times New Roman"/>
                <w:sz w:val="36"/>
                <w:szCs w:val="36"/>
              </w:rPr>
              <w:lastRenderedPageBreak/>
              <w:t>cây để nghe mãi tiếng lá reo cho đến khi say sưa ngây ngất”</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 Hình ảnh hai cây phong gắn với chuỗi kỉ niệm học trò "tuổi trẻ của tôi đã để lại nơi ấy… như mảnh vỡ của chiếc gương thần xanh…"</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 Hai cây phong gắn với tình yêu quê hương da diết của tác giả khiến cho người đọc cảm thấy thật đáng quý và trân trọng những kỉ niệm tuổi thơ mà đôi lần chúng ta đã vội lãng quên</w:t>
            </w:r>
          </w:p>
          <w:p w:rsidR="00533473" w:rsidRPr="002E0D46" w:rsidRDefault="00533473" w:rsidP="00A458C3">
            <w:pPr>
              <w:spacing w:line="360" w:lineRule="auto"/>
              <w:jc w:val="both"/>
              <w:rPr>
                <w:rFonts w:ascii="Times New Roman" w:hAnsi="Times New Roman"/>
                <w:b/>
                <w:bCs/>
                <w:color w:val="000000" w:themeColor="text1"/>
                <w:sz w:val="36"/>
                <w:szCs w:val="36"/>
              </w:rPr>
            </w:pPr>
            <w:r w:rsidRPr="002E0D46">
              <w:rPr>
                <w:rFonts w:ascii="Times New Roman" w:hAnsi="Times New Roman"/>
                <w:b/>
                <w:bCs/>
                <w:color w:val="000000" w:themeColor="text1"/>
                <w:sz w:val="36"/>
                <w:szCs w:val="36"/>
              </w:rPr>
              <w:t>3. Chia sẻ bài học về cách nghĩ và cách ứng xử của bản thân</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lastRenderedPageBreak/>
              <w:t>- Thiên nhiên chính là cái nôi để sản sinh ra sự sống, cũng là nơi kết thúc của sự sống. Có vai trò vô cùng quan trọng để tạo ra sự sống và giúp cân bằng hệ sinh thái.</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 Thiên nhiên là một nơi cung cấp các nguồn tài nguyên để phục vụ cho cuộc sống và sản xuất sinh hoạt của con người</w:t>
            </w:r>
          </w:p>
        </w:tc>
      </w:tr>
    </w:tbl>
    <w:p w:rsidR="00533473" w:rsidRPr="002E0D46" w:rsidRDefault="00533473" w:rsidP="00533473">
      <w:pPr>
        <w:widowControl w:val="0"/>
        <w:spacing w:line="360" w:lineRule="auto"/>
        <w:jc w:val="both"/>
        <w:rPr>
          <w:rFonts w:ascii="Times New Roman" w:eastAsia="SimSun" w:hAnsi="Times New Roman"/>
          <w:b/>
          <w:color w:val="000000"/>
          <w:kern w:val="2"/>
          <w:sz w:val="36"/>
          <w:szCs w:val="3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2"/>
        <w:gridCol w:w="4082"/>
      </w:tblGrid>
      <w:tr w:rsidR="00533473" w:rsidRPr="002E0D46" w:rsidTr="00A458C3">
        <w:tc>
          <w:tcPr>
            <w:tcW w:w="5382" w:type="dxa"/>
          </w:tcPr>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HOẠT ĐỘNG CỦA GV VÀ HS</w:t>
            </w:r>
          </w:p>
        </w:tc>
        <w:tc>
          <w:tcPr>
            <w:tcW w:w="4082" w:type="dxa"/>
          </w:tcPr>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DỰ KIẾN SẢN PHẨM</w:t>
            </w:r>
          </w:p>
        </w:tc>
      </w:tr>
      <w:tr w:rsidR="00533473" w:rsidRPr="002E0D46" w:rsidTr="00A458C3">
        <w:tc>
          <w:tcPr>
            <w:tcW w:w="5382" w:type="dxa"/>
          </w:tcPr>
          <w:p w:rsidR="00533473" w:rsidRPr="002E0D46" w:rsidRDefault="00533473"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533473" w:rsidRPr="002E0D46" w:rsidRDefault="00533473"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533473" w:rsidRPr="002E0D46" w:rsidRDefault="00533473" w:rsidP="00A458C3">
            <w:pPr>
              <w:widowControl w:val="0"/>
              <w:spacing w:line="360" w:lineRule="auto"/>
              <w:jc w:val="both"/>
              <w:rPr>
                <w:rFonts w:ascii="Times New Roman" w:eastAsia="SimSun" w:hAnsi="Times New Roman"/>
                <w:bCs/>
                <w:i/>
                <w:iCs/>
                <w:color w:val="000000"/>
                <w:kern w:val="2"/>
                <w:sz w:val="36"/>
                <w:szCs w:val="36"/>
                <w:lang w:eastAsia="zh-CN"/>
              </w:rPr>
            </w:pPr>
            <w:r w:rsidRPr="002E0D46">
              <w:rPr>
                <w:rFonts w:ascii="Times New Roman" w:eastAsia="SimSun" w:hAnsi="Times New Roman"/>
                <w:bCs/>
                <w:i/>
                <w:iCs/>
                <w:color w:val="000000"/>
                <w:kern w:val="2"/>
                <w:sz w:val="36"/>
                <w:szCs w:val="36"/>
                <w:lang w:eastAsia="zh-CN"/>
              </w:rPr>
              <w:t>Khái quát nghệ thuật và nội dung văn bản?</w:t>
            </w:r>
          </w:p>
          <w:p w:rsidR="00533473" w:rsidRPr="002E0D46" w:rsidRDefault="00533473" w:rsidP="00A458C3">
            <w:pPr>
              <w:widowControl w:val="0"/>
              <w:spacing w:line="360" w:lineRule="auto"/>
              <w:jc w:val="both"/>
              <w:rPr>
                <w:rFonts w:ascii="Times New Roman" w:eastAsia="SimSun" w:hAnsi="Times New Roman"/>
                <w:iCs/>
                <w:color w:val="000000"/>
                <w:kern w:val="2"/>
                <w:sz w:val="36"/>
                <w:szCs w:val="36"/>
                <w:lang w:eastAsia="zh-CN"/>
              </w:rPr>
            </w:pPr>
            <w:r w:rsidRPr="002E0D46">
              <w:rPr>
                <w:rFonts w:ascii="Times New Roman" w:eastAsia="SimSun" w:hAnsi="Times New Roman"/>
                <w:iCs/>
                <w:color w:val="000000"/>
                <w:kern w:val="2"/>
                <w:sz w:val="36"/>
                <w:szCs w:val="36"/>
                <w:lang w:eastAsia="zh-CN"/>
              </w:rPr>
              <w:t>- HS tiếp nhận nhiệm vụ.</w:t>
            </w:r>
          </w:p>
          <w:p w:rsidR="00533473" w:rsidRPr="002E0D46" w:rsidRDefault="00533473"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b/>
                <w:color w:val="000000"/>
                <w:kern w:val="2"/>
                <w:sz w:val="36"/>
                <w:szCs w:val="36"/>
                <w:lang w:eastAsia="zh-CN"/>
              </w:rPr>
              <w:lastRenderedPageBreak/>
              <w:t>Bước 2: HS trao đổi thảo luận, thực hiện nhiệm vụ</w:t>
            </w:r>
          </w:p>
          <w:p w:rsidR="00533473" w:rsidRPr="002E0D46" w:rsidRDefault="00533473"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suy nghĩ, trả lời</w:t>
            </w:r>
          </w:p>
          <w:p w:rsidR="00533473" w:rsidRPr="002E0D46" w:rsidRDefault="00533473"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quan sát, hỗ trợ</w:t>
            </w:r>
          </w:p>
          <w:p w:rsidR="00533473" w:rsidRPr="002E0D46" w:rsidRDefault="00533473"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533473" w:rsidRPr="002E0D46" w:rsidRDefault="00533473"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trả lời</w:t>
            </w:r>
          </w:p>
          <w:p w:rsidR="00533473" w:rsidRPr="002E0D46" w:rsidRDefault="00533473"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khác lắng nghe, bổ sung</w:t>
            </w:r>
          </w:p>
          <w:p w:rsidR="00533473" w:rsidRPr="002E0D46" w:rsidRDefault="00533473"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533473" w:rsidRPr="002E0D46" w:rsidRDefault="00533473"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Gv nhận xét, bổ sung, chốt lại </w:t>
            </w:r>
          </w:p>
        </w:tc>
        <w:tc>
          <w:tcPr>
            <w:tcW w:w="4082" w:type="dxa"/>
          </w:tcPr>
          <w:p w:rsidR="00533473" w:rsidRPr="002E0D46" w:rsidRDefault="00533473" w:rsidP="00A458C3">
            <w:pPr>
              <w:spacing w:line="360" w:lineRule="auto"/>
              <w:jc w:val="both"/>
              <w:rPr>
                <w:rFonts w:ascii="Times New Roman" w:hAnsi="Times New Roman"/>
                <w:b/>
                <w:color w:val="000000" w:themeColor="text1"/>
                <w:sz w:val="36"/>
                <w:szCs w:val="36"/>
                <w:lang w:val="vi-VN"/>
              </w:rPr>
            </w:pPr>
            <w:r w:rsidRPr="002E0D46">
              <w:rPr>
                <w:rFonts w:ascii="Times New Roman" w:hAnsi="Times New Roman"/>
                <w:b/>
                <w:color w:val="000000" w:themeColor="text1"/>
                <w:sz w:val="36"/>
                <w:szCs w:val="36"/>
                <w:lang w:val="vi-VN"/>
              </w:rPr>
              <w:lastRenderedPageBreak/>
              <w:t>III. Tổng kết</w:t>
            </w:r>
          </w:p>
          <w:p w:rsidR="00533473" w:rsidRPr="002E0D46" w:rsidRDefault="00533473" w:rsidP="00A458C3">
            <w:pPr>
              <w:widowControl w:val="0"/>
              <w:spacing w:line="360" w:lineRule="auto"/>
              <w:rPr>
                <w:rFonts w:ascii="Times New Roman" w:hAnsi="Times New Roman"/>
                <w:b/>
                <w:bCs/>
                <w:i/>
                <w:color w:val="000000" w:themeColor="text1"/>
                <w:sz w:val="36"/>
                <w:szCs w:val="36"/>
                <w:lang w:val="nl-NL"/>
              </w:rPr>
            </w:pPr>
            <w:r w:rsidRPr="002E0D46">
              <w:rPr>
                <w:rFonts w:ascii="Times New Roman" w:hAnsi="Times New Roman"/>
                <w:b/>
                <w:bCs/>
                <w:i/>
                <w:color w:val="000000" w:themeColor="text1"/>
                <w:sz w:val="36"/>
                <w:szCs w:val="36"/>
                <w:lang w:val="nl-NL"/>
              </w:rPr>
              <w:t>1. Nội dung :</w:t>
            </w:r>
          </w:p>
          <w:p w:rsidR="00533473" w:rsidRPr="002E0D46" w:rsidRDefault="00533473" w:rsidP="00A458C3">
            <w:pPr>
              <w:widowControl w:val="0"/>
              <w:spacing w:line="360" w:lineRule="auto"/>
              <w:jc w:val="both"/>
              <w:rPr>
                <w:rFonts w:ascii="Times New Roman" w:hAnsi="Times New Roman"/>
                <w:b/>
                <w:bCs/>
                <w:i/>
                <w:color w:val="000000" w:themeColor="text1"/>
                <w:sz w:val="36"/>
                <w:szCs w:val="36"/>
                <w:lang w:val="vi-VN"/>
              </w:rPr>
            </w:pPr>
            <w:r w:rsidRPr="002E0D46">
              <w:rPr>
                <w:rFonts w:ascii="Times New Roman" w:hAnsi="Times New Roman"/>
                <w:iCs/>
                <w:color w:val="000000" w:themeColor="text1"/>
                <w:sz w:val="36"/>
                <w:szCs w:val="36"/>
                <w:lang w:val="vi-VN"/>
              </w:rPr>
              <w:t xml:space="preserve">- </w:t>
            </w:r>
            <w:r w:rsidRPr="002E0D46">
              <w:rPr>
                <w:rFonts w:ascii="Times New Roman" w:hAnsi="Times New Roman"/>
                <w:iCs/>
                <w:color w:val="000000" w:themeColor="text1"/>
                <w:sz w:val="36"/>
                <w:szCs w:val="36"/>
                <w:lang w:val="nl-NL"/>
              </w:rPr>
              <w:t>Văn</w:t>
            </w:r>
            <w:r w:rsidRPr="002E0D46">
              <w:rPr>
                <w:rFonts w:ascii="Times New Roman" w:hAnsi="Times New Roman"/>
                <w:iCs/>
                <w:color w:val="000000" w:themeColor="text1"/>
                <w:sz w:val="36"/>
                <w:szCs w:val="36"/>
                <w:lang w:val="vi-VN"/>
              </w:rPr>
              <w:t xml:space="preserve"> bản là những cảm nhận của tác giả về hình ảnh hai cây phong và kí </w:t>
            </w:r>
            <w:r w:rsidRPr="002E0D46">
              <w:rPr>
                <w:rFonts w:ascii="Times New Roman" w:hAnsi="Times New Roman"/>
                <w:iCs/>
                <w:color w:val="000000" w:themeColor="text1"/>
                <w:sz w:val="36"/>
                <w:szCs w:val="36"/>
                <w:lang w:val="vi-VN"/>
              </w:rPr>
              <w:lastRenderedPageBreak/>
              <w:t>ức về bạn bè thời thơ ấu.</w:t>
            </w:r>
          </w:p>
          <w:p w:rsidR="00533473" w:rsidRPr="002E0D46" w:rsidRDefault="00533473" w:rsidP="00A458C3">
            <w:pPr>
              <w:spacing w:line="360" w:lineRule="auto"/>
              <w:jc w:val="both"/>
              <w:rPr>
                <w:rFonts w:ascii="Times New Roman" w:hAnsi="Times New Roman"/>
                <w:b/>
                <w:i/>
                <w:iCs/>
                <w:color w:val="000000" w:themeColor="text1"/>
                <w:sz w:val="36"/>
                <w:szCs w:val="36"/>
              </w:rPr>
            </w:pPr>
            <w:r w:rsidRPr="002E0D46">
              <w:rPr>
                <w:rFonts w:ascii="Times New Roman" w:hAnsi="Times New Roman"/>
                <w:b/>
                <w:i/>
                <w:iCs/>
                <w:color w:val="000000" w:themeColor="text1"/>
                <w:sz w:val="36"/>
                <w:szCs w:val="36"/>
                <w:lang w:val="vi-VN"/>
              </w:rPr>
              <w:t>2. Nghệ thuật</w:t>
            </w:r>
            <w:r w:rsidRPr="002E0D46">
              <w:rPr>
                <w:rFonts w:ascii="Times New Roman" w:hAnsi="Times New Roman"/>
                <w:b/>
                <w:i/>
                <w:iCs/>
                <w:color w:val="000000" w:themeColor="text1"/>
                <w:sz w:val="36"/>
                <w:szCs w:val="36"/>
              </w:rPr>
              <w:t>:</w:t>
            </w:r>
          </w:p>
          <w:p w:rsidR="00533473" w:rsidRPr="002E0D46" w:rsidRDefault="00533473"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Nghệ thuật miêu tả kết hợp biểu cảm đặc sắc, tinh tế; ngôn từ chọn lọc.</w:t>
            </w:r>
          </w:p>
          <w:p w:rsidR="00533473" w:rsidRPr="002E0D46" w:rsidRDefault="00533473"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hAnsi="Times New Roman"/>
                <w:bCs/>
                <w:color w:val="000000" w:themeColor="text1"/>
                <w:sz w:val="36"/>
                <w:szCs w:val="36"/>
                <w:lang w:val="vi-VN"/>
              </w:rPr>
              <w:t>- Nghệ thuật nhân hóa, so sánh.</w:t>
            </w:r>
          </w:p>
          <w:p w:rsidR="00533473" w:rsidRPr="002E0D46" w:rsidRDefault="00533473" w:rsidP="00A458C3">
            <w:pPr>
              <w:widowControl w:val="0"/>
              <w:spacing w:line="360" w:lineRule="auto"/>
              <w:jc w:val="both"/>
              <w:rPr>
                <w:rFonts w:ascii="Times New Roman" w:eastAsia="SimSun" w:hAnsi="Times New Roman"/>
                <w:kern w:val="2"/>
                <w:sz w:val="36"/>
                <w:szCs w:val="36"/>
                <w:lang w:eastAsia="zh-CN"/>
              </w:rPr>
            </w:pPr>
          </w:p>
          <w:p w:rsidR="00533473" w:rsidRPr="002E0D46" w:rsidRDefault="00533473" w:rsidP="00A458C3">
            <w:pPr>
              <w:widowControl w:val="0"/>
              <w:spacing w:line="360" w:lineRule="auto"/>
              <w:jc w:val="both"/>
              <w:rPr>
                <w:rFonts w:ascii="Times New Roman" w:eastAsia="SimSun" w:hAnsi="Times New Roman"/>
                <w:kern w:val="2"/>
                <w:sz w:val="36"/>
                <w:szCs w:val="36"/>
                <w:lang w:eastAsia="zh-CN"/>
              </w:rPr>
            </w:pPr>
          </w:p>
          <w:p w:rsidR="00533473" w:rsidRPr="002E0D46" w:rsidRDefault="00533473" w:rsidP="00A458C3">
            <w:pPr>
              <w:widowControl w:val="0"/>
              <w:spacing w:line="360" w:lineRule="auto"/>
              <w:jc w:val="both"/>
              <w:rPr>
                <w:rFonts w:ascii="Times New Roman" w:eastAsia="SimSun" w:hAnsi="Times New Roman"/>
                <w:kern w:val="2"/>
                <w:sz w:val="36"/>
                <w:szCs w:val="36"/>
                <w:lang w:eastAsia="zh-CN"/>
              </w:rPr>
            </w:pPr>
          </w:p>
          <w:p w:rsidR="00533473" w:rsidRPr="002E0D46" w:rsidRDefault="00533473" w:rsidP="00A458C3">
            <w:pPr>
              <w:widowControl w:val="0"/>
              <w:spacing w:line="360" w:lineRule="auto"/>
              <w:jc w:val="both"/>
              <w:rPr>
                <w:rFonts w:ascii="Times New Roman" w:eastAsia="SimSun" w:hAnsi="Times New Roman"/>
                <w:bCs/>
                <w:color w:val="000000"/>
                <w:kern w:val="2"/>
                <w:sz w:val="36"/>
                <w:szCs w:val="36"/>
                <w:lang w:eastAsia="zh-CN"/>
              </w:rPr>
            </w:pPr>
          </w:p>
          <w:p w:rsidR="00533473" w:rsidRPr="002E0D46" w:rsidRDefault="00533473" w:rsidP="00A458C3">
            <w:pPr>
              <w:widowControl w:val="0"/>
              <w:spacing w:line="360" w:lineRule="auto"/>
              <w:jc w:val="both"/>
              <w:rPr>
                <w:rFonts w:ascii="Times New Roman" w:eastAsia="SimSun" w:hAnsi="Times New Roman"/>
                <w:bCs/>
                <w:color w:val="000000"/>
                <w:kern w:val="2"/>
                <w:sz w:val="36"/>
                <w:szCs w:val="36"/>
                <w:lang w:eastAsia="zh-CN"/>
              </w:rPr>
            </w:pPr>
          </w:p>
        </w:tc>
      </w:tr>
      <w:tr w:rsidR="00533473" w:rsidRPr="002E0D46" w:rsidTr="00A458C3">
        <w:tc>
          <w:tcPr>
            <w:tcW w:w="9464" w:type="dxa"/>
            <w:gridSpan w:val="2"/>
          </w:tcPr>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lastRenderedPageBreak/>
              <w:t>Cách tổng kết 2</w:t>
            </w:r>
          </w:p>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6"/>
              <w:gridCol w:w="3802"/>
            </w:tblGrid>
            <w:tr w:rsidR="00533473" w:rsidRPr="002E0D46" w:rsidTr="00A458C3">
              <w:tc>
                <w:tcPr>
                  <w:tcW w:w="4156" w:type="dxa"/>
                </w:tcPr>
                <w:p w:rsidR="00533473" w:rsidRPr="002E0D46" w:rsidRDefault="00533473" w:rsidP="00A458C3">
                  <w:pPr>
                    <w:widowControl w:val="0"/>
                    <w:spacing w:line="360" w:lineRule="auto"/>
                    <w:jc w:val="center"/>
                    <w:rPr>
                      <w:rFonts w:ascii="Times New Roman" w:eastAsia="SimSun" w:hAnsi="Times New Roman"/>
                      <w:b/>
                      <w:color w:val="0070C0"/>
                      <w:kern w:val="2"/>
                      <w:sz w:val="36"/>
                      <w:szCs w:val="36"/>
                      <w:lang w:eastAsia="zh-CN"/>
                    </w:rPr>
                  </w:pPr>
                  <w:r w:rsidRPr="002E0D46">
                    <w:rPr>
                      <w:rFonts w:ascii="Times New Roman" w:eastAsia="SimSun" w:hAnsi="Times New Roman"/>
                      <w:b/>
                      <w:color w:val="0070C0"/>
                      <w:kern w:val="2"/>
                      <w:sz w:val="36"/>
                      <w:szCs w:val="36"/>
                      <w:lang w:eastAsia="zh-CN"/>
                    </w:rPr>
                    <w:t>Những điều em nhận biết và làm được</w:t>
                  </w:r>
                </w:p>
              </w:tc>
              <w:tc>
                <w:tcPr>
                  <w:tcW w:w="3802" w:type="dxa"/>
                </w:tcPr>
                <w:p w:rsidR="00533473" w:rsidRPr="002E0D46" w:rsidRDefault="00533473" w:rsidP="00A458C3">
                  <w:pPr>
                    <w:widowControl w:val="0"/>
                    <w:spacing w:line="360" w:lineRule="auto"/>
                    <w:jc w:val="center"/>
                    <w:rPr>
                      <w:rFonts w:ascii="Times New Roman" w:eastAsia="SimSun" w:hAnsi="Times New Roman"/>
                      <w:b/>
                      <w:color w:val="0070C0"/>
                      <w:kern w:val="2"/>
                      <w:sz w:val="36"/>
                      <w:szCs w:val="36"/>
                      <w:lang w:eastAsia="zh-CN"/>
                    </w:rPr>
                  </w:pPr>
                  <w:r w:rsidRPr="002E0D46">
                    <w:rPr>
                      <w:rFonts w:ascii="Times New Roman" w:eastAsia="SimSun" w:hAnsi="Times New Roman"/>
                      <w:b/>
                      <w:color w:val="0070C0"/>
                      <w:kern w:val="2"/>
                      <w:sz w:val="36"/>
                      <w:szCs w:val="36"/>
                      <w:lang w:eastAsia="zh-CN"/>
                    </w:rPr>
                    <w:t>Những điều em còn băn khoăn</w:t>
                  </w:r>
                </w:p>
              </w:tc>
            </w:tr>
            <w:tr w:rsidR="00533473" w:rsidRPr="002E0D46" w:rsidTr="00A458C3">
              <w:tc>
                <w:tcPr>
                  <w:tcW w:w="4156" w:type="dxa"/>
                </w:tcPr>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p>
              </w:tc>
              <w:tc>
                <w:tcPr>
                  <w:tcW w:w="3802" w:type="dxa"/>
                </w:tcPr>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p>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p>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p>
                <w:p w:rsidR="00533473" w:rsidRPr="002E0D46" w:rsidRDefault="00533473" w:rsidP="00A458C3">
                  <w:pPr>
                    <w:widowControl w:val="0"/>
                    <w:spacing w:line="360" w:lineRule="auto"/>
                    <w:jc w:val="center"/>
                    <w:rPr>
                      <w:rFonts w:ascii="Times New Roman" w:eastAsia="SimSun" w:hAnsi="Times New Roman"/>
                      <w:b/>
                      <w:color w:val="000000"/>
                      <w:kern w:val="2"/>
                      <w:sz w:val="36"/>
                      <w:szCs w:val="36"/>
                      <w:lang w:eastAsia="zh-CN"/>
                    </w:rPr>
                  </w:pPr>
                </w:p>
              </w:tc>
            </w:tr>
          </w:tbl>
          <w:p w:rsidR="00533473" w:rsidRPr="002E0D46" w:rsidRDefault="00533473" w:rsidP="00A458C3">
            <w:pPr>
              <w:widowControl w:val="0"/>
              <w:spacing w:line="360" w:lineRule="auto"/>
              <w:jc w:val="both"/>
              <w:rPr>
                <w:rFonts w:ascii="Times New Roman" w:eastAsia="SimSun" w:hAnsi="Times New Roman"/>
                <w:b/>
                <w:bCs/>
                <w:kern w:val="2"/>
                <w:sz w:val="36"/>
                <w:szCs w:val="36"/>
                <w:lang w:val="fr-FR" w:eastAsia="zh-CN"/>
              </w:rPr>
            </w:pPr>
            <w:r w:rsidRPr="002E0D46">
              <w:rPr>
                <w:rFonts w:ascii="Times New Roman" w:eastAsia="SimSun" w:hAnsi="Times New Roman"/>
                <w:b/>
                <w:bCs/>
                <w:kern w:val="2"/>
                <w:sz w:val="36"/>
                <w:szCs w:val="36"/>
                <w:lang w:val="fr-FR" w:eastAsia="zh-CN"/>
              </w:rPr>
              <w:lastRenderedPageBreak/>
              <w:t>..</w:t>
            </w:r>
          </w:p>
        </w:tc>
      </w:tr>
    </w:tbl>
    <w:p w:rsidR="00533473" w:rsidRPr="002E0D46" w:rsidRDefault="00533473" w:rsidP="00533473">
      <w:pPr>
        <w:spacing w:line="360" w:lineRule="auto"/>
        <w:rPr>
          <w:rFonts w:ascii="Times New Roman" w:hAnsi="Times New Roman"/>
          <w:b/>
          <w:color w:val="000000" w:themeColor="text1"/>
          <w:sz w:val="36"/>
          <w:szCs w:val="36"/>
          <w:lang w:val="nl-NL"/>
        </w:rPr>
      </w:pPr>
    </w:p>
    <w:p w:rsidR="00533473" w:rsidRPr="002E0D46" w:rsidRDefault="00533473" w:rsidP="00533473">
      <w:pPr>
        <w:widowControl w:val="0"/>
        <w:tabs>
          <w:tab w:val="left" w:pos="142"/>
          <w:tab w:val="left" w:pos="284"/>
        </w:tabs>
        <w:spacing w:line="360" w:lineRule="auto"/>
        <w:jc w:val="both"/>
        <w:rPr>
          <w:rFonts w:ascii="Times New Roman" w:eastAsia="SimSun" w:hAnsi="Times New Roman"/>
          <w:b/>
          <w:bCs/>
          <w:kern w:val="2"/>
          <w:sz w:val="36"/>
          <w:szCs w:val="36"/>
          <w:lang w:val="sv-SE" w:eastAsia="zh-CN"/>
        </w:rPr>
      </w:pPr>
      <w:r w:rsidRPr="002E0D46">
        <w:rPr>
          <w:rFonts w:ascii="Times New Roman" w:eastAsia="SimSun" w:hAnsi="Times New Roman"/>
          <w:b/>
          <w:bCs/>
          <w:kern w:val="2"/>
          <w:sz w:val="36"/>
          <w:szCs w:val="36"/>
          <w:lang w:val="sv-SE" w:eastAsia="zh-CN"/>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3204"/>
      </w:tblGrid>
      <w:tr w:rsidR="00533473" w:rsidRPr="002E0D46" w:rsidTr="00A458C3">
        <w:tc>
          <w:tcPr>
            <w:tcW w:w="5665" w:type="dxa"/>
          </w:tcPr>
          <w:p w:rsidR="00533473" w:rsidRPr="002E0D46" w:rsidRDefault="00533473" w:rsidP="00A458C3">
            <w:pPr>
              <w:widowControl w:val="0"/>
              <w:tabs>
                <w:tab w:val="left" w:pos="142"/>
                <w:tab w:val="left" w:pos="284"/>
              </w:tabs>
              <w:spacing w:line="360" w:lineRule="auto"/>
              <w:jc w:val="center"/>
              <w:rPr>
                <w:rFonts w:ascii="Times New Roman" w:eastAsia="MS Mincho" w:hAnsi="Times New Roman"/>
                <w:bCs/>
                <w:kern w:val="2"/>
                <w:sz w:val="36"/>
                <w:szCs w:val="36"/>
                <w:lang w:val="sv-SE" w:eastAsia="zh-CN"/>
              </w:rPr>
            </w:pPr>
            <w:r w:rsidRPr="002E0D46">
              <w:rPr>
                <w:rFonts w:ascii="Times New Roman" w:eastAsia="MS Mincho" w:hAnsi="Times New Roman"/>
                <w:b/>
                <w:color w:val="000000"/>
                <w:kern w:val="2"/>
                <w:sz w:val="36"/>
                <w:szCs w:val="36"/>
                <w:lang w:eastAsia="zh-CN"/>
              </w:rPr>
              <w:t>HOẠT ĐỘNG CỦA GV VÀ HS</w:t>
            </w:r>
          </w:p>
        </w:tc>
        <w:tc>
          <w:tcPr>
            <w:tcW w:w="3204" w:type="dxa"/>
          </w:tcPr>
          <w:p w:rsidR="00533473" w:rsidRPr="002E0D46" w:rsidRDefault="00533473" w:rsidP="00A458C3">
            <w:pPr>
              <w:widowControl w:val="0"/>
              <w:tabs>
                <w:tab w:val="left" w:pos="142"/>
                <w:tab w:val="left" w:pos="284"/>
              </w:tabs>
              <w:spacing w:line="360" w:lineRule="auto"/>
              <w:jc w:val="center"/>
              <w:rPr>
                <w:rFonts w:ascii="Times New Roman" w:eastAsia="MS Mincho" w:hAnsi="Times New Roman"/>
                <w:bCs/>
                <w:kern w:val="2"/>
                <w:sz w:val="36"/>
                <w:szCs w:val="36"/>
                <w:lang w:val="sv-SE" w:eastAsia="zh-CN"/>
              </w:rPr>
            </w:pPr>
            <w:r w:rsidRPr="002E0D46">
              <w:rPr>
                <w:rFonts w:ascii="Times New Roman" w:eastAsia="MS Mincho" w:hAnsi="Times New Roman"/>
                <w:b/>
                <w:color w:val="000000"/>
                <w:kern w:val="2"/>
                <w:sz w:val="36"/>
                <w:szCs w:val="36"/>
                <w:lang w:eastAsia="zh-CN"/>
              </w:rPr>
              <w:t>DỰ KIẾN SẢN PHẨM</w:t>
            </w:r>
          </w:p>
        </w:tc>
      </w:tr>
      <w:tr w:rsidR="00533473" w:rsidRPr="002E0D46" w:rsidTr="00A458C3">
        <w:tc>
          <w:tcPr>
            <w:tcW w:w="5665" w:type="dxa"/>
          </w:tcPr>
          <w:p w:rsidR="00533473" w:rsidRPr="002E0D46" w:rsidRDefault="00533473" w:rsidP="00A458C3">
            <w:pPr>
              <w:spacing w:line="360" w:lineRule="auto"/>
              <w:jc w:val="both"/>
              <w:rPr>
                <w:rFonts w:ascii="Times New Roman" w:eastAsia="MS Mincho" w:hAnsi="Times New Roman"/>
                <w:b/>
                <w:color w:val="000000"/>
                <w:sz w:val="36"/>
                <w:szCs w:val="36"/>
              </w:rPr>
            </w:pPr>
            <w:r w:rsidRPr="002E0D46">
              <w:rPr>
                <w:rFonts w:ascii="Times New Roman" w:eastAsia="MS Mincho" w:hAnsi="Times New Roman"/>
                <w:b/>
                <w:color w:val="000000"/>
                <w:sz w:val="36"/>
                <w:szCs w:val="36"/>
              </w:rPr>
              <w:t>Bước 1: Chuyển giao nhiệm vụ</w:t>
            </w:r>
          </w:p>
          <w:p w:rsidR="00533473" w:rsidRPr="002E0D46" w:rsidRDefault="00533473" w:rsidP="00A458C3">
            <w:pPr>
              <w:widowControl w:val="0"/>
              <w:spacing w:line="360" w:lineRule="auto"/>
              <w:jc w:val="both"/>
              <w:rPr>
                <w:rFonts w:ascii="Times New Roman" w:eastAsia="MS Mincho" w:hAnsi="Times New Roman"/>
                <w:bCs/>
                <w:color w:val="000000"/>
                <w:sz w:val="36"/>
                <w:szCs w:val="36"/>
              </w:rPr>
            </w:pPr>
            <w:r w:rsidRPr="002E0D46">
              <w:rPr>
                <w:rFonts w:ascii="Times New Roman" w:eastAsia="MS Mincho" w:hAnsi="Times New Roman"/>
                <w:bCs/>
                <w:color w:val="000000"/>
                <w:sz w:val="36"/>
                <w:szCs w:val="36"/>
              </w:rPr>
              <w:t>- GV chuyển giao nhiệm vụ</w:t>
            </w:r>
          </w:p>
          <w:p w:rsidR="00533473" w:rsidRPr="002E0D46" w:rsidRDefault="00533473" w:rsidP="00A458C3">
            <w:pPr>
              <w:widowControl w:val="0"/>
              <w:spacing w:line="360" w:lineRule="auto"/>
              <w:jc w:val="both"/>
              <w:rPr>
                <w:rFonts w:ascii="Times New Roman" w:eastAsia="MS Mincho" w:hAnsi="Times New Roman"/>
                <w:bCs/>
                <w:color w:val="000000"/>
                <w:sz w:val="36"/>
                <w:szCs w:val="36"/>
              </w:rPr>
            </w:pPr>
            <w:r w:rsidRPr="002E0D46">
              <w:rPr>
                <w:rFonts w:ascii="Times New Roman" w:eastAsia="MS Mincho" w:hAnsi="Times New Roman"/>
                <w:bCs/>
                <w:sz w:val="36"/>
                <w:szCs w:val="36"/>
              </w:rPr>
              <w:t>Gv tổ chức trò chơi: Vòng quay văn học</w:t>
            </w:r>
          </w:p>
        </w:tc>
        <w:tc>
          <w:tcPr>
            <w:tcW w:w="3204" w:type="dxa"/>
          </w:tcPr>
          <w:p w:rsidR="00533473" w:rsidRPr="002E0D46" w:rsidRDefault="00533473" w:rsidP="00A458C3">
            <w:pPr>
              <w:widowControl w:val="0"/>
              <w:tabs>
                <w:tab w:val="left" w:pos="142"/>
                <w:tab w:val="left" w:pos="284"/>
              </w:tabs>
              <w:spacing w:line="360" w:lineRule="auto"/>
              <w:jc w:val="center"/>
              <w:rPr>
                <w:rFonts w:ascii="Times New Roman" w:eastAsia="MS Mincho" w:hAnsi="Times New Roman"/>
                <w:b/>
                <w:color w:val="000000"/>
                <w:kern w:val="2"/>
                <w:sz w:val="36"/>
                <w:szCs w:val="36"/>
                <w:lang w:eastAsia="zh-CN"/>
              </w:rPr>
            </w:pPr>
          </w:p>
        </w:tc>
      </w:tr>
      <w:tr w:rsidR="00533473" w:rsidRPr="002E0D46" w:rsidTr="00A458C3">
        <w:tc>
          <w:tcPr>
            <w:tcW w:w="8869" w:type="dxa"/>
            <w:gridSpan w:val="2"/>
          </w:tcPr>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1: Văn bản Hai cây phog của tác giả nào?</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Xéc-van-téc</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B. O-hen-ri</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An-đec- xen</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D. Ai-ma-tốp</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2: Hình ảnh cây phong biểu tượng cho điều gì?</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Là tín hiệu của làng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B. Là biểu tượng của quê hương.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thể hiện niềm tự hào của dân làng Ku-ku-rêu về hai cây phong.</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D. Tất cả đều đúng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lastRenderedPageBreak/>
              <w:t>Câu 3: Hình ảnh cây phong lúc hiện ra trước mắt mọi người được tác giả so sánh với hình ảnh nào ?</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Như hai người khổng lồ</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B. Như những đốm lửa vô hình</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Như những ngọn hải đăng trên núi</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D. Như một làn sóng thuỷ triều dâng lên vỗ vào bãi cát</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4: Ý nào không đúng về lí do hai cây phong giữ vị trí trung tâm và gây xúc động cho người kể?</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Hai cây phong gắn với bao kỉ niệm thời thơ ấu của tuổi học trò</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B. Hai cây phong gắn với tình yêu quê hương da diết. </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Cây phong có dáng sinh động khác thường: giống như một cặp sinh đôi, thân cây to lớn khổng lồ...</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D. Hai cây phong mang lại giá trị kinh tế lớn cho dân làng.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5: Từ láy nào sau đây không được dùng để miêu tả vẻ đẹp, thần sắc của hai cây phong?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thì thầm</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B. thì thào</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rì rào</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lastRenderedPageBreak/>
              <w:t>D. xào xạc</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6: Trong mạch kể của người kể chuyện xưng “chúng tôi”, các sự việc được kể và tả lại ứng với khoảng thời gian nào trong cuộc đời của người kể chuyện?</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Trong một lần người kể chuyện đi công tác xa trở về</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B. Khi người kể chuyện đi xe lửa qua làng</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C. Vào năm học cuối cùng, trước khi bắt đầu nghỉ hè</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D. Khi người kể chuyện từ trường học trở về làng Ku – ku – rêu.</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7: Dòng nào ghi đầy đủ những hoạt động của lũ trẻ vào năm học cuối cùng trước khi nghỉ hè với hai cây phong trong đoạn trích Hai cây phong?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Reo hò, chạy lên đồi, chơi bịt mắt bắt dê và trốn tìm dưới bóng râm mát rượi.</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B. Reo hò, huýt còi ầm ĩ chạy lên đồi, công kênh nhau trèo lên cây, thi xem ai can đảm và khéo léo hơn.</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Reo hò, huýt còi ầm ĩ chạy lên đồi, hái hoa, bắt bướm dưới tán lá xào xạc, dịu hiền.</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D. Reo hò, nhảy múa và thi hát những bài ca về quê hương giàu đẹp dưới gốc cây.</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lastRenderedPageBreak/>
              <w:t>Câu 8: Dòng nào nói lên sự đánh giá của người kể chuyện về những miền đất mở ra trước mắt người kể chuyện cùng bọn trẻ trong đoạn trích Hai cây phong?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Rộng bao la, có một vẻ sinh động khác thường.</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B. Đẹp đẽ vô ngần, rộng bao la, bí ẩn, đầy sức quyến rũ.</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Rộng bao la, bí ẩn, đầy sức quyến rũ.</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D. Rộng lớn nhất thế gian, bí ẩn, đầy sức quyến rũ.</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Câu 9: Trong đoạn trích Hai cây phong, hai cây phong khác cây khác trong làng ở đặc điểm nào?</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A. Chúng không cần người ta chăm sóc, tưới tắm vẫn vươn cao kiêu hãnh.</w:t>
            </w:r>
          </w:p>
          <w:p w:rsidR="00533473" w:rsidRPr="002E0D46" w:rsidRDefault="00533473" w:rsidP="00A458C3">
            <w:pPr>
              <w:spacing w:line="360" w:lineRule="auto"/>
              <w:jc w:val="both"/>
              <w:rPr>
                <w:rFonts w:ascii="Times New Roman" w:hAnsi="Times New Roman"/>
                <w:b/>
                <w:sz w:val="36"/>
                <w:szCs w:val="36"/>
              </w:rPr>
            </w:pPr>
            <w:r w:rsidRPr="002E0D46">
              <w:rPr>
                <w:rFonts w:ascii="Times New Roman" w:hAnsi="Times New Roman"/>
                <w:b/>
                <w:sz w:val="36"/>
                <w:szCs w:val="36"/>
              </w:rPr>
              <w:t>B. Chúng có tiếng nói riêng, có một tâm hồn riêng, chan chứa những lời ca êm dịu.</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C. Chúng là loài cây quý hiếm nhất trong vùng.</w:t>
            </w:r>
          </w:p>
          <w:p w:rsidR="00533473" w:rsidRPr="002E0D46" w:rsidRDefault="00533473" w:rsidP="00A458C3">
            <w:pPr>
              <w:spacing w:line="360" w:lineRule="auto"/>
              <w:jc w:val="both"/>
              <w:rPr>
                <w:rFonts w:ascii="Times New Roman" w:hAnsi="Times New Roman"/>
                <w:sz w:val="36"/>
                <w:szCs w:val="36"/>
              </w:rPr>
            </w:pPr>
            <w:r w:rsidRPr="002E0D46">
              <w:rPr>
                <w:rFonts w:ascii="Times New Roman" w:hAnsi="Times New Roman"/>
                <w:sz w:val="36"/>
                <w:szCs w:val="36"/>
              </w:rPr>
              <w:t>D. Chúng mọc ở trên đồi cao phía trên làng và vô cùng xanh tốt.</w:t>
            </w:r>
          </w:p>
          <w:p w:rsidR="00533473" w:rsidRPr="002E0D46" w:rsidRDefault="00533473" w:rsidP="00A458C3">
            <w:pPr>
              <w:widowControl w:val="0"/>
              <w:tabs>
                <w:tab w:val="left" w:pos="142"/>
                <w:tab w:val="left" w:pos="284"/>
              </w:tabs>
              <w:spacing w:line="360" w:lineRule="auto"/>
              <w:ind w:left="1440" w:hanging="360"/>
              <w:rPr>
                <w:rFonts w:ascii="Times New Roman" w:eastAsia="MS Mincho" w:hAnsi="Times New Roman"/>
                <w:kern w:val="2"/>
                <w:sz w:val="36"/>
                <w:szCs w:val="36"/>
                <w:lang w:eastAsia="zh-CN"/>
              </w:rPr>
            </w:pPr>
          </w:p>
        </w:tc>
      </w:tr>
      <w:tr w:rsidR="00533473" w:rsidRPr="002E0D46" w:rsidTr="00A458C3">
        <w:tc>
          <w:tcPr>
            <w:tcW w:w="5665" w:type="dxa"/>
          </w:tcPr>
          <w:p w:rsidR="00533473" w:rsidRPr="002E0D46" w:rsidRDefault="00533473" w:rsidP="00A458C3">
            <w:pPr>
              <w:spacing w:line="360" w:lineRule="auto"/>
              <w:rPr>
                <w:rFonts w:ascii="Times New Roman" w:hAnsi="Times New Roman"/>
                <w:bCs/>
                <w:i/>
                <w:color w:val="000000"/>
                <w:sz w:val="36"/>
                <w:szCs w:val="36"/>
                <w:lang w:val="nl-NL"/>
              </w:rPr>
            </w:pPr>
            <w:r w:rsidRPr="002E0D46">
              <w:rPr>
                <w:rFonts w:ascii="Times New Roman" w:hAnsi="Times New Roman"/>
                <w:bCs/>
                <w:i/>
                <w:color w:val="000000"/>
                <w:sz w:val="36"/>
                <w:szCs w:val="36"/>
                <w:lang w:val="nl-NL"/>
              </w:rPr>
              <w:lastRenderedPageBreak/>
              <w:t>- HS tiếp nhận nhiệm vụ, trả lời các câu hỏi</w:t>
            </w:r>
          </w:p>
          <w:p w:rsidR="00533473" w:rsidRPr="002E0D46" w:rsidRDefault="00533473" w:rsidP="00A458C3">
            <w:pPr>
              <w:widowControl w:val="0"/>
              <w:spacing w:line="360" w:lineRule="auto"/>
              <w:jc w:val="both"/>
              <w:rPr>
                <w:rFonts w:ascii="Times New Roman" w:eastAsia="MS Mincho" w:hAnsi="Times New Roman"/>
                <w:iCs/>
                <w:color w:val="000000"/>
                <w:kern w:val="2"/>
                <w:sz w:val="36"/>
                <w:szCs w:val="36"/>
                <w:lang w:eastAsia="zh-CN"/>
              </w:rPr>
            </w:pPr>
            <w:r w:rsidRPr="002E0D46">
              <w:rPr>
                <w:rFonts w:ascii="Times New Roman" w:eastAsia="MS Mincho" w:hAnsi="Times New Roman"/>
                <w:iCs/>
                <w:color w:val="000000"/>
                <w:kern w:val="2"/>
                <w:sz w:val="36"/>
                <w:szCs w:val="36"/>
                <w:lang w:eastAsia="zh-CN"/>
              </w:rPr>
              <w:t>- HS tiếp nhận nhiệm vụ.</w:t>
            </w:r>
          </w:p>
          <w:p w:rsidR="00533473" w:rsidRPr="002E0D46" w:rsidRDefault="00533473" w:rsidP="00A458C3">
            <w:pPr>
              <w:widowControl w:val="0"/>
              <w:spacing w:line="360" w:lineRule="auto"/>
              <w:jc w:val="both"/>
              <w:rPr>
                <w:rFonts w:ascii="Times New Roman" w:eastAsia="MS Mincho" w:hAnsi="Times New Roman"/>
                <w:i/>
                <w:color w:val="000000"/>
                <w:kern w:val="2"/>
                <w:sz w:val="36"/>
                <w:szCs w:val="36"/>
                <w:lang w:eastAsia="zh-CN"/>
              </w:rPr>
            </w:pPr>
            <w:r w:rsidRPr="002E0D46">
              <w:rPr>
                <w:rFonts w:ascii="Times New Roman" w:eastAsia="MS Mincho" w:hAnsi="Times New Roman"/>
                <w:b/>
                <w:color w:val="000000"/>
                <w:kern w:val="2"/>
                <w:sz w:val="36"/>
                <w:szCs w:val="36"/>
                <w:lang w:eastAsia="zh-CN"/>
              </w:rPr>
              <w:lastRenderedPageBreak/>
              <w:t>Bước 2: HS trao đổi thảo luận, thực hiện nhiệm vụ</w:t>
            </w:r>
          </w:p>
          <w:p w:rsidR="00533473" w:rsidRPr="002E0D46" w:rsidRDefault="00533473" w:rsidP="00A458C3">
            <w:pPr>
              <w:widowControl w:val="0"/>
              <w:tabs>
                <w:tab w:val="left" w:pos="649"/>
              </w:tabs>
              <w:spacing w:line="360" w:lineRule="auto"/>
              <w:jc w:val="both"/>
              <w:rPr>
                <w:rFonts w:ascii="Times New Roman" w:eastAsia="MS Mincho" w:hAnsi="Times New Roman"/>
                <w:color w:val="000000"/>
                <w:kern w:val="2"/>
                <w:sz w:val="36"/>
                <w:szCs w:val="36"/>
              </w:rPr>
            </w:pPr>
            <w:r w:rsidRPr="002E0D46">
              <w:rPr>
                <w:rFonts w:ascii="Times New Roman" w:eastAsia="MS Mincho" w:hAnsi="Times New Roman"/>
                <w:color w:val="000000"/>
                <w:kern w:val="2"/>
                <w:sz w:val="36"/>
                <w:szCs w:val="36"/>
              </w:rPr>
              <w:t>- HS suy nghĩ, viết</w:t>
            </w:r>
          </w:p>
          <w:p w:rsidR="00533473" w:rsidRPr="002E0D46" w:rsidRDefault="00533473" w:rsidP="00A458C3">
            <w:pPr>
              <w:widowControl w:val="0"/>
              <w:tabs>
                <w:tab w:val="left" w:pos="649"/>
              </w:tabs>
              <w:spacing w:line="360" w:lineRule="auto"/>
              <w:jc w:val="both"/>
              <w:rPr>
                <w:rFonts w:ascii="Times New Roman" w:eastAsia="MS Mincho" w:hAnsi="Times New Roman"/>
                <w:color w:val="000000"/>
                <w:kern w:val="2"/>
                <w:sz w:val="36"/>
                <w:szCs w:val="36"/>
              </w:rPr>
            </w:pPr>
            <w:r w:rsidRPr="002E0D46">
              <w:rPr>
                <w:rFonts w:ascii="Times New Roman" w:eastAsia="MS Mincho" w:hAnsi="Times New Roman"/>
                <w:color w:val="000000"/>
                <w:kern w:val="2"/>
                <w:sz w:val="36"/>
                <w:szCs w:val="36"/>
              </w:rPr>
              <w:t>- Gv quan sát, hỗ trợ</w:t>
            </w:r>
          </w:p>
          <w:p w:rsidR="00533473" w:rsidRPr="002E0D46" w:rsidRDefault="00533473" w:rsidP="00A458C3">
            <w:pPr>
              <w:widowControl w:val="0"/>
              <w:spacing w:line="360" w:lineRule="auto"/>
              <w:jc w:val="both"/>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Bước 3: Báo cáo kết quả hoạt động và thảo luận</w:t>
            </w:r>
          </w:p>
          <w:p w:rsidR="00533473" w:rsidRPr="002E0D46" w:rsidRDefault="00533473" w:rsidP="00A458C3">
            <w:pPr>
              <w:widowControl w:val="0"/>
              <w:spacing w:line="360" w:lineRule="auto"/>
              <w:jc w:val="both"/>
              <w:rPr>
                <w:rFonts w:ascii="Times New Roman" w:eastAsia="MS Mincho" w:hAnsi="Times New Roman"/>
                <w:color w:val="000000"/>
                <w:kern w:val="2"/>
                <w:sz w:val="36"/>
                <w:szCs w:val="36"/>
                <w:lang w:eastAsia="zh-CN"/>
              </w:rPr>
            </w:pPr>
            <w:r w:rsidRPr="002E0D46">
              <w:rPr>
                <w:rFonts w:ascii="Times New Roman" w:eastAsia="MS Mincho" w:hAnsi="Times New Roman"/>
                <w:color w:val="000000"/>
                <w:kern w:val="2"/>
                <w:sz w:val="36"/>
                <w:szCs w:val="36"/>
                <w:lang w:eastAsia="zh-CN"/>
              </w:rPr>
              <w:t>- Hs báo báo kết quả</w:t>
            </w:r>
          </w:p>
          <w:p w:rsidR="00533473" w:rsidRPr="002E0D46" w:rsidRDefault="00533473" w:rsidP="00A458C3">
            <w:pPr>
              <w:widowControl w:val="0"/>
              <w:spacing w:line="360" w:lineRule="auto"/>
              <w:jc w:val="both"/>
              <w:rPr>
                <w:rFonts w:ascii="Times New Roman" w:eastAsia="MS Mincho" w:hAnsi="Times New Roman"/>
                <w:color w:val="000000"/>
                <w:kern w:val="2"/>
                <w:sz w:val="36"/>
                <w:szCs w:val="36"/>
                <w:lang w:eastAsia="zh-CN"/>
              </w:rPr>
            </w:pPr>
            <w:r w:rsidRPr="002E0D46">
              <w:rPr>
                <w:rFonts w:ascii="Times New Roman" w:eastAsia="MS Mincho" w:hAnsi="Times New Roman"/>
                <w:color w:val="000000"/>
                <w:kern w:val="2"/>
                <w:sz w:val="36"/>
                <w:szCs w:val="36"/>
                <w:lang w:eastAsia="zh-CN"/>
              </w:rPr>
              <w:t>- Hs khác lắng nghe, bổ sung, phản biện</w:t>
            </w:r>
          </w:p>
          <w:p w:rsidR="00533473" w:rsidRPr="002E0D46" w:rsidRDefault="00533473" w:rsidP="00A458C3">
            <w:pPr>
              <w:widowControl w:val="0"/>
              <w:spacing w:line="360" w:lineRule="auto"/>
              <w:jc w:val="both"/>
              <w:rPr>
                <w:rFonts w:ascii="Times New Roman" w:eastAsia="MS Mincho" w:hAnsi="Times New Roman"/>
                <w:b/>
                <w:color w:val="000000"/>
                <w:kern w:val="2"/>
                <w:sz w:val="36"/>
                <w:szCs w:val="36"/>
                <w:lang w:eastAsia="zh-CN"/>
              </w:rPr>
            </w:pPr>
            <w:r w:rsidRPr="002E0D46">
              <w:rPr>
                <w:rFonts w:ascii="Times New Roman" w:eastAsia="MS Mincho" w:hAnsi="Times New Roman"/>
                <w:b/>
                <w:color w:val="000000"/>
                <w:kern w:val="2"/>
                <w:sz w:val="36"/>
                <w:szCs w:val="36"/>
                <w:lang w:eastAsia="zh-CN"/>
              </w:rPr>
              <w:t>Bước 4: Đánh giá kết quả thực hiện nhiệm vụ</w:t>
            </w:r>
          </w:p>
          <w:p w:rsidR="00533473" w:rsidRPr="002E0D46" w:rsidRDefault="00533473" w:rsidP="00A458C3">
            <w:pPr>
              <w:widowControl w:val="0"/>
              <w:tabs>
                <w:tab w:val="left" w:pos="142"/>
                <w:tab w:val="left" w:pos="284"/>
              </w:tabs>
              <w:spacing w:line="360" w:lineRule="auto"/>
              <w:jc w:val="both"/>
              <w:rPr>
                <w:rFonts w:ascii="Times New Roman" w:eastAsia="MS Mincho" w:hAnsi="Times New Roman"/>
                <w:bCs/>
                <w:kern w:val="2"/>
                <w:sz w:val="36"/>
                <w:szCs w:val="36"/>
                <w:lang w:val="sv-SE" w:eastAsia="zh-CN"/>
              </w:rPr>
            </w:pPr>
            <w:r w:rsidRPr="002E0D46">
              <w:rPr>
                <w:rFonts w:ascii="Times New Roman" w:eastAsia="MS Mincho" w:hAnsi="Times New Roman"/>
                <w:color w:val="000000"/>
                <w:kern w:val="2"/>
                <w:sz w:val="36"/>
                <w:szCs w:val="36"/>
                <w:lang w:eastAsia="zh-CN"/>
              </w:rPr>
              <w:t>- Gv nhận xét, bổ sung, chốt lại kiến thức</w:t>
            </w:r>
          </w:p>
        </w:tc>
        <w:tc>
          <w:tcPr>
            <w:tcW w:w="3204" w:type="dxa"/>
          </w:tcPr>
          <w:p w:rsidR="00533473" w:rsidRPr="002E0D46" w:rsidRDefault="00533473" w:rsidP="00A458C3">
            <w:pPr>
              <w:widowControl w:val="0"/>
              <w:tabs>
                <w:tab w:val="left" w:pos="142"/>
                <w:tab w:val="left" w:pos="284"/>
              </w:tabs>
              <w:spacing w:line="360" w:lineRule="auto"/>
              <w:jc w:val="both"/>
              <w:rPr>
                <w:rFonts w:ascii="Times New Roman" w:eastAsia="MS Mincho" w:hAnsi="Times New Roman"/>
                <w:bCs/>
                <w:kern w:val="2"/>
                <w:sz w:val="36"/>
                <w:szCs w:val="36"/>
                <w:lang w:val="sv-SE" w:eastAsia="zh-CN"/>
              </w:rPr>
            </w:pPr>
          </w:p>
        </w:tc>
      </w:tr>
    </w:tbl>
    <w:p w:rsidR="00533473" w:rsidRPr="002E0D46" w:rsidRDefault="00533473" w:rsidP="00533473">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533473" w:rsidRPr="002E0D46" w:rsidRDefault="00533473" w:rsidP="00533473">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533473" w:rsidRPr="002E0D46" w:rsidRDefault="00533473" w:rsidP="00533473">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lang w:val="en-GB"/>
        </w:rPr>
      </w:pPr>
      <w:r w:rsidRPr="002E0D46">
        <w:rPr>
          <w:rFonts w:ascii="Times New Roman" w:hAnsi="Times New Roman"/>
          <w:sz w:val="36"/>
          <w:szCs w:val="36"/>
        </w:rPr>
        <w:t>- Đọc lại văn bản</w:t>
      </w:r>
      <w:r w:rsidRPr="002E0D46">
        <w:rPr>
          <w:rFonts w:ascii="Times New Roman" w:hAnsi="Times New Roman"/>
          <w:sz w:val="36"/>
          <w:szCs w:val="36"/>
          <w:lang w:val="en-GB"/>
        </w:rPr>
        <w:t>, nắm chắc chủ đề, nội dung, nghệ thuật, ý nghĩa văn bản.</w:t>
      </w:r>
    </w:p>
    <w:p w:rsidR="00533473" w:rsidRPr="002E0D46" w:rsidRDefault="00533473" w:rsidP="00533473">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533473" w:rsidRPr="002E0D46" w:rsidRDefault="00533473" w:rsidP="00533473">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Tìm đọc các văn bản cùng chủ đề</w:t>
      </w:r>
    </w:p>
    <w:p w:rsidR="00533473" w:rsidRPr="002E0D46" w:rsidRDefault="00533473" w:rsidP="00533473">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Thực hành Tiếng Việt: Dấu chấm phẩy, Phương tiện giao tiếp phi ngôn ngữ.</w:t>
      </w:r>
    </w:p>
    <w:p w:rsidR="00533473" w:rsidRPr="002E0D46" w:rsidRDefault="00533473" w:rsidP="00533473">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trước phần tri thức Tiếng Việt và làm bài tập trong SGK</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533473"/>
    <w:rsid w:val="00533473"/>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73"/>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533473"/>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53347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473"/>
    <w:rPr>
      <w:rFonts w:ascii="Tahoma" w:hAnsi="Tahoma" w:cs="Tahoma"/>
      <w:sz w:val="16"/>
      <w:szCs w:val="16"/>
    </w:rPr>
  </w:style>
  <w:style w:type="character" w:customStyle="1" w:styleId="BalloonTextChar">
    <w:name w:val="Balloon Text Char"/>
    <w:basedOn w:val="DefaultParagraphFont"/>
    <w:link w:val="BalloonText"/>
    <w:uiPriority w:val="99"/>
    <w:semiHidden/>
    <w:rsid w:val="005334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2025-05-04T06:12:00Z</dcterms:created>
  <dcterms:modified xsi:type="dcterms:W3CDTF">2025-05-04T06:17:00Z</dcterms:modified>
</cp:coreProperties>
</file>