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7841" w14:textId="77777777" w:rsidR="000178C9" w:rsidRPr="004F374D" w:rsidRDefault="000178C9" w:rsidP="000178C9">
      <w:pPr>
        <w:spacing w:line="254" w:lineRule="auto"/>
        <w:rPr>
          <w:rFonts w:eastAsia="Calibri"/>
          <w:szCs w:val="28"/>
        </w:rPr>
      </w:pPr>
      <w:r w:rsidRPr="004F374D">
        <w:rPr>
          <w:rFonts w:eastAsia="Calibri"/>
          <w:szCs w:val="28"/>
        </w:rPr>
        <w:t xml:space="preserve">Tuần 17                                                                                 </w:t>
      </w:r>
    </w:p>
    <w:p w14:paraId="7DB942DB" w14:textId="77777777" w:rsidR="000178C9" w:rsidRPr="004F374D" w:rsidRDefault="000178C9" w:rsidP="000178C9">
      <w:pPr>
        <w:spacing w:line="254" w:lineRule="auto"/>
        <w:ind w:left="567" w:hanging="567"/>
        <w:rPr>
          <w:rFonts w:eastAsia="Calibri"/>
          <w:szCs w:val="28"/>
        </w:rPr>
      </w:pPr>
      <w:r w:rsidRPr="004F374D">
        <w:rPr>
          <w:rFonts w:eastAsia="Calibri"/>
          <w:b/>
          <w:szCs w:val="28"/>
        </w:rPr>
        <w:t xml:space="preserve">Tiết 34                                                                                   </w:t>
      </w:r>
    </w:p>
    <w:p w14:paraId="4746C551" w14:textId="77777777" w:rsidR="000178C9" w:rsidRPr="004F374D" w:rsidRDefault="000178C9" w:rsidP="000178C9">
      <w:pPr>
        <w:spacing w:line="254" w:lineRule="auto"/>
        <w:jc w:val="center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 xml:space="preserve">CHỦ ĐỀ 3  CHẠY CỰ LI TRUNG BÌNH  </w:t>
      </w:r>
    </w:p>
    <w:p w14:paraId="010C94B6" w14:textId="77777777" w:rsidR="000178C9" w:rsidRPr="004F374D" w:rsidRDefault="000178C9" w:rsidP="000178C9">
      <w:pPr>
        <w:spacing w:line="254" w:lineRule="auto"/>
        <w:jc w:val="center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>BÀI 2: XUẤT PHÁT, TĂNG TỐC ĐỘ SAU XUẤT PHÁT, VỀ ĐÍCH</w:t>
      </w:r>
    </w:p>
    <w:p w14:paraId="5AB1CD40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  <w:lang w:val="vi-VN"/>
        </w:rPr>
        <w:t>I.</w:t>
      </w:r>
      <w:r w:rsidRPr="004F374D">
        <w:rPr>
          <w:rFonts w:eastAsia="Calibri"/>
          <w:b/>
          <w:szCs w:val="28"/>
        </w:rPr>
        <w:t xml:space="preserve"> Mục tiêu bài học</w:t>
      </w:r>
    </w:p>
    <w:p w14:paraId="721C06DC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 xml:space="preserve">1. Kiến thức: </w:t>
      </w:r>
    </w:p>
    <w:p w14:paraId="38401FD5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</w:rPr>
      </w:pPr>
      <w:r w:rsidRPr="004F374D">
        <w:rPr>
          <w:rFonts w:eastAsia="Calibri"/>
          <w:szCs w:val="28"/>
        </w:rPr>
        <w:t>Biết thực hiện kỹ thuật xuất phát, tăng tốc độ sau xuất phát, về đích</w:t>
      </w:r>
    </w:p>
    <w:p w14:paraId="0F11F63D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b/>
          <w:szCs w:val="28"/>
        </w:rPr>
        <w:t>2. Về năng lực</w:t>
      </w:r>
      <w:r w:rsidRPr="004F374D">
        <w:rPr>
          <w:rFonts w:eastAsia="Calibri"/>
          <w:szCs w:val="28"/>
        </w:rPr>
        <w:t xml:space="preserve">: </w:t>
      </w:r>
    </w:p>
    <w:p w14:paraId="3F203D0E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</w:rPr>
      </w:pPr>
      <w:r w:rsidRPr="004F374D">
        <w:rPr>
          <w:rFonts w:eastAsia="Calibri"/>
          <w:b/>
          <w:szCs w:val="28"/>
        </w:rPr>
        <w:t>2.1. Năng lực chung:</w:t>
      </w:r>
    </w:p>
    <w:p w14:paraId="52D31315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</w:rPr>
      </w:pPr>
      <w:r w:rsidRPr="004F374D">
        <w:rPr>
          <w:rFonts w:eastAsia="Calibri"/>
          <w:b/>
          <w:szCs w:val="28"/>
        </w:rPr>
        <w:t>-</w:t>
      </w:r>
      <w:r w:rsidRPr="004F374D">
        <w:rPr>
          <w:rFonts w:eastAsia="Calibri"/>
          <w:szCs w:val="28"/>
          <w:lang w:val="vi-VN"/>
        </w:rPr>
        <w:t>Tự</w:t>
      </w:r>
      <w:r w:rsidRPr="004F374D">
        <w:rPr>
          <w:rFonts w:eastAsia="Calibri"/>
          <w:szCs w:val="28"/>
        </w:rPr>
        <w:t xml:space="preserve"> chủ và tự học: </w:t>
      </w:r>
      <w:r w:rsidRPr="004F374D">
        <w:rPr>
          <w:rFonts w:eastAsia="Calibri"/>
          <w:b/>
          <w:szCs w:val="28"/>
          <w:lang w:val="vi-VN"/>
        </w:rPr>
        <w:t xml:space="preserve">Tự xem trước </w:t>
      </w:r>
      <w:r w:rsidRPr="004F374D">
        <w:rPr>
          <w:rFonts w:eastAsia="Calibri"/>
          <w:szCs w:val="28"/>
        </w:rPr>
        <w:t xml:space="preserve">kỹ thuật xuất phát, tăng tốc độ sau xuất phát, về đích </w:t>
      </w:r>
    </w:p>
    <w:p w14:paraId="068FF409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</w:rPr>
        <w:t xml:space="preserve">- </w:t>
      </w:r>
      <w:r w:rsidRPr="004F374D">
        <w:rPr>
          <w:rFonts w:eastAsia="Calibri"/>
          <w:szCs w:val="28"/>
          <w:lang w:val="vi-VN"/>
        </w:rPr>
        <w:t>G</w:t>
      </w:r>
      <w:r w:rsidRPr="004F374D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5B91A3DB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b/>
          <w:szCs w:val="28"/>
          <w:lang w:val="vi-VN"/>
        </w:rPr>
        <w:t>2.2. Năng lực đặc thù:</w:t>
      </w:r>
    </w:p>
    <w:p w14:paraId="7D47F74D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4CE730A5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 xml:space="preserve">- NL vận động cơ bản: </w:t>
      </w:r>
      <w:r w:rsidRPr="004F374D">
        <w:rPr>
          <w:rFonts w:eastAsia="Calibri"/>
          <w:szCs w:val="28"/>
        </w:rPr>
        <w:t>kỹ thuật xuất phát, tăng tốc độ sau xuất phát, về đích</w:t>
      </w:r>
    </w:p>
    <w:p w14:paraId="5C420487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4F374D">
        <w:rPr>
          <w:sz w:val="26"/>
          <w:szCs w:val="26"/>
        </w:rPr>
        <w:t>Các động tác bổ trợ kĩ thuật chạy cự li trung bình</w:t>
      </w:r>
      <w:r w:rsidRPr="004F374D">
        <w:rPr>
          <w:rFonts w:eastAsia="Calibri"/>
          <w:b/>
          <w:szCs w:val="28"/>
          <w:lang w:val="vi-VN"/>
        </w:rPr>
        <w:t xml:space="preserve"> </w:t>
      </w:r>
    </w:p>
    <w:p w14:paraId="6BB4A008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4F374D">
        <w:rPr>
          <w:rFonts w:eastAsia="Calibri"/>
          <w:b/>
          <w:szCs w:val="28"/>
          <w:lang w:val="vi-VN"/>
        </w:rPr>
        <w:t xml:space="preserve">3.Về phẩm chất: </w:t>
      </w:r>
      <w:r w:rsidRPr="004F374D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0B6C4FD1" w14:textId="77777777" w:rsidR="000178C9" w:rsidRPr="004F374D" w:rsidRDefault="000178C9" w:rsidP="000178C9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>- Tích cực trong tập luyện và hoạt động tập thể.</w:t>
      </w:r>
      <w:r w:rsidRPr="004F374D">
        <w:rPr>
          <w:rFonts w:eastAsia="Calibri"/>
          <w:szCs w:val="28"/>
          <w:lang w:val="vi-VN"/>
        </w:rPr>
        <w:tab/>
      </w:r>
    </w:p>
    <w:p w14:paraId="553EB09C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610A268A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4F374D">
        <w:rPr>
          <w:rFonts w:eastAsia="Calibri"/>
          <w:b/>
          <w:szCs w:val="28"/>
          <w:lang w:val="vi-VN"/>
        </w:rPr>
        <w:t>II. Thiết bị dạy học và học liệu</w:t>
      </w:r>
    </w:p>
    <w:p w14:paraId="5D755C1D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7A5BB885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>+ Học sinh chuẩn bị: Giày thể thao.</w:t>
      </w:r>
    </w:p>
    <w:p w14:paraId="2BC2CD6A" w14:textId="77777777" w:rsidR="000178C9" w:rsidRPr="004F374D" w:rsidRDefault="000178C9" w:rsidP="000178C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4F374D">
        <w:rPr>
          <w:rFonts w:eastAsia="Calibri"/>
          <w:b/>
          <w:szCs w:val="28"/>
          <w:lang w:val="vi-VN"/>
        </w:rPr>
        <w:t>III. Tiến trình dạy học</w:t>
      </w:r>
    </w:p>
    <w:p w14:paraId="6B4F222A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  <w:r w:rsidRPr="004F374D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55DE8A1C" w14:textId="77777777" w:rsidR="000178C9" w:rsidRPr="004F374D" w:rsidRDefault="000178C9" w:rsidP="000178C9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0178C9" w:rsidRPr="004F374D" w14:paraId="5CB16CC1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556540E4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</w:tcPr>
          <w:p w14:paraId="28775A2C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LVĐ</w:t>
            </w:r>
          </w:p>
        </w:tc>
        <w:tc>
          <w:tcPr>
            <w:tcW w:w="5740" w:type="dxa"/>
            <w:gridSpan w:val="2"/>
          </w:tcPr>
          <w:p w14:paraId="05CB20AE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4F374D">
              <w:rPr>
                <w:rFonts w:eastAsia="Calibri"/>
                <w:b/>
                <w:szCs w:val="28"/>
              </w:rPr>
              <w:t>,</w:t>
            </w:r>
            <w:r w:rsidRPr="004F374D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4F374D">
              <w:rPr>
                <w:rFonts w:eastAsia="Calibri"/>
                <w:b/>
                <w:szCs w:val="28"/>
              </w:rPr>
              <w:t>cầu</w:t>
            </w:r>
          </w:p>
        </w:tc>
      </w:tr>
      <w:tr w:rsidR="000178C9" w:rsidRPr="004F374D" w14:paraId="58FC715D" w14:textId="77777777" w:rsidTr="00AF1FBB">
        <w:trPr>
          <w:trHeight w:val="20"/>
        </w:trPr>
        <w:tc>
          <w:tcPr>
            <w:tcW w:w="3828" w:type="dxa"/>
            <w:vMerge/>
          </w:tcPr>
          <w:p w14:paraId="1DA61523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64" w:type="dxa"/>
            <w:vMerge/>
          </w:tcPr>
          <w:p w14:paraId="07859E35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2C131D77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745E1945" w14:textId="77777777" w:rsidR="000178C9" w:rsidRPr="004F374D" w:rsidRDefault="000178C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0178C9" w:rsidRPr="004F374D" w14:paraId="006BBFBA" w14:textId="77777777" w:rsidTr="00AF1FBB">
        <w:trPr>
          <w:trHeight w:val="20"/>
        </w:trPr>
        <w:tc>
          <w:tcPr>
            <w:tcW w:w="3828" w:type="dxa"/>
          </w:tcPr>
          <w:p w14:paraId="6795DC04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4F374D">
              <w:rPr>
                <w:b/>
                <w:bCs/>
                <w:sz w:val="28"/>
                <w:szCs w:val="28"/>
              </w:rPr>
              <w:t>1.</w:t>
            </w:r>
            <w:r w:rsidRPr="004F374D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4F374D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7B26807B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F374D">
              <w:rPr>
                <w:b/>
                <w:bCs/>
                <w:sz w:val="28"/>
                <w:szCs w:val="28"/>
              </w:rPr>
              <w:t>+ Nhận lớp</w:t>
            </w:r>
          </w:p>
          <w:p w14:paraId="0F1BF8A1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4F374D">
              <w:rPr>
                <w:bCs/>
                <w:sz w:val="28"/>
                <w:szCs w:val="28"/>
              </w:rPr>
              <w:t>- HS tập hợp báo cáo.</w:t>
            </w:r>
          </w:p>
          <w:p w14:paraId="3F1DFB66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4F374D">
              <w:rPr>
                <w:bCs/>
                <w:sz w:val="28"/>
                <w:szCs w:val="28"/>
              </w:rPr>
              <w:t>- GV nhận lớp</w:t>
            </w:r>
          </w:p>
          <w:p w14:paraId="7C4259C2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F374D">
              <w:rPr>
                <w:b/>
                <w:bCs/>
                <w:sz w:val="28"/>
                <w:szCs w:val="28"/>
              </w:rPr>
              <w:t>+ Khởi động</w:t>
            </w:r>
          </w:p>
          <w:p w14:paraId="187A6249" w14:textId="77777777" w:rsidR="000178C9" w:rsidRPr="004F374D" w:rsidRDefault="000178C9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4F374D">
              <w:rPr>
                <w:b/>
                <w:bCs/>
                <w:sz w:val="28"/>
                <w:szCs w:val="28"/>
              </w:rPr>
              <w:t xml:space="preserve">- </w:t>
            </w:r>
            <w:r w:rsidRPr="004F374D">
              <w:rPr>
                <w:bCs/>
                <w:sz w:val="28"/>
                <w:szCs w:val="28"/>
              </w:rPr>
              <w:t>Chạy khởi động 2 vòng sân</w:t>
            </w:r>
          </w:p>
          <w:p w14:paraId="2A195945" w14:textId="77777777" w:rsidR="000178C9" w:rsidRPr="004F374D" w:rsidRDefault="000178C9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4F374D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2982823C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0ECB0D4B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5– 7’</w:t>
            </w:r>
          </w:p>
          <w:p w14:paraId="1EC9B364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AF3BF32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3FAC006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35A57E5F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28EDD456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46F7A834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2 x 8N</w:t>
            </w:r>
          </w:p>
          <w:p w14:paraId="25FCBF3D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6C4153A9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213365B2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4BD11556" w14:textId="77777777" w:rsidR="000178C9" w:rsidRPr="004F374D" w:rsidRDefault="000178C9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2F2C5C82" w14:textId="77777777" w:rsidR="000178C9" w:rsidRPr="004F374D" w:rsidRDefault="000178C9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4F374D">
              <w:rPr>
                <w:rFonts w:eastAsia="Calibri"/>
                <w:szCs w:val="28"/>
              </w:rPr>
              <w:t>-</w:t>
            </w:r>
            <w:r w:rsidRPr="004F374D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53E5C004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30043CA9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 xml:space="preserve">    Đội hình nhận lớp </w:t>
            </w:r>
          </w:p>
          <w:p w14:paraId="2D97E5C1" w14:textId="77777777" w:rsidR="000178C9" w:rsidRPr="004F374D" w:rsidRDefault="000178C9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</w:p>
          <w:p w14:paraId="3755E618" w14:textId="77777777" w:rsidR="000178C9" w:rsidRPr="004F374D" w:rsidRDefault="000178C9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  <w:r w:rsidRPr="004F374D">
              <w:rPr>
                <w:szCs w:val="28"/>
                <w:lang w:val="nl-NL"/>
              </w:rPr>
              <w:sym w:font="Webdings" w:char="0080"/>
            </w:r>
          </w:p>
          <w:p w14:paraId="7568FD68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4F374D">
              <w:rPr>
                <w:szCs w:val="28"/>
                <w:lang w:val="nl-NL"/>
              </w:rPr>
              <w:sym w:font="Webdings" w:char="0080"/>
            </w:r>
          </w:p>
          <w:p w14:paraId="57CE850D" w14:textId="77777777" w:rsidR="000178C9" w:rsidRPr="004F374D" w:rsidRDefault="000178C9" w:rsidP="00AF1FBB">
            <w:pPr>
              <w:jc w:val="both"/>
              <w:rPr>
                <w:szCs w:val="28"/>
                <w:lang w:val="vi-VN"/>
              </w:rPr>
            </w:pPr>
            <w:r w:rsidRPr="004F374D">
              <w:rPr>
                <w:szCs w:val="28"/>
                <w:lang w:val="vi-VN"/>
              </w:rPr>
              <w:t>- GV cho lớp dàn hàng để thực hiện khởi động.</w:t>
            </w:r>
          </w:p>
          <w:p w14:paraId="28D330BF" w14:textId="77777777" w:rsidR="000178C9" w:rsidRPr="004F374D" w:rsidRDefault="000178C9" w:rsidP="00AF1FBB">
            <w:pPr>
              <w:jc w:val="both"/>
              <w:rPr>
                <w:szCs w:val="28"/>
                <w:lang w:val="vi-VN"/>
              </w:rPr>
            </w:pPr>
            <w:r w:rsidRPr="004F374D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3E5BB0" wp14:editId="0E5044C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9" name="Picture 2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01CDE0" w14:textId="77777777" w:rsidR="000178C9" w:rsidRPr="004F374D" w:rsidRDefault="000178C9" w:rsidP="00AF1FBB">
            <w:pPr>
              <w:jc w:val="both"/>
              <w:rPr>
                <w:szCs w:val="28"/>
                <w:lang w:val="vi-VN"/>
              </w:rPr>
            </w:pPr>
          </w:p>
          <w:p w14:paraId="6543F6F2" w14:textId="77777777" w:rsidR="000178C9" w:rsidRPr="004F374D" w:rsidRDefault="000178C9" w:rsidP="00AF1FBB">
            <w:pPr>
              <w:jc w:val="both"/>
              <w:rPr>
                <w:szCs w:val="28"/>
                <w:lang w:val="vi-VN"/>
              </w:rPr>
            </w:pPr>
          </w:p>
          <w:p w14:paraId="7B658351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0178C9" w:rsidRPr="004F374D" w14:paraId="74441AE0" w14:textId="77777777" w:rsidTr="00AF1FBB">
        <w:trPr>
          <w:trHeight w:val="20"/>
        </w:trPr>
        <w:tc>
          <w:tcPr>
            <w:tcW w:w="3828" w:type="dxa"/>
          </w:tcPr>
          <w:p w14:paraId="40A6FB71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4F374D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6108F2B8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szCs w:val="28"/>
              </w:rPr>
              <w:lastRenderedPageBreak/>
              <w:t xml:space="preserve">- ôn : </w:t>
            </w:r>
            <w:r w:rsidRPr="004F374D">
              <w:rPr>
                <w:rFonts w:eastAsia="Calibri"/>
                <w:szCs w:val="28"/>
              </w:rPr>
              <w:t>kỹ thuật xuất phát cao, chạy tăng tốc độ sau xuất phát</w:t>
            </w:r>
          </w:p>
          <w:p w14:paraId="2F546BE4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- Chạy về đích</w:t>
            </w:r>
          </w:p>
          <w:p w14:paraId="54BBC4A5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4273DE56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2254E66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1C3D91FF" w14:textId="77777777" w:rsidR="000178C9" w:rsidRPr="004F374D" w:rsidRDefault="000178C9" w:rsidP="00AF1FBB">
            <w:pPr>
              <w:spacing w:line="320" w:lineRule="exact"/>
              <w:rPr>
                <w:szCs w:val="28"/>
              </w:rPr>
            </w:pPr>
            <w:r w:rsidRPr="004F374D">
              <w:rPr>
                <w:szCs w:val="28"/>
              </w:rPr>
              <w:lastRenderedPageBreak/>
              <w:t>18-20’</w:t>
            </w:r>
          </w:p>
          <w:p w14:paraId="0116AFB1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5E5EDAC9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77FC47C7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245AA524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szCs w:val="28"/>
                <w:lang w:val="pt-BR"/>
              </w:rPr>
              <w:lastRenderedPageBreak/>
              <w:t>- GV hướng dẫn cho cả lớp</w:t>
            </w:r>
          </w:p>
          <w:p w14:paraId="447E15B1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413094F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5958E5A7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426F1C39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3B9A8768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32496C4F" w14:textId="77777777" w:rsidR="000178C9" w:rsidRPr="004F374D" w:rsidRDefault="000178C9" w:rsidP="00AF1FBB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</w:tcPr>
          <w:p w14:paraId="45CCF023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62253598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488601FA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  <w:r w:rsidRPr="004F374D">
              <w:rPr>
                <w:szCs w:val="28"/>
                <w:lang w:val="it-IT"/>
              </w:rPr>
              <w:lastRenderedPageBreak/>
              <w:t>- HS làm theo hướng dẫn của GV</w:t>
            </w:r>
          </w:p>
          <w:p w14:paraId="5806B407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14355314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5CC0D445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6C9C4922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42AE9709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  <w:p w14:paraId="3EE50D82" w14:textId="77777777" w:rsidR="000178C9" w:rsidRPr="004F374D" w:rsidRDefault="000178C9" w:rsidP="00AF1FBB">
            <w:pPr>
              <w:rPr>
                <w:szCs w:val="28"/>
                <w:lang w:val="it-IT"/>
              </w:rPr>
            </w:pPr>
          </w:p>
        </w:tc>
      </w:tr>
      <w:tr w:rsidR="000178C9" w:rsidRPr="004F374D" w14:paraId="1290CE54" w14:textId="77777777" w:rsidTr="00AF1FBB">
        <w:trPr>
          <w:trHeight w:val="20"/>
        </w:trPr>
        <w:tc>
          <w:tcPr>
            <w:tcW w:w="3828" w:type="dxa"/>
          </w:tcPr>
          <w:p w14:paraId="73C7FDBB" w14:textId="77777777" w:rsidR="000178C9" w:rsidRPr="004F374D" w:rsidRDefault="000178C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4F374D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5A5DE099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b/>
                <w:bCs/>
                <w:iCs/>
                <w:szCs w:val="28"/>
              </w:rPr>
              <w:t xml:space="preserve">- </w:t>
            </w:r>
            <w:r w:rsidRPr="004F374D">
              <w:rPr>
                <w:rFonts w:eastAsia="Calibri"/>
                <w:szCs w:val="28"/>
              </w:rPr>
              <w:t>kỹ thuật xuất phát cao, chạy tăng tốc độ sau xuất phát</w:t>
            </w:r>
          </w:p>
          <w:p w14:paraId="5E7E3C8D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- Chạy về đích</w:t>
            </w:r>
          </w:p>
          <w:p w14:paraId="2BE5C770" w14:textId="77777777" w:rsidR="000178C9" w:rsidRPr="004F374D" w:rsidRDefault="000178C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</w:rPr>
            </w:pPr>
          </w:p>
          <w:p w14:paraId="2920E1D7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6D84B9E3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4F374D">
              <w:rPr>
                <w:sz w:val="28"/>
                <w:szCs w:val="28"/>
              </w:rPr>
              <w:t xml:space="preserve">  </w:t>
            </w:r>
          </w:p>
          <w:p w14:paraId="17DC2FEE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52777AD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6272D39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7FEA379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ED22289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E83C9D9" w14:textId="77777777" w:rsidR="000178C9" w:rsidRPr="004F374D" w:rsidRDefault="000178C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70E348D8" w14:textId="77777777" w:rsidR="000178C9" w:rsidRPr="004F374D" w:rsidRDefault="000178C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4F374D">
              <w:rPr>
                <w:szCs w:val="28"/>
              </w:rPr>
              <w:t>10’</w:t>
            </w:r>
          </w:p>
        </w:tc>
        <w:tc>
          <w:tcPr>
            <w:tcW w:w="2764" w:type="dxa"/>
          </w:tcPr>
          <w:p w14:paraId="5A6E7D74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4F374D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4F374D">
              <w:rPr>
                <w:iCs/>
                <w:sz w:val="28"/>
                <w:szCs w:val="28"/>
              </w:rPr>
              <w:t xml:space="preserve"> luyện tập</w:t>
            </w:r>
            <w:r w:rsidRPr="004F374D">
              <w:rPr>
                <w:iCs/>
                <w:sz w:val="28"/>
                <w:szCs w:val="28"/>
                <w:lang w:val="vi-VN"/>
              </w:rPr>
              <w:t>.</w:t>
            </w:r>
          </w:p>
          <w:p w14:paraId="5BCFB610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4F374D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4A88655E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4F374D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6DA5B404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4F374D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08F7FABD" w14:textId="77777777" w:rsidR="000178C9" w:rsidRPr="004F374D" w:rsidRDefault="000178C9" w:rsidP="00AF1FBB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</w:tcPr>
          <w:p w14:paraId="2C5ACCC0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4F374D">
              <w:rPr>
                <w:sz w:val="28"/>
                <w:szCs w:val="28"/>
                <w:lang w:val="fr-FR"/>
              </w:rPr>
              <w:t>- HS lắng nghe</w:t>
            </w:r>
          </w:p>
          <w:p w14:paraId="326D9C0C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4F374D">
              <w:rPr>
                <w:sz w:val="28"/>
                <w:szCs w:val="28"/>
                <w:lang w:val="fr-FR"/>
              </w:rPr>
              <w:t>- Tập luyện theo cá nhân</w:t>
            </w:r>
          </w:p>
          <w:p w14:paraId="320837FA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4F374D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00582D78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4F374D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51D4F82F" w14:textId="77777777" w:rsidR="000178C9" w:rsidRPr="004F374D" w:rsidRDefault="000178C9" w:rsidP="00AF1FBB">
            <w:pPr>
              <w:rPr>
                <w:szCs w:val="28"/>
              </w:rPr>
            </w:pP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</w:p>
          <w:p w14:paraId="724207A0" w14:textId="77777777" w:rsidR="000178C9" w:rsidRPr="004F374D" w:rsidRDefault="000178C9" w:rsidP="00AF1FBB">
            <w:pPr>
              <w:rPr>
                <w:szCs w:val="28"/>
              </w:rPr>
            </w:pP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</w:p>
          <w:p w14:paraId="6A2B8A92" w14:textId="77777777" w:rsidR="000178C9" w:rsidRPr="004F374D" w:rsidRDefault="000178C9" w:rsidP="00AF1FBB">
            <w:pPr>
              <w:ind w:left="75"/>
              <w:rPr>
                <w:szCs w:val="28"/>
              </w:rPr>
            </w:pP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  <w:r w:rsidRPr="004F374D">
              <w:rPr>
                <w:szCs w:val="28"/>
              </w:rPr>
              <w:sym w:font="Webdings" w:char="F080"/>
            </w:r>
          </w:p>
          <w:p w14:paraId="236FF036" w14:textId="77777777" w:rsidR="000178C9" w:rsidRPr="004F374D" w:rsidRDefault="000178C9" w:rsidP="00AF1FBB">
            <w:pPr>
              <w:ind w:left="75"/>
              <w:rPr>
                <w:szCs w:val="28"/>
              </w:rPr>
            </w:pPr>
            <w:r w:rsidRPr="004F374D">
              <w:rPr>
                <w:szCs w:val="28"/>
              </w:rPr>
              <w:sym w:font="Webdings" w:char="F080"/>
            </w:r>
          </w:p>
          <w:p w14:paraId="185F140C" w14:textId="77777777" w:rsidR="000178C9" w:rsidRPr="004F374D" w:rsidRDefault="000178C9" w:rsidP="00AF1FBB">
            <w:pPr>
              <w:spacing w:before="120"/>
              <w:jc w:val="both"/>
              <w:rPr>
                <w:szCs w:val="28"/>
              </w:rPr>
            </w:pPr>
          </w:p>
        </w:tc>
      </w:tr>
      <w:tr w:rsidR="000178C9" w:rsidRPr="004F374D" w14:paraId="11A52B24" w14:textId="77777777" w:rsidTr="00AF1FBB">
        <w:trPr>
          <w:trHeight w:val="20"/>
        </w:trPr>
        <w:tc>
          <w:tcPr>
            <w:tcW w:w="3828" w:type="dxa"/>
          </w:tcPr>
          <w:p w14:paraId="5848284F" w14:textId="77777777" w:rsidR="000178C9" w:rsidRPr="004F374D" w:rsidRDefault="000178C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4F374D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633F3697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- kỹ thuật xuất phát cao, chạy tăng tốc độ sau xuất phát</w:t>
            </w:r>
          </w:p>
          <w:p w14:paraId="0B1E1B2C" w14:textId="77777777" w:rsidR="000178C9" w:rsidRPr="004F374D" w:rsidRDefault="000178C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  <w:r w:rsidRPr="004F374D">
              <w:rPr>
                <w:rFonts w:eastAsia="Calibri"/>
                <w:szCs w:val="28"/>
              </w:rPr>
              <w:t>- Chạy về đích</w:t>
            </w:r>
          </w:p>
          <w:p w14:paraId="1D051212" w14:textId="77777777" w:rsidR="000178C9" w:rsidRPr="004F374D" w:rsidRDefault="000178C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4F374D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14:paraId="66930106" w14:textId="77777777" w:rsidR="000178C9" w:rsidRPr="004F374D" w:rsidRDefault="000178C9" w:rsidP="00AF1FBB">
            <w:pPr>
              <w:spacing w:line="254" w:lineRule="auto"/>
              <w:rPr>
                <w:szCs w:val="28"/>
              </w:rPr>
            </w:pPr>
            <w:r w:rsidRPr="004F374D">
              <w:rPr>
                <w:szCs w:val="28"/>
              </w:rPr>
              <w:t>3’</w:t>
            </w:r>
          </w:p>
        </w:tc>
        <w:tc>
          <w:tcPr>
            <w:tcW w:w="2764" w:type="dxa"/>
          </w:tcPr>
          <w:p w14:paraId="309B1DC5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4F374D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49D1D932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4F374D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128629B6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4F374D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3FFAD6BA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- Thực hiện theo yêu cầu vận dụng.</w:t>
            </w:r>
          </w:p>
          <w:p w14:paraId="150C6C79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- Thảo luận, trả lời câu hỏi của Gv.</w:t>
            </w:r>
          </w:p>
          <w:p w14:paraId="18AA1BB3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Đội hình tập luyện theo nhóm</w:t>
            </w:r>
          </w:p>
          <w:p w14:paraId="50F56F47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2BADB0B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572368D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9A374F3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ECA4AD1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4F374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86C72D2" wp14:editId="337DAFEA">
                  <wp:extent cx="1676400" cy="94407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4D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0178C9" w:rsidRPr="004F374D" w14:paraId="045F4DF5" w14:textId="77777777" w:rsidTr="00AF1FBB">
        <w:trPr>
          <w:trHeight w:val="20"/>
        </w:trPr>
        <w:tc>
          <w:tcPr>
            <w:tcW w:w="3828" w:type="dxa"/>
          </w:tcPr>
          <w:p w14:paraId="0874B72F" w14:textId="77777777" w:rsidR="000178C9" w:rsidRPr="004F374D" w:rsidRDefault="000178C9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4F374D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4F374D">
              <w:rPr>
                <w:b/>
                <w:iCs/>
                <w:sz w:val="28"/>
                <w:szCs w:val="28"/>
              </w:rPr>
              <w:t>tìm tòi mở rộng</w:t>
            </w:r>
          </w:p>
          <w:p w14:paraId="00A434E9" w14:textId="77777777" w:rsidR="000178C9" w:rsidRPr="004F374D" w:rsidRDefault="000178C9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- Phục hồi sau tập luyện</w:t>
            </w:r>
          </w:p>
          <w:p w14:paraId="368E6FEA" w14:textId="77777777" w:rsidR="000178C9" w:rsidRPr="004F374D" w:rsidRDefault="000178C9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4F374D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4F374D">
              <w:rPr>
                <w:sz w:val="28"/>
                <w:szCs w:val="28"/>
              </w:rPr>
              <w:t xml:space="preserve"> và</w:t>
            </w:r>
            <w:r w:rsidRPr="004F374D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1168305D" w14:textId="77777777" w:rsidR="000178C9" w:rsidRPr="004F374D" w:rsidRDefault="000178C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4F374D">
              <w:rPr>
                <w:iCs/>
                <w:sz w:val="28"/>
                <w:szCs w:val="28"/>
              </w:rPr>
              <w:t xml:space="preserve">- </w:t>
            </w:r>
            <w:r w:rsidRPr="004F374D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</w:tcPr>
          <w:p w14:paraId="6514223F" w14:textId="77777777" w:rsidR="000178C9" w:rsidRPr="004F374D" w:rsidRDefault="000178C9" w:rsidP="00AF1FBB">
            <w:pPr>
              <w:spacing w:line="254" w:lineRule="auto"/>
              <w:rPr>
                <w:szCs w:val="28"/>
              </w:rPr>
            </w:pPr>
            <w:r w:rsidRPr="004F374D">
              <w:rPr>
                <w:szCs w:val="28"/>
              </w:rPr>
              <w:t>4</w:t>
            </w:r>
            <w:r w:rsidRPr="004F374D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</w:tcPr>
          <w:p w14:paraId="5072A925" w14:textId="77777777" w:rsidR="000178C9" w:rsidRPr="004F374D" w:rsidRDefault="000178C9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- GV điều hành lớp thả lỏng cơ toàn thân</w:t>
            </w:r>
          </w:p>
          <w:p w14:paraId="59CFDD9C" w14:textId="77777777" w:rsidR="000178C9" w:rsidRPr="004F374D" w:rsidRDefault="000178C9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4F374D">
              <w:rPr>
                <w:sz w:val="28"/>
                <w:szCs w:val="28"/>
              </w:rPr>
              <w:t>.</w:t>
            </w:r>
          </w:p>
          <w:p w14:paraId="16759C77" w14:textId="77777777" w:rsidR="000178C9" w:rsidRPr="004F374D" w:rsidRDefault="000178C9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 xml:space="preserve">- Hướng dẫn học sinh sử dụng SGK </w:t>
            </w:r>
            <w:r w:rsidRPr="004F374D">
              <w:rPr>
                <w:iCs/>
                <w:sz w:val="28"/>
                <w:szCs w:val="28"/>
              </w:rPr>
              <w:t>x</w:t>
            </w:r>
            <w:r w:rsidRPr="004F374D">
              <w:rPr>
                <w:iCs/>
                <w:sz w:val="28"/>
                <w:szCs w:val="28"/>
                <w:lang w:val="vi-VN"/>
              </w:rPr>
              <w:t>uống lớp</w:t>
            </w:r>
            <w:r w:rsidRPr="004F374D">
              <w:rPr>
                <w:iCs/>
                <w:sz w:val="28"/>
                <w:szCs w:val="28"/>
              </w:rPr>
              <w:t xml:space="preserve">:Gv hố </w:t>
            </w:r>
            <w:r w:rsidRPr="004F374D">
              <w:rPr>
                <w:iCs/>
                <w:sz w:val="28"/>
                <w:szCs w:val="28"/>
              </w:rPr>
              <w:lastRenderedPageBreak/>
              <w:t xml:space="preserve">giải tán </w:t>
            </w:r>
          </w:p>
        </w:tc>
        <w:tc>
          <w:tcPr>
            <w:tcW w:w="2976" w:type="dxa"/>
          </w:tcPr>
          <w:p w14:paraId="39003F32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9854352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87478AE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7468786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7C9F120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4F374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7D284BD" wp14:editId="623B339B">
                  <wp:extent cx="1466850" cy="990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4379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4F374D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50D538B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4F374D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7B4AEC7C" w14:textId="77777777" w:rsidR="000178C9" w:rsidRPr="004F374D" w:rsidRDefault="000178C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4F374D">
              <w:rPr>
                <w:sz w:val="28"/>
                <w:szCs w:val="28"/>
              </w:rPr>
              <w:t>- HS đáp khỏe</w:t>
            </w:r>
          </w:p>
        </w:tc>
      </w:tr>
    </w:tbl>
    <w:p w14:paraId="7CDD5D93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C9"/>
    <w:rsid w:val="000178C9"/>
    <w:rsid w:val="001404A7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95DA"/>
  <w15:chartTrackingRefBased/>
  <w15:docId w15:val="{D5C04D63-5ED8-47FD-8151-49A5C992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8C9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8C9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2025-05-04T04:53:00Z</dcterms:created>
  <dcterms:modified xsi:type="dcterms:W3CDTF">2025-05-04T04:54:00Z</dcterms:modified>
</cp:coreProperties>
</file>