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F46F" w14:textId="77777777" w:rsidR="00F16208" w:rsidRPr="00F16208" w:rsidRDefault="00F16208" w:rsidP="00F16208">
      <w:pPr>
        <w:jc w:val="center"/>
        <w:outlineLvl w:val="0"/>
        <w:rPr>
          <w:b/>
          <w:iCs/>
          <w:sz w:val="26"/>
          <w:szCs w:val="26"/>
        </w:rPr>
      </w:pPr>
      <w:r w:rsidRPr="00F16208">
        <w:rPr>
          <w:b/>
          <w:iCs/>
          <w:sz w:val="26"/>
          <w:szCs w:val="26"/>
        </w:rPr>
        <w:t>TIẾT 18</w:t>
      </w:r>
    </w:p>
    <w:p w14:paraId="2D1201D2" w14:textId="77777777" w:rsidR="00F16208" w:rsidRPr="00F16208" w:rsidRDefault="00F16208" w:rsidP="00F16208">
      <w:pPr>
        <w:jc w:val="center"/>
        <w:outlineLvl w:val="0"/>
        <w:rPr>
          <w:b/>
          <w:i/>
          <w:sz w:val="26"/>
          <w:szCs w:val="26"/>
        </w:rPr>
      </w:pPr>
      <w:r w:rsidRPr="00F16208">
        <w:rPr>
          <w:b/>
          <w:color w:val="FF0000"/>
          <w:sz w:val="26"/>
          <w:szCs w:val="26"/>
        </w:rPr>
        <w:t>VẬN DỤNG - SÁNG TẠO</w:t>
      </w:r>
    </w:p>
    <w:p w14:paraId="26DC914F" w14:textId="77777777" w:rsidR="00F16208" w:rsidRPr="00F16208" w:rsidRDefault="00F16208" w:rsidP="00F16208">
      <w:pPr>
        <w:jc w:val="center"/>
        <w:outlineLvl w:val="0"/>
        <w:rPr>
          <w:b/>
          <w:sz w:val="26"/>
          <w:szCs w:val="26"/>
        </w:rPr>
      </w:pPr>
      <w:r w:rsidRPr="00F16208">
        <w:rPr>
          <w:b/>
          <w:sz w:val="26"/>
          <w:szCs w:val="26"/>
        </w:rPr>
        <w:t xml:space="preserve">CHỦ ĐỀ 4: </w:t>
      </w:r>
      <w:r w:rsidRPr="00F16208">
        <w:rPr>
          <w:b/>
          <w:i/>
          <w:sz w:val="26"/>
          <w:szCs w:val="26"/>
        </w:rPr>
        <w:t>BIỂN ĐẢO QUÊ HƯƠNG</w:t>
      </w:r>
    </w:p>
    <w:p w14:paraId="76BF4A21" w14:textId="77777777" w:rsidR="00F16208" w:rsidRPr="00F16208" w:rsidRDefault="00F16208" w:rsidP="00F16208">
      <w:pPr>
        <w:ind w:left="720"/>
        <w:rPr>
          <w:b/>
          <w:sz w:val="26"/>
          <w:szCs w:val="26"/>
        </w:rPr>
      </w:pPr>
    </w:p>
    <w:p w14:paraId="238BCA4D" w14:textId="77777777" w:rsidR="00F16208" w:rsidRPr="00F16208" w:rsidRDefault="00F16208" w:rsidP="00F16208">
      <w:pPr>
        <w:rPr>
          <w:b/>
          <w:color w:val="0070C0"/>
          <w:sz w:val="26"/>
          <w:szCs w:val="26"/>
        </w:rPr>
      </w:pPr>
      <w:r w:rsidRPr="00F16208">
        <w:rPr>
          <w:b/>
          <w:color w:val="0070C0"/>
          <w:sz w:val="26"/>
          <w:szCs w:val="26"/>
        </w:rPr>
        <w:t>I. MỤC TIÊU</w:t>
      </w:r>
    </w:p>
    <w:p w14:paraId="44DCBE9E" w14:textId="77777777" w:rsidR="00F16208" w:rsidRPr="00F16208" w:rsidRDefault="00F16208" w:rsidP="00F16208">
      <w:pPr>
        <w:rPr>
          <w:b/>
          <w:sz w:val="26"/>
          <w:szCs w:val="26"/>
        </w:rPr>
      </w:pPr>
      <w:r w:rsidRPr="00F16208">
        <w:rPr>
          <w:b/>
          <w:sz w:val="26"/>
          <w:szCs w:val="26"/>
        </w:rPr>
        <w:t xml:space="preserve">1. </w:t>
      </w:r>
      <w:proofErr w:type="spellStart"/>
      <w:r w:rsidRPr="00F16208">
        <w:rPr>
          <w:b/>
          <w:sz w:val="26"/>
          <w:szCs w:val="26"/>
        </w:rPr>
        <w:t>Kiến</w:t>
      </w:r>
      <w:proofErr w:type="spellEnd"/>
      <w:r w:rsidRPr="00F16208">
        <w:rPr>
          <w:b/>
          <w:sz w:val="26"/>
          <w:szCs w:val="26"/>
        </w:rPr>
        <w:t xml:space="preserve"> </w:t>
      </w:r>
      <w:proofErr w:type="spellStart"/>
      <w:r w:rsidRPr="00F16208">
        <w:rPr>
          <w:b/>
          <w:sz w:val="26"/>
          <w:szCs w:val="26"/>
        </w:rPr>
        <w:t>thức</w:t>
      </w:r>
      <w:proofErr w:type="spellEnd"/>
      <w:r w:rsidRPr="00F16208">
        <w:rPr>
          <w:b/>
          <w:sz w:val="26"/>
          <w:szCs w:val="26"/>
        </w:rPr>
        <w:t xml:space="preserve">: </w:t>
      </w:r>
    </w:p>
    <w:p w14:paraId="63899AA6" w14:textId="77777777" w:rsidR="00F16208" w:rsidRPr="00F16208" w:rsidRDefault="00F16208" w:rsidP="00F16208">
      <w:pPr>
        <w:rPr>
          <w:sz w:val="26"/>
          <w:szCs w:val="26"/>
        </w:rPr>
      </w:pPr>
      <w:r w:rsidRPr="00F16208">
        <w:rPr>
          <w:sz w:val="26"/>
          <w:szCs w:val="26"/>
        </w:rPr>
        <w:t xml:space="preserve">- </w:t>
      </w:r>
      <w:proofErr w:type="spellStart"/>
      <w:r w:rsidRPr="00F16208">
        <w:rPr>
          <w:sz w:val="26"/>
          <w:szCs w:val="26"/>
        </w:rPr>
        <w:t>Ôn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lại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kiến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thức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của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những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bài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học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trước</w:t>
      </w:r>
      <w:proofErr w:type="spellEnd"/>
      <w:r w:rsidRPr="00F16208">
        <w:rPr>
          <w:sz w:val="26"/>
          <w:szCs w:val="26"/>
        </w:rPr>
        <w:t>.</w:t>
      </w:r>
    </w:p>
    <w:p w14:paraId="30FEB7AF" w14:textId="77777777" w:rsidR="00F16208" w:rsidRPr="00F16208" w:rsidRDefault="00F16208" w:rsidP="00F16208">
      <w:pPr>
        <w:rPr>
          <w:b/>
          <w:sz w:val="26"/>
          <w:szCs w:val="26"/>
        </w:rPr>
      </w:pPr>
      <w:r w:rsidRPr="00F16208">
        <w:rPr>
          <w:b/>
          <w:sz w:val="26"/>
          <w:szCs w:val="26"/>
        </w:rPr>
        <w:t xml:space="preserve">2. </w:t>
      </w:r>
      <w:proofErr w:type="spellStart"/>
      <w:r w:rsidRPr="00F16208">
        <w:rPr>
          <w:b/>
          <w:sz w:val="26"/>
          <w:szCs w:val="26"/>
        </w:rPr>
        <w:t>Năng</w:t>
      </w:r>
      <w:proofErr w:type="spellEnd"/>
      <w:r w:rsidRPr="00F16208">
        <w:rPr>
          <w:b/>
          <w:sz w:val="26"/>
          <w:szCs w:val="26"/>
        </w:rPr>
        <w:t xml:space="preserve"> </w:t>
      </w:r>
      <w:proofErr w:type="spellStart"/>
      <w:r w:rsidRPr="00F16208">
        <w:rPr>
          <w:b/>
          <w:sz w:val="26"/>
          <w:szCs w:val="26"/>
        </w:rPr>
        <w:t>lực</w:t>
      </w:r>
      <w:proofErr w:type="spellEnd"/>
      <w:r w:rsidRPr="00F16208">
        <w:rPr>
          <w:b/>
          <w:sz w:val="26"/>
          <w:szCs w:val="26"/>
        </w:rPr>
        <w:t>:</w:t>
      </w:r>
    </w:p>
    <w:p w14:paraId="36D98533" w14:textId="77777777" w:rsidR="00F16208" w:rsidRPr="00F16208" w:rsidRDefault="00F16208" w:rsidP="00F16208">
      <w:pPr>
        <w:rPr>
          <w:sz w:val="26"/>
          <w:szCs w:val="26"/>
        </w:rPr>
      </w:pPr>
      <w:r w:rsidRPr="00F16208">
        <w:rPr>
          <w:sz w:val="26"/>
          <w:szCs w:val="26"/>
        </w:rPr>
        <w:t xml:space="preserve">- </w:t>
      </w:r>
      <w:proofErr w:type="spellStart"/>
      <w:r w:rsidRPr="00F16208">
        <w:rPr>
          <w:sz w:val="26"/>
          <w:szCs w:val="26"/>
        </w:rPr>
        <w:t>Năng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lực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chung</w:t>
      </w:r>
      <w:proofErr w:type="spellEnd"/>
      <w:r w:rsidRPr="00F16208">
        <w:rPr>
          <w:sz w:val="26"/>
          <w:szCs w:val="26"/>
        </w:rPr>
        <w:t xml:space="preserve">:  </w:t>
      </w:r>
      <w:proofErr w:type="spellStart"/>
      <w:r w:rsidRPr="00F16208">
        <w:rPr>
          <w:sz w:val="26"/>
          <w:szCs w:val="26"/>
        </w:rPr>
        <w:t>năng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lực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thể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hiện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âm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nhạc</w:t>
      </w:r>
      <w:proofErr w:type="spellEnd"/>
      <w:r w:rsidRPr="00F16208">
        <w:rPr>
          <w:sz w:val="26"/>
          <w:szCs w:val="26"/>
        </w:rPr>
        <w:t xml:space="preserve">, </w:t>
      </w:r>
      <w:proofErr w:type="spellStart"/>
      <w:r w:rsidRPr="00F16208">
        <w:rPr>
          <w:sz w:val="26"/>
          <w:szCs w:val="26"/>
        </w:rPr>
        <w:t>cảm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thụ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và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hiểu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biết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âm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nhạc</w:t>
      </w:r>
      <w:proofErr w:type="spellEnd"/>
    </w:p>
    <w:p w14:paraId="51D7BA16" w14:textId="77777777" w:rsidR="00F16208" w:rsidRPr="00F16208" w:rsidRDefault="00F16208" w:rsidP="00F16208">
      <w:pPr>
        <w:rPr>
          <w:sz w:val="26"/>
          <w:szCs w:val="26"/>
        </w:rPr>
      </w:pPr>
      <w:r w:rsidRPr="00F16208">
        <w:rPr>
          <w:sz w:val="26"/>
          <w:szCs w:val="26"/>
        </w:rPr>
        <w:t xml:space="preserve">- </w:t>
      </w:r>
      <w:proofErr w:type="spellStart"/>
      <w:r w:rsidRPr="00F16208">
        <w:rPr>
          <w:sz w:val="26"/>
          <w:szCs w:val="26"/>
        </w:rPr>
        <w:t>Năng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lực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đặc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thù</w:t>
      </w:r>
      <w:proofErr w:type="spellEnd"/>
      <w:r w:rsidRPr="00F16208">
        <w:rPr>
          <w:sz w:val="26"/>
          <w:szCs w:val="26"/>
        </w:rPr>
        <w:t xml:space="preserve">: </w:t>
      </w:r>
    </w:p>
    <w:p w14:paraId="5C0ABF8C" w14:textId="77777777" w:rsidR="00F16208" w:rsidRPr="00F16208" w:rsidRDefault="00F16208" w:rsidP="00F16208">
      <w:pPr>
        <w:rPr>
          <w:sz w:val="26"/>
          <w:szCs w:val="26"/>
        </w:rPr>
      </w:pPr>
      <w:r w:rsidRPr="00F16208">
        <w:rPr>
          <w:sz w:val="26"/>
          <w:szCs w:val="26"/>
        </w:rPr>
        <w:t xml:space="preserve">+ Học </w:t>
      </w:r>
      <w:proofErr w:type="spellStart"/>
      <w:r w:rsidRPr="00F16208">
        <w:rPr>
          <w:sz w:val="26"/>
          <w:szCs w:val="26"/>
        </w:rPr>
        <w:t>sinh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biết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vận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dụng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các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nội</w:t>
      </w:r>
      <w:proofErr w:type="spellEnd"/>
      <w:r w:rsidRPr="00F16208">
        <w:rPr>
          <w:sz w:val="26"/>
          <w:szCs w:val="26"/>
        </w:rPr>
        <w:t xml:space="preserve"> dung </w:t>
      </w:r>
      <w:proofErr w:type="spellStart"/>
      <w:r w:rsidRPr="00F16208">
        <w:rPr>
          <w:sz w:val="26"/>
          <w:szCs w:val="26"/>
        </w:rPr>
        <w:t>của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chủ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đề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vào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thể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hiện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các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năng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lực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âm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nhạc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và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các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phẩm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chất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theo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nội</w:t>
      </w:r>
      <w:proofErr w:type="spellEnd"/>
      <w:r w:rsidRPr="00F16208">
        <w:rPr>
          <w:sz w:val="26"/>
          <w:szCs w:val="26"/>
        </w:rPr>
        <w:t xml:space="preserve"> dung </w:t>
      </w:r>
      <w:proofErr w:type="spellStart"/>
      <w:r w:rsidRPr="00F16208">
        <w:rPr>
          <w:sz w:val="26"/>
          <w:szCs w:val="26"/>
        </w:rPr>
        <w:t>và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yêu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cầu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của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chủ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đề</w:t>
      </w:r>
      <w:proofErr w:type="spellEnd"/>
      <w:r w:rsidRPr="00F16208">
        <w:rPr>
          <w:sz w:val="26"/>
          <w:szCs w:val="26"/>
        </w:rPr>
        <w:t xml:space="preserve">.  </w:t>
      </w:r>
    </w:p>
    <w:p w14:paraId="23634ABB" w14:textId="77777777" w:rsidR="00F16208" w:rsidRPr="00F16208" w:rsidRDefault="00F16208" w:rsidP="00F16208">
      <w:pPr>
        <w:rPr>
          <w:b/>
          <w:sz w:val="26"/>
          <w:szCs w:val="26"/>
        </w:rPr>
      </w:pPr>
      <w:r w:rsidRPr="00F16208">
        <w:rPr>
          <w:b/>
          <w:sz w:val="26"/>
          <w:szCs w:val="26"/>
        </w:rPr>
        <w:t xml:space="preserve">3. </w:t>
      </w:r>
      <w:proofErr w:type="spellStart"/>
      <w:r w:rsidRPr="00F16208">
        <w:rPr>
          <w:b/>
          <w:sz w:val="26"/>
          <w:szCs w:val="26"/>
        </w:rPr>
        <w:t>Phẩm</w:t>
      </w:r>
      <w:proofErr w:type="spellEnd"/>
      <w:r w:rsidRPr="00F16208">
        <w:rPr>
          <w:b/>
          <w:sz w:val="26"/>
          <w:szCs w:val="26"/>
        </w:rPr>
        <w:t xml:space="preserve"> </w:t>
      </w:r>
      <w:proofErr w:type="spellStart"/>
      <w:r w:rsidRPr="00F16208">
        <w:rPr>
          <w:b/>
          <w:sz w:val="26"/>
          <w:szCs w:val="26"/>
        </w:rPr>
        <w:t>chất</w:t>
      </w:r>
      <w:proofErr w:type="spellEnd"/>
      <w:r w:rsidRPr="00F16208">
        <w:rPr>
          <w:b/>
          <w:sz w:val="26"/>
          <w:szCs w:val="26"/>
        </w:rPr>
        <w:t xml:space="preserve">: </w:t>
      </w:r>
    </w:p>
    <w:p w14:paraId="3336BEDA" w14:textId="77777777" w:rsidR="00F16208" w:rsidRPr="00F16208" w:rsidRDefault="00F16208" w:rsidP="00F16208">
      <w:pPr>
        <w:rPr>
          <w:sz w:val="26"/>
          <w:szCs w:val="26"/>
        </w:rPr>
      </w:pPr>
      <w:r w:rsidRPr="00F16208">
        <w:rPr>
          <w:sz w:val="26"/>
          <w:szCs w:val="26"/>
        </w:rPr>
        <w:t xml:space="preserve">- </w:t>
      </w:r>
      <w:proofErr w:type="spellStart"/>
      <w:r w:rsidRPr="00F16208">
        <w:rPr>
          <w:sz w:val="26"/>
          <w:szCs w:val="26"/>
        </w:rPr>
        <w:t>Giáo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dục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học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sinh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tính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chăm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chỉ</w:t>
      </w:r>
      <w:proofErr w:type="spellEnd"/>
      <w:r w:rsidRPr="00F16208">
        <w:rPr>
          <w:sz w:val="26"/>
          <w:szCs w:val="26"/>
        </w:rPr>
        <w:t xml:space="preserve">, ý </w:t>
      </w:r>
      <w:proofErr w:type="spellStart"/>
      <w:r w:rsidRPr="00F16208">
        <w:rPr>
          <w:sz w:val="26"/>
          <w:szCs w:val="26"/>
        </w:rPr>
        <w:t>thức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trách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nhiệm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và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bạn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bè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trong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các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hoạt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động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của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bài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học</w:t>
      </w:r>
      <w:proofErr w:type="spellEnd"/>
      <w:r w:rsidRPr="00F16208">
        <w:rPr>
          <w:sz w:val="26"/>
          <w:szCs w:val="26"/>
        </w:rPr>
        <w:t>.</w:t>
      </w:r>
    </w:p>
    <w:p w14:paraId="56447FA5" w14:textId="77777777" w:rsidR="00F16208" w:rsidRPr="00F16208" w:rsidRDefault="00F16208" w:rsidP="00F16208">
      <w:pPr>
        <w:rPr>
          <w:sz w:val="26"/>
          <w:szCs w:val="26"/>
        </w:rPr>
      </w:pPr>
      <w:r w:rsidRPr="00F16208">
        <w:rPr>
          <w:sz w:val="26"/>
          <w:szCs w:val="26"/>
        </w:rPr>
        <w:t xml:space="preserve">- </w:t>
      </w:r>
      <w:proofErr w:type="spellStart"/>
      <w:r w:rsidRPr="00F16208">
        <w:rPr>
          <w:sz w:val="26"/>
          <w:szCs w:val="26"/>
        </w:rPr>
        <w:t>Giáo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dục</w:t>
      </w:r>
      <w:proofErr w:type="spellEnd"/>
      <w:r w:rsidRPr="00F16208">
        <w:rPr>
          <w:sz w:val="26"/>
          <w:szCs w:val="26"/>
        </w:rPr>
        <w:t xml:space="preserve"> HS ý </w:t>
      </w:r>
      <w:proofErr w:type="spellStart"/>
      <w:r w:rsidRPr="00F16208">
        <w:rPr>
          <w:sz w:val="26"/>
          <w:szCs w:val="26"/>
        </w:rPr>
        <w:t>thức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trách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nhiệm</w:t>
      </w:r>
      <w:proofErr w:type="spellEnd"/>
      <w:r w:rsidRPr="00F16208">
        <w:rPr>
          <w:sz w:val="26"/>
          <w:szCs w:val="26"/>
        </w:rPr>
        <w:t xml:space="preserve">, </w:t>
      </w:r>
      <w:proofErr w:type="spellStart"/>
      <w:r w:rsidRPr="00F16208">
        <w:rPr>
          <w:sz w:val="26"/>
          <w:szCs w:val="26"/>
        </w:rPr>
        <w:t>chăm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chỉ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thông</w:t>
      </w:r>
      <w:proofErr w:type="spellEnd"/>
      <w:r w:rsidRPr="00F16208">
        <w:rPr>
          <w:sz w:val="26"/>
          <w:szCs w:val="26"/>
        </w:rPr>
        <w:t xml:space="preserve"> qua </w:t>
      </w:r>
      <w:proofErr w:type="spellStart"/>
      <w:r w:rsidRPr="00F16208">
        <w:rPr>
          <w:sz w:val="26"/>
          <w:szCs w:val="26"/>
        </w:rPr>
        <w:t>nội</w:t>
      </w:r>
      <w:proofErr w:type="spellEnd"/>
      <w:r w:rsidRPr="00F16208">
        <w:rPr>
          <w:sz w:val="26"/>
          <w:szCs w:val="26"/>
        </w:rPr>
        <w:t xml:space="preserve"> dung </w:t>
      </w:r>
      <w:proofErr w:type="spellStart"/>
      <w:r w:rsidRPr="00F16208">
        <w:rPr>
          <w:sz w:val="26"/>
          <w:szCs w:val="26"/>
        </w:rPr>
        <w:t>và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các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hoạt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động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học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tập</w:t>
      </w:r>
      <w:proofErr w:type="spellEnd"/>
      <w:r w:rsidRPr="00F16208">
        <w:rPr>
          <w:sz w:val="26"/>
          <w:szCs w:val="26"/>
        </w:rPr>
        <w:t>.</w:t>
      </w:r>
    </w:p>
    <w:p w14:paraId="1CE1BD9A" w14:textId="77777777" w:rsidR="00F16208" w:rsidRPr="00F16208" w:rsidRDefault="00F16208" w:rsidP="00F16208">
      <w:pPr>
        <w:rPr>
          <w:b/>
          <w:sz w:val="26"/>
          <w:szCs w:val="26"/>
        </w:rPr>
      </w:pPr>
      <w:r w:rsidRPr="00F16208">
        <w:rPr>
          <w:b/>
          <w:sz w:val="26"/>
          <w:szCs w:val="26"/>
        </w:rPr>
        <w:t>II. CHUẨN BỊ</w:t>
      </w:r>
    </w:p>
    <w:p w14:paraId="1B337C90" w14:textId="77777777" w:rsidR="00F16208" w:rsidRPr="00F16208" w:rsidRDefault="00F16208" w:rsidP="00F16208">
      <w:pPr>
        <w:rPr>
          <w:sz w:val="26"/>
          <w:szCs w:val="26"/>
        </w:rPr>
      </w:pPr>
      <w:r w:rsidRPr="00F16208">
        <w:rPr>
          <w:b/>
          <w:sz w:val="26"/>
          <w:szCs w:val="26"/>
        </w:rPr>
        <w:t xml:space="preserve">1. </w:t>
      </w:r>
      <w:proofErr w:type="spellStart"/>
      <w:r w:rsidRPr="00F16208">
        <w:rPr>
          <w:b/>
          <w:sz w:val="26"/>
          <w:szCs w:val="26"/>
        </w:rPr>
        <w:t>Giáo</w:t>
      </w:r>
      <w:proofErr w:type="spellEnd"/>
      <w:r w:rsidRPr="00F16208">
        <w:rPr>
          <w:b/>
          <w:sz w:val="26"/>
          <w:szCs w:val="26"/>
        </w:rPr>
        <w:t xml:space="preserve"> </w:t>
      </w:r>
      <w:proofErr w:type="spellStart"/>
      <w:r w:rsidRPr="00F16208">
        <w:rPr>
          <w:b/>
          <w:sz w:val="26"/>
          <w:szCs w:val="26"/>
        </w:rPr>
        <w:t>viên</w:t>
      </w:r>
      <w:proofErr w:type="spellEnd"/>
      <w:r w:rsidRPr="00F16208">
        <w:rPr>
          <w:b/>
          <w:sz w:val="26"/>
          <w:szCs w:val="26"/>
        </w:rPr>
        <w:t xml:space="preserve">: </w:t>
      </w:r>
      <w:r w:rsidRPr="00F16208">
        <w:rPr>
          <w:sz w:val="26"/>
          <w:szCs w:val="26"/>
        </w:rPr>
        <w:t xml:space="preserve">SGV, </w:t>
      </w:r>
      <w:proofErr w:type="spellStart"/>
      <w:r w:rsidRPr="00F16208">
        <w:rPr>
          <w:sz w:val="26"/>
          <w:szCs w:val="26"/>
        </w:rPr>
        <w:t>đàn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phím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điện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tử</w:t>
      </w:r>
      <w:proofErr w:type="spellEnd"/>
      <w:r w:rsidRPr="00F16208">
        <w:rPr>
          <w:sz w:val="26"/>
          <w:szCs w:val="26"/>
        </w:rPr>
        <w:t xml:space="preserve">, </w:t>
      </w:r>
      <w:proofErr w:type="spellStart"/>
      <w:r w:rsidRPr="00F16208">
        <w:rPr>
          <w:sz w:val="26"/>
          <w:szCs w:val="26"/>
        </w:rPr>
        <w:t>nhạc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cụ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gõ</w:t>
      </w:r>
      <w:proofErr w:type="spellEnd"/>
      <w:r w:rsidRPr="00F16208">
        <w:rPr>
          <w:sz w:val="26"/>
          <w:szCs w:val="26"/>
        </w:rPr>
        <w:t xml:space="preserve">, </w:t>
      </w:r>
      <w:proofErr w:type="spellStart"/>
      <w:r w:rsidRPr="00F16208">
        <w:rPr>
          <w:sz w:val="26"/>
          <w:szCs w:val="26"/>
        </w:rPr>
        <w:t>phương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tiện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nghe</w:t>
      </w:r>
      <w:proofErr w:type="spellEnd"/>
      <w:r w:rsidRPr="00F16208">
        <w:rPr>
          <w:sz w:val="26"/>
          <w:szCs w:val="26"/>
        </w:rPr>
        <w:t xml:space="preserve"> – </w:t>
      </w:r>
      <w:proofErr w:type="spellStart"/>
      <w:r w:rsidRPr="00F16208">
        <w:rPr>
          <w:sz w:val="26"/>
          <w:szCs w:val="26"/>
        </w:rPr>
        <w:t>nhìn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và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các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tư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liệu</w:t>
      </w:r>
      <w:proofErr w:type="spellEnd"/>
      <w:r w:rsidRPr="00F16208">
        <w:rPr>
          <w:sz w:val="26"/>
          <w:szCs w:val="26"/>
        </w:rPr>
        <w:t xml:space="preserve"> file </w:t>
      </w:r>
      <w:proofErr w:type="spellStart"/>
      <w:r w:rsidRPr="00F16208">
        <w:rPr>
          <w:sz w:val="26"/>
          <w:szCs w:val="26"/>
        </w:rPr>
        <w:t>âm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thanh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phục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vụ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cho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tiết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dạy</w:t>
      </w:r>
      <w:proofErr w:type="spellEnd"/>
      <w:r w:rsidRPr="00F16208">
        <w:rPr>
          <w:sz w:val="26"/>
          <w:szCs w:val="26"/>
        </w:rPr>
        <w:t>.</w:t>
      </w:r>
    </w:p>
    <w:p w14:paraId="213E5BF5" w14:textId="77777777" w:rsidR="00F16208" w:rsidRPr="00F16208" w:rsidRDefault="00F16208" w:rsidP="00F16208">
      <w:pPr>
        <w:rPr>
          <w:sz w:val="26"/>
          <w:szCs w:val="26"/>
        </w:rPr>
      </w:pPr>
      <w:r w:rsidRPr="00F16208">
        <w:rPr>
          <w:b/>
          <w:sz w:val="26"/>
          <w:szCs w:val="26"/>
        </w:rPr>
        <w:t xml:space="preserve">2. Học </w:t>
      </w:r>
      <w:proofErr w:type="spellStart"/>
      <w:r w:rsidRPr="00F16208">
        <w:rPr>
          <w:b/>
          <w:sz w:val="26"/>
          <w:szCs w:val="26"/>
        </w:rPr>
        <w:t>sinh</w:t>
      </w:r>
      <w:proofErr w:type="spellEnd"/>
      <w:r w:rsidRPr="00F16208">
        <w:rPr>
          <w:b/>
          <w:sz w:val="26"/>
          <w:szCs w:val="26"/>
        </w:rPr>
        <w:t xml:space="preserve">: </w:t>
      </w:r>
      <w:r w:rsidRPr="00F16208">
        <w:rPr>
          <w:sz w:val="26"/>
          <w:szCs w:val="26"/>
        </w:rPr>
        <w:t xml:space="preserve">SGK </w:t>
      </w:r>
      <w:proofErr w:type="spellStart"/>
      <w:r w:rsidRPr="00F16208">
        <w:rPr>
          <w:sz w:val="26"/>
          <w:szCs w:val="26"/>
        </w:rPr>
        <w:t>Âm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nhạc</w:t>
      </w:r>
      <w:proofErr w:type="spellEnd"/>
      <w:r w:rsidRPr="00F16208">
        <w:rPr>
          <w:sz w:val="26"/>
          <w:szCs w:val="26"/>
        </w:rPr>
        <w:t xml:space="preserve"> 8, </w:t>
      </w:r>
      <w:proofErr w:type="spellStart"/>
      <w:r w:rsidRPr="00F16208">
        <w:rPr>
          <w:sz w:val="26"/>
          <w:szCs w:val="26"/>
        </w:rPr>
        <w:t>nhạc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cụ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gõ</w:t>
      </w:r>
      <w:proofErr w:type="spellEnd"/>
      <w:r w:rsidRPr="00F16208">
        <w:rPr>
          <w:sz w:val="26"/>
          <w:szCs w:val="26"/>
        </w:rPr>
        <w:t xml:space="preserve">. </w:t>
      </w:r>
      <w:proofErr w:type="spellStart"/>
      <w:r w:rsidRPr="00F16208">
        <w:rPr>
          <w:sz w:val="26"/>
          <w:szCs w:val="26"/>
        </w:rPr>
        <w:t>Tìm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hiểu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thông</w:t>
      </w:r>
      <w:proofErr w:type="spellEnd"/>
      <w:r w:rsidRPr="00F16208">
        <w:rPr>
          <w:sz w:val="26"/>
          <w:szCs w:val="26"/>
        </w:rPr>
        <w:t xml:space="preserve"> tin </w:t>
      </w:r>
      <w:proofErr w:type="spellStart"/>
      <w:r w:rsidRPr="00F16208">
        <w:rPr>
          <w:sz w:val="26"/>
          <w:szCs w:val="26"/>
        </w:rPr>
        <w:t>phục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vụ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cho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bài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học</w:t>
      </w:r>
      <w:proofErr w:type="spellEnd"/>
      <w:r w:rsidRPr="00F16208">
        <w:rPr>
          <w:sz w:val="26"/>
          <w:szCs w:val="26"/>
        </w:rPr>
        <w:t>.</w:t>
      </w:r>
    </w:p>
    <w:p w14:paraId="705A8FF5" w14:textId="77777777" w:rsidR="00F16208" w:rsidRPr="00F16208" w:rsidRDefault="00F16208" w:rsidP="00F16208">
      <w:pPr>
        <w:rPr>
          <w:b/>
          <w:sz w:val="26"/>
          <w:szCs w:val="26"/>
        </w:rPr>
      </w:pPr>
      <w:r w:rsidRPr="00F16208">
        <w:rPr>
          <w:b/>
          <w:sz w:val="26"/>
          <w:szCs w:val="26"/>
        </w:rPr>
        <w:t xml:space="preserve">III. TIẾN TRÌNH DẠY HỌC </w:t>
      </w:r>
    </w:p>
    <w:p w14:paraId="5D518E8E" w14:textId="77777777" w:rsidR="00F16208" w:rsidRPr="00F16208" w:rsidRDefault="00F16208" w:rsidP="00F16208">
      <w:pPr>
        <w:rPr>
          <w:b/>
          <w:sz w:val="26"/>
          <w:szCs w:val="26"/>
        </w:rPr>
      </w:pPr>
      <w:r w:rsidRPr="00F16208">
        <w:rPr>
          <w:b/>
          <w:sz w:val="26"/>
          <w:szCs w:val="26"/>
        </w:rPr>
        <w:t xml:space="preserve">1. </w:t>
      </w:r>
      <w:proofErr w:type="spellStart"/>
      <w:r w:rsidRPr="00F16208">
        <w:rPr>
          <w:b/>
          <w:sz w:val="26"/>
          <w:szCs w:val="26"/>
        </w:rPr>
        <w:t>Hoạt</w:t>
      </w:r>
      <w:proofErr w:type="spellEnd"/>
      <w:r w:rsidRPr="00F16208">
        <w:rPr>
          <w:b/>
          <w:sz w:val="26"/>
          <w:szCs w:val="26"/>
        </w:rPr>
        <w:t xml:space="preserve"> </w:t>
      </w:r>
      <w:proofErr w:type="spellStart"/>
      <w:r w:rsidRPr="00F16208">
        <w:rPr>
          <w:b/>
          <w:sz w:val="26"/>
          <w:szCs w:val="26"/>
        </w:rPr>
        <w:t>động</w:t>
      </w:r>
      <w:proofErr w:type="spellEnd"/>
      <w:r w:rsidRPr="00F16208">
        <w:rPr>
          <w:b/>
          <w:sz w:val="26"/>
          <w:szCs w:val="26"/>
        </w:rPr>
        <w:t xml:space="preserve"> 1: </w:t>
      </w:r>
      <w:proofErr w:type="spellStart"/>
      <w:r w:rsidRPr="00F16208">
        <w:rPr>
          <w:b/>
          <w:sz w:val="26"/>
          <w:szCs w:val="26"/>
        </w:rPr>
        <w:t>Khởi</w:t>
      </w:r>
      <w:proofErr w:type="spellEnd"/>
      <w:r w:rsidRPr="00F16208">
        <w:rPr>
          <w:b/>
          <w:sz w:val="26"/>
          <w:szCs w:val="26"/>
        </w:rPr>
        <w:t xml:space="preserve"> </w:t>
      </w:r>
      <w:proofErr w:type="spellStart"/>
      <w:r w:rsidRPr="00F16208">
        <w:rPr>
          <w:b/>
          <w:sz w:val="26"/>
          <w:szCs w:val="26"/>
        </w:rPr>
        <w:t>động</w:t>
      </w:r>
      <w:proofErr w:type="spellEnd"/>
      <w:r w:rsidRPr="00F16208">
        <w:rPr>
          <w:b/>
          <w:sz w:val="26"/>
          <w:szCs w:val="26"/>
        </w:rPr>
        <w:t xml:space="preserve"> (</w:t>
      </w:r>
      <w:proofErr w:type="spellStart"/>
      <w:r w:rsidRPr="00F16208">
        <w:rPr>
          <w:b/>
          <w:sz w:val="26"/>
          <w:szCs w:val="26"/>
        </w:rPr>
        <w:t>mở</w:t>
      </w:r>
      <w:proofErr w:type="spellEnd"/>
      <w:r w:rsidRPr="00F16208">
        <w:rPr>
          <w:b/>
          <w:sz w:val="26"/>
          <w:szCs w:val="26"/>
        </w:rPr>
        <w:t xml:space="preserve"> </w:t>
      </w:r>
      <w:proofErr w:type="spellStart"/>
      <w:r w:rsidRPr="00F16208">
        <w:rPr>
          <w:b/>
          <w:sz w:val="26"/>
          <w:szCs w:val="26"/>
        </w:rPr>
        <w:t>đầu</w:t>
      </w:r>
      <w:proofErr w:type="spellEnd"/>
      <w:r w:rsidRPr="00F16208">
        <w:rPr>
          <w:b/>
          <w:sz w:val="26"/>
          <w:szCs w:val="26"/>
        </w:rPr>
        <w:t>).</w:t>
      </w:r>
    </w:p>
    <w:p w14:paraId="1CD6D4CD" w14:textId="77777777" w:rsidR="00F16208" w:rsidRPr="00F16208" w:rsidRDefault="00F16208" w:rsidP="00F16208">
      <w:pPr>
        <w:rPr>
          <w:b/>
          <w:sz w:val="26"/>
          <w:szCs w:val="26"/>
        </w:rPr>
      </w:pPr>
      <w:r w:rsidRPr="00F16208">
        <w:rPr>
          <w:b/>
          <w:sz w:val="26"/>
          <w:szCs w:val="26"/>
        </w:rPr>
        <w:t xml:space="preserve">2. </w:t>
      </w:r>
      <w:proofErr w:type="spellStart"/>
      <w:r w:rsidRPr="00F16208">
        <w:rPr>
          <w:b/>
          <w:sz w:val="26"/>
          <w:szCs w:val="26"/>
        </w:rPr>
        <w:t>Hoạt</w:t>
      </w:r>
      <w:proofErr w:type="spellEnd"/>
      <w:r w:rsidRPr="00F16208">
        <w:rPr>
          <w:b/>
          <w:sz w:val="26"/>
          <w:szCs w:val="26"/>
        </w:rPr>
        <w:t xml:space="preserve"> </w:t>
      </w:r>
      <w:proofErr w:type="spellStart"/>
      <w:r w:rsidRPr="00F16208">
        <w:rPr>
          <w:b/>
          <w:sz w:val="26"/>
          <w:szCs w:val="26"/>
        </w:rPr>
        <w:t>động</w:t>
      </w:r>
      <w:proofErr w:type="spellEnd"/>
      <w:r w:rsidRPr="00F16208">
        <w:rPr>
          <w:b/>
          <w:sz w:val="26"/>
          <w:szCs w:val="26"/>
        </w:rPr>
        <w:t xml:space="preserve"> 2: </w:t>
      </w:r>
      <w:proofErr w:type="spellStart"/>
      <w:r w:rsidRPr="00F16208">
        <w:rPr>
          <w:b/>
          <w:sz w:val="26"/>
          <w:szCs w:val="26"/>
        </w:rPr>
        <w:t>Hình</w:t>
      </w:r>
      <w:proofErr w:type="spellEnd"/>
      <w:r w:rsidRPr="00F16208">
        <w:rPr>
          <w:b/>
          <w:sz w:val="26"/>
          <w:szCs w:val="26"/>
        </w:rPr>
        <w:t xml:space="preserve"> </w:t>
      </w:r>
      <w:proofErr w:type="spellStart"/>
      <w:r w:rsidRPr="00F16208">
        <w:rPr>
          <w:b/>
          <w:sz w:val="26"/>
          <w:szCs w:val="26"/>
        </w:rPr>
        <w:t>thành</w:t>
      </w:r>
      <w:proofErr w:type="spellEnd"/>
      <w:r w:rsidRPr="00F16208">
        <w:rPr>
          <w:b/>
          <w:sz w:val="26"/>
          <w:szCs w:val="26"/>
        </w:rPr>
        <w:t xml:space="preserve"> </w:t>
      </w:r>
      <w:proofErr w:type="spellStart"/>
      <w:r w:rsidRPr="00F16208">
        <w:rPr>
          <w:b/>
          <w:sz w:val="26"/>
          <w:szCs w:val="26"/>
        </w:rPr>
        <w:t>kiến</w:t>
      </w:r>
      <w:proofErr w:type="spellEnd"/>
      <w:r w:rsidRPr="00F16208">
        <w:rPr>
          <w:b/>
          <w:sz w:val="26"/>
          <w:szCs w:val="26"/>
        </w:rPr>
        <w:t xml:space="preserve"> </w:t>
      </w:r>
      <w:proofErr w:type="spellStart"/>
      <w:r w:rsidRPr="00F16208">
        <w:rPr>
          <w:b/>
          <w:sz w:val="26"/>
          <w:szCs w:val="26"/>
        </w:rPr>
        <w:t>thức</w:t>
      </w:r>
      <w:proofErr w:type="spellEnd"/>
      <w:r w:rsidRPr="00F16208">
        <w:rPr>
          <w:b/>
          <w:sz w:val="26"/>
          <w:szCs w:val="26"/>
        </w:rPr>
        <w:t xml:space="preserve"> </w:t>
      </w:r>
      <w:proofErr w:type="spellStart"/>
      <w:r w:rsidRPr="00F16208">
        <w:rPr>
          <w:b/>
          <w:sz w:val="26"/>
          <w:szCs w:val="26"/>
        </w:rPr>
        <w:t>mới</w:t>
      </w:r>
      <w:proofErr w:type="spellEnd"/>
    </w:p>
    <w:p w14:paraId="78AE6F92" w14:textId="77777777" w:rsidR="00F16208" w:rsidRPr="00F16208" w:rsidRDefault="00F16208" w:rsidP="00F16208">
      <w:pPr>
        <w:rPr>
          <w:sz w:val="26"/>
          <w:szCs w:val="26"/>
        </w:rPr>
      </w:pPr>
      <w:r w:rsidRPr="00F16208">
        <w:rPr>
          <w:sz w:val="26"/>
          <w:szCs w:val="26"/>
        </w:rPr>
        <w:t xml:space="preserve">- </w:t>
      </w:r>
      <w:proofErr w:type="spellStart"/>
      <w:r w:rsidRPr="00F16208">
        <w:rPr>
          <w:sz w:val="26"/>
          <w:szCs w:val="26"/>
        </w:rPr>
        <w:t>Bài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học</w:t>
      </w:r>
      <w:proofErr w:type="spellEnd"/>
      <w:r w:rsidRPr="00F16208">
        <w:rPr>
          <w:sz w:val="26"/>
          <w:szCs w:val="26"/>
        </w:rPr>
        <w:t xml:space="preserve"> </w:t>
      </w:r>
      <w:proofErr w:type="spellStart"/>
      <w:r w:rsidRPr="00F16208">
        <w:rPr>
          <w:sz w:val="26"/>
          <w:szCs w:val="26"/>
        </w:rPr>
        <w:t>trước</w:t>
      </w:r>
      <w:proofErr w:type="spellEnd"/>
    </w:p>
    <w:p w14:paraId="56FB2F98" w14:textId="77777777" w:rsidR="00F16208" w:rsidRPr="00F16208" w:rsidRDefault="00F16208" w:rsidP="00F16208">
      <w:pPr>
        <w:rPr>
          <w:b/>
          <w:color w:val="FF0000"/>
          <w:sz w:val="26"/>
          <w:szCs w:val="26"/>
        </w:rPr>
      </w:pPr>
      <w:r w:rsidRPr="00F16208">
        <w:rPr>
          <w:b/>
          <w:color w:val="FF0000"/>
          <w:sz w:val="26"/>
          <w:szCs w:val="26"/>
        </w:rPr>
        <w:t xml:space="preserve">3. </w:t>
      </w:r>
      <w:proofErr w:type="spellStart"/>
      <w:r w:rsidRPr="00F16208">
        <w:rPr>
          <w:b/>
          <w:color w:val="FF0000"/>
          <w:sz w:val="26"/>
          <w:szCs w:val="26"/>
        </w:rPr>
        <w:t>Hoạt</w:t>
      </w:r>
      <w:proofErr w:type="spellEnd"/>
      <w:r w:rsidRPr="00F16208">
        <w:rPr>
          <w:b/>
          <w:color w:val="FF0000"/>
          <w:sz w:val="26"/>
          <w:szCs w:val="26"/>
        </w:rPr>
        <w:t xml:space="preserve"> </w:t>
      </w:r>
      <w:proofErr w:type="spellStart"/>
      <w:r w:rsidRPr="00F16208">
        <w:rPr>
          <w:b/>
          <w:color w:val="FF0000"/>
          <w:sz w:val="26"/>
          <w:szCs w:val="26"/>
        </w:rPr>
        <w:t>động</w:t>
      </w:r>
      <w:proofErr w:type="spellEnd"/>
      <w:r w:rsidRPr="00F16208">
        <w:rPr>
          <w:b/>
          <w:color w:val="FF0000"/>
          <w:sz w:val="26"/>
          <w:szCs w:val="26"/>
        </w:rPr>
        <w:t xml:space="preserve"> 3: </w:t>
      </w:r>
      <w:proofErr w:type="spellStart"/>
      <w:r w:rsidRPr="00F16208">
        <w:rPr>
          <w:b/>
          <w:color w:val="FF0000"/>
          <w:sz w:val="26"/>
          <w:szCs w:val="26"/>
        </w:rPr>
        <w:t>Luyện</w:t>
      </w:r>
      <w:proofErr w:type="spellEnd"/>
      <w:r w:rsidRPr="00F16208">
        <w:rPr>
          <w:b/>
          <w:color w:val="FF0000"/>
          <w:sz w:val="26"/>
          <w:szCs w:val="26"/>
        </w:rPr>
        <w:t xml:space="preserve"> </w:t>
      </w:r>
      <w:proofErr w:type="spellStart"/>
      <w:r w:rsidRPr="00F16208">
        <w:rPr>
          <w:b/>
          <w:color w:val="FF0000"/>
          <w:sz w:val="26"/>
          <w:szCs w:val="26"/>
        </w:rPr>
        <w:t>tập</w:t>
      </w:r>
      <w:proofErr w:type="spellEnd"/>
      <w:r w:rsidRPr="00F16208">
        <w:rPr>
          <w:b/>
          <w:color w:val="FF0000"/>
          <w:sz w:val="26"/>
          <w:szCs w:val="26"/>
        </w:rPr>
        <w:t xml:space="preserve"> – </w:t>
      </w:r>
      <w:proofErr w:type="spellStart"/>
      <w:r w:rsidRPr="00F16208">
        <w:rPr>
          <w:b/>
          <w:color w:val="FF0000"/>
          <w:sz w:val="26"/>
          <w:szCs w:val="26"/>
        </w:rPr>
        <w:t>Vận</w:t>
      </w:r>
      <w:proofErr w:type="spellEnd"/>
      <w:r w:rsidRPr="00F16208">
        <w:rPr>
          <w:b/>
          <w:color w:val="FF0000"/>
          <w:sz w:val="26"/>
          <w:szCs w:val="26"/>
        </w:rPr>
        <w:t xml:space="preserve"> </w:t>
      </w:r>
      <w:proofErr w:type="spellStart"/>
      <w:r w:rsidRPr="00F16208">
        <w:rPr>
          <w:b/>
          <w:color w:val="FF0000"/>
          <w:sz w:val="26"/>
          <w:szCs w:val="26"/>
        </w:rPr>
        <w:t>dụng</w:t>
      </w:r>
      <w:proofErr w:type="spellEnd"/>
    </w:p>
    <w:p w14:paraId="7D5DC849" w14:textId="77777777" w:rsidR="00F16208" w:rsidRPr="00F16208" w:rsidRDefault="00F16208" w:rsidP="00F16208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16208">
        <w:rPr>
          <w:rFonts w:eastAsia="Calibri"/>
          <w:b/>
          <w:sz w:val="26"/>
          <w:szCs w:val="26"/>
          <w:lang w:val="nl-NL"/>
        </w:rPr>
        <w:t>a. Mục tiêu</w:t>
      </w:r>
      <w:r w:rsidRPr="00F16208">
        <w:rPr>
          <w:rFonts w:eastAsia="Calibri"/>
          <w:sz w:val="26"/>
          <w:szCs w:val="26"/>
          <w:lang w:val="nl-NL"/>
        </w:rPr>
        <w:t>: Giúp học sinh vận dụng các kiến thức đã học để tham gia vào các hoạt động thực hành trên lớp</w:t>
      </w:r>
    </w:p>
    <w:p w14:paraId="11D99235" w14:textId="77777777" w:rsidR="00F16208" w:rsidRPr="00F16208" w:rsidRDefault="00F16208" w:rsidP="00F16208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16208">
        <w:rPr>
          <w:rFonts w:eastAsia="Calibri"/>
          <w:b/>
          <w:sz w:val="26"/>
          <w:szCs w:val="26"/>
          <w:lang w:val="nl-NL"/>
        </w:rPr>
        <w:t>b. Nội dung:</w:t>
      </w:r>
      <w:r w:rsidRPr="00F16208">
        <w:rPr>
          <w:rFonts w:eastAsia="Calibri"/>
          <w:sz w:val="26"/>
          <w:szCs w:val="26"/>
          <w:lang w:val="nl-NL"/>
        </w:rPr>
        <w:t xml:space="preserve"> Học sinh nghe theo hướng dẫn của giáo viên để biểu diễn các bài  đã học trong chủ đề và thuyết trình theo nhóm, thực hành nhạc cụ giai điệu.</w:t>
      </w:r>
    </w:p>
    <w:p w14:paraId="62CAAE21" w14:textId="77777777" w:rsidR="00F16208" w:rsidRPr="00F16208" w:rsidRDefault="00F16208" w:rsidP="00F16208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16208">
        <w:rPr>
          <w:rFonts w:eastAsia="Calibri"/>
          <w:b/>
          <w:sz w:val="26"/>
          <w:szCs w:val="26"/>
          <w:lang w:val="nl-NL"/>
        </w:rPr>
        <w:t>c. Sản phẩm:</w:t>
      </w:r>
      <w:r w:rsidRPr="00F16208">
        <w:rPr>
          <w:rFonts w:eastAsia="Calibri"/>
          <w:sz w:val="26"/>
          <w:szCs w:val="26"/>
          <w:lang w:val="nl-NL"/>
        </w:rPr>
        <w:t xml:space="preserve"> Học sinh tham gia luyện tập một cách vui vẻ</w:t>
      </w:r>
    </w:p>
    <w:p w14:paraId="14870EA5" w14:textId="77777777" w:rsidR="00F16208" w:rsidRPr="00F16208" w:rsidRDefault="00F16208" w:rsidP="00F16208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16208">
        <w:rPr>
          <w:rFonts w:eastAsia="Calibri"/>
          <w:b/>
          <w:sz w:val="26"/>
          <w:szCs w:val="26"/>
          <w:lang w:val="nl-NL"/>
        </w:rPr>
        <w:t>d. Tổ chức thực hiện</w:t>
      </w:r>
      <w:r w:rsidRPr="00F16208">
        <w:rPr>
          <w:rFonts w:eastAsia="Calibri"/>
          <w:sz w:val="26"/>
          <w:szCs w:val="26"/>
          <w:lang w:val="nl-NL"/>
        </w:rPr>
        <w:t>:</w:t>
      </w:r>
    </w:p>
    <w:p w14:paraId="1C497D93" w14:textId="77777777" w:rsidR="00F16208" w:rsidRPr="00F16208" w:rsidRDefault="00F16208" w:rsidP="00F16208">
      <w:pPr>
        <w:tabs>
          <w:tab w:val="left" w:pos="7169"/>
        </w:tabs>
        <w:jc w:val="both"/>
        <w:rPr>
          <w:rFonts w:eastAsia="Calibri"/>
          <w:b/>
          <w:i/>
          <w:sz w:val="26"/>
          <w:szCs w:val="26"/>
          <w:lang w:val="nl-NL"/>
        </w:rPr>
      </w:pPr>
      <w:r w:rsidRPr="00F16208">
        <w:rPr>
          <w:rFonts w:eastAsia="Calibri"/>
          <w:b/>
          <w:sz w:val="26"/>
          <w:szCs w:val="26"/>
          <w:lang w:val="nl-NL"/>
        </w:rPr>
        <w:t xml:space="preserve">1. Trình bày ý tưởng và biểu diễn theo nhóm bài hát </w:t>
      </w:r>
      <w:r w:rsidRPr="00F16208">
        <w:rPr>
          <w:rFonts w:eastAsia="Calibri"/>
          <w:b/>
          <w:i/>
          <w:iCs/>
          <w:sz w:val="26"/>
          <w:szCs w:val="26"/>
          <w:lang w:val="nl-NL"/>
        </w:rPr>
        <w:t>N</w:t>
      </w:r>
      <w:r w:rsidRPr="00F16208">
        <w:rPr>
          <w:rFonts w:eastAsia="Calibri"/>
          <w:b/>
          <w:i/>
          <w:sz w:val="26"/>
          <w:szCs w:val="26"/>
          <w:lang w:val="nl-NL"/>
        </w:rPr>
        <w:t>ơi ấy trường sa</w:t>
      </w:r>
    </w:p>
    <w:p w14:paraId="4A633BA1" w14:textId="77777777" w:rsidR="00F16208" w:rsidRPr="00F16208" w:rsidRDefault="00F16208" w:rsidP="00F16208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16208">
        <w:rPr>
          <w:rFonts w:eastAsia="Calibri"/>
          <w:sz w:val="26"/>
          <w:szCs w:val="26"/>
          <w:lang w:val="nl-NL"/>
        </w:rPr>
        <w:t xml:space="preserve">- HS trình bày ý tưởng sáng tạo theo nhóm bài hát </w:t>
      </w:r>
      <w:r w:rsidRPr="00F16208">
        <w:rPr>
          <w:rFonts w:eastAsia="Calibri"/>
          <w:b/>
          <w:i/>
          <w:iCs/>
          <w:sz w:val="26"/>
          <w:szCs w:val="26"/>
          <w:lang w:val="nl-NL"/>
        </w:rPr>
        <w:t>N</w:t>
      </w:r>
      <w:r w:rsidRPr="00F16208">
        <w:rPr>
          <w:rFonts w:eastAsia="Calibri"/>
          <w:b/>
          <w:i/>
          <w:sz w:val="26"/>
          <w:szCs w:val="26"/>
          <w:lang w:val="nl-NL"/>
        </w:rPr>
        <w:t>ơi ấy trường sa</w:t>
      </w:r>
    </w:p>
    <w:p w14:paraId="5BF3776A" w14:textId="77777777" w:rsidR="00F16208" w:rsidRPr="00F16208" w:rsidRDefault="00F16208" w:rsidP="00F16208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16208">
        <w:rPr>
          <w:rFonts w:eastAsia="Calibri"/>
          <w:sz w:val="26"/>
          <w:szCs w:val="26"/>
          <w:lang w:val="nl-NL"/>
        </w:rPr>
        <w:t>+ Hát có lĩnh xướng và hoà giọng.</w:t>
      </w:r>
    </w:p>
    <w:p w14:paraId="2638F4E0" w14:textId="77777777" w:rsidR="00F16208" w:rsidRPr="00F16208" w:rsidRDefault="00F16208" w:rsidP="00F16208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16208">
        <w:rPr>
          <w:rFonts w:eastAsia="Calibri"/>
          <w:sz w:val="26"/>
          <w:szCs w:val="26"/>
          <w:lang w:val="nl-NL"/>
        </w:rPr>
        <w:t>+ Hải kết hợp vận động phụ hoạ.</w:t>
      </w:r>
    </w:p>
    <w:p w14:paraId="72170745" w14:textId="77777777" w:rsidR="00F16208" w:rsidRPr="00F16208" w:rsidRDefault="00F16208" w:rsidP="00F16208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16208">
        <w:rPr>
          <w:rFonts w:eastAsia="Calibri"/>
          <w:sz w:val="26"/>
          <w:szCs w:val="26"/>
          <w:lang w:val="nl-NL"/>
        </w:rPr>
        <w:t>+ Hát kết hợp nhạc cụ.</w:t>
      </w:r>
    </w:p>
    <w:p w14:paraId="787ED05C" w14:textId="77777777" w:rsidR="00F16208" w:rsidRPr="00F16208" w:rsidRDefault="00F16208" w:rsidP="00F16208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16208">
        <w:rPr>
          <w:rFonts w:eastAsia="Calibri"/>
          <w:sz w:val="26"/>
          <w:szCs w:val="26"/>
          <w:lang w:val="nl-NL"/>
        </w:rPr>
        <w:t>+ Hát kết hợp vân động cơ thể.</w:t>
      </w:r>
    </w:p>
    <w:p w14:paraId="340C41A6" w14:textId="77777777" w:rsidR="00F16208" w:rsidRPr="00F16208" w:rsidRDefault="00F16208" w:rsidP="00F16208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16208">
        <w:rPr>
          <w:rFonts w:eastAsia="Calibri"/>
          <w:sz w:val="26"/>
          <w:szCs w:val="26"/>
          <w:lang w:val="nl-NL"/>
        </w:rPr>
        <w:t>- GV hướng dẫn HS thực hiện các bước biểu diễn theo từng ý tưởng.</w:t>
      </w:r>
    </w:p>
    <w:p w14:paraId="553F4A41" w14:textId="77777777" w:rsidR="00F16208" w:rsidRPr="00F16208" w:rsidRDefault="00F16208" w:rsidP="00F16208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16208">
        <w:rPr>
          <w:rFonts w:eastAsia="Calibri"/>
          <w:sz w:val="26"/>
          <w:szCs w:val="26"/>
          <w:lang w:val="nl-NL"/>
        </w:rPr>
        <w:t>- HS nhận xét cho nhóm bạn. GV cùng HS trao đổi và chốt lại các ý kiến đúng/</w:t>
      </w:r>
    </w:p>
    <w:p w14:paraId="78108E5B" w14:textId="77777777" w:rsidR="00F16208" w:rsidRPr="00F16208" w:rsidRDefault="00F16208" w:rsidP="00F16208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16208">
        <w:rPr>
          <w:rFonts w:eastAsia="Calibri"/>
          <w:sz w:val="26"/>
          <w:szCs w:val="26"/>
          <w:lang w:val="nl-NL"/>
        </w:rPr>
        <w:t>phương án sửa sai.</w:t>
      </w:r>
    </w:p>
    <w:p w14:paraId="2E3224BB" w14:textId="77777777" w:rsidR="00F16208" w:rsidRPr="00F16208" w:rsidRDefault="00F16208" w:rsidP="00F16208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16208">
        <w:rPr>
          <w:rFonts w:eastAsia="Calibri"/>
          <w:sz w:val="26"/>
          <w:szCs w:val="26"/>
          <w:lang w:val="nl-NL"/>
        </w:rPr>
        <w:t>- Nhắc các nhóm chú ý đến thể hiện sắc thái, tình cảm bài hát.</w:t>
      </w:r>
    </w:p>
    <w:p w14:paraId="54B7F485" w14:textId="77777777" w:rsidR="00F16208" w:rsidRPr="00F16208" w:rsidRDefault="00F16208" w:rsidP="00F16208">
      <w:pPr>
        <w:tabs>
          <w:tab w:val="left" w:pos="7169"/>
        </w:tabs>
        <w:jc w:val="both"/>
        <w:rPr>
          <w:rFonts w:eastAsia="Calibri"/>
          <w:sz w:val="26"/>
          <w:szCs w:val="26"/>
          <w:lang w:val="nl-NL"/>
        </w:rPr>
      </w:pPr>
      <w:r w:rsidRPr="00F16208">
        <w:rPr>
          <w:rFonts w:eastAsia="Calibri"/>
          <w:sz w:val="26"/>
          <w:szCs w:val="26"/>
          <w:lang w:val="nl-NL"/>
        </w:rPr>
        <w:t>- Khuyến khích thưởng điểm các nhóm có phần trình bày tốt.</w:t>
      </w:r>
    </w:p>
    <w:p w14:paraId="302C834F" w14:textId="77777777" w:rsidR="00F16208" w:rsidRPr="00F16208" w:rsidRDefault="00F16208" w:rsidP="00F16208">
      <w:pPr>
        <w:pStyle w:val="Tiu70"/>
        <w:keepNext/>
        <w:keepLines/>
        <w:shd w:val="clear" w:color="auto" w:fill="auto"/>
        <w:tabs>
          <w:tab w:val="left" w:pos="393"/>
        </w:tabs>
        <w:spacing w:after="0" w:line="240" w:lineRule="auto"/>
        <w:rPr>
          <w:rFonts w:ascii="Times New Roman" w:hAnsi="Times New Roman"/>
        </w:rPr>
      </w:pPr>
      <w:r w:rsidRPr="00F16208">
        <w:rPr>
          <w:rFonts w:ascii="Times New Roman" w:eastAsia="Calibri" w:hAnsi="Times New Roman"/>
          <w:lang w:val="nl-NL"/>
        </w:rPr>
        <w:t xml:space="preserve">2. </w:t>
      </w:r>
      <w:bookmarkStart w:id="0" w:name="bookmark302"/>
      <w:bookmarkStart w:id="1" w:name="bookmark303"/>
      <w:bookmarkStart w:id="2" w:name="_Hlk139783886"/>
      <w:r w:rsidRPr="00F16208">
        <w:rPr>
          <w:rFonts w:ascii="Times New Roman" w:hAnsi="Times New Roman"/>
        </w:rPr>
        <w:t xml:space="preserve">Các </w:t>
      </w:r>
      <w:proofErr w:type="spellStart"/>
      <w:r w:rsidRPr="00F16208">
        <w:rPr>
          <w:rFonts w:ascii="Times New Roman" w:hAnsi="Times New Roman"/>
        </w:rPr>
        <w:t>nhóm</w:t>
      </w:r>
      <w:proofErr w:type="spellEnd"/>
      <w:r w:rsidRPr="00F16208">
        <w:rPr>
          <w:rFonts w:ascii="Times New Roman" w:hAnsi="Times New Roman"/>
        </w:rPr>
        <w:t xml:space="preserve"> </w:t>
      </w:r>
      <w:proofErr w:type="spellStart"/>
      <w:r w:rsidRPr="00F16208">
        <w:rPr>
          <w:rFonts w:ascii="Times New Roman" w:hAnsi="Times New Roman"/>
        </w:rPr>
        <w:t>lựa</w:t>
      </w:r>
      <w:proofErr w:type="spellEnd"/>
      <w:r w:rsidRPr="00F16208">
        <w:rPr>
          <w:rFonts w:ascii="Times New Roman" w:hAnsi="Times New Roman"/>
        </w:rPr>
        <w:t xml:space="preserve"> </w:t>
      </w:r>
      <w:proofErr w:type="spellStart"/>
      <w:r w:rsidRPr="00F16208">
        <w:rPr>
          <w:rFonts w:ascii="Times New Roman" w:hAnsi="Times New Roman"/>
        </w:rPr>
        <w:t>chọn</w:t>
      </w:r>
      <w:proofErr w:type="spellEnd"/>
      <w:r w:rsidRPr="00F16208">
        <w:rPr>
          <w:rFonts w:ascii="Times New Roman" w:hAnsi="Times New Roman"/>
        </w:rPr>
        <w:t xml:space="preserve"> 1 </w:t>
      </w:r>
      <w:proofErr w:type="spellStart"/>
      <w:r w:rsidRPr="00F16208">
        <w:rPr>
          <w:rFonts w:ascii="Times New Roman" w:hAnsi="Times New Roman"/>
        </w:rPr>
        <w:t>trong</w:t>
      </w:r>
      <w:proofErr w:type="spellEnd"/>
      <w:r w:rsidRPr="00F16208">
        <w:rPr>
          <w:rFonts w:ascii="Times New Roman" w:hAnsi="Times New Roman"/>
        </w:rPr>
        <w:t xml:space="preserve"> 3 </w:t>
      </w:r>
      <w:proofErr w:type="spellStart"/>
      <w:r w:rsidRPr="00F16208">
        <w:rPr>
          <w:rFonts w:ascii="Times New Roman" w:hAnsi="Times New Roman"/>
        </w:rPr>
        <w:t>hình</w:t>
      </w:r>
      <w:proofErr w:type="spellEnd"/>
      <w:r w:rsidRPr="00F16208">
        <w:rPr>
          <w:rFonts w:ascii="Times New Roman" w:hAnsi="Times New Roman"/>
        </w:rPr>
        <w:t xml:space="preserve"> </w:t>
      </w:r>
      <w:proofErr w:type="spellStart"/>
      <w:r w:rsidRPr="00F16208">
        <w:rPr>
          <w:rFonts w:ascii="Times New Roman" w:hAnsi="Times New Roman"/>
        </w:rPr>
        <w:t>thức</w:t>
      </w:r>
      <w:proofErr w:type="spellEnd"/>
      <w:r w:rsidRPr="00F16208">
        <w:rPr>
          <w:rFonts w:ascii="Times New Roman" w:hAnsi="Times New Roman"/>
        </w:rPr>
        <w:t xml:space="preserve"> </w:t>
      </w:r>
      <w:proofErr w:type="spellStart"/>
      <w:r w:rsidRPr="00F16208">
        <w:rPr>
          <w:rFonts w:ascii="Times New Roman" w:hAnsi="Times New Roman"/>
        </w:rPr>
        <w:t>dưới</w:t>
      </w:r>
      <w:proofErr w:type="spellEnd"/>
      <w:r w:rsidRPr="00F16208">
        <w:rPr>
          <w:rFonts w:ascii="Times New Roman" w:hAnsi="Times New Roman"/>
        </w:rPr>
        <w:t xml:space="preserve"> </w:t>
      </w:r>
      <w:proofErr w:type="spellStart"/>
      <w:r w:rsidRPr="00F16208">
        <w:rPr>
          <w:rFonts w:ascii="Times New Roman" w:hAnsi="Times New Roman"/>
        </w:rPr>
        <w:t>đây</w:t>
      </w:r>
      <w:proofErr w:type="spellEnd"/>
      <w:r w:rsidRPr="00F16208">
        <w:rPr>
          <w:rFonts w:ascii="Times New Roman" w:hAnsi="Times New Roman"/>
        </w:rPr>
        <w:t xml:space="preserve"> </w:t>
      </w:r>
      <w:proofErr w:type="spellStart"/>
      <w:r w:rsidRPr="00F16208">
        <w:rPr>
          <w:rFonts w:ascii="Times New Roman" w:hAnsi="Times New Roman"/>
        </w:rPr>
        <w:t>để</w:t>
      </w:r>
      <w:proofErr w:type="spellEnd"/>
      <w:r w:rsidRPr="00F16208">
        <w:rPr>
          <w:rFonts w:ascii="Times New Roman" w:hAnsi="Times New Roman"/>
        </w:rPr>
        <w:t xml:space="preserve"> </w:t>
      </w:r>
      <w:proofErr w:type="spellStart"/>
      <w:r w:rsidRPr="00F16208">
        <w:rPr>
          <w:rFonts w:ascii="Times New Roman" w:hAnsi="Times New Roman"/>
        </w:rPr>
        <w:t>thể</w:t>
      </w:r>
      <w:proofErr w:type="spellEnd"/>
      <w:r w:rsidRPr="00F16208">
        <w:rPr>
          <w:rFonts w:ascii="Times New Roman" w:hAnsi="Times New Roman"/>
        </w:rPr>
        <w:t xml:space="preserve"> </w:t>
      </w:r>
      <w:proofErr w:type="spellStart"/>
      <w:r w:rsidRPr="00F16208">
        <w:rPr>
          <w:rFonts w:ascii="Times New Roman" w:hAnsi="Times New Roman"/>
        </w:rPr>
        <w:t>hiện</w:t>
      </w:r>
      <w:proofErr w:type="spellEnd"/>
      <w:r w:rsidRPr="00F16208">
        <w:rPr>
          <w:rFonts w:ascii="Times New Roman" w:hAnsi="Times New Roman"/>
        </w:rPr>
        <w:t xml:space="preserve"> </w:t>
      </w:r>
      <w:proofErr w:type="spellStart"/>
      <w:r w:rsidRPr="00F16208">
        <w:rPr>
          <w:rFonts w:ascii="Times New Roman" w:hAnsi="Times New Roman"/>
        </w:rPr>
        <w:t>bàí</w:t>
      </w:r>
      <w:proofErr w:type="spellEnd"/>
      <w:r w:rsidRPr="00F16208">
        <w:rPr>
          <w:rFonts w:ascii="Times New Roman" w:hAnsi="Times New Roman"/>
        </w:rPr>
        <w:t xml:space="preserve"> </w:t>
      </w:r>
      <w:proofErr w:type="spellStart"/>
      <w:r w:rsidRPr="00F16208">
        <w:rPr>
          <w:rFonts w:ascii="Times New Roman" w:hAnsi="Times New Roman"/>
          <w:i/>
          <w:iCs/>
        </w:rPr>
        <w:t>Xoè</w:t>
      </w:r>
      <w:proofErr w:type="spellEnd"/>
      <w:r w:rsidRPr="00F16208">
        <w:rPr>
          <w:rFonts w:ascii="Times New Roman" w:hAnsi="Times New Roman"/>
          <w:i/>
          <w:iCs/>
        </w:rPr>
        <w:t xml:space="preserve"> </w:t>
      </w:r>
      <w:proofErr w:type="spellStart"/>
      <w:r w:rsidRPr="00F16208">
        <w:rPr>
          <w:rFonts w:ascii="Times New Roman" w:hAnsi="Times New Roman"/>
          <w:i/>
          <w:iCs/>
        </w:rPr>
        <w:t>hoa</w:t>
      </w:r>
      <w:bookmarkEnd w:id="0"/>
      <w:bookmarkEnd w:id="1"/>
      <w:proofErr w:type="spellEnd"/>
    </w:p>
    <w:p w14:paraId="36B6443E" w14:textId="77777777" w:rsidR="00F16208" w:rsidRPr="00F16208" w:rsidRDefault="00F16208" w:rsidP="00F16208">
      <w:pPr>
        <w:pStyle w:val="Vnbnnidung0"/>
        <w:shd w:val="clear" w:color="auto" w:fill="auto"/>
        <w:spacing w:after="0" w:line="240" w:lineRule="auto"/>
        <w:ind w:firstLine="380"/>
        <w:rPr>
          <w:rFonts w:ascii="Times New Roman" w:hAnsi="Times New Roman"/>
          <w:sz w:val="26"/>
          <w:szCs w:val="26"/>
        </w:rPr>
      </w:pPr>
      <w:r w:rsidRPr="00F16208">
        <w:rPr>
          <w:rFonts w:ascii="Times New Roman" w:hAnsi="Times New Roman"/>
          <w:sz w:val="26"/>
          <w:szCs w:val="26"/>
        </w:rPr>
        <w:t xml:space="preserve">GV chia </w:t>
      </w:r>
      <w:proofErr w:type="spellStart"/>
      <w:r w:rsidRPr="00F16208">
        <w:rPr>
          <w:rFonts w:ascii="Times New Roman" w:hAnsi="Times New Roman"/>
          <w:sz w:val="26"/>
          <w:szCs w:val="26"/>
        </w:rPr>
        <w:t>lớp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thành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các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nhóm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16208">
        <w:rPr>
          <w:rFonts w:ascii="Times New Roman" w:hAnsi="Times New Roman"/>
          <w:sz w:val="26"/>
          <w:szCs w:val="26"/>
        </w:rPr>
        <w:t>lựa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chọn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F16208">
        <w:rPr>
          <w:rFonts w:ascii="Times New Roman" w:hAnsi="Times New Roman"/>
          <w:sz w:val="26"/>
          <w:szCs w:val="26"/>
        </w:rPr>
        <w:t>trong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F16208">
        <w:rPr>
          <w:rFonts w:ascii="Times New Roman" w:hAnsi="Times New Roman"/>
          <w:sz w:val="26"/>
          <w:szCs w:val="26"/>
        </w:rPr>
        <w:t>hình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thức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biểu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diễn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trên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nền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nhạc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bài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i/>
          <w:iCs/>
          <w:sz w:val="26"/>
          <w:szCs w:val="26"/>
        </w:rPr>
        <w:t>Xoè</w:t>
      </w:r>
      <w:proofErr w:type="spellEnd"/>
      <w:r w:rsidRPr="00F1620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i/>
          <w:iCs/>
          <w:sz w:val="26"/>
          <w:szCs w:val="26"/>
        </w:rPr>
        <w:t>hoa</w:t>
      </w:r>
      <w:proofErr w:type="spellEnd"/>
      <w:r w:rsidRPr="00F16208">
        <w:rPr>
          <w:rFonts w:ascii="Times New Roman" w:hAnsi="Times New Roman"/>
          <w:i/>
          <w:iCs/>
          <w:sz w:val="26"/>
          <w:szCs w:val="26"/>
        </w:rPr>
        <w:t>'.</w:t>
      </w:r>
    </w:p>
    <w:p w14:paraId="0964D080" w14:textId="77777777" w:rsidR="00F16208" w:rsidRPr="00F16208" w:rsidRDefault="00F16208" w:rsidP="00F16208">
      <w:pPr>
        <w:pStyle w:val="Vnbnnidung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proofErr w:type="spellStart"/>
      <w:r w:rsidRPr="00F16208">
        <w:rPr>
          <w:rFonts w:ascii="Times New Roman" w:hAnsi="Times New Roman"/>
          <w:sz w:val="26"/>
          <w:szCs w:val="26"/>
        </w:rPr>
        <w:lastRenderedPageBreak/>
        <w:t>Nhảy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sạp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trên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nền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nhạc</w:t>
      </w:r>
      <w:proofErr w:type="spellEnd"/>
      <w:r w:rsidRPr="00F16208">
        <w:rPr>
          <w:rFonts w:ascii="Times New Roman" w:hAnsi="Times New Roman"/>
          <w:sz w:val="26"/>
          <w:szCs w:val="26"/>
        </w:rPr>
        <w:t>.</w:t>
      </w:r>
    </w:p>
    <w:p w14:paraId="7B9F6708" w14:textId="77777777" w:rsidR="00F16208" w:rsidRPr="00F16208" w:rsidRDefault="00F16208" w:rsidP="00F16208">
      <w:pPr>
        <w:pStyle w:val="Vnbnnidung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proofErr w:type="spellStart"/>
      <w:r w:rsidRPr="00F16208">
        <w:rPr>
          <w:rFonts w:ascii="Times New Roman" w:hAnsi="Times New Roman"/>
          <w:sz w:val="26"/>
          <w:szCs w:val="26"/>
        </w:rPr>
        <w:t>Biểu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diễn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nhạc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cụ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giai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điệu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đã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học</w:t>
      </w:r>
      <w:proofErr w:type="spellEnd"/>
      <w:r w:rsidRPr="00F16208">
        <w:rPr>
          <w:rFonts w:ascii="Times New Roman" w:hAnsi="Times New Roman"/>
          <w:sz w:val="26"/>
          <w:szCs w:val="26"/>
        </w:rPr>
        <w:t>.</w:t>
      </w:r>
    </w:p>
    <w:p w14:paraId="2D40A860" w14:textId="77777777" w:rsidR="00F16208" w:rsidRPr="00F16208" w:rsidRDefault="00F16208" w:rsidP="00F16208">
      <w:pPr>
        <w:pStyle w:val="Vnbnnidung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firstLine="140"/>
        <w:rPr>
          <w:rFonts w:ascii="Times New Roman" w:hAnsi="Times New Roman"/>
          <w:sz w:val="26"/>
          <w:szCs w:val="26"/>
        </w:rPr>
      </w:pPr>
      <w:proofErr w:type="spellStart"/>
      <w:r w:rsidRPr="00F16208">
        <w:rPr>
          <w:rFonts w:ascii="Times New Roman" w:hAnsi="Times New Roman"/>
          <w:sz w:val="26"/>
          <w:szCs w:val="26"/>
        </w:rPr>
        <w:t>Sử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dụng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nhạc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cụ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gõ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đệm</w:t>
      </w:r>
      <w:proofErr w:type="spellEnd"/>
      <w:r w:rsidRPr="00F16208">
        <w:rPr>
          <w:rFonts w:ascii="Times New Roman" w:hAnsi="Times New Roman"/>
          <w:sz w:val="26"/>
          <w:szCs w:val="26"/>
        </w:rPr>
        <w:t>.</w:t>
      </w:r>
      <w:bookmarkStart w:id="3" w:name="bookmark304"/>
      <w:bookmarkStart w:id="4" w:name="bookmark305"/>
    </w:p>
    <w:p w14:paraId="24883821" w14:textId="77777777" w:rsidR="00F16208" w:rsidRPr="00F16208" w:rsidRDefault="00F16208" w:rsidP="00F16208">
      <w:pPr>
        <w:pStyle w:val="Vnbnnidung0"/>
        <w:shd w:val="clear" w:color="auto" w:fill="auto"/>
        <w:tabs>
          <w:tab w:val="left" w:pos="481"/>
        </w:tabs>
        <w:spacing w:after="0" w:line="240" w:lineRule="auto"/>
        <w:ind w:left="140"/>
        <w:rPr>
          <w:rFonts w:ascii="Times New Roman" w:hAnsi="Times New Roman"/>
          <w:b/>
          <w:bCs/>
          <w:sz w:val="26"/>
          <w:szCs w:val="26"/>
        </w:rPr>
      </w:pPr>
      <w:r w:rsidRPr="00F16208">
        <w:rPr>
          <w:rFonts w:ascii="Times New Roman" w:hAnsi="Times New Roman"/>
          <w:b/>
          <w:bCs/>
          <w:sz w:val="26"/>
          <w:szCs w:val="26"/>
        </w:rPr>
        <w:t xml:space="preserve">3. Chia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sẻ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với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các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bạn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độc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tấu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hoặc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hoà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tấu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đàn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16208">
        <w:rPr>
          <w:rFonts w:ascii="Times New Roman" w:hAnsi="Times New Roman"/>
          <w:b/>
          <w:bCs/>
          <w:sz w:val="26"/>
          <w:szCs w:val="26"/>
          <w:lang w:bidi="en-US"/>
        </w:rPr>
        <w:t xml:space="preserve">guitar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16208">
        <w:rPr>
          <w:rFonts w:ascii="Times New Roman" w:hAnsi="Times New Roman"/>
          <w:b/>
          <w:bCs/>
          <w:sz w:val="26"/>
          <w:szCs w:val="26"/>
          <w:lang w:bidi="en-US"/>
        </w:rPr>
        <w:t xml:space="preserve">ukulele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em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đã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sưu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tâm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theo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yêu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cầu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trong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nội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dung Thường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thức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âm</w:t>
      </w:r>
      <w:proofErr w:type="spellEnd"/>
      <w:r w:rsidRPr="00F1620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b/>
          <w:bCs/>
          <w:sz w:val="26"/>
          <w:szCs w:val="26"/>
        </w:rPr>
        <w:t>nhạc</w:t>
      </w:r>
      <w:bookmarkEnd w:id="3"/>
      <w:bookmarkEnd w:id="4"/>
      <w:proofErr w:type="spellEnd"/>
    </w:p>
    <w:p w14:paraId="18DE07E2" w14:textId="77777777" w:rsidR="00F16208" w:rsidRPr="00F16208" w:rsidRDefault="00F16208" w:rsidP="00F16208">
      <w:pPr>
        <w:pStyle w:val="Vnbnnidung0"/>
        <w:shd w:val="clear" w:color="auto" w:fill="auto"/>
        <w:spacing w:after="0" w:line="240" w:lineRule="auto"/>
        <w:ind w:left="360" w:firstLine="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16208">
        <w:rPr>
          <w:rFonts w:ascii="Times New Roman" w:hAnsi="Times New Roman"/>
          <w:sz w:val="26"/>
          <w:szCs w:val="26"/>
        </w:rPr>
        <w:t>Cá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nhân</w:t>
      </w:r>
      <w:proofErr w:type="spellEnd"/>
      <w:r w:rsidRPr="00F16208">
        <w:rPr>
          <w:rFonts w:ascii="Times New Roman" w:hAnsi="Times New Roman"/>
          <w:sz w:val="26"/>
          <w:szCs w:val="26"/>
        </w:rPr>
        <w:t>/</w:t>
      </w:r>
      <w:proofErr w:type="spellStart"/>
      <w:r w:rsidRPr="00F16208">
        <w:rPr>
          <w:rFonts w:ascii="Times New Roman" w:hAnsi="Times New Roman"/>
          <w:sz w:val="26"/>
          <w:szCs w:val="26"/>
        </w:rPr>
        <w:t>nhóm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HS chia </w:t>
      </w:r>
      <w:proofErr w:type="spellStart"/>
      <w:r w:rsidRPr="00F16208">
        <w:rPr>
          <w:rFonts w:ascii="Times New Roman" w:hAnsi="Times New Roman"/>
          <w:sz w:val="26"/>
          <w:szCs w:val="26"/>
        </w:rPr>
        <w:t>sẻ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vế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những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bản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độc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tấu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16208">
        <w:rPr>
          <w:rFonts w:ascii="Times New Roman" w:hAnsi="Times New Roman"/>
          <w:sz w:val="26"/>
          <w:szCs w:val="26"/>
        </w:rPr>
        <w:t>hoà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tấu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đàn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r w:rsidRPr="00F16208">
        <w:rPr>
          <w:rFonts w:ascii="Times New Roman" w:hAnsi="Times New Roman"/>
          <w:sz w:val="26"/>
          <w:szCs w:val="26"/>
          <w:lang w:bidi="en-US"/>
        </w:rPr>
        <w:t xml:space="preserve">guitar </w:t>
      </w:r>
      <w:proofErr w:type="spellStart"/>
      <w:r w:rsidRPr="00F16208">
        <w:rPr>
          <w:rFonts w:ascii="Times New Roman" w:hAnsi="Times New Roman"/>
          <w:sz w:val="26"/>
          <w:szCs w:val="26"/>
        </w:rPr>
        <w:t>hoặc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r w:rsidRPr="00F16208">
        <w:rPr>
          <w:rFonts w:ascii="Times New Roman" w:hAnsi="Times New Roman"/>
          <w:sz w:val="26"/>
          <w:szCs w:val="26"/>
          <w:lang w:bidi="en-US"/>
        </w:rPr>
        <w:t xml:space="preserve">ukulele </w:t>
      </w:r>
      <w:proofErr w:type="spellStart"/>
      <w:r w:rsidRPr="00F16208">
        <w:rPr>
          <w:rFonts w:ascii="Times New Roman" w:hAnsi="Times New Roman"/>
          <w:sz w:val="26"/>
          <w:szCs w:val="26"/>
        </w:rPr>
        <w:t>đã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sưu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tâm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theo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yêu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cầu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trong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nội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dung Thường </w:t>
      </w:r>
      <w:proofErr w:type="spellStart"/>
      <w:r w:rsidRPr="00F16208">
        <w:rPr>
          <w:rFonts w:ascii="Times New Roman" w:hAnsi="Times New Roman"/>
          <w:sz w:val="26"/>
          <w:szCs w:val="26"/>
        </w:rPr>
        <w:t>thức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âm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nhạc</w:t>
      </w:r>
      <w:proofErr w:type="spellEnd"/>
      <w:r w:rsidRPr="00F16208">
        <w:rPr>
          <w:rFonts w:ascii="Times New Roman" w:hAnsi="Times New Roman"/>
          <w:sz w:val="26"/>
          <w:szCs w:val="26"/>
        </w:rPr>
        <w:t>.</w:t>
      </w:r>
    </w:p>
    <w:bookmarkEnd w:id="2"/>
    <w:p w14:paraId="18E11DEE" w14:textId="77777777" w:rsidR="00F16208" w:rsidRPr="00F16208" w:rsidRDefault="00F16208" w:rsidP="00F16208">
      <w:pPr>
        <w:pStyle w:val="Tiu70"/>
        <w:keepNext/>
        <w:keepLines/>
        <w:numPr>
          <w:ilvl w:val="0"/>
          <w:numId w:val="2"/>
        </w:numPr>
        <w:shd w:val="clear" w:color="auto" w:fill="auto"/>
        <w:tabs>
          <w:tab w:val="left" w:pos="313"/>
        </w:tabs>
        <w:spacing w:after="0" w:line="240" w:lineRule="auto"/>
        <w:rPr>
          <w:rFonts w:ascii="Times New Roman" w:hAnsi="Times New Roman"/>
        </w:rPr>
      </w:pPr>
      <w:r w:rsidRPr="00F16208">
        <w:rPr>
          <w:rFonts w:ascii="Times New Roman" w:hAnsi="Times New Roman"/>
          <w:lang w:val="nl-NL"/>
        </w:rPr>
        <w:t>*</w:t>
      </w:r>
      <w:bookmarkStart w:id="5" w:name="bookmark306"/>
      <w:bookmarkStart w:id="6" w:name="bookmark307"/>
      <w:r w:rsidRPr="00F16208">
        <w:rPr>
          <w:rFonts w:ascii="Times New Roman" w:hAnsi="Times New Roman"/>
        </w:rPr>
        <w:t xml:space="preserve"> </w:t>
      </w:r>
      <w:proofErr w:type="spellStart"/>
      <w:r w:rsidRPr="00F16208">
        <w:rPr>
          <w:rFonts w:ascii="Times New Roman" w:hAnsi="Times New Roman"/>
        </w:rPr>
        <w:t>Tổng</w:t>
      </w:r>
      <w:proofErr w:type="spellEnd"/>
      <w:r w:rsidRPr="00F16208">
        <w:rPr>
          <w:rFonts w:ascii="Times New Roman" w:hAnsi="Times New Roman"/>
        </w:rPr>
        <w:t xml:space="preserve"> </w:t>
      </w:r>
      <w:proofErr w:type="spellStart"/>
      <w:r w:rsidRPr="00F16208">
        <w:rPr>
          <w:rFonts w:ascii="Times New Roman" w:hAnsi="Times New Roman"/>
        </w:rPr>
        <w:t>kết</w:t>
      </w:r>
      <w:proofErr w:type="spellEnd"/>
      <w:r w:rsidRPr="00F16208">
        <w:rPr>
          <w:rFonts w:ascii="Times New Roman" w:hAnsi="Times New Roman"/>
        </w:rPr>
        <w:t xml:space="preserve"> </w:t>
      </w:r>
      <w:proofErr w:type="spellStart"/>
      <w:r w:rsidRPr="00F16208">
        <w:rPr>
          <w:rFonts w:ascii="Times New Roman" w:hAnsi="Times New Roman"/>
        </w:rPr>
        <w:t>tiết</w:t>
      </w:r>
      <w:proofErr w:type="spellEnd"/>
      <w:r w:rsidRPr="00F16208">
        <w:rPr>
          <w:rFonts w:ascii="Times New Roman" w:hAnsi="Times New Roman"/>
        </w:rPr>
        <w:t xml:space="preserve"> </w:t>
      </w:r>
      <w:proofErr w:type="spellStart"/>
      <w:r w:rsidRPr="00F16208">
        <w:rPr>
          <w:rFonts w:ascii="Times New Roman" w:hAnsi="Times New Roman"/>
        </w:rPr>
        <w:t>học</w:t>
      </w:r>
      <w:bookmarkEnd w:id="5"/>
      <w:bookmarkEnd w:id="6"/>
      <w:proofErr w:type="spellEnd"/>
    </w:p>
    <w:p w14:paraId="0F45E91D" w14:textId="77777777" w:rsidR="00F16208" w:rsidRPr="00F16208" w:rsidRDefault="00F16208" w:rsidP="00F16208">
      <w:pPr>
        <w:pStyle w:val="Vnbnnidung0"/>
        <w:shd w:val="clear" w:color="auto" w:fill="auto"/>
        <w:spacing w:after="0" w:line="240" w:lineRule="auto"/>
        <w:ind w:left="360" w:firstLine="20"/>
        <w:rPr>
          <w:rFonts w:ascii="Times New Roman" w:hAnsi="Times New Roman"/>
          <w:sz w:val="26"/>
          <w:szCs w:val="26"/>
        </w:rPr>
      </w:pPr>
      <w:r w:rsidRPr="00F16208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F16208">
        <w:rPr>
          <w:rFonts w:ascii="Times New Roman" w:hAnsi="Times New Roman"/>
          <w:sz w:val="26"/>
          <w:szCs w:val="26"/>
        </w:rPr>
        <w:t>cùng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F16208">
        <w:rPr>
          <w:rFonts w:ascii="Times New Roman" w:hAnsi="Times New Roman"/>
          <w:sz w:val="26"/>
          <w:szCs w:val="26"/>
        </w:rPr>
        <w:t>hệ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thống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các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kiến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thức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cần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lưu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F16208">
        <w:rPr>
          <w:rFonts w:ascii="Times New Roman" w:hAnsi="Times New Roman"/>
          <w:sz w:val="26"/>
          <w:szCs w:val="26"/>
        </w:rPr>
        <w:t>và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động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viên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F16208">
        <w:rPr>
          <w:rFonts w:ascii="Times New Roman" w:hAnsi="Times New Roman"/>
          <w:sz w:val="26"/>
          <w:szCs w:val="26"/>
        </w:rPr>
        <w:t>đãng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kí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tiết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mục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biểu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diễn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cho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các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hoạt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động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trong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và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ngoài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nhà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trường</w:t>
      </w:r>
      <w:proofErr w:type="spellEnd"/>
      <w:r w:rsidRPr="00F16208">
        <w:rPr>
          <w:rFonts w:ascii="Times New Roman" w:hAnsi="Times New Roman"/>
          <w:sz w:val="26"/>
          <w:szCs w:val="26"/>
        </w:rPr>
        <w:t>.</w:t>
      </w:r>
    </w:p>
    <w:p w14:paraId="080CB31D" w14:textId="77777777" w:rsidR="00F16208" w:rsidRPr="00F16208" w:rsidRDefault="00F16208" w:rsidP="00F16208">
      <w:pPr>
        <w:pStyle w:val="Tiu70"/>
        <w:keepNext/>
        <w:keepLines/>
        <w:numPr>
          <w:ilvl w:val="0"/>
          <w:numId w:val="2"/>
        </w:numPr>
        <w:shd w:val="clear" w:color="auto" w:fill="auto"/>
        <w:tabs>
          <w:tab w:val="left" w:pos="313"/>
        </w:tabs>
        <w:spacing w:after="0" w:line="240" w:lineRule="auto"/>
        <w:rPr>
          <w:rFonts w:ascii="Times New Roman" w:hAnsi="Times New Roman"/>
        </w:rPr>
      </w:pPr>
      <w:bookmarkStart w:id="7" w:name="bookmark308"/>
      <w:bookmarkStart w:id="8" w:name="bookmark309"/>
      <w:proofErr w:type="spellStart"/>
      <w:r w:rsidRPr="00F16208">
        <w:rPr>
          <w:rFonts w:ascii="Times New Roman" w:hAnsi="Times New Roman"/>
        </w:rPr>
        <w:t>Chuẩn</w:t>
      </w:r>
      <w:proofErr w:type="spellEnd"/>
      <w:r w:rsidRPr="00F16208">
        <w:rPr>
          <w:rFonts w:ascii="Times New Roman" w:hAnsi="Times New Roman"/>
        </w:rPr>
        <w:t xml:space="preserve"> </w:t>
      </w:r>
      <w:proofErr w:type="spellStart"/>
      <w:r w:rsidRPr="00F16208">
        <w:rPr>
          <w:rFonts w:ascii="Times New Roman" w:hAnsi="Times New Roman"/>
        </w:rPr>
        <w:t>bị</w:t>
      </w:r>
      <w:proofErr w:type="spellEnd"/>
      <w:r w:rsidRPr="00F16208">
        <w:rPr>
          <w:rFonts w:ascii="Times New Roman" w:hAnsi="Times New Roman"/>
        </w:rPr>
        <w:t xml:space="preserve"> </w:t>
      </w:r>
      <w:proofErr w:type="spellStart"/>
      <w:r w:rsidRPr="00F16208">
        <w:rPr>
          <w:rFonts w:ascii="Times New Roman" w:hAnsi="Times New Roman"/>
        </w:rPr>
        <w:t>bài</w:t>
      </w:r>
      <w:proofErr w:type="spellEnd"/>
      <w:r w:rsidRPr="00F16208">
        <w:rPr>
          <w:rFonts w:ascii="Times New Roman" w:hAnsi="Times New Roman"/>
        </w:rPr>
        <w:t xml:space="preserve"> </w:t>
      </w:r>
      <w:proofErr w:type="spellStart"/>
      <w:r w:rsidRPr="00F16208">
        <w:rPr>
          <w:rFonts w:ascii="Times New Roman" w:hAnsi="Times New Roman"/>
        </w:rPr>
        <w:t>mới</w:t>
      </w:r>
      <w:bookmarkEnd w:id="7"/>
      <w:bookmarkEnd w:id="8"/>
      <w:proofErr w:type="spellEnd"/>
    </w:p>
    <w:p w14:paraId="6A400E23" w14:textId="77777777" w:rsidR="00F16208" w:rsidRPr="00F16208" w:rsidRDefault="00F16208" w:rsidP="00F16208">
      <w:pPr>
        <w:pStyle w:val="Vnbnnidung0"/>
        <w:shd w:val="clear" w:color="auto" w:fill="auto"/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r w:rsidRPr="00F16208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F16208">
        <w:rPr>
          <w:rFonts w:ascii="Times New Roman" w:hAnsi="Times New Roman"/>
          <w:sz w:val="26"/>
          <w:szCs w:val="26"/>
        </w:rPr>
        <w:t>dặn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dò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F16208">
        <w:rPr>
          <w:rFonts w:ascii="Times New Roman" w:hAnsi="Times New Roman"/>
          <w:sz w:val="26"/>
          <w:szCs w:val="26"/>
        </w:rPr>
        <w:t>tìm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hiểu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bài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hát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F1620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i/>
          <w:iCs/>
          <w:sz w:val="26"/>
          <w:szCs w:val="26"/>
        </w:rPr>
        <w:t>Tết</w:t>
      </w:r>
      <w:proofErr w:type="spellEnd"/>
      <w:r w:rsidRPr="00F1620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i/>
          <w:iCs/>
          <w:sz w:val="26"/>
          <w:szCs w:val="26"/>
        </w:rPr>
        <w:t>quê</w:t>
      </w:r>
      <w:proofErr w:type="spellEnd"/>
      <w:r w:rsidRPr="00F1620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i/>
          <w:iCs/>
          <w:sz w:val="26"/>
          <w:szCs w:val="26"/>
        </w:rPr>
        <w:t>em</w:t>
      </w:r>
      <w:proofErr w:type="spellEnd"/>
      <w:r w:rsidRPr="00F16208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F16208">
        <w:rPr>
          <w:rFonts w:ascii="Times New Roman" w:hAnsi="Times New Roman"/>
          <w:i/>
          <w:iCs/>
          <w:sz w:val="26"/>
          <w:szCs w:val="26"/>
        </w:rPr>
        <w:t>Một</w:t>
      </w:r>
      <w:proofErr w:type="spellEnd"/>
      <w:r w:rsidRPr="00F1620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i/>
          <w:iCs/>
          <w:sz w:val="26"/>
          <w:szCs w:val="26"/>
        </w:rPr>
        <w:t>mùa</w:t>
      </w:r>
      <w:proofErr w:type="spellEnd"/>
      <w:r w:rsidRPr="00F1620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i/>
          <w:iCs/>
          <w:sz w:val="26"/>
          <w:szCs w:val="26"/>
        </w:rPr>
        <w:t>xuân</w:t>
      </w:r>
      <w:proofErr w:type="spellEnd"/>
      <w:r w:rsidRPr="00F1620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i/>
          <w:iCs/>
          <w:sz w:val="26"/>
          <w:szCs w:val="26"/>
        </w:rPr>
        <w:t>nho</w:t>
      </w:r>
      <w:proofErr w:type="spellEnd"/>
      <w:r w:rsidRPr="00F16208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i/>
          <w:iCs/>
          <w:sz w:val="26"/>
          <w:szCs w:val="26"/>
        </w:rPr>
        <w:t>nhỏ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và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nhạc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sĩ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16208">
        <w:rPr>
          <w:rFonts w:ascii="Times New Roman" w:hAnsi="Times New Roman"/>
          <w:sz w:val="26"/>
          <w:szCs w:val="26"/>
        </w:rPr>
        <w:t>Trần</w:t>
      </w:r>
      <w:proofErr w:type="spellEnd"/>
      <w:r w:rsidRPr="00F16208">
        <w:rPr>
          <w:rFonts w:ascii="Times New Roman" w:hAnsi="Times New Roman"/>
          <w:sz w:val="26"/>
          <w:szCs w:val="26"/>
        </w:rPr>
        <w:t xml:space="preserve"> Hoàn.</w:t>
      </w:r>
    </w:p>
    <w:p w14:paraId="6E759932" w14:textId="77777777" w:rsidR="00D42819" w:rsidRPr="00F16208" w:rsidRDefault="00D42819">
      <w:pPr>
        <w:rPr>
          <w:sz w:val="26"/>
          <w:szCs w:val="26"/>
        </w:rPr>
      </w:pPr>
    </w:p>
    <w:sectPr w:rsidR="00D42819" w:rsidRPr="00F16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8097989">
    <w:abstractNumId w:val="1"/>
  </w:num>
  <w:num w:numId="2" w16cid:durableId="80720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08"/>
    <w:rsid w:val="00D42819"/>
    <w:rsid w:val="00F16208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FE71"/>
  <w15:chartTrackingRefBased/>
  <w15:docId w15:val="{9B57695B-9E7A-4020-BFB5-D97A72A1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2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2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2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2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2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2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2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2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2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2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2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2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208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basedOn w:val="DefaultParagraphFont"/>
    <w:link w:val="Vnbnnidung0"/>
    <w:rsid w:val="00F16208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16208"/>
    <w:pPr>
      <w:widowControl w:val="0"/>
      <w:shd w:val="clear" w:color="auto" w:fill="FFFFFF"/>
      <w:spacing w:after="80" w:line="276" w:lineRule="auto"/>
    </w:pPr>
    <w:rPr>
      <w:rFonts w:asciiTheme="minorHAnsi" w:hAnsiTheme="minorHAnsi"/>
      <w:kern w:val="2"/>
      <w:sz w:val="22"/>
      <w:szCs w:val="22"/>
      <w:lang w:val="en-GB"/>
      <w14:ligatures w14:val="standardContextual"/>
    </w:rPr>
  </w:style>
  <w:style w:type="character" w:customStyle="1" w:styleId="Tiu7">
    <w:name w:val="Tiêu đề #7_"/>
    <w:basedOn w:val="DefaultParagraphFont"/>
    <w:link w:val="Tiu70"/>
    <w:rsid w:val="00F16208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F16208"/>
    <w:pPr>
      <w:widowControl w:val="0"/>
      <w:shd w:val="clear" w:color="auto" w:fill="FFFFFF"/>
      <w:spacing w:after="40" w:line="276" w:lineRule="auto"/>
      <w:outlineLvl w:val="6"/>
    </w:pPr>
    <w:rPr>
      <w:rFonts w:asciiTheme="minorHAnsi" w:hAnsiTheme="minorHAnsi"/>
      <w:b/>
      <w:bCs/>
      <w:kern w:val="2"/>
      <w:sz w:val="26"/>
      <w:szCs w:val="26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2025-05-04T03:54:00Z</dcterms:created>
  <dcterms:modified xsi:type="dcterms:W3CDTF">2025-05-04T03:54:00Z</dcterms:modified>
</cp:coreProperties>
</file>