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DF3C" w14:textId="77777777" w:rsidR="008055AC" w:rsidRDefault="00000000">
      <w:pPr>
        <w:keepNext/>
        <w:keepLines/>
        <w:spacing w:line="360" w:lineRule="auto"/>
        <w:ind w:left="1" w:hanging="3"/>
        <w:jc w:val="center"/>
        <w:rPr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CHỦ ĐỀ 10. NĂNG LƯỢNG</w:t>
      </w:r>
    </w:p>
    <w:p w14:paraId="00FFCBA8" w14:textId="77A5C3C1" w:rsidR="008055AC" w:rsidRDefault="00000000" w:rsidP="006B6C29">
      <w:pPr>
        <w:keepNext/>
        <w:keepLines/>
        <w:spacing w:line="360" w:lineRule="auto"/>
        <w:ind w:left="1" w:hanging="3"/>
        <w:jc w:val="center"/>
        <w:rPr>
          <w:color w:val="0070C0"/>
          <w:sz w:val="30"/>
          <w:szCs w:val="30"/>
        </w:rPr>
      </w:pPr>
      <w:r>
        <w:rPr>
          <w:b/>
          <w:color w:val="0070C0"/>
          <w:sz w:val="30"/>
          <w:szCs w:val="30"/>
        </w:rPr>
        <w:t>TIẾT 16-19:  BÀI 30. CÁC DẠNG NĂNG LƯỢNG</w:t>
      </w:r>
    </w:p>
    <w:p w14:paraId="70348AC0" w14:textId="77777777" w:rsidR="008055AC" w:rsidRDefault="00000000">
      <w:pPr>
        <w:tabs>
          <w:tab w:val="center" w:pos="5400"/>
          <w:tab w:val="left" w:pos="7169"/>
        </w:tabs>
        <w:spacing w:line="36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MỤC TIÊU</w:t>
      </w:r>
      <w:r>
        <w:rPr>
          <w:sz w:val="28"/>
          <w:szCs w:val="28"/>
        </w:rPr>
        <w:t>:</w:t>
      </w:r>
    </w:p>
    <w:p w14:paraId="2ABBD3B9" w14:textId="77777777" w:rsidR="008055AC" w:rsidRDefault="00000000">
      <w:pPr>
        <w:tabs>
          <w:tab w:val="center" w:pos="5400"/>
          <w:tab w:val="left" w:pos="7169"/>
        </w:tabs>
        <w:spacing w:line="36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Kiến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thức</w:t>
      </w:r>
      <w:proofErr w:type="spellEnd"/>
      <w:r>
        <w:rPr>
          <w:b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</w:p>
    <w:p w14:paraId="02B63BD9" w14:textId="77777777" w:rsidR="008055AC" w:rsidRDefault="00000000">
      <w:pPr>
        <w:tabs>
          <w:tab w:val="center" w:pos="5400"/>
          <w:tab w:val="left" w:pos="7169"/>
        </w:tabs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</w:p>
    <w:p w14:paraId="2422ACEE" w14:textId="77777777" w:rsidR="008055AC" w:rsidRDefault="00000000">
      <w:pPr>
        <w:tabs>
          <w:tab w:val="center" w:pos="5400"/>
          <w:tab w:val="left" w:pos="7169"/>
        </w:tabs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khoa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>.</w:t>
      </w:r>
    </w:p>
    <w:p w14:paraId="6150E9AC" w14:textId="77777777" w:rsidR="008055AC" w:rsidRDefault="00000000">
      <w:pPr>
        <w:tabs>
          <w:tab w:val="center" w:pos="5400"/>
          <w:tab w:val="left" w:pos="7169"/>
        </w:tabs>
        <w:spacing w:line="36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</w:p>
    <w:p w14:paraId="782159B3" w14:textId="77777777" w:rsidR="008055AC" w:rsidRDefault="00000000">
      <w:pPr>
        <w:tabs>
          <w:tab w:val="left" w:pos="7169"/>
          <w:tab w:val="right" w:pos="8640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chung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>.</w:t>
      </w:r>
    </w:p>
    <w:p w14:paraId="327B2FA6" w14:textId="77777777" w:rsidR="008055AC" w:rsidRDefault="00000000">
      <w:pPr>
        <w:tabs>
          <w:tab w:val="center" w:pos="5400"/>
          <w:tab w:val="left" w:pos="7169"/>
        </w:tabs>
        <w:spacing w:line="36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KHTN: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>:</w:t>
      </w:r>
    </w:p>
    <w:p w14:paraId="3ADFC474" w14:textId="77777777" w:rsidR="008055AC" w:rsidRDefault="00000000">
      <w:pPr>
        <w:tabs>
          <w:tab w:val="center" w:pos="5400"/>
          <w:tab w:val="left" w:pos="7169"/>
        </w:tabs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niệm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>.</w:t>
      </w:r>
    </w:p>
    <w:p w14:paraId="3580651E" w14:textId="77777777" w:rsidR="008055AC" w:rsidRDefault="00000000">
      <w:pPr>
        <w:tabs>
          <w:tab w:val="center" w:pos="5400"/>
          <w:tab w:val="left" w:pos="7169"/>
        </w:tabs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</w:p>
    <w:p w14:paraId="19B3F49C" w14:textId="77777777" w:rsidR="008055AC" w:rsidRDefault="00000000">
      <w:pPr>
        <w:tabs>
          <w:tab w:val="center" w:pos="5400"/>
          <w:tab w:val="left" w:pos="7169"/>
        </w:tabs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+ 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</w:p>
    <w:p w14:paraId="27BBCDCE" w14:textId="77777777" w:rsidR="008055AC" w:rsidRDefault="00000000">
      <w:pPr>
        <w:tabs>
          <w:tab w:val="center" w:pos="5400"/>
          <w:tab w:val="left" w:pos="7169"/>
        </w:tabs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KHTN.</w:t>
      </w:r>
    </w:p>
    <w:p w14:paraId="6AD31619" w14:textId="77777777" w:rsidR="008055AC" w:rsidRDefault="00000000">
      <w:pPr>
        <w:tabs>
          <w:tab w:val="left" w:pos="7169"/>
          <w:tab w:val="right" w:pos="8640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triển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>.</w:t>
      </w:r>
    </w:p>
    <w:p w14:paraId="3F03BB1D" w14:textId="77777777" w:rsidR="008055AC" w:rsidRDefault="00000000">
      <w:pPr>
        <w:tabs>
          <w:tab w:val="left" w:pos="7169"/>
        </w:tabs>
        <w:spacing w:line="360" w:lineRule="auto"/>
        <w:ind w:left="1" w:hanging="3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II. THIẾT BỊ DẠY HỌC VÀ HỌC LIỆU</w:t>
      </w:r>
      <w:r>
        <w:rPr>
          <w:sz w:val="28"/>
          <w:szCs w:val="28"/>
        </w:rPr>
        <w:t xml:space="preserve"> </w:t>
      </w:r>
    </w:p>
    <w:p w14:paraId="0D2E0F18" w14:textId="77777777" w:rsidR="008055AC" w:rsidRDefault="00000000">
      <w:pPr>
        <w:tabs>
          <w:tab w:val="left" w:pos="7169"/>
        </w:tabs>
        <w:spacing w:line="36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1 - GV: </w:t>
      </w:r>
    </w:p>
    <w:p w14:paraId="3B05D11A" w14:textId="77777777" w:rsidR="008055AC" w:rsidRDefault="00000000">
      <w:pPr>
        <w:tabs>
          <w:tab w:val="left" w:pos="7169"/>
        </w:tabs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- Tranh,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</w:p>
    <w:p w14:paraId="6933B3ED" w14:textId="77777777" w:rsidR="008055AC" w:rsidRDefault="00000000">
      <w:pPr>
        <w:tabs>
          <w:tab w:val="left" w:pos="7169"/>
        </w:tabs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- Tranh,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>...</w:t>
      </w:r>
    </w:p>
    <w:p w14:paraId="7F8A70FF" w14:textId="77777777" w:rsidR="008055AC" w:rsidRDefault="00000000">
      <w:pPr>
        <w:tabs>
          <w:tab w:val="left" w:pos="7169"/>
        </w:tabs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- Tranh,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</w:p>
    <w:p w14:paraId="7D1DE809" w14:textId="77777777" w:rsidR="008055AC" w:rsidRDefault="00000000">
      <w:pPr>
        <w:tabs>
          <w:tab w:val="left" w:pos="7169"/>
        </w:tabs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- Tranh,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</w:t>
      </w:r>
      <w:proofErr w:type="spellEnd"/>
      <w:r>
        <w:rPr>
          <w:sz w:val="28"/>
          <w:szCs w:val="28"/>
        </w:rPr>
        <w:t xml:space="preserve"> xo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</w:p>
    <w:p w14:paraId="7F5B95C8" w14:textId="77777777" w:rsidR="008055AC" w:rsidRDefault="00000000">
      <w:pPr>
        <w:tabs>
          <w:tab w:val="left" w:pos="7169"/>
        </w:tabs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- Viên </w:t>
      </w:r>
      <w:proofErr w:type="spellStart"/>
      <w:r>
        <w:rPr>
          <w:sz w:val="28"/>
          <w:szCs w:val="28"/>
        </w:rPr>
        <w:t>phấn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bi,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nặn</w:t>
      </w:r>
      <w:proofErr w:type="spellEnd"/>
      <w:r>
        <w:rPr>
          <w:sz w:val="28"/>
          <w:szCs w:val="28"/>
        </w:rPr>
        <w:t>...</w:t>
      </w:r>
    </w:p>
    <w:p w14:paraId="778E04E0" w14:textId="77777777" w:rsidR="008055AC" w:rsidRDefault="00000000">
      <w:pPr>
        <w:tabs>
          <w:tab w:val="left" w:pos="7169"/>
        </w:tabs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Sgk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chiếu</w:t>
      </w:r>
      <w:proofErr w:type="spellEnd"/>
      <w:r>
        <w:rPr>
          <w:sz w:val="28"/>
          <w:szCs w:val="28"/>
        </w:rPr>
        <w:t>.</w:t>
      </w:r>
    </w:p>
    <w:p w14:paraId="1E5E02E2" w14:textId="77777777" w:rsidR="008055AC" w:rsidRDefault="00000000">
      <w:pPr>
        <w:tabs>
          <w:tab w:val="left" w:pos="7169"/>
        </w:tabs>
        <w:spacing w:line="36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2 - HS</w:t>
      </w:r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Sgk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chép</w:t>
      </w:r>
      <w:proofErr w:type="spellEnd"/>
      <w:r>
        <w:rPr>
          <w:sz w:val="28"/>
          <w:szCs w:val="28"/>
        </w:rPr>
        <w:t>.</w:t>
      </w:r>
    </w:p>
    <w:p w14:paraId="17A1552C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TIẾN TRÌNH DẠY HỌC</w:t>
      </w:r>
    </w:p>
    <w:p w14:paraId="234D2DE3" w14:textId="77777777" w:rsidR="008055AC" w:rsidRDefault="00000000">
      <w:pPr>
        <w:spacing w:line="36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A. HOẠT ĐỘNG KHỞI ĐỘNG (MỞ ĐẦU)</w:t>
      </w:r>
    </w:p>
    <w:p w14:paraId="62E61A14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a) </w:t>
      </w:r>
      <w:proofErr w:type="spellStart"/>
      <w:r>
        <w:rPr>
          <w:b/>
          <w:color w:val="000000"/>
          <w:sz w:val="28"/>
          <w:szCs w:val="28"/>
        </w:rPr>
        <w:t>Mục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tiêu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Khai </w:t>
      </w:r>
      <w:proofErr w:type="spellStart"/>
      <w:r>
        <w:rPr>
          <w:color w:val="000000"/>
          <w:sz w:val="28"/>
          <w:szCs w:val="28"/>
        </w:rPr>
        <w:t>thác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lĩnh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HS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>.</w:t>
      </w:r>
    </w:p>
    <w:p w14:paraId="30836F72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b) </w:t>
      </w:r>
      <w:proofErr w:type="spellStart"/>
      <w:r>
        <w:rPr>
          <w:b/>
          <w:color w:val="000000"/>
          <w:sz w:val="28"/>
          <w:szCs w:val="28"/>
        </w:rPr>
        <w:t>Nội</w:t>
      </w:r>
      <w:proofErr w:type="spellEnd"/>
      <w:r>
        <w:rPr>
          <w:b/>
          <w:color w:val="000000"/>
          <w:sz w:val="28"/>
          <w:szCs w:val="28"/>
        </w:rPr>
        <w:t xml:space="preserve"> dung: </w:t>
      </w:r>
      <w:r>
        <w:rPr>
          <w:color w:val="000000"/>
          <w:sz w:val="28"/>
          <w:szCs w:val="28"/>
        </w:rPr>
        <w:t xml:space="preserve">GV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HS </w:t>
      </w:r>
      <w:proofErr w:type="spellStart"/>
      <w:r>
        <w:rPr>
          <w:color w:val="000000"/>
          <w:sz w:val="28"/>
          <w:szCs w:val="28"/>
        </w:rPr>
        <w:t>kể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tiểu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>.</w:t>
      </w:r>
    </w:p>
    <w:p w14:paraId="3D573DC2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c) </w:t>
      </w:r>
      <w:proofErr w:type="spellStart"/>
      <w:r>
        <w:rPr>
          <w:b/>
          <w:color w:val="000000"/>
          <w:sz w:val="28"/>
          <w:szCs w:val="28"/>
        </w:rPr>
        <w:t>Sản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phẩm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HS.</w:t>
      </w:r>
    </w:p>
    <w:p w14:paraId="56E9110B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d) </w:t>
      </w:r>
      <w:proofErr w:type="spellStart"/>
      <w:r>
        <w:rPr>
          <w:b/>
          <w:color w:val="000000"/>
          <w:sz w:val="28"/>
          <w:szCs w:val="28"/>
        </w:rPr>
        <w:t>Tổ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chức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hiện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p w14:paraId="463FBD78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GV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HS </w:t>
      </w:r>
      <w:proofErr w:type="spellStart"/>
      <w:r>
        <w:rPr>
          <w:color w:val="000000"/>
          <w:sz w:val="28"/>
          <w:szCs w:val="28"/>
        </w:rPr>
        <w:t>kể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HS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trùng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HS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>.</w:t>
      </w:r>
    </w:p>
    <w:p w14:paraId="165482B5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GV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HS </w:t>
      </w:r>
      <w:proofErr w:type="spellStart"/>
      <w:r>
        <w:rPr>
          <w:color w:val="000000"/>
          <w:sz w:val="28"/>
          <w:szCs w:val="28"/>
        </w:rPr>
        <w:t>tiến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432712A0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GV </w:t>
      </w:r>
      <w:proofErr w:type="spellStart"/>
      <w:r>
        <w:rPr>
          <w:color w:val="000000"/>
          <w:sz w:val="28"/>
          <w:szCs w:val="28"/>
        </w:rPr>
        <w:t>đặt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HS: </w:t>
      </w:r>
      <w:r>
        <w:rPr>
          <w:i/>
          <w:color w:val="000000"/>
          <w:sz w:val="28"/>
          <w:szCs w:val="28"/>
        </w:rPr>
        <w:t xml:space="preserve">Theo </w:t>
      </w:r>
      <w:proofErr w:type="spellStart"/>
      <w:r>
        <w:rPr>
          <w:i/>
          <w:color w:val="000000"/>
          <w:sz w:val="28"/>
          <w:szCs w:val="28"/>
        </w:rPr>
        <w:t>em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các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dạng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năng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lượng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đã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được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học</w:t>
      </w:r>
      <w:proofErr w:type="spellEnd"/>
      <w:r>
        <w:rPr>
          <w:i/>
          <w:color w:val="000000"/>
          <w:sz w:val="28"/>
          <w:szCs w:val="28"/>
        </w:rPr>
        <w:t xml:space="preserve"> ở </w:t>
      </w:r>
      <w:proofErr w:type="spellStart"/>
      <w:r>
        <w:rPr>
          <w:i/>
          <w:color w:val="000000"/>
          <w:sz w:val="28"/>
          <w:szCs w:val="28"/>
        </w:rPr>
        <w:t>tiểu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học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đã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đầy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đủ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chưa</w:t>
      </w:r>
      <w:proofErr w:type="spellEnd"/>
      <w:r>
        <w:rPr>
          <w:i/>
          <w:color w:val="000000"/>
          <w:sz w:val="28"/>
          <w:szCs w:val="28"/>
        </w:rPr>
        <w:t xml:space="preserve">? Trong khoa </w:t>
      </w:r>
      <w:proofErr w:type="spellStart"/>
      <w:r>
        <w:rPr>
          <w:i/>
          <w:color w:val="000000"/>
          <w:sz w:val="28"/>
          <w:szCs w:val="28"/>
        </w:rPr>
        <w:t>học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đời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sống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còn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thêm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các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dạng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năng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lượng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nào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khác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không</w:t>
      </w:r>
      <w:proofErr w:type="spellEnd"/>
      <w:r>
        <w:rPr>
          <w:i/>
          <w:color w:val="000000"/>
          <w:sz w:val="28"/>
          <w:szCs w:val="28"/>
        </w:rPr>
        <w:t xml:space="preserve">? </w:t>
      </w:r>
      <w:proofErr w:type="spellStart"/>
      <w:r>
        <w:rPr>
          <w:i/>
          <w:color w:val="000000"/>
          <w:sz w:val="28"/>
          <w:szCs w:val="28"/>
        </w:rPr>
        <w:t>Nếu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không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năng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lượng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thì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chúng</w:t>
      </w:r>
      <w:proofErr w:type="spellEnd"/>
      <w:r>
        <w:rPr>
          <w:i/>
          <w:color w:val="000000"/>
          <w:sz w:val="28"/>
          <w:szCs w:val="28"/>
        </w:rPr>
        <w:t xml:space="preserve"> ta </w:t>
      </w:r>
      <w:proofErr w:type="spellStart"/>
      <w:r>
        <w:rPr>
          <w:i/>
          <w:color w:val="000000"/>
          <w:sz w:val="28"/>
          <w:szCs w:val="28"/>
        </w:rPr>
        <w:t>có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thể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làm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được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bất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cứ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việc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nào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không</w:t>
      </w:r>
      <w:proofErr w:type="spellEnd"/>
      <w:r>
        <w:rPr>
          <w:i/>
          <w:color w:val="000000"/>
          <w:sz w:val="28"/>
          <w:szCs w:val="28"/>
        </w:rPr>
        <w:t xml:space="preserve">? </w:t>
      </w:r>
      <w:proofErr w:type="spellStart"/>
      <w:r>
        <w:rPr>
          <w:i/>
          <w:color w:val="000000"/>
          <w:sz w:val="28"/>
          <w:szCs w:val="28"/>
        </w:rPr>
        <w:t>Để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tìm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câu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trả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lời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chúng</w:t>
      </w:r>
      <w:proofErr w:type="spellEnd"/>
      <w:r>
        <w:rPr>
          <w:i/>
          <w:color w:val="000000"/>
          <w:sz w:val="28"/>
          <w:szCs w:val="28"/>
        </w:rPr>
        <w:t xml:space="preserve"> ta </w:t>
      </w:r>
      <w:proofErr w:type="spellStart"/>
      <w:r>
        <w:rPr>
          <w:i/>
          <w:color w:val="000000"/>
          <w:sz w:val="28"/>
          <w:szCs w:val="28"/>
        </w:rPr>
        <w:t>hãy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cùng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đến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với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bài</w:t>
      </w:r>
      <w:proofErr w:type="spellEnd"/>
      <w:r>
        <w:rPr>
          <w:i/>
          <w:color w:val="000000"/>
          <w:sz w:val="28"/>
          <w:szCs w:val="28"/>
        </w:rPr>
        <w:t xml:space="preserve"> 30. Các </w:t>
      </w:r>
      <w:proofErr w:type="spellStart"/>
      <w:r>
        <w:rPr>
          <w:i/>
          <w:color w:val="000000"/>
          <w:sz w:val="28"/>
          <w:szCs w:val="28"/>
        </w:rPr>
        <w:t>dạng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năng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lượng</w:t>
      </w:r>
      <w:proofErr w:type="spellEnd"/>
      <w:r>
        <w:rPr>
          <w:i/>
          <w:color w:val="000000"/>
          <w:sz w:val="28"/>
          <w:szCs w:val="28"/>
        </w:rPr>
        <w:t>.</w:t>
      </w:r>
    </w:p>
    <w:p w14:paraId="4D0258CB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B. HOẠT ĐỘNG HÌNH THÀNH KIẾN THỨC</w:t>
      </w:r>
    </w:p>
    <w:p w14:paraId="6E154753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Hoạt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động</w:t>
      </w:r>
      <w:proofErr w:type="spellEnd"/>
      <w:r>
        <w:rPr>
          <w:b/>
          <w:color w:val="000000"/>
          <w:sz w:val="28"/>
          <w:szCs w:val="28"/>
        </w:rPr>
        <w:t xml:space="preserve"> 1: </w:t>
      </w:r>
      <w:proofErr w:type="spellStart"/>
      <w:r>
        <w:rPr>
          <w:b/>
          <w:color w:val="000000"/>
          <w:sz w:val="28"/>
          <w:szCs w:val="28"/>
        </w:rPr>
        <w:t>Tìm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hiểu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về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các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dạng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năng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lượng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gắn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với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chuyển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động</w:t>
      </w:r>
      <w:proofErr w:type="spellEnd"/>
    </w:p>
    <w:p w14:paraId="415E245A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a) </w:t>
      </w:r>
      <w:proofErr w:type="spellStart"/>
      <w:r>
        <w:rPr>
          <w:b/>
          <w:color w:val="000000"/>
          <w:sz w:val="28"/>
          <w:szCs w:val="28"/>
        </w:rPr>
        <w:t>Mục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tiêu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</w:p>
    <w:p w14:paraId="53A56B6F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b) </w:t>
      </w:r>
      <w:proofErr w:type="spellStart"/>
      <w:r>
        <w:rPr>
          <w:b/>
          <w:color w:val="000000"/>
          <w:sz w:val="28"/>
          <w:szCs w:val="28"/>
        </w:rPr>
        <w:t>Nội</w:t>
      </w:r>
      <w:proofErr w:type="spellEnd"/>
      <w:r>
        <w:rPr>
          <w:b/>
          <w:color w:val="000000"/>
          <w:sz w:val="28"/>
          <w:szCs w:val="28"/>
        </w:rPr>
        <w:t xml:space="preserve"> dung: </w:t>
      </w:r>
      <w:r>
        <w:rPr>
          <w:color w:val="000000"/>
          <w:sz w:val="28"/>
          <w:szCs w:val="28"/>
        </w:rPr>
        <w:t xml:space="preserve">GV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HS </w:t>
      </w:r>
      <w:proofErr w:type="spellStart"/>
      <w:r>
        <w:rPr>
          <w:color w:val="000000"/>
          <w:sz w:val="28"/>
          <w:szCs w:val="28"/>
        </w:rPr>
        <w:t>xem</w:t>
      </w:r>
      <w:proofErr w:type="spellEnd"/>
      <w:r>
        <w:rPr>
          <w:color w:val="000000"/>
          <w:sz w:val="28"/>
          <w:szCs w:val="28"/>
        </w:rPr>
        <w:t xml:space="preserve"> video, </w:t>
      </w:r>
      <w:proofErr w:type="spellStart"/>
      <w:r>
        <w:rPr>
          <w:color w:val="000000"/>
          <w:sz w:val="28"/>
          <w:szCs w:val="28"/>
        </w:rPr>
        <w:t>thảo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nhóm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</w:p>
    <w:p w14:paraId="0C1759E5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c) </w:t>
      </w:r>
      <w:proofErr w:type="spellStart"/>
      <w:r>
        <w:rPr>
          <w:b/>
          <w:color w:val="000000"/>
          <w:sz w:val="28"/>
          <w:szCs w:val="28"/>
        </w:rPr>
        <w:t>Sản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phẩm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HS</w:t>
      </w:r>
    </w:p>
    <w:p w14:paraId="76E04E20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d) </w:t>
      </w:r>
      <w:proofErr w:type="spellStart"/>
      <w:r>
        <w:rPr>
          <w:b/>
          <w:color w:val="000000"/>
          <w:sz w:val="28"/>
          <w:szCs w:val="28"/>
        </w:rPr>
        <w:t>Tổ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chức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hiện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223"/>
      </w:tblGrid>
      <w:tr w:rsidR="008055AC" w14:paraId="5EA554B6" w14:textId="7777777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1AB6" w14:textId="77777777" w:rsidR="008055AC" w:rsidRDefault="00000000">
            <w:pPr>
              <w:spacing w:line="36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7FF9" w14:textId="77777777" w:rsidR="008055AC" w:rsidRDefault="00000000">
            <w:pPr>
              <w:spacing w:line="36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DỰ KIẾN SẢN PHẨM</w:t>
            </w:r>
          </w:p>
        </w:tc>
      </w:tr>
      <w:tr w:rsidR="008055AC" w14:paraId="45522C8A" w14:textId="7777777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C17B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7C9E4CB8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xem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video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xe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đang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guitar (</w:t>
            </w:r>
            <w:proofErr w:type="spellStart"/>
            <w:r>
              <w:rPr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khai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color w:val="000000"/>
                <w:sz w:val="28"/>
                <w:szCs w:val="28"/>
              </w:rPr>
              <w:t>),...</w:t>
            </w:r>
          </w:p>
          <w:p w14:paraId="5FF22228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Sau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GV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giấy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A0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tin </w:t>
            </w:r>
            <w:proofErr w:type="spellStart"/>
            <w:r>
              <w:rPr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gắn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7154759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1: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điện</w:t>
            </w:r>
            <w:proofErr w:type="spellEnd"/>
          </w:p>
          <w:p w14:paraId="365F13F9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2: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nhiệt</w:t>
            </w:r>
            <w:proofErr w:type="spellEnd"/>
          </w:p>
          <w:p w14:paraId="788E0DD9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3: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ánh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sáng</w:t>
            </w:r>
            <w:proofErr w:type="spellEnd"/>
          </w:p>
          <w:p w14:paraId="7CB6283A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4: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thanh</w:t>
            </w:r>
            <w:proofErr w:type="spellEnd"/>
          </w:p>
          <w:p w14:paraId="73323693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686488D4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thuyết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3E22EB7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3: Báo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</w:p>
          <w:p w14:paraId="47270C6E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thuyết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014ABCE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định</w:t>
            </w:r>
            <w:proofErr w:type="spellEnd"/>
          </w:p>
          <w:p w14:paraId="740FE17D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</w:p>
          <w:p w14:paraId="204A6894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CC75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Các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dạng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gắn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0AA2846A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</w:t>
            </w:r>
            <w:proofErr w:type="spellStart"/>
            <w:r>
              <w:rPr>
                <w:b/>
                <w:i/>
                <w:sz w:val="28"/>
                <w:szCs w:val="28"/>
              </w:rPr>
              <w:t>Năng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lượng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điện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: </w:t>
            </w:r>
          </w:p>
          <w:p w14:paraId="17BE9D2B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>
              <w:rPr>
                <w:sz w:val="28"/>
                <w:szCs w:val="28"/>
              </w:rPr>
              <w:t>, pin…</w:t>
            </w:r>
          </w:p>
          <w:p w14:paraId="06A0391D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móc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đèn</w:t>
            </w:r>
            <w:proofErr w:type="spellEnd"/>
            <w:r>
              <w:rPr>
                <w:sz w:val="28"/>
                <w:szCs w:val="28"/>
              </w:rPr>
              <w:t xml:space="preserve"> pin, </w:t>
            </w:r>
            <w:proofErr w:type="spellStart"/>
            <w:r>
              <w:rPr>
                <w:sz w:val="28"/>
                <w:szCs w:val="28"/>
              </w:rPr>
              <w:t>tivi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14:paraId="4BBBD3BE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b/>
                <w:i/>
                <w:sz w:val="28"/>
                <w:szCs w:val="28"/>
              </w:rPr>
              <w:t>Năng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lượng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nhiệt</w:t>
            </w:r>
            <w:proofErr w:type="spellEnd"/>
            <w:r>
              <w:rPr>
                <w:b/>
                <w:i/>
                <w:sz w:val="28"/>
                <w:szCs w:val="28"/>
              </w:rPr>
              <w:t>:</w:t>
            </w:r>
          </w:p>
          <w:p w14:paraId="7FB7016D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nguồn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</w:p>
          <w:p w14:paraId="2ABEB7E6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trời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bếp</w:t>
            </w:r>
            <w:proofErr w:type="spellEnd"/>
            <w:r>
              <w:rPr>
                <w:sz w:val="28"/>
                <w:szCs w:val="28"/>
              </w:rPr>
              <w:t xml:space="preserve"> gas, </w:t>
            </w:r>
            <w:proofErr w:type="spellStart"/>
            <w:r>
              <w:rPr>
                <w:sz w:val="28"/>
                <w:szCs w:val="28"/>
              </w:rPr>
              <w:t>bóng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đèn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xăng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dầu</w:t>
            </w:r>
            <w:proofErr w:type="spellEnd"/>
            <w:r>
              <w:rPr>
                <w:sz w:val="28"/>
                <w:szCs w:val="28"/>
              </w:rPr>
              <w:t xml:space="preserve">, than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cháy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14:paraId="71A1AB6C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</w:t>
            </w:r>
            <w:proofErr w:type="spellStart"/>
            <w:r>
              <w:rPr>
                <w:b/>
                <w:i/>
                <w:sz w:val="28"/>
                <w:szCs w:val="28"/>
              </w:rPr>
              <w:t>Năng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lượng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ánh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sáng</w:t>
            </w:r>
            <w:proofErr w:type="spellEnd"/>
            <w:r>
              <w:rPr>
                <w:b/>
                <w:i/>
                <w:sz w:val="28"/>
                <w:szCs w:val="28"/>
              </w:rPr>
              <w:t>:</w:t>
            </w:r>
          </w:p>
          <w:p w14:paraId="623A4944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nguồn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</w:p>
          <w:p w14:paraId="7119996E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mắt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trời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đèn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14:paraId="7E200818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</w:t>
            </w:r>
            <w:proofErr w:type="spellStart"/>
            <w:r>
              <w:rPr>
                <w:b/>
                <w:i/>
                <w:sz w:val="28"/>
                <w:szCs w:val="28"/>
              </w:rPr>
              <w:t>Năng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lượng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âm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thanh</w:t>
            </w:r>
            <w:proofErr w:type="spellEnd"/>
            <w:r>
              <w:rPr>
                <w:b/>
                <w:i/>
                <w:sz w:val="28"/>
                <w:szCs w:val="28"/>
              </w:rPr>
              <w:t>:</w:t>
            </w:r>
          </w:p>
          <w:p w14:paraId="2DE379BB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Lan 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nguồn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</w:p>
          <w:p w14:paraId="0AC1BBE6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</w:t>
            </w:r>
            <w:proofErr w:type="spellEnd"/>
            <w:r>
              <w:rPr>
                <w:sz w:val="28"/>
                <w:szCs w:val="28"/>
              </w:rPr>
              <w:t xml:space="preserve">: Các </w:t>
            </w:r>
            <w:proofErr w:type="spellStart"/>
            <w:r>
              <w:rPr>
                <w:sz w:val="28"/>
                <w:szCs w:val="28"/>
              </w:rPr>
              <w:t>nguồn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rung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chuông</w:t>
            </w:r>
            <w:proofErr w:type="spellEnd"/>
            <w:r>
              <w:rPr>
                <w:sz w:val="28"/>
                <w:szCs w:val="28"/>
              </w:rPr>
              <w:t xml:space="preserve">, loa,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</w:tr>
    </w:tbl>
    <w:p w14:paraId="7C8376A2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Hoạt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động</w:t>
      </w:r>
      <w:proofErr w:type="spellEnd"/>
      <w:r>
        <w:rPr>
          <w:b/>
          <w:color w:val="000000"/>
          <w:sz w:val="28"/>
          <w:szCs w:val="28"/>
        </w:rPr>
        <w:t xml:space="preserve"> 2: </w:t>
      </w:r>
      <w:proofErr w:type="spellStart"/>
      <w:r>
        <w:rPr>
          <w:b/>
          <w:color w:val="000000"/>
          <w:sz w:val="28"/>
          <w:szCs w:val="28"/>
        </w:rPr>
        <w:t>Tìm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hiểu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về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dạng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năng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lượng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lưu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trữ</w:t>
      </w:r>
      <w:proofErr w:type="spellEnd"/>
    </w:p>
    <w:p w14:paraId="5A6B1026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a) </w:t>
      </w:r>
      <w:proofErr w:type="spellStart"/>
      <w:r>
        <w:rPr>
          <w:b/>
          <w:color w:val="000000"/>
          <w:sz w:val="28"/>
          <w:szCs w:val="28"/>
        </w:rPr>
        <w:t>Mục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tiêu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trữ</w:t>
      </w:r>
      <w:proofErr w:type="spellEnd"/>
    </w:p>
    <w:p w14:paraId="58575FD7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b) </w:t>
      </w:r>
      <w:proofErr w:type="spellStart"/>
      <w:r>
        <w:rPr>
          <w:b/>
          <w:color w:val="000000"/>
          <w:sz w:val="28"/>
          <w:szCs w:val="28"/>
        </w:rPr>
        <w:t>Nội</w:t>
      </w:r>
      <w:proofErr w:type="spellEnd"/>
      <w:r>
        <w:rPr>
          <w:b/>
          <w:color w:val="000000"/>
          <w:sz w:val="28"/>
          <w:szCs w:val="28"/>
        </w:rPr>
        <w:t xml:space="preserve"> dung: </w:t>
      </w:r>
      <w:r>
        <w:rPr>
          <w:color w:val="000000"/>
          <w:sz w:val="28"/>
          <w:szCs w:val="28"/>
        </w:rPr>
        <w:t xml:space="preserve">GV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HS </w:t>
      </w:r>
      <w:proofErr w:type="spellStart"/>
      <w:r>
        <w:rPr>
          <w:color w:val="000000"/>
          <w:sz w:val="28"/>
          <w:szCs w:val="28"/>
        </w:rPr>
        <w:t>thảo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nhóm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</w:p>
    <w:p w14:paraId="2B04935F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c) </w:t>
      </w:r>
      <w:proofErr w:type="spellStart"/>
      <w:r>
        <w:rPr>
          <w:b/>
          <w:color w:val="000000"/>
          <w:sz w:val="28"/>
          <w:szCs w:val="28"/>
        </w:rPr>
        <w:t>Sản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phẩm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HS</w:t>
      </w:r>
    </w:p>
    <w:p w14:paraId="69967C4D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d) </w:t>
      </w:r>
      <w:proofErr w:type="spellStart"/>
      <w:r>
        <w:rPr>
          <w:b/>
          <w:color w:val="000000"/>
          <w:sz w:val="28"/>
          <w:szCs w:val="28"/>
        </w:rPr>
        <w:t>Tổ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chức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hiện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764"/>
      </w:tblGrid>
      <w:tr w:rsidR="008055AC" w14:paraId="530D9B85" w14:textId="77777777"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792D" w14:textId="77777777" w:rsidR="008055AC" w:rsidRDefault="00000000">
            <w:pPr>
              <w:spacing w:line="36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A012" w14:textId="77777777" w:rsidR="008055AC" w:rsidRDefault="00000000">
            <w:pPr>
              <w:spacing w:line="36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DỰ KIẾN SẢN PHẨM</w:t>
            </w:r>
          </w:p>
        </w:tc>
      </w:tr>
      <w:tr w:rsidR="008055AC" w14:paraId="4A92391D" w14:textId="77777777"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1402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395070A3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xem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ảnh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video </w:t>
            </w:r>
            <w:proofErr w:type="spellStart"/>
            <w:r>
              <w:rPr>
                <w:color w:val="000000"/>
                <w:sz w:val="28"/>
                <w:szCs w:val="28"/>
              </w:rPr>
              <w:t>liên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trữ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DFDE3DF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Sau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GV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giấy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A0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tin </w:t>
            </w:r>
            <w:proofErr w:type="spellStart"/>
            <w:r>
              <w:rPr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trữ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701BC6DD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1: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hấp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dẫn</w:t>
            </w:r>
            <w:proofErr w:type="spellEnd"/>
          </w:p>
          <w:p w14:paraId="74A8F8DA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2: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đàn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hồi</w:t>
            </w:r>
            <w:proofErr w:type="spellEnd"/>
          </w:p>
          <w:p w14:paraId="115FCB0B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3: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hóa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học</w:t>
            </w:r>
            <w:proofErr w:type="spellEnd"/>
          </w:p>
          <w:p w14:paraId="22FD249D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4: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hạt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nhân</w:t>
            </w:r>
            <w:proofErr w:type="spellEnd"/>
          </w:p>
          <w:p w14:paraId="647256AD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11741B2B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thuyết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E42FED0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3: Báo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</w:p>
          <w:p w14:paraId="5B364242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thuyết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B98CFDE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định</w:t>
            </w:r>
            <w:proofErr w:type="spellEnd"/>
          </w:p>
          <w:p w14:paraId="406B5516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</w:p>
          <w:p w14:paraId="70ABF3DF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ABC6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Các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dạng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gắn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144584DA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</w:t>
            </w:r>
            <w:proofErr w:type="spellStart"/>
            <w:r>
              <w:rPr>
                <w:b/>
                <w:i/>
                <w:sz w:val="28"/>
                <w:szCs w:val="28"/>
              </w:rPr>
              <w:t>Thế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năng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hấp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dẫn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: </w:t>
            </w:r>
          </w:p>
          <w:p w14:paraId="4A066255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Do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so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ngay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14:paraId="71F72720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thủy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trời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14:paraId="31A4E512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b/>
                <w:i/>
                <w:sz w:val="28"/>
                <w:szCs w:val="28"/>
              </w:rPr>
              <w:t>Thế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năng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đàn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hồi</w:t>
            </w:r>
            <w:proofErr w:type="spellEnd"/>
            <w:r>
              <w:rPr>
                <w:b/>
                <w:i/>
                <w:sz w:val="28"/>
                <w:szCs w:val="28"/>
              </w:rPr>
              <w:t>:</w:t>
            </w:r>
          </w:p>
          <w:p w14:paraId="1DF4B37D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F9694FB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ngồi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kéo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kéo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lò</w:t>
            </w:r>
            <w:proofErr w:type="spellEnd"/>
            <w:r>
              <w:rPr>
                <w:sz w:val="28"/>
                <w:szCs w:val="28"/>
              </w:rPr>
              <w:t xml:space="preserve"> xo…</w:t>
            </w:r>
          </w:p>
          <w:p w14:paraId="5EDE4177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</w:t>
            </w:r>
            <w:proofErr w:type="spellStart"/>
            <w:r>
              <w:rPr>
                <w:b/>
                <w:i/>
                <w:sz w:val="28"/>
                <w:szCs w:val="28"/>
              </w:rPr>
              <w:t>Năng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lượng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hóa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học</w:t>
            </w:r>
            <w:proofErr w:type="spellEnd"/>
            <w:r>
              <w:rPr>
                <w:b/>
                <w:i/>
                <w:sz w:val="28"/>
                <w:szCs w:val="28"/>
              </w:rPr>
              <w:t>:</w:t>
            </w:r>
          </w:p>
          <w:p w14:paraId="0F825BBC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Sinh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do </w:t>
            </w:r>
            <w:proofErr w:type="spellStart"/>
            <w:r>
              <w:rPr>
                <w:sz w:val="28"/>
                <w:szCs w:val="28"/>
              </w:rPr>
              <w:t>phản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hóa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705E52F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que </w:t>
            </w:r>
            <w:proofErr w:type="spellStart"/>
            <w:r>
              <w:rPr>
                <w:sz w:val="28"/>
                <w:szCs w:val="28"/>
              </w:rPr>
              <w:t>diêm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hóa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8360427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</w:t>
            </w:r>
            <w:proofErr w:type="spellStart"/>
            <w:r>
              <w:rPr>
                <w:b/>
                <w:i/>
                <w:sz w:val="28"/>
                <w:szCs w:val="28"/>
              </w:rPr>
              <w:t>Năng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lượng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hạt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nhân</w:t>
            </w:r>
            <w:proofErr w:type="spellEnd"/>
            <w:r>
              <w:rPr>
                <w:b/>
                <w:i/>
                <w:sz w:val="28"/>
                <w:szCs w:val="28"/>
              </w:rPr>
              <w:t>:</w:t>
            </w:r>
          </w:p>
          <w:p w14:paraId="2B4A4255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ADF7B83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trời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ngôi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</w:tr>
    </w:tbl>
    <w:p w14:paraId="66A5F648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Hoạt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động</w:t>
      </w:r>
      <w:proofErr w:type="spellEnd"/>
      <w:r>
        <w:rPr>
          <w:b/>
          <w:color w:val="000000"/>
          <w:sz w:val="28"/>
          <w:szCs w:val="28"/>
        </w:rPr>
        <w:t xml:space="preserve"> 3: </w:t>
      </w:r>
      <w:proofErr w:type="spellStart"/>
      <w:r>
        <w:rPr>
          <w:b/>
          <w:color w:val="000000"/>
          <w:sz w:val="28"/>
          <w:szCs w:val="28"/>
        </w:rPr>
        <w:t>Năng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lượng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đặc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trưng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có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khả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năng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tác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dụng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lực</w:t>
      </w:r>
      <w:proofErr w:type="spellEnd"/>
    </w:p>
    <w:p w14:paraId="07E625D1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a) </w:t>
      </w:r>
      <w:proofErr w:type="spellStart"/>
      <w:r>
        <w:rPr>
          <w:b/>
          <w:color w:val="000000"/>
          <w:sz w:val="28"/>
          <w:szCs w:val="28"/>
        </w:rPr>
        <w:t>Mục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tiêu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HS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lực</w:t>
      </w:r>
      <w:proofErr w:type="spellEnd"/>
    </w:p>
    <w:p w14:paraId="2345677E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b) </w:t>
      </w:r>
      <w:proofErr w:type="spellStart"/>
      <w:r>
        <w:rPr>
          <w:b/>
          <w:color w:val="000000"/>
          <w:sz w:val="28"/>
          <w:szCs w:val="28"/>
        </w:rPr>
        <w:t>Nội</w:t>
      </w:r>
      <w:proofErr w:type="spellEnd"/>
      <w:r>
        <w:rPr>
          <w:b/>
          <w:color w:val="000000"/>
          <w:sz w:val="28"/>
          <w:szCs w:val="28"/>
        </w:rPr>
        <w:t xml:space="preserve"> dung: </w:t>
      </w:r>
      <w:r>
        <w:rPr>
          <w:color w:val="000000"/>
          <w:sz w:val="28"/>
          <w:szCs w:val="28"/>
        </w:rPr>
        <w:t xml:space="preserve">GV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 xml:space="preserve">, HS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>.</w:t>
      </w:r>
    </w:p>
    <w:p w14:paraId="38A018D4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c) </w:t>
      </w:r>
      <w:proofErr w:type="spellStart"/>
      <w:r>
        <w:rPr>
          <w:b/>
          <w:color w:val="000000"/>
          <w:sz w:val="28"/>
          <w:szCs w:val="28"/>
        </w:rPr>
        <w:t>Sản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phẩm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HS. </w:t>
      </w:r>
    </w:p>
    <w:p w14:paraId="70E53E80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d) </w:t>
      </w:r>
      <w:proofErr w:type="spellStart"/>
      <w:r>
        <w:rPr>
          <w:b/>
          <w:color w:val="000000"/>
          <w:sz w:val="28"/>
          <w:szCs w:val="28"/>
        </w:rPr>
        <w:t>Tổ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chức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hiện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tbl>
      <w:tblPr>
        <w:tblStyle w:val="a1"/>
        <w:tblW w:w="9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3980"/>
      </w:tblGrid>
      <w:tr w:rsidR="008055AC" w14:paraId="612513D9" w14:textId="77777777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AB43" w14:textId="77777777" w:rsidR="008055AC" w:rsidRDefault="00000000">
            <w:pPr>
              <w:spacing w:line="36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FF6E" w14:textId="77777777" w:rsidR="008055AC" w:rsidRDefault="00000000">
            <w:pPr>
              <w:spacing w:line="36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DỰ KIẾN SẢN PHẨM</w:t>
            </w:r>
          </w:p>
        </w:tc>
      </w:tr>
      <w:tr w:rsidR="008055AC" w14:paraId="5EA0CEB1" w14:textId="77777777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5375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0AC9915D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71DA58CD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Lò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xo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nén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lực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lớn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hơn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30.2b hay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30.2d?</w:t>
            </w:r>
          </w:p>
          <w:p w14:paraId="608D9D44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lấy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thêm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lực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3D73004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6159DC06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F5AB276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3: Báo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</w:p>
          <w:p w14:paraId="657D425D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167E066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định</w:t>
            </w:r>
            <w:proofErr w:type="spellEnd"/>
          </w:p>
          <w:p w14:paraId="59187122" w14:textId="77777777" w:rsidR="008055AC" w:rsidRDefault="00000000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1B84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khả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lực</w:t>
            </w:r>
            <w:proofErr w:type="spellEnd"/>
          </w:p>
          <w:p w14:paraId="6D615B96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B037204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qua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E39EC47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=&gt;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đặc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lực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F2A3E0D" w14:textId="77777777" w:rsidR="008055AC" w:rsidRDefault="00000000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Ví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Xe </w:t>
            </w:r>
            <w:proofErr w:type="spellStart"/>
            <w:r>
              <w:rPr>
                <w:color w:val="000000"/>
                <w:sz w:val="28"/>
                <w:szCs w:val="28"/>
              </w:rPr>
              <w:t>nâng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hóa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siêu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color w:val="000000"/>
                <w:sz w:val="28"/>
                <w:szCs w:val="28"/>
              </w:rPr>
              <w:t>…</w:t>
            </w:r>
          </w:p>
          <w:p w14:paraId="429B65E5" w14:textId="77777777" w:rsidR="008055AC" w:rsidRDefault="008055AC">
            <w:pP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</w:tbl>
    <w:p w14:paraId="5A264799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C. HOẠT ĐỘNG LUYỆN TẬP</w:t>
      </w:r>
    </w:p>
    <w:p w14:paraId="0995969F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a) </w:t>
      </w:r>
      <w:proofErr w:type="spellStart"/>
      <w:r>
        <w:rPr>
          <w:b/>
          <w:color w:val="000000"/>
          <w:sz w:val="28"/>
          <w:szCs w:val="28"/>
        </w:rPr>
        <w:t>Mục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tiêu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Củng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</w:p>
    <w:p w14:paraId="4AC003AA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b) </w:t>
      </w:r>
      <w:proofErr w:type="spellStart"/>
      <w:r>
        <w:rPr>
          <w:b/>
          <w:color w:val="000000"/>
          <w:sz w:val="28"/>
          <w:szCs w:val="28"/>
        </w:rPr>
        <w:t>Nội</w:t>
      </w:r>
      <w:proofErr w:type="spellEnd"/>
      <w:r>
        <w:rPr>
          <w:b/>
          <w:color w:val="000000"/>
          <w:sz w:val="28"/>
          <w:szCs w:val="28"/>
        </w:rPr>
        <w:t xml:space="preserve"> dung: </w:t>
      </w:r>
      <w:r>
        <w:rPr>
          <w:color w:val="000000"/>
          <w:sz w:val="28"/>
          <w:szCs w:val="28"/>
        </w:rPr>
        <w:t xml:space="preserve">GV </w:t>
      </w:r>
      <w:proofErr w:type="spellStart"/>
      <w:r>
        <w:rPr>
          <w:color w:val="000000"/>
          <w:sz w:val="28"/>
          <w:szCs w:val="28"/>
        </w:rPr>
        <w:t>giao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, HS </w:t>
      </w:r>
      <w:proofErr w:type="spellStart"/>
      <w:r>
        <w:rPr>
          <w:color w:val="000000"/>
          <w:sz w:val="28"/>
          <w:szCs w:val="28"/>
        </w:rPr>
        <w:t>vận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</w:p>
    <w:p w14:paraId="4359698C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c) </w:t>
      </w:r>
      <w:proofErr w:type="spellStart"/>
      <w:r>
        <w:rPr>
          <w:b/>
          <w:color w:val="000000"/>
          <w:sz w:val="28"/>
          <w:szCs w:val="28"/>
        </w:rPr>
        <w:t>Sản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phẩm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HS. </w:t>
      </w:r>
    </w:p>
    <w:p w14:paraId="58330310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d) </w:t>
      </w:r>
      <w:proofErr w:type="spellStart"/>
      <w:r>
        <w:rPr>
          <w:b/>
          <w:color w:val="000000"/>
          <w:sz w:val="28"/>
          <w:szCs w:val="28"/>
        </w:rPr>
        <w:t>Tổ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chức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hiện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p w14:paraId="38096989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GV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HS </w:t>
      </w:r>
      <w:proofErr w:type="spellStart"/>
      <w:r>
        <w:rPr>
          <w:color w:val="000000"/>
          <w:sz w:val="28"/>
          <w:szCs w:val="28"/>
        </w:rPr>
        <w:t>trả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>:</w:t>
      </w:r>
    </w:p>
    <w:p w14:paraId="5C2275C0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Một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vật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được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rơi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trên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cao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xuống</w:t>
      </w:r>
      <w:proofErr w:type="spellEnd"/>
      <w:r>
        <w:rPr>
          <w:i/>
          <w:color w:val="000000"/>
          <w:sz w:val="28"/>
          <w:szCs w:val="28"/>
        </w:rPr>
        <w:t xml:space="preserve">. Trong </w:t>
      </w:r>
      <w:proofErr w:type="spellStart"/>
      <w:r>
        <w:rPr>
          <w:i/>
          <w:color w:val="000000"/>
          <w:sz w:val="28"/>
          <w:szCs w:val="28"/>
        </w:rPr>
        <w:t>quá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trình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rơi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của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vật</w:t>
      </w:r>
      <w:proofErr w:type="spellEnd"/>
      <w:r>
        <w:rPr>
          <w:i/>
          <w:color w:val="000000"/>
          <w:sz w:val="28"/>
          <w:szCs w:val="28"/>
        </w:rPr>
        <w:t>:</w:t>
      </w:r>
    </w:p>
    <w:p w14:paraId="310C1D71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+ </w:t>
      </w:r>
      <w:proofErr w:type="spellStart"/>
      <w:r>
        <w:rPr>
          <w:i/>
          <w:color w:val="000000"/>
          <w:sz w:val="28"/>
          <w:szCs w:val="28"/>
        </w:rPr>
        <w:t>Thế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năng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hấp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dẫn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của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tăng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lên</w:t>
      </w:r>
      <w:proofErr w:type="spellEnd"/>
      <w:r>
        <w:rPr>
          <w:i/>
          <w:color w:val="000000"/>
          <w:sz w:val="28"/>
          <w:szCs w:val="28"/>
        </w:rPr>
        <w:t xml:space="preserve"> hay </w:t>
      </w:r>
      <w:proofErr w:type="spellStart"/>
      <w:r>
        <w:rPr>
          <w:i/>
          <w:color w:val="000000"/>
          <w:sz w:val="28"/>
          <w:szCs w:val="28"/>
        </w:rPr>
        <w:t>giảm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đi</w:t>
      </w:r>
      <w:proofErr w:type="spellEnd"/>
      <w:r>
        <w:rPr>
          <w:i/>
          <w:color w:val="000000"/>
          <w:sz w:val="28"/>
          <w:szCs w:val="28"/>
        </w:rPr>
        <w:t xml:space="preserve">? </w:t>
      </w:r>
      <w:proofErr w:type="spellStart"/>
      <w:r>
        <w:rPr>
          <w:i/>
          <w:color w:val="000000"/>
          <w:sz w:val="28"/>
          <w:szCs w:val="28"/>
        </w:rPr>
        <w:t>Vì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sao</w:t>
      </w:r>
      <w:proofErr w:type="spellEnd"/>
      <w:r>
        <w:rPr>
          <w:i/>
          <w:color w:val="000000"/>
          <w:sz w:val="28"/>
          <w:szCs w:val="28"/>
        </w:rPr>
        <w:t>?</w:t>
      </w:r>
    </w:p>
    <w:p w14:paraId="38D257F6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+ </w:t>
      </w:r>
      <w:proofErr w:type="spellStart"/>
      <w:r>
        <w:rPr>
          <w:i/>
          <w:color w:val="000000"/>
          <w:sz w:val="28"/>
          <w:szCs w:val="28"/>
        </w:rPr>
        <w:t>Động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năng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của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tăng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lên</w:t>
      </w:r>
      <w:proofErr w:type="spellEnd"/>
      <w:r>
        <w:rPr>
          <w:i/>
          <w:color w:val="000000"/>
          <w:sz w:val="28"/>
          <w:szCs w:val="28"/>
        </w:rPr>
        <w:t xml:space="preserve"> hay </w:t>
      </w:r>
      <w:proofErr w:type="spellStart"/>
      <w:r>
        <w:rPr>
          <w:i/>
          <w:color w:val="000000"/>
          <w:sz w:val="28"/>
          <w:szCs w:val="28"/>
        </w:rPr>
        <w:t>giảm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đi</w:t>
      </w:r>
      <w:proofErr w:type="spellEnd"/>
      <w:r>
        <w:rPr>
          <w:i/>
          <w:color w:val="000000"/>
          <w:sz w:val="28"/>
          <w:szCs w:val="28"/>
        </w:rPr>
        <w:t xml:space="preserve">? </w:t>
      </w:r>
      <w:proofErr w:type="spellStart"/>
      <w:r>
        <w:rPr>
          <w:i/>
          <w:color w:val="000000"/>
          <w:sz w:val="28"/>
          <w:szCs w:val="28"/>
        </w:rPr>
        <w:t>Vì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sao</w:t>
      </w:r>
      <w:proofErr w:type="spellEnd"/>
      <w:r>
        <w:rPr>
          <w:i/>
          <w:color w:val="000000"/>
          <w:sz w:val="28"/>
          <w:szCs w:val="28"/>
        </w:rPr>
        <w:t>?</w:t>
      </w:r>
    </w:p>
    <w:p w14:paraId="78853F05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HS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luận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>:</w:t>
      </w:r>
    </w:p>
    <w:p w14:paraId="2ACFAE09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+ Khi </w:t>
      </w:r>
      <w:proofErr w:type="spellStart"/>
      <w:r>
        <w:rPr>
          <w:i/>
          <w:color w:val="000000"/>
          <w:sz w:val="28"/>
          <w:szCs w:val="28"/>
        </w:rPr>
        <w:t>vật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rơi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độ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cao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của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giảm</w:t>
      </w:r>
      <w:proofErr w:type="spellEnd"/>
      <w:r>
        <w:rPr>
          <w:i/>
          <w:color w:val="000000"/>
          <w:sz w:val="28"/>
          <w:szCs w:val="28"/>
        </w:rPr>
        <w:t xml:space="preserve">, do </w:t>
      </w:r>
      <w:proofErr w:type="spellStart"/>
      <w:r>
        <w:rPr>
          <w:i/>
          <w:color w:val="000000"/>
          <w:sz w:val="28"/>
          <w:szCs w:val="28"/>
        </w:rPr>
        <w:t>đó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thế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năng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hấp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dẫn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của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vật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giảm</w:t>
      </w:r>
      <w:proofErr w:type="spellEnd"/>
      <w:r>
        <w:rPr>
          <w:i/>
          <w:color w:val="000000"/>
          <w:sz w:val="28"/>
          <w:szCs w:val="28"/>
        </w:rPr>
        <w:t>.</w:t>
      </w:r>
    </w:p>
    <w:p w14:paraId="7C5455A0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+ </w:t>
      </w:r>
      <w:proofErr w:type="spellStart"/>
      <w:r>
        <w:rPr>
          <w:i/>
          <w:color w:val="000000"/>
          <w:sz w:val="28"/>
          <w:szCs w:val="28"/>
        </w:rPr>
        <w:t>Càng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rơi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xuống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gần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mặt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đất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vật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chuyển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động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càng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nhanh</w:t>
      </w:r>
      <w:proofErr w:type="spellEnd"/>
      <w:r>
        <w:rPr>
          <w:i/>
          <w:color w:val="000000"/>
          <w:sz w:val="28"/>
          <w:szCs w:val="28"/>
        </w:rPr>
        <w:t xml:space="preserve">, do </w:t>
      </w:r>
      <w:proofErr w:type="spellStart"/>
      <w:r>
        <w:rPr>
          <w:i/>
          <w:color w:val="000000"/>
          <w:sz w:val="28"/>
          <w:szCs w:val="28"/>
        </w:rPr>
        <w:t>đó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động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năng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của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vật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càng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tăng</w:t>
      </w:r>
      <w:proofErr w:type="spellEnd"/>
      <w:r>
        <w:rPr>
          <w:i/>
          <w:color w:val="000000"/>
          <w:sz w:val="28"/>
          <w:szCs w:val="28"/>
        </w:rPr>
        <w:t>.</w:t>
      </w:r>
    </w:p>
    <w:p w14:paraId="4A65CA78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GV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xét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HS.</w:t>
      </w:r>
    </w:p>
    <w:p w14:paraId="3E153470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D. HOẠT ĐỘNG VẬN DỤNG</w:t>
      </w:r>
    </w:p>
    <w:p w14:paraId="4E89742B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a) </w:t>
      </w:r>
      <w:proofErr w:type="spellStart"/>
      <w:r>
        <w:rPr>
          <w:b/>
          <w:color w:val="000000"/>
          <w:sz w:val="28"/>
          <w:szCs w:val="28"/>
        </w:rPr>
        <w:t>Mục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tiêu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Vận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tiễn</w:t>
      </w:r>
      <w:proofErr w:type="spellEnd"/>
    </w:p>
    <w:p w14:paraId="0A3A7A67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b) </w:t>
      </w:r>
      <w:proofErr w:type="spellStart"/>
      <w:r>
        <w:rPr>
          <w:b/>
          <w:color w:val="000000"/>
          <w:sz w:val="28"/>
          <w:szCs w:val="28"/>
        </w:rPr>
        <w:t>Nội</w:t>
      </w:r>
      <w:proofErr w:type="spellEnd"/>
      <w:r>
        <w:rPr>
          <w:b/>
          <w:color w:val="000000"/>
          <w:sz w:val="28"/>
          <w:szCs w:val="28"/>
        </w:rPr>
        <w:t xml:space="preserve"> dung: </w:t>
      </w:r>
      <w:r>
        <w:rPr>
          <w:color w:val="000000"/>
          <w:sz w:val="28"/>
          <w:szCs w:val="28"/>
        </w:rPr>
        <w:t xml:space="preserve">GV </w:t>
      </w:r>
      <w:proofErr w:type="spellStart"/>
      <w:r>
        <w:rPr>
          <w:color w:val="000000"/>
          <w:sz w:val="28"/>
          <w:szCs w:val="28"/>
        </w:rPr>
        <w:t>giao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, HS </w:t>
      </w:r>
      <w:proofErr w:type="spellStart"/>
      <w:r>
        <w:rPr>
          <w:color w:val="000000"/>
          <w:sz w:val="28"/>
          <w:szCs w:val="28"/>
        </w:rPr>
        <w:t>vận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</w:p>
    <w:p w14:paraId="007680A9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c) </w:t>
      </w:r>
      <w:proofErr w:type="spellStart"/>
      <w:r>
        <w:rPr>
          <w:b/>
          <w:color w:val="000000"/>
          <w:sz w:val="28"/>
          <w:szCs w:val="28"/>
        </w:rPr>
        <w:t>Sản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phẩm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HS. </w:t>
      </w:r>
    </w:p>
    <w:p w14:paraId="5D32928F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d) </w:t>
      </w:r>
      <w:proofErr w:type="spellStart"/>
      <w:r>
        <w:rPr>
          <w:b/>
          <w:color w:val="000000"/>
          <w:sz w:val="28"/>
          <w:szCs w:val="28"/>
        </w:rPr>
        <w:t>Tổ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chức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hiện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p w14:paraId="782D5682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GV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HS </w:t>
      </w:r>
      <w:proofErr w:type="spellStart"/>
      <w:r>
        <w:rPr>
          <w:color w:val="000000"/>
          <w:sz w:val="28"/>
          <w:szCs w:val="28"/>
        </w:rPr>
        <w:t>trả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i/>
          <w:color w:val="000000"/>
          <w:sz w:val="28"/>
          <w:szCs w:val="28"/>
        </w:rPr>
        <w:t xml:space="preserve">Em </w:t>
      </w:r>
      <w:proofErr w:type="spellStart"/>
      <w:r>
        <w:rPr>
          <w:i/>
          <w:color w:val="000000"/>
          <w:sz w:val="28"/>
          <w:szCs w:val="28"/>
        </w:rPr>
        <w:t>hãy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kể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tên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một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số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dạng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năng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lượng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liên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quan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đến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chyển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động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của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chiếc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thuyền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buồm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hình</w:t>
      </w:r>
      <w:proofErr w:type="spellEnd"/>
      <w:r>
        <w:rPr>
          <w:i/>
          <w:color w:val="000000"/>
          <w:sz w:val="28"/>
          <w:szCs w:val="28"/>
        </w:rPr>
        <w:t xml:space="preserve"> 30.1sgk.</w:t>
      </w:r>
    </w:p>
    <w:p w14:paraId="7E5CA75E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 wp14:anchorId="383700B4" wp14:editId="3122BA21">
            <wp:extent cx="3013710" cy="1861185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1861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8DC1F3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HS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luận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>:</w:t>
      </w:r>
    </w:p>
    <w:p w14:paraId="30566A69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Một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số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dạng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năng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lượng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liên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quan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đến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chuyển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động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của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chiếc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thuyền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buồm</w:t>
      </w:r>
      <w:proofErr w:type="spellEnd"/>
      <w:r>
        <w:rPr>
          <w:i/>
          <w:color w:val="000000"/>
          <w:sz w:val="28"/>
          <w:szCs w:val="28"/>
        </w:rPr>
        <w:t xml:space="preserve">: </w:t>
      </w:r>
    </w:p>
    <w:p w14:paraId="7E3CFD88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+ </w:t>
      </w:r>
      <w:proofErr w:type="spellStart"/>
      <w:r>
        <w:rPr>
          <w:i/>
          <w:color w:val="000000"/>
          <w:sz w:val="28"/>
          <w:szCs w:val="28"/>
        </w:rPr>
        <w:t>Động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năng</w:t>
      </w:r>
      <w:proofErr w:type="spellEnd"/>
      <w:r>
        <w:rPr>
          <w:i/>
          <w:color w:val="000000"/>
          <w:sz w:val="28"/>
          <w:szCs w:val="28"/>
        </w:rPr>
        <w:t xml:space="preserve">: </w:t>
      </w:r>
      <w:proofErr w:type="spellStart"/>
      <w:r>
        <w:rPr>
          <w:i/>
          <w:color w:val="000000"/>
          <w:sz w:val="28"/>
          <w:szCs w:val="28"/>
        </w:rPr>
        <w:t>thuyền</w:t>
      </w:r>
      <w:proofErr w:type="spellEnd"/>
      <w:r>
        <w:rPr>
          <w:i/>
          <w:color w:val="000000"/>
          <w:sz w:val="28"/>
          <w:szCs w:val="28"/>
        </w:rPr>
        <w:t xml:space="preserve"> di </w:t>
      </w:r>
      <w:proofErr w:type="spellStart"/>
      <w:r>
        <w:rPr>
          <w:i/>
          <w:color w:val="000000"/>
          <w:sz w:val="28"/>
          <w:szCs w:val="28"/>
        </w:rPr>
        <w:t>chuyển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nhờ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gió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nước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biển</w:t>
      </w:r>
      <w:proofErr w:type="spellEnd"/>
      <w:r>
        <w:rPr>
          <w:i/>
          <w:color w:val="000000"/>
          <w:sz w:val="28"/>
          <w:szCs w:val="28"/>
        </w:rPr>
        <w:t xml:space="preserve">; </w:t>
      </w:r>
      <w:proofErr w:type="spellStart"/>
      <w:r>
        <w:rPr>
          <w:i/>
          <w:color w:val="000000"/>
          <w:sz w:val="28"/>
          <w:szCs w:val="28"/>
        </w:rPr>
        <w:t>lực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kéo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của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người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tác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dụng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vào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dây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buồm</w:t>
      </w:r>
      <w:proofErr w:type="spellEnd"/>
    </w:p>
    <w:p w14:paraId="04D73DE0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+ </w:t>
      </w:r>
      <w:proofErr w:type="spellStart"/>
      <w:r>
        <w:rPr>
          <w:i/>
          <w:color w:val="000000"/>
          <w:sz w:val="28"/>
          <w:szCs w:val="28"/>
        </w:rPr>
        <w:t>Năng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lượng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âm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thanh</w:t>
      </w:r>
      <w:proofErr w:type="spellEnd"/>
      <w:r>
        <w:rPr>
          <w:i/>
          <w:color w:val="000000"/>
          <w:sz w:val="28"/>
          <w:szCs w:val="28"/>
        </w:rPr>
        <w:t xml:space="preserve">: </w:t>
      </w:r>
      <w:proofErr w:type="spellStart"/>
      <w:r>
        <w:rPr>
          <w:i/>
          <w:color w:val="000000"/>
          <w:sz w:val="28"/>
          <w:szCs w:val="28"/>
        </w:rPr>
        <w:t>tiếng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buồm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phát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ra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khi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gió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thổi</w:t>
      </w:r>
      <w:proofErr w:type="spellEnd"/>
    </w:p>
    <w:p w14:paraId="506D6A67" w14:textId="77777777" w:rsidR="008055AC" w:rsidRDefault="00000000">
      <w:pPr>
        <w:tabs>
          <w:tab w:val="left" w:pos="567"/>
          <w:tab w:val="left" w:pos="1134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GV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xét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HS.</w:t>
      </w:r>
    </w:p>
    <w:p w14:paraId="1097DBD2" w14:textId="77777777" w:rsidR="008055AC" w:rsidRDefault="00000000">
      <w:pPr>
        <w:ind w:left="0" w:hanging="2"/>
        <w:rPr>
          <w:b/>
        </w:rPr>
      </w:pPr>
      <w:r>
        <w:rPr>
          <w:b/>
        </w:rPr>
        <w:t xml:space="preserve">E. KIỂM TRA : </w:t>
      </w:r>
    </w:p>
    <w:p w14:paraId="2CD8B812" w14:textId="77777777" w:rsidR="008055AC" w:rsidRDefault="008055AC">
      <w:pPr>
        <w:ind w:left="0" w:hanging="2"/>
        <w:rPr>
          <w:b/>
        </w:rPr>
      </w:pPr>
    </w:p>
    <w:p w14:paraId="111A4789" w14:textId="77777777" w:rsidR="008055AC" w:rsidRDefault="00000000">
      <w:pPr>
        <w:ind w:left="0" w:hanging="2"/>
        <w:rPr>
          <w:b/>
          <w:color w:val="FF0000"/>
        </w:rPr>
      </w:pPr>
      <w:r>
        <w:rPr>
          <w:b/>
          <w:color w:val="FF0000"/>
        </w:rPr>
        <w:t>TT ĐÃ KT 19/12/2021</w:t>
      </w:r>
    </w:p>
    <w:sectPr w:rsidR="00805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94" w:right="387" w:bottom="794" w:left="851" w:header="675" w:footer="6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D2696" w14:textId="77777777" w:rsidR="00267DF1" w:rsidRDefault="00267DF1">
      <w:pPr>
        <w:spacing w:line="240" w:lineRule="auto"/>
        <w:ind w:left="0" w:hanging="2"/>
      </w:pPr>
      <w:r>
        <w:separator/>
      </w:r>
    </w:p>
  </w:endnote>
  <w:endnote w:type="continuationSeparator" w:id="0">
    <w:p w14:paraId="03F1EDD0" w14:textId="77777777" w:rsidR="00267DF1" w:rsidRDefault="00267D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62F0D" w14:textId="77777777" w:rsidR="006B6C29" w:rsidRDefault="006B6C2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38521" w14:textId="585F17FB" w:rsidR="008055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1" w:hanging="3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 xml:space="preserve">                                         - </w:t>
    </w:r>
    <w:r>
      <w:rPr>
        <w:b/>
        <w:color w:val="000000"/>
        <w:sz w:val="26"/>
        <w:szCs w:val="26"/>
      </w:rPr>
      <w:fldChar w:fldCharType="begin"/>
    </w:r>
    <w:r>
      <w:rPr>
        <w:b/>
        <w:color w:val="000000"/>
        <w:sz w:val="26"/>
        <w:szCs w:val="26"/>
      </w:rPr>
      <w:instrText>PAGE</w:instrText>
    </w:r>
    <w:r>
      <w:rPr>
        <w:b/>
        <w:color w:val="000000"/>
        <w:sz w:val="26"/>
        <w:szCs w:val="26"/>
      </w:rPr>
      <w:fldChar w:fldCharType="separate"/>
    </w:r>
    <w:r w:rsidR="006B6C29">
      <w:rPr>
        <w:b/>
        <w:noProof/>
        <w:color w:val="000000"/>
        <w:sz w:val="26"/>
        <w:szCs w:val="26"/>
      </w:rPr>
      <w:t>1</w:t>
    </w:r>
    <w:r>
      <w:rPr>
        <w:b/>
        <w:color w:val="000000"/>
        <w:sz w:val="26"/>
        <w:szCs w:val="26"/>
      </w:rPr>
      <w:fldChar w:fldCharType="end"/>
    </w:r>
    <w:r>
      <w:rPr>
        <w:b/>
        <w:color w:val="000000"/>
        <w:sz w:val="26"/>
        <w:szCs w:val="26"/>
      </w:rPr>
      <w:t xml:space="preserve"> -                                  KHDH KHTN6 (</w:t>
    </w:r>
    <w:proofErr w:type="spellStart"/>
    <w:r>
      <w:rPr>
        <w:b/>
        <w:color w:val="000000"/>
        <w:sz w:val="26"/>
        <w:szCs w:val="26"/>
      </w:rPr>
      <w:t>Vật</w:t>
    </w:r>
    <w:proofErr w:type="spellEnd"/>
    <w:r>
      <w:rPr>
        <w:b/>
        <w:color w:val="000000"/>
        <w:sz w:val="26"/>
        <w:szCs w:val="26"/>
      </w:rPr>
      <w:t xml:space="preserve"> </w:t>
    </w:r>
    <w:proofErr w:type="spellStart"/>
    <w:r>
      <w:rPr>
        <w:b/>
        <w:color w:val="000000"/>
        <w:sz w:val="26"/>
        <w:szCs w:val="26"/>
      </w:rPr>
      <w:t>lý</w:t>
    </w:r>
    <w:proofErr w:type="spellEnd"/>
    <w:r>
      <w:rPr>
        <w:b/>
        <w:color w:val="000000"/>
        <w:sz w:val="26"/>
        <w:szCs w:val="26"/>
      </w:rPr>
      <w:t xml:space="preserve"> )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EC5BF43" wp14:editId="6347508B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6515100" cy="12700"/>
              <wp:effectExtent l="0" t="0" r="0" b="0"/>
              <wp:wrapNone/>
              <wp:docPr id="1026" name="Straight Arrow Connector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6515100" cy="127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29C7A" w14:textId="77777777" w:rsidR="006B6C29" w:rsidRDefault="006B6C2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F27E5" w14:textId="77777777" w:rsidR="00267DF1" w:rsidRDefault="00267DF1">
      <w:pPr>
        <w:spacing w:line="240" w:lineRule="auto"/>
        <w:ind w:left="0" w:hanging="2"/>
      </w:pPr>
      <w:r>
        <w:separator/>
      </w:r>
    </w:p>
  </w:footnote>
  <w:footnote w:type="continuationSeparator" w:id="0">
    <w:p w14:paraId="42819BC8" w14:textId="77777777" w:rsidR="00267DF1" w:rsidRDefault="00267DF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1660" w14:textId="77777777" w:rsidR="006B6C29" w:rsidRDefault="006B6C2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9CB0" w14:textId="77777777" w:rsidR="008055AC" w:rsidRDefault="008055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78D15" w14:textId="77777777" w:rsidR="006B6C29" w:rsidRDefault="006B6C29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5AC"/>
    <w:rsid w:val="00267DF1"/>
    <w:rsid w:val="006B6C29"/>
    <w:rsid w:val="008055AC"/>
    <w:rsid w:val="00E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0C1A53"/>
  <w15:docId w15:val="{A05DA765-A2AC-4F03-9938-55C3C356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</w:style>
  <w:style w:type="paragraph" w:customStyle="1" w:styleId="AutoCorrect">
    <w:name w:val="AutoCorrec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VNI-Times" w:hAnsi="VNI-Time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VNI-Times" w:hAnsi="VNI-Times"/>
    </w:rPr>
  </w:style>
  <w:style w:type="paragraph" w:styleId="BodyText">
    <w:name w:val="Body Text"/>
    <w:basedOn w:val="Normal"/>
    <w:pPr>
      <w:jc w:val="both"/>
    </w:pPr>
    <w:rPr>
      <w:rFonts w:ascii="VNI-Times" w:hAnsi="VNI-Times"/>
      <w:bCs/>
      <w:szCs w:val="20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AU" w:eastAsia="zh-C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Web"/>
    <w:pPr>
      <w:tabs>
        <w:tab w:val="left" w:pos="600"/>
      </w:tabs>
      <w:spacing w:before="0" w:beforeAutospacing="0" w:afterAutospacing="0" w:line="195" w:lineRule="atLeast"/>
      <w:jc w:val="both"/>
    </w:pPr>
    <w:rPr>
      <w:color w:val="000000"/>
    </w:rPr>
  </w:style>
  <w:style w:type="paragraph" w:customStyle="1" w:styleId="msolistparagraph0">
    <w:name w:val="msolistparagraph"/>
    <w:basedOn w:val="Normal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duvZ/YQE+JU6kBHweOf6ucpqNg==">AMUW2mWiwlQ0pPO1JVQUligy/5wjrJqs1PwKmMHDQoGIdGPhXqSoH3MQ2wqvPF81EA/dzqUgKKs+2x2WGUqsDtv4n2aZGooMNRZNDVt9Uzw7loj+fKIJVxo=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 kiet pham</cp:lastModifiedBy>
  <cp:revision>3</cp:revision>
  <dcterms:created xsi:type="dcterms:W3CDTF">2022-02-07T03:28:00Z</dcterms:created>
  <dcterms:modified xsi:type="dcterms:W3CDTF">2025-05-03T14:41:00Z</dcterms:modified>
</cp:coreProperties>
</file>