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9A94" w14:textId="77777777" w:rsidR="00E05A7F" w:rsidRPr="007E18FD" w:rsidRDefault="00E05A7F" w:rsidP="00E05A7F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CHỦ ĐỀ 1: EM VỚI NHÀ TRƯỜNG</w:t>
      </w:r>
    </w:p>
    <w:p w14:paraId="1B81E228" w14:textId="77777777" w:rsidR="00E05A7F" w:rsidRPr="007E18FD" w:rsidRDefault="00E05A7F" w:rsidP="00E05A7F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Tuần 2- Tiết 4</w:t>
      </w:r>
    </w:p>
    <w:p w14:paraId="60CDC975" w14:textId="77777777" w:rsidR="00E05A7F" w:rsidRPr="007E18FD" w:rsidRDefault="00E05A7F" w:rsidP="00E05A7F">
      <w:pPr>
        <w:spacing w:after="0" w:line="360" w:lineRule="auto"/>
        <w:jc w:val="center"/>
        <w:rPr>
          <w:rFonts w:ascii="Times New Roman" w:hAnsi="Times New Roman" w:cs="Times New Roman"/>
          <w:b/>
          <w:spacing w:val="-6"/>
          <w:szCs w:val="28"/>
        </w:rPr>
      </w:pPr>
      <w:r w:rsidRPr="007E18FD">
        <w:rPr>
          <w:rFonts w:ascii="Times New Roman" w:hAnsi="Times New Roman" w:cs="Times New Roman"/>
          <w:b/>
          <w:spacing w:val="-6"/>
          <w:szCs w:val="28"/>
        </w:rPr>
        <w:t>NGHE PHỔ BIẾN VÀ CAM KẾT THỰC HIỆN NỘI QUY TRƯỜNG, LỚP</w:t>
      </w:r>
    </w:p>
    <w:p w14:paraId="51B67ECB" w14:textId="77777777" w:rsidR="00E05A7F" w:rsidRPr="007E18FD" w:rsidRDefault="00E05A7F" w:rsidP="00E05A7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</w:r>
    </w:p>
    <w:p w14:paraId="612B2429" w14:textId="77777777" w:rsidR="00E05A7F" w:rsidRPr="007E18FD" w:rsidRDefault="00E05A7F" w:rsidP="00E05A7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  <w:t>I. MỤC TIÊU</w:t>
      </w:r>
    </w:p>
    <w:p w14:paraId="4F1720BF" w14:textId="77777777" w:rsidR="00E05A7F" w:rsidRPr="007E18FD" w:rsidRDefault="00E05A7F" w:rsidP="00E05A7F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szCs w:val="28"/>
        </w:rPr>
        <w:tab/>
      </w:r>
      <w:r w:rsidRPr="007E18FD">
        <w:rPr>
          <w:rFonts w:ascii="Times New Roman" w:hAnsi="Times New Roman" w:cs="Times New Roman"/>
          <w:b/>
          <w:szCs w:val="28"/>
        </w:rPr>
        <w:t>1. Năng lực</w:t>
      </w:r>
    </w:p>
    <w:p w14:paraId="45500FC9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Cs w:val="28"/>
        </w:rPr>
      </w:pPr>
      <w:r w:rsidRPr="007E18FD">
        <w:rPr>
          <w:rFonts w:ascii="Times New Roman" w:hAnsi="Times New Roman" w:cs="Times New Roman"/>
          <w:b/>
          <w:i/>
          <w:szCs w:val="28"/>
        </w:rPr>
        <w:t>1.1. Năng lực chung</w:t>
      </w:r>
    </w:p>
    <w:p w14:paraId="2B7A680A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 xml:space="preserve">- Giao tiếp và hợp tác: </w:t>
      </w:r>
      <w:r w:rsidRPr="007E18FD">
        <w:rPr>
          <w:rFonts w:ascii="Times New Roman" w:hAnsi="Times New Roman" w:cs="Times New Roman"/>
          <w:color w:val="000000"/>
          <w:szCs w:val="28"/>
        </w:rPr>
        <w:t xml:space="preserve">Chủ động và gương mẫu phần việc được phân công. </w:t>
      </w:r>
    </w:p>
    <w:p w14:paraId="11F60F31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- Tự chủ và tự học:</w:t>
      </w:r>
      <w:r w:rsidRPr="007E18FD">
        <w:rPr>
          <w:rFonts w:ascii="Times New Roman" w:hAnsi="Times New Roman" w:cs="Times New Roman"/>
          <w:color w:val="000000"/>
          <w:szCs w:val="28"/>
        </w:rPr>
        <w:t xml:space="preserve"> Nêu cao trách nhiệm của bản thân trong việc thực hiện nội quy trường lớp.</w:t>
      </w:r>
    </w:p>
    <w:p w14:paraId="27B19030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b/>
          <w:i/>
          <w:color w:val="000000"/>
          <w:szCs w:val="28"/>
          <w:lang w:val="sv-SE"/>
        </w:rPr>
        <w:t>1.2. Năng lực đặc thù</w:t>
      </w:r>
    </w:p>
    <w:p w14:paraId="61F53C8E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lastRenderedPageBreak/>
        <w:t>Thiết kế và tổ chức hoạt động:</w:t>
      </w:r>
    </w:p>
    <w:p w14:paraId="1820F97E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- Kĩ năng lập kế hoạch: Thể hiện ở việc dưới sự hướng dẫn của GV, HS có thể xây dựng được kịch bản của hoạt động trò chơi.</w:t>
      </w:r>
    </w:p>
    <w:p w14:paraId="44100B73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 xml:space="preserve">- Kĩ năng thực hiện được kế hoạch và điều chỉnh hoạt động: </w:t>
      </w:r>
    </w:p>
    <w:p w14:paraId="369408DB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+ Thực hiện được kế hoạch hoạt động của cá nhân.</w:t>
      </w:r>
    </w:p>
    <w:p w14:paraId="6824775F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+ Thể hiện được sự hợp tác, giúp đỡ, hỗ trợ mọi người để cùng thực hiện nhiệm vụ.</w:t>
      </w:r>
    </w:p>
    <w:p w14:paraId="5A047218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 xml:space="preserve">- Thích ứng với cuộc sống: </w:t>
      </w:r>
    </w:p>
    <w:p w14:paraId="7799E2D9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Kĩ năng điều chỉnh bản thân và đáp ứng với sự thay đổi: Tự chuẩn bị kiến thức, kĩ năng cần thiết để đáp ứng với nhiệm vụ được giao.</w:t>
      </w:r>
    </w:p>
    <w:p w14:paraId="65A0A0C1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b/>
          <w:color w:val="000000"/>
          <w:szCs w:val="28"/>
          <w:lang w:val="sv-SE"/>
        </w:rPr>
        <w:t>2. Phẩm chất</w:t>
      </w:r>
    </w:p>
    <w:p w14:paraId="5E440B1D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 xml:space="preserve">- Chăm chỉ: </w:t>
      </w:r>
      <w:r w:rsidRPr="007E18FD">
        <w:rPr>
          <w:rFonts w:ascii="Times New Roman" w:hAnsi="Times New Roman" w:cs="Times New Roman"/>
          <w:color w:val="000000"/>
          <w:szCs w:val="28"/>
        </w:rPr>
        <w:t>Nỗ lực chuẩn bị và hoàn thành tốt nhiệm vụ được giao.</w:t>
      </w:r>
    </w:p>
    <w:p w14:paraId="736B532A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 xml:space="preserve">- Trách nhiệm: </w:t>
      </w:r>
      <w:r w:rsidRPr="007E18FD">
        <w:rPr>
          <w:rFonts w:ascii="Times New Roman" w:hAnsi="Times New Roman" w:cs="Times New Roman"/>
          <w:color w:val="000000"/>
          <w:szCs w:val="28"/>
        </w:rPr>
        <w:t>Quan tâm và tham gia tích cực các hoạt động.</w:t>
      </w:r>
    </w:p>
    <w:p w14:paraId="77626738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E18FD">
        <w:rPr>
          <w:rFonts w:ascii="Times New Roman" w:hAnsi="Times New Roman" w:cs="Times New Roman"/>
          <w:color w:val="000000"/>
          <w:szCs w:val="28"/>
        </w:rPr>
        <w:lastRenderedPageBreak/>
        <w:t>- Trung thực: HS tự tin trình bày, chia sẻ quan điểm của cá nhân.</w:t>
      </w:r>
    </w:p>
    <w:p w14:paraId="151EBE04" w14:textId="77777777" w:rsidR="00E05A7F" w:rsidRPr="007E18FD" w:rsidRDefault="00E05A7F" w:rsidP="00E05A7F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szCs w:val="28"/>
        </w:rPr>
        <w:tab/>
      </w:r>
      <w:r w:rsidRPr="007E18FD">
        <w:rPr>
          <w:rFonts w:ascii="Times New Roman" w:hAnsi="Times New Roman" w:cs="Times New Roman"/>
          <w:b/>
          <w:szCs w:val="28"/>
        </w:rPr>
        <w:t>II. THIẾT BỊ DẠY HỌC VÀ HỌC LIỆU</w:t>
      </w:r>
    </w:p>
    <w:p w14:paraId="576C5DDE" w14:textId="77777777" w:rsidR="00E05A7F" w:rsidRPr="007E18FD" w:rsidRDefault="00E05A7F" w:rsidP="00E05A7F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  <w:t>1. Đối với TPT, BGH và GV</w:t>
      </w:r>
    </w:p>
    <w:p w14:paraId="7359F340" w14:textId="77777777" w:rsidR="00E05A7F" w:rsidRPr="007E18FD" w:rsidRDefault="00E05A7F" w:rsidP="00E05A7F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ab/>
        <w:t>- Xây dựng hệ thống câu hỏi trắc nghiệm về nội quy của trường.</w:t>
      </w:r>
    </w:p>
    <w:p w14:paraId="5CD5C3C7" w14:textId="77777777" w:rsidR="00E05A7F" w:rsidRPr="007E18FD" w:rsidRDefault="00E05A7F" w:rsidP="00E05A7F">
      <w:pPr>
        <w:spacing w:after="0" w:line="360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7E18FD">
        <w:rPr>
          <w:rFonts w:ascii="Times New Roman" w:hAnsi="Times New Roman" w:cs="Times New Roman"/>
          <w:szCs w:val="28"/>
        </w:rPr>
        <w:tab/>
        <w:t>- Quà thưởng cho HS có câu trả lời đúng</w:t>
      </w:r>
      <w:r w:rsidRPr="007E18FD">
        <w:rPr>
          <w:rFonts w:ascii="Times New Roman" w:hAnsi="Times New Roman" w:cs="Times New Roman"/>
          <w:szCs w:val="28"/>
          <w:lang w:val="vi-VN"/>
        </w:rPr>
        <w:t>.</w:t>
      </w:r>
    </w:p>
    <w:p w14:paraId="0FC487EE" w14:textId="77777777" w:rsidR="00E05A7F" w:rsidRPr="007E18FD" w:rsidRDefault="00E05A7F" w:rsidP="00E05A7F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szCs w:val="28"/>
        </w:rPr>
        <w:tab/>
      </w:r>
      <w:r w:rsidRPr="007E18FD">
        <w:rPr>
          <w:rFonts w:ascii="Times New Roman" w:hAnsi="Times New Roman" w:cs="Times New Roman"/>
          <w:b/>
          <w:szCs w:val="28"/>
        </w:rPr>
        <w:t xml:space="preserve">2. Đối với HS </w:t>
      </w:r>
    </w:p>
    <w:p w14:paraId="019F78C0" w14:textId="77777777" w:rsidR="00E05A7F" w:rsidRPr="007E18FD" w:rsidRDefault="00E05A7F" w:rsidP="00E05A7F">
      <w:pPr>
        <w:spacing w:after="0" w:line="360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7E18FD">
        <w:rPr>
          <w:rFonts w:ascii="Times New Roman" w:hAnsi="Times New Roman" w:cs="Times New Roman"/>
          <w:szCs w:val="28"/>
        </w:rPr>
        <w:tab/>
        <w:t>Tìm hiểu nội quy của trường, lớp</w:t>
      </w:r>
      <w:r w:rsidRPr="007E18FD">
        <w:rPr>
          <w:rFonts w:ascii="Times New Roman" w:hAnsi="Times New Roman" w:cs="Times New Roman"/>
          <w:szCs w:val="28"/>
          <w:lang w:val="vi-VN"/>
        </w:rPr>
        <w:t>.</w:t>
      </w:r>
    </w:p>
    <w:p w14:paraId="5DE81592" w14:textId="77777777" w:rsidR="00E05A7F" w:rsidRPr="007E18FD" w:rsidRDefault="00E05A7F" w:rsidP="00E05A7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III. TIẾN TRÌNH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4390"/>
      </w:tblGrid>
      <w:tr w:rsidR="00E05A7F" w:rsidRPr="007E18FD" w14:paraId="24FAD9B5" w14:textId="77777777" w:rsidTr="00C777BC">
        <w:tc>
          <w:tcPr>
            <w:tcW w:w="4644" w:type="dxa"/>
          </w:tcPr>
          <w:p w14:paraId="2B90683E" w14:textId="77777777" w:rsidR="00E05A7F" w:rsidRPr="007E18FD" w:rsidRDefault="00E05A7F" w:rsidP="00C777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Hoạt động</w:t>
            </w:r>
          </w:p>
        </w:tc>
        <w:tc>
          <w:tcPr>
            <w:tcW w:w="4644" w:type="dxa"/>
          </w:tcPr>
          <w:p w14:paraId="5DFBEE89" w14:textId="77777777" w:rsidR="00E05A7F" w:rsidRPr="007E18FD" w:rsidRDefault="00E05A7F" w:rsidP="00C777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Mô tả hoạt động</w:t>
            </w:r>
          </w:p>
        </w:tc>
      </w:tr>
      <w:tr w:rsidR="00E05A7F" w:rsidRPr="007E18FD" w14:paraId="4AC3EB0D" w14:textId="77777777" w:rsidTr="00C777BC">
        <w:tc>
          <w:tcPr>
            <w:tcW w:w="4644" w:type="dxa"/>
          </w:tcPr>
          <w:p w14:paraId="467EC9B9" w14:textId="77777777" w:rsidR="00E05A7F" w:rsidRPr="007E18FD" w:rsidRDefault="00E05A7F" w:rsidP="00C777B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Hoạt động 1:</w:t>
            </w:r>
          </w:p>
          <w:p w14:paraId="090D974D" w14:textId="77777777" w:rsidR="00E05A7F" w:rsidRPr="007E18FD" w:rsidRDefault="00E05A7F" w:rsidP="00C777B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Chào cờ</w:t>
            </w:r>
          </w:p>
          <w:p w14:paraId="69721753" w14:textId="77777777" w:rsidR="00E05A7F" w:rsidRPr="007E18FD" w:rsidRDefault="00E05A7F" w:rsidP="00C777B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(15 phút)</w:t>
            </w:r>
          </w:p>
        </w:tc>
        <w:tc>
          <w:tcPr>
            <w:tcW w:w="4644" w:type="dxa"/>
          </w:tcPr>
          <w:p w14:paraId="58F5A763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- Điều hành nghi lễ chào cờ, nhận xét thi đua</w:t>
            </w:r>
          </w:p>
          <w:p w14:paraId="632371CE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 xml:space="preserve">- GV trực tuần, TPT hoặc BGH bổ xung nhận xét, phát cờ thi đua, </w:t>
            </w:r>
          </w:p>
          <w:p w14:paraId="61D1DACE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- TPT hoặc BGH phổ biến công việc tuần mới.</w:t>
            </w:r>
          </w:p>
        </w:tc>
      </w:tr>
      <w:tr w:rsidR="00E05A7F" w:rsidRPr="007E18FD" w14:paraId="0E7F6C83" w14:textId="77777777" w:rsidTr="00C777BC">
        <w:tc>
          <w:tcPr>
            <w:tcW w:w="4644" w:type="dxa"/>
          </w:tcPr>
          <w:p w14:paraId="591D1FDF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  <w:lastRenderedPageBreak/>
              <w:t>Hoạt động 2:</w:t>
            </w:r>
          </w:p>
          <w:p w14:paraId="4D5C9929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Nghe phổ biến và cam kết thực hiện nội quy của trường, lớp</w:t>
            </w:r>
          </w:p>
        </w:tc>
        <w:tc>
          <w:tcPr>
            <w:tcW w:w="4644" w:type="dxa"/>
          </w:tcPr>
          <w:p w14:paraId="746C89FD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  <w:t>1. Mục tiêu</w:t>
            </w:r>
          </w:p>
          <w:p w14:paraId="02F6B5C9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t>- Trình bày được nội quy, quy định của trường, lớp.</w:t>
            </w:r>
          </w:p>
          <w:p w14:paraId="4DA891B2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t>- Hợp tác với thầy cô và các bạn để thực hiện nội quy, quy định của trường, lớp.</w:t>
            </w:r>
          </w:p>
          <w:p w14:paraId="56EA43EA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>2. Nội dung</w:t>
            </w: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14:paraId="743C4836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t>Tiến hành tổ chức trò chơi “Ai thông hiểu nội quy nhà trường”.</w:t>
            </w:r>
          </w:p>
          <w:p w14:paraId="47AB4883" w14:textId="77777777" w:rsidR="00E05A7F" w:rsidRPr="007E18FD" w:rsidRDefault="00E05A7F" w:rsidP="00C777B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</w:rPr>
              <w:t>3. Sản phẩm</w:t>
            </w:r>
          </w:p>
          <w:p w14:paraId="11099E0A" w14:textId="77777777" w:rsidR="00E05A7F" w:rsidRPr="007E18FD" w:rsidRDefault="00E05A7F" w:rsidP="00C777B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t>Các câu trả lời của HS.</w:t>
            </w:r>
          </w:p>
          <w:p w14:paraId="39008DF2" w14:textId="77777777" w:rsidR="00E05A7F" w:rsidRPr="007E18FD" w:rsidRDefault="00E05A7F" w:rsidP="00C777B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</w:rPr>
              <w:t>4. Tổ chức thực hiện</w:t>
            </w:r>
          </w:p>
          <w:p w14:paraId="65524C1C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- Bước 1: Giao nhiệm vụ</w:t>
            </w:r>
          </w:p>
          <w:p w14:paraId="213ECE27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GV yêu cầu HS nhớ lại nội quy trường lớp để tham gia </w:t>
            </w:r>
            <w:r w:rsidRPr="007E18FD">
              <w:rPr>
                <w:rFonts w:ascii="Times New Roman" w:hAnsi="Times New Roman" w:cs="Times New Roman"/>
                <w:szCs w:val="28"/>
              </w:rPr>
              <w:t>trò chơi “Ai thông hiểu nội quy nhà trường”</w:t>
            </w:r>
            <w:r w:rsidRPr="007E18FD">
              <w:rPr>
                <w:rFonts w:ascii="Times New Roman" w:hAnsi="Times New Roman" w:cs="Times New Roman"/>
                <w:szCs w:val="28"/>
                <w:lang w:val="vi-VN"/>
              </w:rPr>
              <w:t>.</w:t>
            </w:r>
          </w:p>
          <w:p w14:paraId="01776AF0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- Bước 2: Thực hiện nhiệm vụ</w:t>
            </w:r>
          </w:p>
          <w:p w14:paraId="5D4E3893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Tổ chức cho HS toàn trường chơi trò chơi.</w:t>
            </w:r>
          </w:p>
          <w:p w14:paraId="1CDD52DF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 xml:space="preserve">+ Cách chơi: MC đọc câu hỏi, sau đó mời các HS xung phong hoặc mời ngẫu nhiên HS ở các lớp trả lời câu hỏi. Các câu hỏi xoay quanh nội quy </w:t>
            </w: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 xml:space="preserve">của trường, lớp. Những HS trả lời được sẽ gọi các HS khác trả lời thay. </w:t>
            </w:r>
          </w:p>
          <w:p w14:paraId="71C0F06D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- Bước 3: Báo cáo, thảo luận</w:t>
            </w:r>
          </w:p>
          <w:p w14:paraId="11D48760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HS trả lời đúng sẽ nhận được một phần quà.</w:t>
            </w:r>
          </w:p>
          <w:p w14:paraId="215A386E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BGH tổng kết và giao nhiệm vụ thực hiện nội quy của nhà trường.</w:t>
            </w:r>
          </w:p>
          <w:p w14:paraId="1D33A38A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Đại diện các lớp kí cam kết thực hiện nội quy nhà trường.</w:t>
            </w:r>
          </w:p>
          <w:p w14:paraId="611594DC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- Bước 4: Kết luận, nhận định</w:t>
            </w:r>
          </w:p>
          <w:p w14:paraId="13FCB0D0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+ Chia sẻ những nhận thức của bản thân về nội quy nhà trường</w:t>
            </w:r>
            <w:r w:rsidRPr="007E18FD">
              <w:rPr>
                <w:rFonts w:ascii="Times New Roman" w:hAnsi="Times New Roman" w:cs="Times New Roman"/>
                <w:szCs w:val="28"/>
                <w:lang w:val="vi-VN"/>
              </w:rPr>
              <w:t>.</w:t>
            </w:r>
          </w:p>
          <w:p w14:paraId="6017DCD3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Nêu cảm nhận và cam kết thực hiện tốt nội quy nhà trường.</w:t>
            </w:r>
          </w:p>
        </w:tc>
      </w:tr>
      <w:tr w:rsidR="00E05A7F" w:rsidRPr="007E18FD" w14:paraId="41EC27C2" w14:textId="77777777" w:rsidTr="00C777BC">
        <w:tc>
          <w:tcPr>
            <w:tcW w:w="4644" w:type="dxa"/>
          </w:tcPr>
          <w:p w14:paraId="4972999B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  <w:lastRenderedPageBreak/>
              <w:t>Hoạt động nối tiếp</w:t>
            </w:r>
          </w:p>
        </w:tc>
        <w:tc>
          <w:tcPr>
            <w:tcW w:w="4644" w:type="dxa"/>
          </w:tcPr>
          <w:p w14:paraId="4C7BBC1B" w14:textId="77777777" w:rsidR="00E05A7F" w:rsidRPr="007E18FD" w:rsidRDefault="00E05A7F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Viết cam kết thực hiện nội quy nhà trường.</w:t>
            </w:r>
          </w:p>
        </w:tc>
      </w:tr>
    </w:tbl>
    <w:p w14:paraId="15A0BC40" w14:textId="77777777" w:rsidR="009A5E09" w:rsidRDefault="009A5E09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7F"/>
    <w:rsid w:val="00435076"/>
    <w:rsid w:val="0075017A"/>
    <w:rsid w:val="008A70BF"/>
    <w:rsid w:val="009A5E09"/>
    <w:rsid w:val="00C71E06"/>
    <w:rsid w:val="00E05A7F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655E"/>
  <w15:chartTrackingRefBased/>
  <w15:docId w15:val="{75E6ADB7-ED88-4CF0-87E0-9EEAC556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7F"/>
    <w:pPr>
      <w:spacing w:after="200" w:line="276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A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A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A7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A7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A7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A7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A7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A7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A7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A7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A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A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A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A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A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A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A7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5A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A7F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5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A7F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5A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A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A7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05A7F"/>
    <w:pPr>
      <w:spacing w:after="0" w:line="240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2025-05-03T03:41:00Z</dcterms:created>
  <dcterms:modified xsi:type="dcterms:W3CDTF">2025-05-03T03:41:00Z</dcterms:modified>
</cp:coreProperties>
</file>