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751" w:rsidRDefault="005D2751" w:rsidP="005D2751">
      <w:pPr>
        <w:spacing w:after="0" w:line="240" w:lineRule="auto"/>
        <w:rPr>
          <w:rFonts w:ascii="Times New Roman" w:hAnsi="Times New Roman" w:cs="Times New Roman"/>
          <w:b/>
          <w:color w:val="0070C0"/>
          <w:sz w:val="32"/>
          <w:szCs w:val="32"/>
        </w:rPr>
      </w:pPr>
      <w:r w:rsidRPr="00CF21A9">
        <w:rPr>
          <w:rFonts w:ascii="Times New Roman" w:hAnsi="Times New Roman" w:cs="Times New Roman"/>
          <w:b/>
          <w:color w:val="0070C0"/>
          <w:sz w:val="32"/>
          <w:szCs w:val="32"/>
          <w:u w:val="single"/>
        </w:rPr>
        <w:t>Tiết 1</w:t>
      </w:r>
      <w:r>
        <w:rPr>
          <w:rFonts w:ascii="Times New Roman" w:hAnsi="Times New Roman" w:cs="Times New Roman"/>
          <w:b/>
          <w:color w:val="0070C0"/>
          <w:sz w:val="32"/>
          <w:szCs w:val="32"/>
          <w:u w:val="single"/>
        </w:rPr>
        <w:t>31</w:t>
      </w:r>
      <w:r w:rsidRPr="00CF21A9">
        <w:rPr>
          <w:rFonts w:ascii="Times New Roman" w:hAnsi="Times New Roman" w:cs="Times New Roman"/>
          <w:b/>
          <w:color w:val="0070C0"/>
          <w:sz w:val="32"/>
          <w:szCs w:val="32"/>
        </w:rPr>
        <w:t xml:space="preserve">:                           Đọc </w:t>
      </w:r>
      <w:r>
        <w:rPr>
          <w:rFonts w:ascii="Times New Roman" w:hAnsi="Times New Roman" w:cs="Times New Roman"/>
          <w:b/>
          <w:color w:val="0070C0"/>
          <w:sz w:val="32"/>
          <w:szCs w:val="32"/>
        </w:rPr>
        <w:t>mở rộng theo thể loại:</w:t>
      </w:r>
    </w:p>
    <w:p w:rsidR="005D2751" w:rsidRDefault="005D2751" w:rsidP="005D2751">
      <w:pPr>
        <w:spacing w:after="0" w:line="240" w:lineRule="auto"/>
        <w:jc w:val="center"/>
        <w:rPr>
          <w:rFonts w:ascii="Times New Roman" w:hAnsi="Times New Roman" w:cs="Times New Roman"/>
          <w:b/>
          <w:color w:val="FF0000"/>
          <w:sz w:val="40"/>
          <w:szCs w:val="40"/>
        </w:rPr>
      </w:pPr>
      <w:r>
        <w:rPr>
          <w:rFonts w:ascii="Times New Roman" w:hAnsi="Times New Roman" w:cs="Times New Roman"/>
          <w:b/>
          <w:color w:val="FF0000"/>
          <w:sz w:val="40"/>
          <w:szCs w:val="40"/>
        </w:rPr>
        <w:t>MẸ</w:t>
      </w:r>
    </w:p>
    <w:p w:rsidR="005D2751" w:rsidRPr="00CF21A9" w:rsidRDefault="005D2751" w:rsidP="005D2751">
      <w:pPr>
        <w:spacing w:after="0" w:line="240" w:lineRule="auto"/>
        <w:jc w:val="center"/>
        <w:rPr>
          <w:rFonts w:ascii="Times New Roman" w:hAnsi="Times New Roman" w:cs="Times New Roman"/>
          <w:b/>
          <w:i/>
          <w:color w:val="FF0000"/>
          <w:sz w:val="32"/>
          <w:szCs w:val="32"/>
        </w:rPr>
      </w:pPr>
      <w:r w:rsidRPr="00CF21A9">
        <w:rPr>
          <w:rFonts w:ascii="Times New Roman" w:hAnsi="Times New Roman" w:cs="Times New Roman"/>
          <w:b/>
          <w:i/>
          <w:color w:val="00B050"/>
          <w:sz w:val="32"/>
          <w:szCs w:val="32"/>
        </w:rPr>
        <w:t>(</w:t>
      </w:r>
      <w:r>
        <w:rPr>
          <w:rFonts w:ascii="Times New Roman" w:hAnsi="Times New Roman" w:cs="Times New Roman"/>
          <w:b/>
          <w:i/>
          <w:color w:val="00B050"/>
          <w:sz w:val="32"/>
          <w:szCs w:val="32"/>
        </w:rPr>
        <w:t>Đỗ Trung Lai</w:t>
      </w:r>
      <w:r w:rsidRPr="00CF21A9">
        <w:rPr>
          <w:rFonts w:ascii="Times New Roman" w:hAnsi="Times New Roman" w:cs="Times New Roman"/>
          <w:b/>
          <w:i/>
          <w:color w:val="00B050"/>
          <w:sz w:val="32"/>
          <w:szCs w:val="32"/>
        </w:rPr>
        <w:t>)</w:t>
      </w:r>
    </w:p>
    <w:p w:rsidR="005D2751" w:rsidRPr="00135F5B" w:rsidRDefault="005D2751" w:rsidP="005D2751">
      <w:pPr>
        <w:spacing w:after="0" w:line="240" w:lineRule="auto"/>
        <w:jc w:val="both"/>
        <w:rPr>
          <w:rFonts w:ascii="Times New Roman" w:hAnsi="Times New Roman" w:cs="Times New Roman"/>
          <w:sz w:val="28"/>
          <w:szCs w:val="28"/>
        </w:rPr>
      </w:pPr>
    </w:p>
    <w:tbl>
      <w:tblPr>
        <w:tblStyle w:val="TableGrid"/>
        <w:tblW w:w="10255" w:type="dxa"/>
        <w:tblLook w:val="04A0"/>
      </w:tblPr>
      <w:tblGrid>
        <w:gridCol w:w="5035"/>
        <w:gridCol w:w="5220"/>
      </w:tblGrid>
      <w:tr w:rsidR="005D2751" w:rsidTr="005D68FE">
        <w:tc>
          <w:tcPr>
            <w:tcW w:w="5035" w:type="dxa"/>
          </w:tcPr>
          <w:p w:rsidR="005D2751" w:rsidRDefault="005D2751" w:rsidP="005D68FE">
            <w:pPr>
              <w:pStyle w:val="Vnbnnidung0"/>
              <w:spacing w:after="0" w:line="240" w:lineRule="auto"/>
              <w:ind w:firstLine="0"/>
              <w:jc w:val="center"/>
              <w:rPr>
                <w:b/>
                <w:i/>
                <w:color w:val="FF0000"/>
                <w:szCs w:val="28"/>
                <w:lang w:val="vi-VN"/>
              </w:rPr>
            </w:pPr>
            <w:r>
              <w:rPr>
                <w:rFonts w:eastAsia="Calibri"/>
                <w:b/>
                <w:szCs w:val="28"/>
              </w:rPr>
              <w:t>HOẠT ĐỘNG CỦA GV - HS</w:t>
            </w:r>
          </w:p>
        </w:tc>
        <w:tc>
          <w:tcPr>
            <w:tcW w:w="5220" w:type="dxa"/>
          </w:tcPr>
          <w:p w:rsidR="005D2751" w:rsidRDefault="005D2751" w:rsidP="005D68FE">
            <w:pPr>
              <w:pStyle w:val="Vnbnnidung0"/>
              <w:spacing w:after="0" w:line="240" w:lineRule="auto"/>
              <w:ind w:firstLine="0"/>
              <w:jc w:val="center"/>
              <w:rPr>
                <w:b/>
                <w:i/>
                <w:color w:val="FF0000"/>
                <w:szCs w:val="28"/>
                <w:lang w:val="vi-VN"/>
              </w:rPr>
            </w:pPr>
            <w:r>
              <w:rPr>
                <w:rFonts w:eastAsia="Calibri"/>
                <w:b/>
                <w:szCs w:val="28"/>
              </w:rPr>
              <w:t>DỰ KIẾN SẢN PHẨM</w:t>
            </w:r>
          </w:p>
        </w:tc>
      </w:tr>
      <w:tr w:rsidR="005D2751" w:rsidTr="005D68FE">
        <w:tc>
          <w:tcPr>
            <w:tcW w:w="10255" w:type="dxa"/>
            <w:gridSpan w:val="2"/>
          </w:tcPr>
          <w:p w:rsidR="005D2751" w:rsidRDefault="005D2751" w:rsidP="005D68FE">
            <w:pPr>
              <w:pStyle w:val="Vnbnnidung0"/>
              <w:spacing w:after="0" w:line="240" w:lineRule="auto"/>
              <w:ind w:firstLine="0"/>
              <w:jc w:val="center"/>
              <w:rPr>
                <w:b/>
                <w:i/>
                <w:color w:val="FF0000"/>
                <w:szCs w:val="28"/>
                <w:lang w:val="vi-VN"/>
              </w:rPr>
            </w:pPr>
            <w:r w:rsidRPr="002D73CE">
              <w:rPr>
                <w:rFonts w:eastAsia="Calibri"/>
                <w:b/>
                <w:bCs/>
                <w:i/>
                <w:color w:val="FF0000"/>
                <w:szCs w:val="28"/>
              </w:rPr>
              <w:t>KHỞI ĐỘNG</w:t>
            </w:r>
          </w:p>
        </w:tc>
      </w:tr>
      <w:tr w:rsidR="005D2751" w:rsidTr="005D68FE">
        <w:tc>
          <w:tcPr>
            <w:tcW w:w="5035" w:type="dxa"/>
          </w:tcPr>
          <w:p w:rsidR="005D2751" w:rsidRPr="00CF21A9" w:rsidRDefault="005D2751" w:rsidP="005D68FE">
            <w:pPr>
              <w:jc w:val="both"/>
              <w:rPr>
                <w:rFonts w:eastAsia="Times New Roman"/>
                <w:b/>
                <w:bCs/>
                <w:szCs w:val="28"/>
                <w:lang w:val="vi-VN"/>
              </w:rPr>
            </w:pPr>
            <w:r w:rsidRPr="00CF21A9">
              <w:rPr>
                <w:rFonts w:eastAsia="Times New Roman"/>
                <w:b/>
                <w:bCs/>
                <w:szCs w:val="28"/>
                <w:lang w:val="vi-VN"/>
              </w:rPr>
              <w:t>Bước 1: Chuyển giao nhiệm vụ</w:t>
            </w:r>
          </w:p>
          <w:p w:rsidR="005D2751" w:rsidRPr="00043AED" w:rsidRDefault="005D2751" w:rsidP="005D68FE">
            <w:pPr>
              <w:jc w:val="both"/>
              <w:rPr>
                <w:rFonts w:eastAsia="Times New Roman"/>
                <w:bCs/>
                <w:szCs w:val="28"/>
              </w:rPr>
            </w:pPr>
            <w:r w:rsidRPr="00043AED">
              <w:rPr>
                <w:rFonts w:eastAsia="Times New Roman"/>
                <w:bCs/>
                <w:szCs w:val="28"/>
              </w:rPr>
              <w:t>Cho học sinh nghe bài hát mẹ của Đỗ Trung Quân. Nêu cảm nhận của bản thân.</w:t>
            </w:r>
          </w:p>
          <w:p w:rsidR="005D2751" w:rsidRPr="00CF21A9" w:rsidRDefault="005D2751" w:rsidP="005D68FE">
            <w:pPr>
              <w:pStyle w:val="ListParagraph"/>
              <w:numPr>
                <w:ilvl w:val="0"/>
                <w:numId w:val="4"/>
              </w:numPr>
              <w:shd w:val="clear" w:color="auto" w:fill="FFFFFF"/>
              <w:ind w:left="0" w:firstLine="0"/>
              <w:jc w:val="both"/>
              <w:rPr>
                <w:rFonts w:eastAsia="Times New Roman"/>
                <w:szCs w:val="28"/>
                <w:lang w:val="vi-VN"/>
              </w:rPr>
            </w:pPr>
            <w:r w:rsidRPr="00CF21A9">
              <w:rPr>
                <w:rFonts w:eastAsia="Times New Roman"/>
                <w:b/>
                <w:bCs/>
                <w:szCs w:val="28"/>
                <w:lang w:val="vi-VN"/>
              </w:rPr>
              <w:t>Bước 2: Thực hiện nhiệm vụ</w:t>
            </w:r>
          </w:p>
          <w:p w:rsidR="005D2751" w:rsidRPr="00CF21A9" w:rsidRDefault="005D2751" w:rsidP="005D68FE">
            <w:pPr>
              <w:pStyle w:val="ListParagraph"/>
              <w:numPr>
                <w:ilvl w:val="0"/>
                <w:numId w:val="4"/>
              </w:numPr>
              <w:shd w:val="clear" w:color="auto" w:fill="FFFFFF"/>
              <w:ind w:left="0" w:firstLine="0"/>
              <w:jc w:val="both"/>
              <w:rPr>
                <w:rFonts w:eastAsia="Times New Roman"/>
                <w:szCs w:val="28"/>
                <w:lang w:val="vi-VN"/>
              </w:rPr>
            </w:pPr>
            <w:r w:rsidRPr="00CF21A9">
              <w:rPr>
                <w:rFonts w:eastAsia="Times New Roman"/>
                <w:szCs w:val="28"/>
                <w:lang w:val="vi-VN"/>
              </w:rPr>
              <w:t xml:space="preserve">- HS </w:t>
            </w:r>
            <w:r>
              <w:rPr>
                <w:rFonts w:eastAsia="Times New Roman"/>
                <w:szCs w:val="28"/>
              </w:rPr>
              <w:t>chia sẻ.</w:t>
            </w:r>
          </w:p>
          <w:p w:rsidR="005D2751" w:rsidRPr="00CF21A9" w:rsidRDefault="005D2751" w:rsidP="005D68FE">
            <w:pPr>
              <w:jc w:val="both"/>
              <w:rPr>
                <w:rFonts w:eastAsia="Times New Roman"/>
                <w:szCs w:val="28"/>
                <w:lang w:val="vi-VN"/>
              </w:rPr>
            </w:pPr>
            <w:r w:rsidRPr="00CF21A9">
              <w:rPr>
                <w:rFonts w:eastAsia="Times New Roman"/>
                <w:b/>
                <w:bCs/>
                <w:szCs w:val="28"/>
                <w:lang w:val="vi-VN"/>
              </w:rPr>
              <w:t>Bước 3: Báo cáo kết quả</w:t>
            </w:r>
          </w:p>
          <w:p w:rsidR="005D2751" w:rsidRPr="00CF21A9" w:rsidRDefault="005D2751" w:rsidP="005D68FE">
            <w:pPr>
              <w:pStyle w:val="ListParagraph"/>
              <w:numPr>
                <w:ilvl w:val="0"/>
                <w:numId w:val="4"/>
              </w:numPr>
              <w:shd w:val="clear" w:color="auto" w:fill="FFFFFF"/>
              <w:ind w:left="0" w:firstLine="0"/>
              <w:jc w:val="both"/>
              <w:rPr>
                <w:rFonts w:eastAsia="Times New Roman"/>
                <w:szCs w:val="28"/>
                <w:lang w:val="vi-VN"/>
              </w:rPr>
            </w:pPr>
            <w:r w:rsidRPr="00CF21A9">
              <w:rPr>
                <w:rFonts w:eastAsia="Times New Roman"/>
                <w:szCs w:val="28"/>
                <w:lang w:val="vi-VN"/>
              </w:rPr>
              <w:t xml:space="preserve">- HS </w:t>
            </w:r>
            <w:r>
              <w:rPr>
                <w:rFonts w:eastAsia="Times New Roman"/>
                <w:szCs w:val="28"/>
              </w:rPr>
              <w:t>trình bày</w:t>
            </w:r>
          </w:p>
          <w:p w:rsidR="005D2751" w:rsidRPr="00CF21A9" w:rsidRDefault="005D2751" w:rsidP="005D68FE">
            <w:pPr>
              <w:jc w:val="both"/>
              <w:rPr>
                <w:rFonts w:eastAsia="Times New Roman"/>
                <w:b/>
                <w:bCs/>
                <w:szCs w:val="28"/>
                <w:lang w:val="vi-VN"/>
              </w:rPr>
            </w:pPr>
            <w:r w:rsidRPr="00CF21A9">
              <w:rPr>
                <w:rFonts w:eastAsia="Times New Roman"/>
                <w:b/>
                <w:bCs/>
                <w:szCs w:val="28"/>
                <w:lang w:val="vi-VN"/>
              </w:rPr>
              <w:t>Bước 4: Nhận xét, đánh giá</w:t>
            </w:r>
          </w:p>
          <w:p w:rsidR="005D2751" w:rsidRDefault="005D2751" w:rsidP="005D68FE">
            <w:pPr>
              <w:pStyle w:val="Vnbnnidung0"/>
              <w:spacing w:after="0" w:line="240" w:lineRule="auto"/>
              <w:ind w:firstLine="0"/>
              <w:jc w:val="both"/>
              <w:rPr>
                <w:szCs w:val="28"/>
              </w:rPr>
            </w:pPr>
            <w:r w:rsidRPr="00CF21A9">
              <w:rPr>
                <w:szCs w:val="28"/>
                <w:lang w:val="vi-VN"/>
              </w:rPr>
              <w:t>- GV nhận xét, đánh giá, chốt kiến thức.</w:t>
            </w:r>
          </w:p>
          <w:p w:rsidR="005D2751" w:rsidRPr="00043AED" w:rsidRDefault="005D2751" w:rsidP="005D68FE">
            <w:pPr>
              <w:jc w:val="both"/>
              <w:rPr>
                <w:rFonts w:eastAsia="Times New Roman"/>
                <w:b/>
                <w:bCs/>
                <w:szCs w:val="28"/>
              </w:rPr>
            </w:pPr>
            <w:r w:rsidRPr="00043AED">
              <w:rPr>
                <w:rFonts w:eastAsia="Times New Roman"/>
                <w:bCs/>
                <w:szCs w:val="28"/>
              </w:rPr>
              <w:t>Đúng như lời bài hát, người con từ lúc còn trong bụng mẹ đã cảm nhận được biết bao tình cảm của người mẹ và cả sự quan tâm chăm sóc của người cha. Và rồi khi ta chào đời, ta lại được nuôi lớn bằng dòng sữa ngọt ngào của người mẹ và bao vất vả khó nhọc của người cha. Thời gian cứ thế trôi đi, đồng nghĩa với việc con ngày càng lớn khôn và cha mẹ ngày càng vất vả hơn để lo chu toàn cho ta từ miếng cơm manh áo đến học hành, dưỡng dục ta nên người. Chính vì thế đó là tình cảm vô bờ của họ mà ta cảm nhận được từ trái tim. Và có lúc ta cũng đã ẩn chứa bên trong trái tim ta mà ta đã từng thể hiện ở sự chờ đợi họ khi vào một ngày nào đó mà ta chưa nghe, chưa thấy mẹ dường như mình thiếu vắng một thứ gì khó tả đúng không các con? Và đó cũng là nội dung bài học mà chúng ta sẽ tìm hiểu trong tiết học này.</w:t>
            </w:r>
          </w:p>
          <w:p w:rsidR="005D2751" w:rsidRPr="00043AED" w:rsidRDefault="005D2751" w:rsidP="005D68FE">
            <w:pPr>
              <w:pStyle w:val="Vnbnnidung0"/>
              <w:spacing w:after="0" w:line="240" w:lineRule="auto"/>
              <w:ind w:firstLine="0"/>
              <w:jc w:val="both"/>
              <w:rPr>
                <w:b/>
                <w:i/>
                <w:color w:val="FF0000"/>
                <w:szCs w:val="28"/>
              </w:rPr>
            </w:pPr>
          </w:p>
        </w:tc>
        <w:tc>
          <w:tcPr>
            <w:tcW w:w="5220" w:type="dxa"/>
          </w:tcPr>
          <w:p w:rsidR="005D2751" w:rsidRPr="00CF21A9" w:rsidRDefault="005D2751" w:rsidP="005D68FE">
            <w:pPr>
              <w:pStyle w:val="ListParagraph"/>
              <w:numPr>
                <w:ilvl w:val="0"/>
                <w:numId w:val="4"/>
              </w:numPr>
              <w:shd w:val="clear" w:color="auto" w:fill="FFFFFF"/>
              <w:ind w:left="0" w:firstLine="0"/>
              <w:jc w:val="both"/>
              <w:rPr>
                <w:rFonts w:eastAsia="Times New Roman"/>
                <w:szCs w:val="28"/>
                <w:lang w:val="vi-VN"/>
              </w:rPr>
            </w:pPr>
            <w:r w:rsidRPr="00CF21A9">
              <w:rPr>
                <w:rFonts w:eastAsia="Times New Roman"/>
                <w:szCs w:val="28"/>
                <w:lang w:val="vi-VN"/>
              </w:rPr>
              <w:t xml:space="preserve">- HS </w:t>
            </w:r>
            <w:r>
              <w:rPr>
                <w:rFonts w:eastAsia="Times New Roman"/>
                <w:szCs w:val="28"/>
              </w:rPr>
              <w:t>chia sẻ.</w:t>
            </w:r>
          </w:p>
          <w:p w:rsidR="005D2751" w:rsidRDefault="005D2751" w:rsidP="005D68FE">
            <w:pPr>
              <w:shd w:val="clear" w:color="auto" w:fill="FFFFFF"/>
              <w:spacing w:line="20" w:lineRule="atLeast"/>
              <w:rPr>
                <w:rFonts w:eastAsia="Times New Roman"/>
                <w:szCs w:val="28"/>
                <w:lang w:val="vi-VN"/>
              </w:rPr>
            </w:pPr>
          </w:p>
          <w:p w:rsidR="005D2751" w:rsidRPr="00ED7787" w:rsidRDefault="005D2751" w:rsidP="005D68FE">
            <w:pPr>
              <w:rPr>
                <w:rFonts w:eastAsia="Times New Roman"/>
                <w:szCs w:val="28"/>
                <w:lang w:val="vi-VN"/>
              </w:rPr>
            </w:pPr>
          </w:p>
          <w:p w:rsidR="005D2751" w:rsidRPr="00ED7787" w:rsidRDefault="005D2751" w:rsidP="005D68FE">
            <w:pPr>
              <w:rPr>
                <w:rFonts w:eastAsia="Times New Roman"/>
                <w:szCs w:val="28"/>
                <w:lang w:val="vi-VN"/>
              </w:rPr>
            </w:pPr>
          </w:p>
          <w:p w:rsidR="005D2751" w:rsidRPr="00ED7787" w:rsidRDefault="005D2751" w:rsidP="005D68FE">
            <w:pPr>
              <w:rPr>
                <w:rFonts w:eastAsia="Times New Roman"/>
                <w:szCs w:val="28"/>
                <w:lang w:val="vi-VN"/>
              </w:rPr>
            </w:pPr>
          </w:p>
          <w:p w:rsidR="005D2751" w:rsidRPr="00ED7787" w:rsidRDefault="005D2751" w:rsidP="005D68FE">
            <w:pPr>
              <w:rPr>
                <w:rFonts w:eastAsia="Times New Roman"/>
                <w:szCs w:val="28"/>
                <w:lang w:val="vi-VN"/>
              </w:rPr>
            </w:pPr>
          </w:p>
          <w:p w:rsidR="005D2751" w:rsidRPr="00ED7787" w:rsidRDefault="005D2751" w:rsidP="005D68FE">
            <w:pPr>
              <w:rPr>
                <w:rFonts w:eastAsia="Times New Roman"/>
                <w:szCs w:val="28"/>
                <w:lang w:val="vi-VN"/>
              </w:rPr>
            </w:pPr>
          </w:p>
          <w:p w:rsidR="005D2751" w:rsidRPr="00ED7787" w:rsidRDefault="005D2751" w:rsidP="005D68FE">
            <w:pPr>
              <w:jc w:val="center"/>
              <w:rPr>
                <w:rFonts w:eastAsia="Times New Roman"/>
                <w:szCs w:val="28"/>
                <w:lang w:val="vi-VN"/>
              </w:rPr>
            </w:pPr>
          </w:p>
        </w:tc>
      </w:tr>
      <w:tr w:rsidR="005D2751" w:rsidTr="005D68FE">
        <w:tc>
          <w:tcPr>
            <w:tcW w:w="10255" w:type="dxa"/>
            <w:gridSpan w:val="2"/>
          </w:tcPr>
          <w:p w:rsidR="005D2751" w:rsidRDefault="005D2751" w:rsidP="005D68FE">
            <w:pPr>
              <w:pStyle w:val="Vnbnnidung0"/>
              <w:spacing w:after="0" w:line="240" w:lineRule="auto"/>
              <w:ind w:firstLine="0"/>
              <w:jc w:val="center"/>
              <w:rPr>
                <w:b/>
                <w:i/>
                <w:color w:val="FF0000"/>
                <w:szCs w:val="28"/>
                <w:lang w:val="vi-VN"/>
              </w:rPr>
            </w:pPr>
            <w:r>
              <w:rPr>
                <w:b/>
                <w:i/>
                <w:color w:val="FF0000"/>
                <w:szCs w:val="28"/>
                <w:lang w:eastAsia="vi-VN" w:bidi="vi-VN"/>
              </w:rPr>
              <w:t>HÌNH THÀNH KIẾN THỨC MỚI</w:t>
            </w:r>
          </w:p>
        </w:tc>
      </w:tr>
      <w:tr w:rsidR="005D2751" w:rsidTr="005D68FE">
        <w:tc>
          <w:tcPr>
            <w:tcW w:w="5035" w:type="dxa"/>
          </w:tcPr>
          <w:p w:rsidR="005D2751" w:rsidRPr="0086367B" w:rsidRDefault="005D2751" w:rsidP="005D68FE">
            <w:pPr>
              <w:widowControl w:val="0"/>
              <w:tabs>
                <w:tab w:val="left" w:pos="1091"/>
              </w:tabs>
              <w:autoSpaceDE w:val="0"/>
              <w:autoSpaceDN w:val="0"/>
              <w:spacing w:before="13"/>
              <w:ind w:left="66" w:right="74"/>
              <w:jc w:val="both"/>
              <w:rPr>
                <w:szCs w:val="28"/>
              </w:rPr>
            </w:pPr>
            <w:r w:rsidRPr="0086367B">
              <w:rPr>
                <w:b/>
                <w:szCs w:val="28"/>
              </w:rPr>
              <w:t xml:space="preserve">B1: Chuyển giao nhiệm: </w:t>
            </w:r>
            <w:r w:rsidRPr="0086367B">
              <w:rPr>
                <w:szCs w:val="28"/>
              </w:rPr>
              <w:t xml:space="preserve">GV hướng dẫn HS về giọng đọc thể hiện </w:t>
            </w:r>
            <w:r>
              <w:rPr>
                <w:szCs w:val="28"/>
              </w:rPr>
              <w:t xml:space="preserve">cảm xúc của </w:t>
            </w:r>
            <w:r>
              <w:rPr>
                <w:szCs w:val="28"/>
              </w:rPr>
              <w:lastRenderedPageBreak/>
              <w:t>bài thơ</w:t>
            </w:r>
          </w:p>
          <w:p w:rsidR="005D2751" w:rsidRPr="0086367B" w:rsidRDefault="005D2751" w:rsidP="005D68FE">
            <w:pPr>
              <w:widowControl w:val="0"/>
              <w:tabs>
                <w:tab w:val="left" w:pos="1075"/>
              </w:tabs>
              <w:autoSpaceDE w:val="0"/>
              <w:autoSpaceDN w:val="0"/>
              <w:spacing w:before="19"/>
              <w:ind w:left="66" w:right="74"/>
              <w:jc w:val="both"/>
              <w:rPr>
                <w:szCs w:val="28"/>
              </w:rPr>
            </w:pPr>
            <w:r w:rsidRPr="0086367B">
              <w:rPr>
                <w:b/>
                <w:szCs w:val="28"/>
              </w:rPr>
              <w:t xml:space="preserve">B2: Thực hiện nhiệm vụ: </w:t>
            </w:r>
            <w:r w:rsidRPr="0086367B">
              <w:rPr>
                <w:szCs w:val="28"/>
              </w:rPr>
              <w:t>HS đọc theo nhóm, mỗi HS đọc một đoạn rồi chuyển HSkhác.</w:t>
            </w:r>
          </w:p>
          <w:p w:rsidR="005D2751" w:rsidRPr="0086367B" w:rsidRDefault="005D2751" w:rsidP="005D68FE">
            <w:pPr>
              <w:widowControl w:val="0"/>
              <w:tabs>
                <w:tab w:val="left" w:pos="1075"/>
              </w:tabs>
              <w:autoSpaceDE w:val="0"/>
              <w:autoSpaceDN w:val="0"/>
              <w:spacing w:before="20"/>
              <w:ind w:left="66"/>
              <w:jc w:val="both"/>
              <w:rPr>
                <w:szCs w:val="28"/>
              </w:rPr>
            </w:pPr>
            <w:r w:rsidRPr="0086367B">
              <w:rPr>
                <w:b/>
                <w:szCs w:val="28"/>
              </w:rPr>
              <w:t xml:space="preserve">B3: Báo cáo, thảo luận: </w:t>
            </w:r>
            <w:r w:rsidRPr="0086367B">
              <w:rPr>
                <w:szCs w:val="28"/>
              </w:rPr>
              <w:t>HS đọc văn bản, nhận xét cáchđọc.</w:t>
            </w:r>
          </w:p>
          <w:p w:rsidR="005D2751" w:rsidRPr="00CF21A9" w:rsidRDefault="005D2751" w:rsidP="005D68FE">
            <w:pPr>
              <w:jc w:val="both"/>
              <w:rPr>
                <w:rFonts w:eastAsia="Times New Roman"/>
                <w:b/>
                <w:bCs/>
                <w:szCs w:val="28"/>
                <w:lang w:val="vi-VN"/>
              </w:rPr>
            </w:pPr>
            <w:r w:rsidRPr="0086367B">
              <w:rPr>
                <w:b/>
                <w:szCs w:val="28"/>
              </w:rPr>
              <w:t xml:space="preserve">B4: Kết luận, nhận định: </w:t>
            </w:r>
            <w:r w:rsidRPr="0086367B">
              <w:rPr>
                <w:szCs w:val="28"/>
              </w:rPr>
              <w:t>GV nhận xét cách đọc củaHS</w:t>
            </w:r>
          </w:p>
        </w:tc>
        <w:tc>
          <w:tcPr>
            <w:tcW w:w="5220" w:type="dxa"/>
          </w:tcPr>
          <w:p w:rsidR="005D2751" w:rsidRPr="00043AED" w:rsidRDefault="005D2751" w:rsidP="005D68FE">
            <w:pPr>
              <w:pStyle w:val="Vnbnnidung0"/>
              <w:spacing w:after="0" w:line="240" w:lineRule="auto"/>
              <w:ind w:firstLine="0"/>
              <w:jc w:val="both"/>
              <w:rPr>
                <w:b/>
                <w:color w:val="FF0000"/>
                <w:szCs w:val="28"/>
              </w:rPr>
            </w:pPr>
            <w:r w:rsidRPr="00043AED">
              <w:rPr>
                <w:b/>
                <w:color w:val="FF0000"/>
                <w:szCs w:val="28"/>
              </w:rPr>
              <w:lastRenderedPageBreak/>
              <w:t>I. Trải nghiệm cùng VB.</w:t>
            </w:r>
          </w:p>
          <w:p w:rsidR="005D2751" w:rsidRPr="00043AED" w:rsidRDefault="005D2751" w:rsidP="005D68FE">
            <w:pPr>
              <w:pStyle w:val="Vnbnnidung0"/>
              <w:spacing w:after="0" w:line="240" w:lineRule="auto"/>
              <w:ind w:firstLine="0"/>
              <w:jc w:val="both"/>
              <w:rPr>
                <w:bCs/>
                <w:color w:val="FF0000"/>
                <w:szCs w:val="28"/>
              </w:rPr>
            </w:pPr>
            <w:r w:rsidRPr="00043AED">
              <w:rPr>
                <w:bCs/>
                <w:color w:val="FF0000"/>
                <w:szCs w:val="28"/>
              </w:rPr>
              <w:t>1. Đọc VB, tìm hiểu chú thích</w:t>
            </w:r>
          </w:p>
          <w:p w:rsidR="005D2751" w:rsidRPr="00043AED" w:rsidRDefault="005D2751" w:rsidP="005D68FE">
            <w:pPr>
              <w:pStyle w:val="Vnbnnidung0"/>
              <w:spacing w:after="0" w:line="240" w:lineRule="auto"/>
              <w:ind w:firstLine="0"/>
              <w:jc w:val="both"/>
              <w:rPr>
                <w:bCs/>
                <w:color w:val="FF0000"/>
                <w:szCs w:val="28"/>
              </w:rPr>
            </w:pPr>
            <w:r w:rsidRPr="00043AED">
              <w:rPr>
                <w:bCs/>
                <w:color w:val="FF0000"/>
                <w:szCs w:val="28"/>
              </w:rPr>
              <w:lastRenderedPageBreak/>
              <w:t>2. Tìm hiểu chung</w:t>
            </w:r>
          </w:p>
          <w:p w:rsidR="005D2751" w:rsidRPr="00043AED" w:rsidRDefault="005D2751" w:rsidP="005D68FE">
            <w:pPr>
              <w:pStyle w:val="Vnbnnidung0"/>
              <w:spacing w:after="0" w:line="240" w:lineRule="auto"/>
              <w:ind w:firstLine="0"/>
              <w:jc w:val="both"/>
              <w:rPr>
                <w:bCs/>
                <w:color w:val="FF0000"/>
                <w:szCs w:val="28"/>
              </w:rPr>
            </w:pPr>
            <w:r w:rsidRPr="00043AED">
              <w:rPr>
                <w:bCs/>
                <w:color w:val="FF0000"/>
                <w:szCs w:val="28"/>
              </w:rPr>
              <w:t>a) Tác giả</w:t>
            </w:r>
          </w:p>
          <w:p w:rsidR="005D2751" w:rsidRPr="00043AED" w:rsidRDefault="005D2751" w:rsidP="005D68FE">
            <w:pPr>
              <w:numPr>
                <w:ilvl w:val="0"/>
                <w:numId w:val="5"/>
              </w:numPr>
              <w:tabs>
                <w:tab w:val="clear" w:pos="720"/>
              </w:tabs>
              <w:ind w:left="0"/>
              <w:jc w:val="both"/>
              <w:rPr>
                <w:rFonts w:eastAsia="Times New Roman"/>
                <w:bCs/>
                <w:szCs w:val="28"/>
              </w:rPr>
            </w:pPr>
            <w:r w:rsidRPr="00043AED">
              <w:rPr>
                <w:rFonts w:eastAsia="Times New Roman"/>
                <w:bCs/>
                <w:szCs w:val="28"/>
              </w:rPr>
              <w:t>​Đỗ Trung Lai là một nhà thơ, nhà báo và nghệ sĩ đa tài của Việt Nam, nổi bật với phong cách trữ tình sâu lắng và giàu chất nhân văn. Dưới đây là một số thông tin tiêu biểu về ông:​</w:t>
            </w:r>
          </w:p>
          <w:p w:rsidR="005D2751" w:rsidRPr="00043AED" w:rsidRDefault="005D2751" w:rsidP="005D68FE">
            <w:pPr>
              <w:numPr>
                <w:ilvl w:val="0"/>
                <w:numId w:val="5"/>
              </w:numPr>
              <w:tabs>
                <w:tab w:val="clear" w:pos="720"/>
              </w:tabs>
              <w:ind w:left="0"/>
              <w:jc w:val="both"/>
              <w:rPr>
                <w:rFonts w:eastAsia="Times New Roman"/>
                <w:bCs/>
                <w:szCs w:val="28"/>
              </w:rPr>
            </w:pPr>
            <w:r w:rsidRPr="00EE0A56">
              <w:rPr>
                <w:rFonts w:eastAsia="Times New Roman" w:cstheme="minorBidi"/>
                <w:bCs/>
                <w:color w:val="auto"/>
                <w:szCs w:val="28"/>
              </w:rPr>
              <w:pict>
                <v:rect id="_x0000_i1025" style="width:0;height:1.5pt" o:hralign="center" o:hrstd="t" o:hr="t" fillcolor="#a0a0a0" stroked="f"/>
              </w:pict>
            </w:r>
          </w:p>
          <w:p w:rsidR="005D2751" w:rsidRPr="00043AED" w:rsidRDefault="005D2751" w:rsidP="005D68FE">
            <w:pPr>
              <w:numPr>
                <w:ilvl w:val="0"/>
                <w:numId w:val="5"/>
              </w:numPr>
              <w:tabs>
                <w:tab w:val="clear" w:pos="720"/>
              </w:tabs>
              <w:ind w:left="0"/>
              <w:jc w:val="both"/>
              <w:rPr>
                <w:rFonts w:eastAsia="Times New Roman"/>
                <w:bCs/>
                <w:szCs w:val="28"/>
              </w:rPr>
            </w:pPr>
            <w:r w:rsidRPr="00043AED">
              <w:rPr>
                <w:rFonts w:ascii="Segoe UI Emoji" w:eastAsia="Times New Roman" w:hAnsi="Segoe UI Emoji" w:cs="Segoe UI Emoji"/>
                <w:bCs/>
                <w:szCs w:val="28"/>
              </w:rPr>
              <w:t>🧑</w:t>
            </w:r>
            <w:r w:rsidRPr="00043AED">
              <w:rPr>
                <w:rFonts w:eastAsia="Times New Roman"/>
                <w:bCs/>
                <w:szCs w:val="28"/>
              </w:rPr>
              <w:t>‍</w:t>
            </w:r>
            <w:r w:rsidRPr="00043AED">
              <w:rPr>
                <w:rFonts w:ascii="Segoe UI Emoji" w:eastAsia="Times New Roman" w:hAnsi="Segoe UI Emoji" w:cs="Segoe UI Emoji"/>
                <w:bCs/>
                <w:szCs w:val="28"/>
              </w:rPr>
              <w:t>🎓</w:t>
            </w:r>
            <w:r w:rsidRPr="00043AED">
              <w:rPr>
                <w:rFonts w:eastAsia="Times New Roman"/>
                <w:bCs/>
                <w:szCs w:val="28"/>
              </w:rPr>
              <w:t xml:space="preserve"> Tiểu sử và sự nghiệp</w:t>
            </w:r>
          </w:p>
          <w:p w:rsidR="005D2751" w:rsidRPr="00043AED" w:rsidRDefault="005D2751" w:rsidP="005D68FE">
            <w:pPr>
              <w:numPr>
                <w:ilvl w:val="0"/>
                <w:numId w:val="5"/>
              </w:numPr>
              <w:tabs>
                <w:tab w:val="clear" w:pos="720"/>
              </w:tabs>
              <w:ind w:left="0"/>
              <w:jc w:val="both"/>
              <w:rPr>
                <w:rFonts w:eastAsia="Times New Roman"/>
                <w:bCs/>
                <w:szCs w:val="28"/>
              </w:rPr>
            </w:pPr>
            <w:r w:rsidRPr="00043AED">
              <w:rPr>
                <w:rFonts w:eastAsia="Times New Roman"/>
                <w:bCs/>
                <w:szCs w:val="28"/>
              </w:rPr>
              <w:t>Năm sinh: 1950</w:t>
            </w:r>
          </w:p>
          <w:p w:rsidR="005D2751" w:rsidRPr="00043AED" w:rsidRDefault="005D2751" w:rsidP="005D68FE">
            <w:pPr>
              <w:numPr>
                <w:ilvl w:val="0"/>
                <w:numId w:val="5"/>
              </w:numPr>
              <w:tabs>
                <w:tab w:val="clear" w:pos="720"/>
              </w:tabs>
              <w:ind w:left="0"/>
              <w:jc w:val="both"/>
              <w:rPr>
                <w:rFonts w:eastAsia="Times New Roman"/>
                <w:bCs/>
                <w:szCs w:val="28"/>
              </w:rPr>
            </w:pPr>
            <w:r w:rsidRPr="00043AED">
              <w:rPr>
                <w:rFonts w:eastAsia="Times New Roman"/>
                <w:bCs/>
                <w:szCs w:val="28"/>
              </w:rPr>
              <w:t>Quê quán: xã Phùng Xá, huyện Mỹ Đức, tỉnh Hà Tây (nay thuộc Hà Nội)</w:t>
            </w:r>
          </w:p>
          <w:p w:rsidR="005D2751" w:rsidRPr="00043AED" w:rsidRDefault="005D2751" w:rsidP="005D68FE">
            <w:pPr>
              <w:numPr>
                <w:ilvl w:val="0"/>
                <w:numId w:val="5"/>
              </w:numPr>
              <w:tabs>
                <w:tab w:val="clear" w:pos="720"/>
              </w:tabs>
              <w:ind w:left="0"/>
              <w:jc w:val="both"/>
              <w:rPr>
                <w:rFonts w:eastAsia="Times New Roman"/>
                <w:bCs/>
                <w:szCs w:val="28"/>
              </w:rPr>
            </w:pPr>
            <w:r w:rsidRPr="00043AED">
              <w:rPr>
                <w:rFonts w:eastAsia="Times New Roman"/>
                <w:bCs/>
                <w:szCs w:val="28"/>
              </w:rPr>
              <w:t>Học vấn: Tốt nghiệp khoa Vật lý, Đại học Sư phạm Hà Nội</w:t>
            </w:r>
          </w:p>
          <w:p w:rsidR="005D2751" w:rsidRPr="00043AED" w:rsidRDefault="005D2751" w:rsidP="005D68FE">
            <w:pPr>
              <w:numPr>
                <w:ilvl w:val="0"/>
                <w:numId w:val="5"/>
              </w:numPr>
              <w:tabs>
                <w:tab w:val="clear" w:pos="720"/>
              </w:tabs>
              <w:ind w:left="0"/>
              <w:jc w:val="both"/>
              <w:rPr>
                <w:rFonts w:eastAsia="Times New Roman"/>
                <w:bCs/>
                <w:szCs w:val="28"/>
              </w:rPr>
            </w:pPr>
            <w:r w:rsidRPr="00043AED">
              <w:rPr>
                <w:rFonts w:eastAsia="Times New Roman"/>
                <w:bCs/>
                <w:szCs w:val="28"/>
              </w:rPr>
              <w:t xml:space="preserve">Nghề nghiệp: Sau khi nhập ngũ năm 1972, ông từng giảng dạy trong quân đội và làm báo tại Báo Quân đội Nhân dân. Sau này, ông giữ chức Phó tổng biên tập phụ trách Báo Tiếng nói Việt Nam .​ </w:t>
            </w:r>
          </w:p>
          <w:p w:rsidR="005D2751" w:rsidRPr="00043AED" w:rsidRDefault="005D2751" w:rsidP="005D68FE">
            <w:pPr>
              <w:numPr>
                <w:ilvl w:val="0"/>
                <w:numId w:val="5"/>
              </w:numPr>
              <w:tabs>
                <w:tab w:val="clear" w:pos="720"/>
              </w:tabs>
              <w:ind w:left="0"/>
              <w:jc w:val="both"/>
              <w:rPr>
                <w:rFonts w:eastAsia="Times New Roman"/>
                <w:bCs/>
                <w:szCs w:val="28"/>
              </w:rPr>
            </w:pPr>
            <w:r w:rsidRPr="00EE0A56">
              <w:rPr>
                <w:rFonts w:eastAsia="Times New Roman" w:cstheme="minorBidi"/>
                <w:bCs/>
                <w:color w:val="auto"/>
                <w:szCs w:val="28"/>
              </w:rPr>
              <w:pict>
                <v:rect id="_x0000_i1026" style="width:0;height:1.5pt" o:hralign="center" o:hrstd="t" o:hr="t" fillcolor="#a0a0a0" stroked="f"/>
              </w:pict>
            </w:r>
          </w:p>
          <w:p w:rsidR="005D2751" w:rsidRPr="00043AED" w:rsidRDefault="005D2751" w:rsidP="005D68FE">
            <w:pPr>
              <w:numPr>
                <w:ilvl w:val="0"/>
                <w:numId w:val="5"/>
              </w:numPr>
              <w:tabs>
                <w:tab w:val="clear" w:pos="720"/>
              </w:tabs>
              <w:ind w:left="0"/>
              <w:jc w:val="both"/>
              <w:rPr>
                <w:rFonts w:eastAsia="Times New Roman"/>
                <w:bCs/>
                <w:szCs w:val="28"/>
              </w:rPr>
            </w:pPr>
            <w:r w:rsidRPr="00043AED">
              <w:rPr>
                <w:rFonts w:ascii="Segoe UI Emoji" w:eastAsia="Times New Roman" w:hAnsi="Segoe UI Emoji" w:cs="Segoe UI Emoji"/>
                <w:bCs/>
                <w:szCs w:val="28"/>
              </w:rPr>
              <w:t>✍️</w:t>
            </w:r>
            <w:r w:rsidRPr="00043AED">
              <w:rPr>
                <w:rFonts w:eastAsia="Times New Roman"/>
                <w:bCs/>
                <w:szCs w:val="28"/>
              </w:rPr>
              <w:t xml:space="preserve"> Phong cách sáng tác</w:t>
            </w:r>
          </w:p>
          <w:p w:rsidR="005D2751" w:rsidRPr="00043AED" w:rsidRDefault="005D2751" w:rsidP="005D68FE">
            <w:pPr>
              <w:numPr>
                <w:ilvl w:val="0"/>
                <w:numId w:val="5"/>
              </w:numPr>
              <w:tabs>
                <w:tab w:val="clear" w:pos="720"/>
              </w:tabs>
              <w:ind w:left="0"/>
              <w:jc w:val="both"/>
              <w:rPr>
                <w:rFonts w:eastAsia="Times New Roman"/>
                <w:bCs/>
                <w:szCs w:val="28"/>
              </w:rPr>
            </w:pPr>
            <w:r w:rsidRPr="00043AED">
              <w:rPr>
                <w:rFonts w:eastAsia="Times New Roman"/>
                <w:bCs/>
                <w:szCs w:val="28"/>
              </w:rPr>
              <w:t xml:space="preserve">Thơ của Đỗ Trung Lai mang đậm chất trữ tình, giản dị nhưng sâu sắc, thể hiện sự quan sát tinh tế và cảm xúc chân thành về cuộc sống, con người và quê hương. Ông cũng là người yêu thích hội họa và từng tổ chức triển lãm tranh kết hợp với thơ của mình .​ </w:t>
            </w:r>
          </w:p>
          <w:p w:rsidR="005D2751" w:rsidRPr="00043AED" w:rsidRDefault="005D2751" w:rsidP="005D68FE">
            <w:pPr>
              <w:numPr>
                <w:ilvl w:val="0"/>
                <w:numId w:val="5"/>
              </w:numPr>
              <w:tabs>
                <w:tab w:val="clear" w:pos="720"/>
              </w:tabs>
              <w:ind w:left="0"/>
              <w:jc w:val="both"/>
              <w:rPr>
                <w:rFonts w:eastAsia="Times New Roman"/>
                <w:bCs/>
                <w:szCs w:val="28"/>
              </w:rPr>
            </w:pPr>
            <w:r w:rsidRPr="00EE0A56">
              <w:rPr>
                <w:rFonts w:eastAsia="Times New Roman" w:cstheme="minorBidi"/>
                <w:bCs/>
                <w:color w:val="auto"/>
                <w:szCs w:val="28"/>
              </w:rPr>
              <w:pict>
                <v:rect id="_x0000_i1027" style="width:0;height:1.5pt" o:hralign="center" o:hrstd="t" o:hr="t" fillcolor="#a0a0a0" stroked="f"/>
              </w:pict>
            </w:r>
          </w:p>
          <w:p w:rsidR="005D2751" w:rsidRPr="00043AED" w:rsidRDefault="005D2751" w:rsidP="005D68FE">
            <w:pPr>
              <w:numPr>
                <w:ilvl w:val="0"/>
                <w:numId w:val="5"/>
              </w:numPr>
              <w:tabs>
                <w:tab w:val="clear" w:pos="720"/>
              </w:tabs>
              <w:ind w:left="0"/>
              <w:jc w:val="both"/>
              <w:rPr>
                <w:rFonts w:eastAsia="Times New Roman"/>
                <w:bCs/>
                <w:szCs w:val="28"/>
              </w:rPr>
            </w:pPr>
            <w:r w:rsidRPr="00043AED">
              <w:rPr>
                <w:rFonts w:ascii="Segoe UI Emoji" w:eastAsia="Times New Roman" w:hAnsi="Segoe UI Emoji" w:cs="Segoe UI Emoji"/>
                <w:bCs/>
                <w:szCs w:val="28"/>
              </w:rPr>
              <w:t>📚</w:t>
            </w:r>
            <w:r w:rsidRPr="00043AED">
              <w:rPr>
                <w:rFonts w:eastAsia="Times New Roman"/>
                <w:bCs/>
                <w:szCs w:val="28"/>
              </w:rPr>
              <w:t xml:space="preserve"> Tác phẩm tiêu biểu</w:t>
            </w:r>
          </w:p>
          <w:p w:rsidR="005D2751" w:rsidRPr="00043AED" w:rsidRDefault="005D2751" w:rsidP="005D68FE">
            <w:pPr>
              <w:numPr>
                <w:ilvl w:val="0"/>
                <w:numId w:val="5"/>
              </w:numPr>
              <w:tabs>
                <w:tab w:val="clear" w:pos="720"/>
              </w:tabs>
              <w:ind w:left="0"/>
              <w:jc w:val="both"/>
              <w:rPr>
                <w:rFonts w:eastAsia="Times New Roman"/>
                <w:bCs/>
                <w:szCs w:val="28"/>
              </w:rPr>
            </w:pPr>
            <w:r w:rsidRPr="00043AED">
              <w:rPr>
                <w:rFonts w:eastAsia="Times New Roman"/>
                <w:bCs/>
                <w:szCs w:val="28"/>
              </w:rPr>
              <w:t>Đêm sông Cầu (1990): Tập thơ nổi tiếng, từng đoạt Giải thưởng Văn học Bộ Quốc phòng năm 1994 .</w:t>
            </w:r>
          </w:p>
          <w:p w:rsidR="005D2751" w:rsidRPr="00043AED" w:rsidRDefault="005D2751" w:rsidP="005D68FE">
            <w:pPr>
              <w:numPr>
                <w:ilvl w:val="0"/>
                <w:numId w:val="5"/>
              </w:numPr>
              <w:tabs>
                <w:tab w:val="clear" w:pos="720"/>
              </w:tabs>
              <w:ind w:left="0"/>
              <w:jc w:val="both"/>
              <w:rPr>
                <w:rFonts w:eastAsia="Times New Roman"/>
                <w:bCs/>
                <w:szCs w:val="28"/>
              </w:rPr>
            </w:pPr>
            <w:r w:rsidRPr="00043AED">
              <w:rPr>
                <w:rFonts w:eastAsia="Times New Roman"/>
                <w:bCs/>
                <w:szCs w:val="28"/>
              </w:rPr>
              <w:t>Anh em và những người khác (1990)</w:t>
            </w:r>
          </w:p>
          <w:p w:rsidR="005D2751" w:rsidRPr="00043AED" w:rsidRDefault="005D2751" w:rsidP="005D68FE">
            <w:pPr>
              <w:numPr>
                <w:ilvl w:val="0"/>
                <w:numId w:val="5"/>
              </w:numPr>
              <w:tabs>
                <w:tab w:val="clear" w:pos="720"/>
              </w:tabs>
              <w:ind w:left="0"/>
              <w:jc w:val="both"/>
              <w:rPr>
                <w:rFonts w:eastAsia="Times New Roman"/>
                <w:bCs/>
                <w:szCs w:val="28"/>
              </w:rPr>
            </w:pPr>
            <w:r w:rsidRPr="00043AED">
              <w:rPr>
                <w:rFonts w:eastAsia="Times New Roman"/>
                <w:bCs/>
                <w:szCs w:val="28"/>
              </w:rPr>
              <w:t>Thơ và tranh (1998)</w:t>
            </w:r>
          </w:p>
          <w:p w:rsidR="005D2751" w:rsidRPr="00043AED" w:rsidRDefault="005D2751" w:rsidP="005D68FE">
            <w:pPr>
              <w:numPr>
                <w:ilvl w:val="0"/>
                <w:numId w:val="5"/>
              </w:numPr>
              <w:tabs>
                <w:tab w:val="clear" w:pos="720"/>
              </w:tabs>
              <w:ind w:left="0"/>
              <w:jc w:val="both"/>
              <w:rPr>
                <w:rFonts w:eastAsia="Times New Roman"/>
                <w:bCs/>
                <w:szCs w:val="28"/>
              </w:rPr>
            </w:pPr>
            <w:r w:rsidRPr="00043AED">
              <w:rPr>
                <w:rFonts w:eastAsia="Times New Roman"/>
                <w:bCs/>
                <w:szCs w:val="28"/>
              </w:rPr>
              <w:t>Người chơi đàn nguyệt ở Hàng Châu (2000)</w:t>
            </w:r>
          </w:p>
          <w:p w:rsidR="005D2751" w:rsidRPr="00043AED" w:rsidRDefault="005D2751" w:rsidP="005D68FE">
            <w:pPr>
              <w:numPr>
                <w:ilvl w:val="0"/>
                <w:numId w:val="5"/>
              </w:numPr>
              <w:tabs>
                <w:tab w:val="clear" w:pos="720"/>
              </w:tabs>
              <w:ind w:left="0"/>
              <w:jc w:val="both"/>
              <w:rPr>
                <w:rFonts w:eastAsia="Times New Roman"/>
                <w:bCs/>
                <w:szCs w:val="28"/>
              </w:rPr>
            </w:pPr>
            <w:r w:rsidRPr="00043AED">
              <w:rPr>
                <w:rFonts w:eastAsia="Times New Roman"/>
                <w:bCs/>
                <w:szCs w:val="28"/>
              </w:rPr>
              <w:t>Thời thơ ấu của chàng Lau Sậy hay là Tha hương (2008)</w:t>
            </w:r>
          </w:p>
          <w:p w:rsidR="005D2751" w:rsidRPr="00043AED" w:rsidRDefault="005D2751" w:rsidP="005D68FE">
            <w:pPr>
              <w:numPr>
                <w:ilvl w:val="0"/>
                <w:numId w:val="5"/>
              </w:numPr>
              <w:tabs>
                <w:tab w:val="clear" w:pos="720"/>
              </w:tabs>
              <w:ind w:left="0"/>
              <w:jc w:val="both"/>
              <w:rPr>
                <w:rFonts w:eastAsia="Times New Roman"/>
                <w:bCs/>
                <w:szCs w:val="28"/>
              </w:rPr>
            </w:pPr>
            <w:r w:rsidRPr="00043AED">
              <w:rPr>
                <w:rFonts w:eastAsia="Times New Roman"/>
                <w:bCs/>
                <w:szCs w:val="28"/>
              </w:rPr>
              <w:t xml:space="preserve">Ông cũng tham gia dịch thơ Đường, với các tuyển tập về Lý Bạch, Đỗ Phủ, Bạch Cư Dị .​ </w:t>
            </w:r>
          </w:p>
          <w:p w:rsidR="005D2751" w:rsidRPr="00043AED" w:rsidRDefault="005D2751" w:rsidP="005D68FE">
            <w:pPr>
              <w:pStyle w:val="NormalWeb"/>
              <w:shd w:val="clear" w:color="auto" w:fill="FFFFFF"/>
              <w:spacing w:before="0" w:beforeAutospacing="0" w:after="0" w:afterAutospacing="0"/>
              <w:jc w:val="both"/>
              <w:rPr>
                <w:b/>
                <w:color w:val="FF0000"/>
                <w:sz w:val="28"/>
                <w:szCs w:val="28"/>
                <w:shd w:val="clear" w:color="auto" w:fill="FFFFFF"/>
              </w:rPr>
            </w:pPr>
            <w:r w:rsidRPr="00043AED">
              <w:rPr>
                <w:b/>
                <w:color w:val="FF0000"/>
                <w:sz w:val="28"/>
                <w:szCs w:val="28"/>
                <w:shd w:val="clear" w:color="auto" w:fill="FFFFFF"/>
              </w:rPr>
              <w:t>b) Tác phẩm</w:t>
            </w:r>
          </w:p>
          <w:p w:rsidR="005D2751" w:rsidRPr="00043AED" w:rsidRDefault="005D2751" w:rsidP="005D68FE">
            <w:pPr>
              <w:pStyle w:val="Vnbnnidung0"/>
              <w:spacing w:after="0" w:line="240" w:lineRule="auto"/>
              <w:ind w:firstLine="0"/>
              <w:jc w:val="both"/>
              <w:rPr>
                <w:bCs/>
                <w:color w:val="FF0000"/>
                <w:szCs w:val="28"/>
              </w:rPr>
            </w:pPr>
            <w:r w:rsidRPr="00043AED">
              <w:rPr>
                <w:bCs/>
                <w:color w:val="auto"/>
                <w:szCs w:val="28"/>
                <w:shd w:val="clear" w:color="auto" w:fill="FFFFFF"/>
              </w:rPr>
              <w:lastRenderedPageBreak/>
              <w:t>Bài thơ “Mẹ” là một trong những tác phẩm nổi bật của Đỗ Trung Lai, được đưa vào chương trình Ngữ văn lớp 7. Bài thơ sử dụng hình ảnh cây cau để so sánh với người mẹ, thể hiện sự tảo tần, hy sinh và tình cảm sâu sắc của người con đối với mẹ. Với thể thơ bốn chữ, ngôn ngữ giản dị nhưng giàu hình ảnh và cảm xúc, bài thơ đã chạm đến trái tim của nhiều độc giả</w:t>
            </w:r>
            <w:r w:rsidRPr="00043AED">
              <w:rPr>
                <w:bCs/>
                <w:color w:val="auto"/>
                <w:szCs w:val="28"/>
              </w:rPr>
              <w:t>)</w:t>
            </w:r>
          </w:p>
        </w:tc>
      </w:tr>
      <w:tr w:rsidR="005D2751" w:rsidTr="005D68FE">
        <w:tc>
          <w:tcPr>
            <w:tcW w:w="5035" w:type="dxa"/>
          </w:tcPr>
          <w:p w:rsidR="005D2751" w:rsidRPr="00ED7787" w:rsidRDefault="005D2751" w:rsidP="005D68FE">
            <w:pPr>
              <w:jc w:val="both"/>
              <w:rPr>
                <w:rFonts w:eastAsia="Times New Roman"/>
                <w:b/>
                <w:bCs/>
                <w:szCs w:val="28"/>
                <w:lang w:val="vi-VN"/>
              </w:rPr>
            </w:pPr>
            <w:r w:rsidRPr="00ED7787">
              <w:rPr>
                <w:rFonts w:eastAsia="Times New Roman"/>
                <w:b/>
                <w:bCs/>
                <w:szCs w:val="28"/>
                <w:lang w:val="vi-VN"/>
              </w:rPr>
              <w:lastRenderedPageBreak/>
              <w:t>Bước 1: Chuyển giao nhiệm vụ</w:t>
            </w:r>
          </w:p>
          <w:p w:rsidR="005D2751" w:rsidRPr="00ED7787" w:rsidRDefault="005D2751" w:rsidP="005D68FE">
            <w:pPr>
              <w:rPr>
                <w:szCs w:val="28"/>
              </w:rPr>
            </w:pPr>
            <w:r w:rsidRPr="00ED7787">
              <w:rPr>
                <w:i/>
                <w:szCs w:val="28"/>
              </w:rPr>
              <w:t xml:space="preserve">GV cho HS nghe lại bài hát trên và trả lời câu hỏi </w:t>
            </w:r>
            <w:r w:rsidRPr="00ED7787">
              <w:rPr>
                <w:szCs w:val="28"/>
              </w:rPr>
              <w:t>(GV mở cho HS quan sát trực tiếp).</w:t>
            </w:r>
          </w:p>
          <w:p w:rsidR="005D2751" w:rsidRPr="00ED7787" w:rsidRDefault="005D2751" w:rsidP="005D68FE">
            <w:pPr>
              <w:rPr>
                <w:szCs w:val="28"/>
              </w:rPr>
            </w:pPr>
            <w:r w:rsidRPr="00ED7787">
              <w:rPr>
                <w:szCs w:val="28"/>
              </w:rPr>
              <w:t>Bài thơ được làm theo thể thơ nào? Chỉ ra đặc điểm của thể thơ đó ở các yếu tố: Số tiếng và nhịp ở các dòng thơ; vần của bài thơ.</w:t>
            </w:r>
          </w:p>
          <w:p w:rsidR="005D2751" w:rsidRPr="00ED7787" w:rsidRDefault="005D2751" w:rsidP="005D2751">
            <w:pPr>
              <w:numPr>
                <w:ilvl w:val="0"/>
                <w:numId w:val="6"/>
              </w:numPr>
              <w:pBdr>
                <w:top w:val="nil"/>
                <w:left w:val="nil"/>
                <w:bottom w:val="nil"/>
                <w:right w:val="nil"/>
                <w:between w:val="nil"/>
              </w:pBdr>
              <w:rPr>
                <w:szCs w:val="28"/>
              </w:rPr>
            </w:pPr>
            <w:r w:rsidRPr="00ED7787">
              <w:rPr>
                <w:rFonts w:eastAsia="Times New Roman"/>
                <w:szCs w:val="28"/>
              </w:rPr>
              <w:t>Bài thơ được làm theo thể thơ 4 chữ:</w:t>
            </w:r>
          </w:p>
          <w:p w:rsidR="005D2751" w:rsidRPr="00ED7787" w:rsidRDefault="005D2751" w:rsidP="005D68FE">
            <w:pPr>
              <w:rPr>
                <w:szCs w:val="28"/>
              </w:rPr>
            </w:pPr>
          </w:p>
          <w:p w:rsidR="005D2751" w:rsidRPr="00ED7787" w:rsidRDefault="005D2751" w:rsidP="005D68FE">
            <w:pPr>
              <w:pStyle w:val="ListParagraph"/>
              <w:numPr>
                <w:ilvl w:val="0"/>
                <w:numId w:val="4"/>
              </w:numPr>
              <w:shd w:val="clear" w:color="auto" w:fill="FFFFFF"/>
              <w:ind w:left="0" w:firstLine="0"/>
              <w:jc w:val="both"/>
              <w:rPr>
                <w:rFonts w:eastAsia="Times New Roman"/>
                <w:szCs w:val="28"/>
                <w:lang w:val="vi-VN"/>
              </w:rPr>
            </w:pPr>
            <w:r w:rsidRPr="00ED7787">
              <w:rPr>
                <w:rFonts w:eastAsia="Times New Roman"/>
                <w:b/>
                <w:bCs/>
                <w:szCs w:val="28"/>
                <w:lang w:val="vi-VN"/>
              </w:rPr>
              <w:t>Bước 2: Thực hiện nhiệm vụ</w:t>
            </w:r>
          </w:p>
          <w:p w:rsidR="005D2751" w:rsidRPr="00ED7787" w:rsidRDefault="005D2751" w:rsidP="005D68FE">
            <w:pPr>
              <w:pStyle w:val="ListParagraph"/>
              <w:numPr>
                <w:ilvl w:val="0"/>
                <w:numId w:val="4"/>
              </w:numPr>
              <w:shd w:val="clear" w:color="auto" w:fill="FFFFFF"/>
              <w:ind w:left="0" w:firstLine="0"/>
              <w:jc w:val="both"/>
              <w:rPr>
                <w:rFonts w:eastAsia="Times New Roman"/>
                <w:szCs w:val="28"/>
                <w:lang w:val="vi-VN"/>
              </w:rPr>
            </w:pPr>
            <w:r w:rsidRPr="00ED7787">
              <w:rPr>
                <w:rFonts w:eastAsia="Times New Roman"/>
                <w:szCs w:val="28"/>
                <w:lang w:val="vi-VN"/>
              </w:rPr>
              <w:t xml:space="preserve">- HS </w:t>
            </w:r>
            <w:r w:rsidRPr="00ED7787">
              <w:rPr>
                <w:rFonts w:eastAsia="Times New Roman"/>
                <w:szCs w:val="28"/>
              </w:rPr>
              <w:t>thực hiện</w:t>
            </w:r>
          </w:p>
          <w:p w:rsidR="005D2751" w:rsidRPr="00ED7787" w:rsidRDefault="005D2751" w:rsidP="005D68FE">
            <w:pPr>
              <w:jc w:val="both"/>
              <w:rPr>
                <w:rFonts w:eastAsia="Times New Roman"/>
                <w:szCs w:val="28"/>
                <w:lang w:val="vi-VN"/>
              </w:rPr>
            </w:pPr>
            <w:r w:rsidRPr="00ED7787">
              <w:rPr>
                <w:rFonts w:eastAsia="Times New Roman"/>
                <w:b/>
                <w:bCs/>
                <w:szCs w:val="28"/>
                <w:lang w:val="vi-VN"/>
              </w:rPr>
              <w:t>Bước 3: Báo cáo kết quả</w:t>
            </w:r>
          </w:p>
          <w:p w:rsidR="005D2751" w:rsidRPr="00ED7787" w:rsidRDefault="005D2751" w:rsidP="005D68FE">
            <w:pPr>
              <w:pStyle w:val="ListParagraph"/>
              <w:numPr>
                <w:ilvl w:val="0"/>
                <w:numId w:val="4"/>
              </w:numPr>
              <w:shd w:val="clear" w:color="auto" w:fill="FFFFFF"/>
              <w:ind w:left="0" w:firstLine="0"/>
              <w:jc w:val="both"/>
              <w:rPr>
                <w:rFonts w:eastAsia="Times New Roman"/>
                <w:szCs w:val="28"/>
                <w:lang w:val="vi-VN"/>
              </w:rPr>
            </w:pPr>
            <w:r w:rsidRPr="00ED7787">
              <w:rPr>
                <w:rFonts w:eastAsia="Times New Roman"/>
                <w:szCs w:val="28"/>
                <w:lang w:val="vi-VN"/>
              </w:rPr>
              <w:t xml:space="preserve">- HS </w:t>
            </w:r>
            <w:r w:rsidRPr="00ED7787">
              <w:rPr>
                <w:rFonts w:eastAsia="Times New Roman"/>
                <w:szCs w:val="28"/>
              </w:rPr>
              <w:t>báo cáo kết quả</w:t>
            </w:r>
          </w:p>
          <w:p w:rsidR="005D2751" w:rsidRPr="00ED7787" w:rsidRDefault="005D2751" w:rsidP="005D68FE">
            <w:pPr>
              <w:jc w:val="both"/>
              <w:rPr>
                <w:rFonts w:eastAsia="Times New Roman"/>
                <w:b/>
                <w:bCs/>
                <w:szCs w:val="28"/>
                <w:lang w:val="vi-VN"/>
              </w:rPr>
            </w:pPr>
            <w:r w:rsidRPr="00ED7787">
              <w:rPr>
                <w:rFonts w:eastAsia="Times New Roman"/>
                <w:b/>
                <w:bCs/>
                <w:szCs w:val="28"/>
                <w:lang w:val="vi-VN"/>
              </w:rPr>
              <w:t>Bước 4: Nhận xét, đánh giá</w:t>
            </w:r>
          </w:p>
          <w:p w:rsidR="005D2751" w:rsidRPr="00ED7787" w:rsidRDefault="005D2751" w:rsidP="005D68FE">
            <w:pPr>
              <w:pStyle w:val="ListParagraph"/>
              <w:numPr>
                <w:ilvl w:val="0"/>
                <w:numId w:val="4"/>
              </w:numPr>
              <w:shd w:val="clear" w:color="auto" w:fill="FFFFFF"/>
              <w:ind w:left="0" w:firstLine="0"/>
              <w:jc w:val="both"/>
              <w:rPr>
                <w:rFonts w:eastAsia="Times New Roman"/>
                <w:b/>
                <w:bCs/>
                <w:szCs w:val="28"/>
                <w:lang w:val="vi-VN"/>
              </w:rPr>
            </w:pPr>
            <w:r w:rsidRPr="00ED7787">
              <w:rPr>
                <w:rFonts w:eastAsia="Times New Roman"/>
                <w:b/>
                <w:bCs/>
                <w:szCs w:val="28"/>
              </w:rPr>
              <w:t xml:space="preserve">- </w:t>
            </w:r>
            <w:r w:rsidRPr="00ED7787">
              <w:rPr>
                <w:rFonts w:eastAsia="Times New Roman"/>
                <w:szCs w:val="28"/>
              </w:rPr>
              <w:t>GV chốt kiến thức</w:t>
            </w:r>
          </w:p>
        </w:tc>
        <w:tc>
          <w:tcPr>
            <w:tcW w:w="5220" w:type="dxa"/>
          </w:tcPr>
          <w:p w:rsidR="005D2751" w:rsidRPr="00A6432A" w:rsidRDefault="005D2751" w:rsidP="005D68FE">
            <w:pPr>
              <w:pStyle w:val="Vnbnnidung0"/>
              <w:spacing w:after="0" w:line="240" w:lineRule="auto"/>
              <w:ind w:firstLine="0"/>
              <w:jc w:val="both"/>
              <w:rPr>
                <w:b/>
                <w:color w:val="FF0000"/>
                <w:szCs w:val="28"/>
              </w:rPr>
            </w:pPr>
            <w:r w:rsidRPr="00A6432A">
              <w:rPr>
                <w:b/>
                <w:color w:val="FF0000"/>
                <w:szCs w:val="28"/>
              </w:rPr>
              <w:t>II. Suy ngẫm và phản hồi</w:t>
            </w:r>
          </w:p>
          <w:p w:rsidR="005D2751" w:rsidRDefault="005D2751" w:rsidP="005D68FE">
            <w:pPr>
              <w:spacing w:line="20" w:lineRule="atLeast"/>
              <w:jc w:val="both"/>
              <w:rPr>
                <w:rFonts w:eastAsia="Times New Roman"/>
                <w:b/>
                <w:szCs w:val="28"/>
              </w:rPr>
            </w:pPr>
            <w:r w:rsidRPr="00A6432A">
              <w:rPr>
                <w:rFonts w:eastAsia="Times New Roman"/>
                <w:b/>
                <w:szCs w:val="28"/>
              </w:rPr>
              <w:t>1.</w:t>
            </w:r>
            <w:r>
              <w:rPr>
                <w:rFonts w:eastAsia="Times New Roman"/>
                <w:b/>
                <w:szCs w:val="28"/>
              </w:rPr>
              <w:t>Hình ảnh người mẹ</w:t>
            </w:r>
          </w:p>
          <w:p w:rsidR="005D2751" w:rsidRPr="00043AED" w:rsidRDefault="005D2751" w:rsidP="005D68FE">
            <w:pPr>
              <w:pStyle w:val="Vnbnnidung0"/>
              <w:jc w:val="both"/>
              <w:rPr>
                <w:bCs/>
                <w:color w:val="auto"/>
                <w:szCs w:val="28"/>
              </w:rPr>
            </w:pPr>
            <w:r w:rsidRPr="00043AED">
              <w:rPr>
                <w:bCs/>
                <w:color w:val="auto"/>
                <w:szCs w:val="28"/>
              </w:rPr>
              <w:t>- Hình ảnh người mẹ được đối chiếu với hình ảnh cây cau.</w:t>
            </w:r>
          </w:p>
          <w:p w:rsidR="005D2751" w:rsidRPr="00043AED" w:rsidRDefault="005D2751" w:rsidP="005D68FE">
            <w:pPr>
              <w:pStyle w:val="Vnbnnidung0"/>
              <w:spacing w:line="240" w:lineRule="auto"/>
              <w:jc w:val="both"/>
              <w:rPr>
                <w:bCs/>
                <w:color w:val="auto"/>
                <w:szCs w:val="28"/>
              </w:rPr>
            </w:pPr>
            <w:r w:rsidRPr="00043AED">
              <w:rPr>
                <w:bCs/>
                <w:color w:val="auto"/>
                <w:szCs w:val="28"/>
              </w:rPr>
              <w:t>+ Cây cau là hình ảnh quen thuộc xuất hiện trong nhiều câu chuyện dân gian, tượng trưng cho tình nghĩa thủy chung của con người Việt Nam. Nó còn gắn liền với làng quê, với hình ảnh với phụ nữ Việt Nam, các bà mẹ thường nhai trầu cau. Hình ảnh mẹ được đặt bên cạnh một hình ảnh quen thuộc trong văn hóa Việt Nam.</w:t>
            </w:r>
          </w:p>
          <w:p w:rsidR="005D2751" w:rsidRPr="00043AED" w:rsidRDefault="005D2751" w:rsidP="005D68FE">
            <w:pPr>
              <w:pStyle w:val="Vnbnnidung0"/>
              <w:spacing w:line="240" w:lineRule="auto"/>
              <w:jc w:val="both"/>
              <w:rPr>
                <w:bCs/>
                <w:color w:val="auto"/>
                <w:szCs w:val="28"/>
              </w:rPr>
            </w:pPr>
            <w:r w:rsidRPr="00043AED">
              <w:rPr>
                <w:bCs/>
                <w:color w:val="auto"/>
                <w:szCs w:val="28"/>
              </w:rPr>
              <w:t>- Hình dáng mẹ</w:t>
            </w:r>
          </w:p>
          <w:p w:rsidR="005D2751" w:rsidRPr="00043AED" w:rsidRDefault="005D2751" w:rsidP="005D68FE">
            <w:pPr>
              <w:pStyle w:val="Vnbnnidung0"/>
              <w:spacing w:line="240" w:lineRule="auto"/>
              <w:jc w:val="both"/>
              <w:rPr>
                <w:bCs/>
                <w:color w:val="auto"/>
                <w:szCs w:val="28"/>
              </w:rPr>
            </w:pPr>
            <w:r w:rsidRPr="00043AED">
              <w:rPr>
                <w:bCs/>
                <w:color w:val="auto"/>
                <w:szCs w:val="28"/>
              </w:rPr>
              <w:t>+ Theo thời gian, cây cau ngày càng phát triển, cao lớn, xanh tốt. Nhưng thời gian cũng rất khắc nghiệt, nó làm mẹ càng ngày càng già đi. Hình ảnh mẹ và cây cau được đặt cạnh nhau cho thấy được sự đối lập tương phản và nỗi xót xa của người con khi mẹ càng ngày càng già yếu.</w:t>
            </w:r>
          </w:p>
          <w:p w:rsidR="005D2751" w:rsidRPr="00043AED" w:rsidRDefault="005D2751" w:rsidP="005D68FE">
            <w:pPr>
              <w:pStyle w:val="Vnbnnidung0"/>
              <w:spacing w:line="240" w:lineRule="auto"/>
              <w:jc w:val="both"/>
              <w:rPr>
                <w:bCs/>
                <w:color w:val="auto"/>
                <w:szCs w:val="28"/>
              </w:rPr>
            </w:pPr>
            <w:r w:rsidRPr="00043AED">
              <w:rPr>
                <w:bCs/>
                <w:color w:val="auto"/>
                <w:szCs w:val="28"/>
              </w:rPr>
              <w:t>- Hành động của mẹ</w:t>
            </w:r>
          </w:p>
          <w:p w:rsidR="005D2751" w:rsidRPr="00043AED" w:rsidRDefault="005D2751" w:rsidP="005D68FE">
            <w:pPr>
              <w:pStyle w:val="Vnbnnidung0"/>
              <w:spacing w:line="240" w:lineRule="auto"/>
              <w:jc w:val="both"/>
              <w:rPr>
                <w:bCs/>
                <w:color w:val="auto"/>
                <w:szCs w:val="28"/>
              </w:rPr>
            </w:pPr>
            <w:r w:rsidRPr="00043AED">
              <w:rPr>
                <w:bCs/>
                <w:color w:val="auto"/>
                <w:szCs w:val="28"/>
              </w:rPr>
              <w:t>+ Khi concòn bé: bổ cau làm tư.</w:t>
            </w:r>
          </w:p>
          <w:p w:rsidR="005D2751" w:rsidRPr="00043AED" w:rsidRDefault="005D2751" w:rsidP="005D68FE">
            <w:pPr>
              <w:pStyle w:val="Vnbnnidung0"/>
              <w:spacing w:line="240" w:lineRule="auto"/>
              <w:jc w:val="both"/>
              <w:rPr>
                <w:bCs/>
                <w:color w:val="auto"/>
                <w:szCs w:val="28"/>
              </w:rPr>
            </w:pPr>
            <w:r w:rsidRPr="00043AED">
              <w:rPr>
                <w:bCs/>
                <w:color w:val="auto"/>
                <w:szCs w:val="28"/>
              </w:rPr>
              <w:t>+ Hiện tại: cau bổ làm tám mẹ còn ngại to.</w:t>
            </w:r>
          </w:p>
          <w:p w:rsidR="005D2751" w:rsidRPr="00A6432A" w:rsidRDefault="005D2751" w:rsidP="005D68FE">
            <w:pPr>
              <w:pStyle w:val="Vnbnnidung0"/>
              <w:spacing w:after="0" w:line="240" w:lineRule="auto"/>
              <w:ind w:firstLine="0"/>
              <w:jc w:val="both"/>
              <w:rPr>
                <w:b/>
                <w:color w:val="FF0000"/>
                <w:szCs w:val="28"/>
              </w:rPr>
            </w:pPr>
            <w:r w:rsidRPr="00043AED">
              <w:rPr>
                <w:bCs/>
                <w:color w:val="auto"/>
                <w:szCs w:val="28"/>
              </w:rPr>
              <w:t>+ Tác giả mượn hình ảnh nhai trầu quen thuộc để khắc họa người mẹ. Miếng trầu bổ nhỏ gợi ra tuổi già móm mém của mẹ.</w:t>
            </w:r>
          </w:p>
        </w:tc>
      </w:tr>
      <w:tr w:rsidR="005D2751" w:rsidTr="005D68FE">
        <w:tc>
          <w:tcPr>
            <w:tcW w:w="5035" w:type="dxa"/>
          </w:tcPr>
          <w:p w:rsidR="005D2751" w:rsidRPr="00ED7787" w:rsidRDefault="005D2751" w:rsidP="005D68FE">
            <w:pPr>
              <w:jc w:val="both"/>
              <w:rPr>
                <w:rFonts w:eastAsia="Times New Roman"/>
                <w:b/>
                <w:bCs/>
                <w:szCs w:val="28"/>
                <w:lang w:val="vi-VN"/>
              </w:rPr>
            </w:pPr>
            <w:r w:rsidRPr="00ED7787">
              <w:rPr>
                <w:rFonts w:eastAsia="Times New Roman"/>
                <w:b/>
                <w:bCs/>
                <w:szCs w:val="28"/>
                <w:lang w:val="vi-VN"/>
              </w:rPr>
              <w:t>Bước 1: Chuyển giao nhiệm vụ</w:t>
            </w:r>
          </w:p>
          <w:p w:rsidR="005D2751" w:rsidRPr="00ED7787" w:rsidRDefault="005D2751" w:rsidP="005D68FE">
            <w:pPr>
              <w:shd w:val="clear" w:color="auto" w:fill="FFFFFF"/>
              <w:jc w:val="both"/>
              <w:rPr>
                <w:rFonts w:eastAsia="Times New Roman"/>
                <w:szCs w:val="28"/>
                <w:lang w:val="vi-VN"/>
              </w:rPr>
            </w:pPr>
            <w:r w:rsidRPr="00ED7787">
              <w:rPr>
                <w:rFonts w:eastAsia="Times New Roman"/>
                <w:szCs w:val="28"/>
              </w:rPr>
              <w:t xml:space="preserve">- </w:t>
            </w:r>
            <w:r w:rsidRPr="00ED7787">
              <w:rPr>
                <w:rFonts w:eastAsia="Times New Roman"/>
                <w:szCs w:val="28"/>
                <w:lang w:val="vi-VN"/>
              </w:rPr>
              <w:t xml:space="preserve">GV yêu cầu HS xác định người kể </w:t>
            </w:r>
            <w:r w:rsidRPr="00ED7787">
              <w:rPr>
                <w:rFonts w:eastAsia="Times New Roman"/>
                <w:szCs w:val="28"/>
                <w:lang w:val="vi-VN"/>
              </w:rPr>
              <w:lastRenderedPageBreak/>
              <w:t>chuyện và vai trò của người kể chuyện.</w:t>
            </w:r>
          </w:p>
          <w:p w:rsidR="005D2751" w:rsidRPr="00ED7787" w:rsidRDefault="005D2751" w:rsidP="005D68FE">
            <w:pPr>
              <w:pStyle w:val="ListParagraph"/>
              <w:numPr>
                <w:ilvl w:val="0"/>
                <w:numId w:val="4"/>
              </w:numPr>
              <w:shd w:val="clear" w:color="auto" w:fill="FFFFFF"/>
              <w:ind w:left="0" w:firstLine="0"/>
              <w:jc w:val="both"/>
              <w:rPr>
                <w:rFonts w:eastAsia="Times New Roman"/>
                <w:szCs w:val="28"/>
                <w:lang w:val="vi-VN"/>
              </w:rPr>
            </w:pPr>
            <w:r w:rsidRPr="00ED7787">
              <w:rPr>
                <w:rFonts w:eastAsia="Times New Roman"/>
                <w:b/>
                <w:bCs/>
                <w:szCs w:val="28"/>
                <w:lang w:val="vi-VN"/>
              </w:rPr>
              <w:t>Bước 2: Thực hiện nhiệm vụ</w:t>
            </w:r>
          </w:p>
          <w:p w:rsidR="005D2751" w:rsidRPr="00ED7787" w:rsidRDefault="005D2751" w:rsidP="005D68FE">
            <w:pPr>
              <w:shd w:val="clear" w:color="auto" w:fill="FFFFFF"/>
              <w:jc w:val="both"/>
              <w:rPr>
                <w:rFonts w:eastAsia="Times New Roman"/>
                <w:szCs w:val="28"/>
                <w:lang w:val="vi-VN"/>
              </w:rPr>
            </w:pPr>
            <w:r w:rsidRPr="00ED7787">
              <w:rPr>
                <w:rFonts w:eastAsia="Times New Roman"/>
                <w:szCs w:val="28"/>
                <w:lang w:val="vi-VN"/>
              </w:rPr>
              <w:t>- HS thực hiện NVHT</w:t>
            </w:r>
          </w:p>
          <w:p w:rsidR="005D2751" w:rsidRPr="00ED7787" w:rsidRDefault="005D2751" w:rsidP="005D68FE">
            <w:pPr>
              <w:shd w:val="clear" w:color="auto" w:fill="FFFFFF"/>
              <w:jc w:val="both"/>
              <w:rPr>
                <w:rFonts w:eastAsia="Times New Roman"/>
                <w:szCs w:val="28"/>
                <w:lang w:val="vi-VN"/>
              </w:rPr>
            </w:pPr>
            <w:r w:rsidRPr="00ED7787">
              <w:rPr>
                <w:rFonts w:eastAsia="Times New Roman"/>
                <w:szCs w:val="28"/>
                <w:lang w:val="vi-VN"/>
              </w:rPr>
              <w:t>+ Xác định người kể chuyện: HS làm việc cá nhân</w:t>
            </w:r>
          </w:p>
          <w:p w:rsidR="005D2751" w:rsidRPr="00ED7787" w:rsidRDefault="005D2751" w:rsidP="005D68FE">
            <w:pPr>
              <w:shd w:val="clear" w:color="auto" w:fill="FFFFFF"/>
              <w:jc w:val="both"/>
              <w:rPr>
                <w:rFonts w:eastAsia="Times New Roman"/>
                <w:szCs w:val="28"/>
                <w:lang w:val="vi-VN"/>
              </w:rPr>
            </w:pPr>
            <w:r w:rsidRPr="00ED7787">
              <w:rPr>
                <w:rFonts w:eastAsia="Times New Roman"/>
                <w:szCs w:val="28"/>
                <w:lang w:val="vi-VN"/>
              </w:rPr>
              <w:t xml:space="preserve">+ Vai trò của việc thay đổi người kể chuyện: HS làm việc theo cặp. </w:t>
            </w:r>
          </w:p>
          <w:p w:rsidR="005D2751" w:rsidRPr="00ED7787" w:rsidRDefault="005D2751" w:rsidP="005D68FE">
            <w:pPr>
              <w:jc w:val="both"/>
              <w:rPr>
                <w:rFonts w:eastAsia="Times New Roman"/>
                <w:szCs w:val="28"/>
                <w:lang w:val="vi-VN"/>
              </w:rPr>
            </w:pPr>
            <w:r w:rsidRPr="00ED7787">
              <w:rPr>
                <w:rFonts w:eastAsia="Times New Roman"/>
                <w:b/>
                <w:bCs/>
                <w:szCs w:val="28"/>
                <w:lang w:val="vi-VN"/>
              </w:rPr>
              <w:t>Bước 3: Báo cáo kết quả</w:t>
            </w:r>
          </w:p>
          <w:p w:rsidR="005D2751" w:rsidRPr="00ED7787" w:rsidRDefault="005D2751" w:rsidP="005D68FE">
            <w:pPr>
              <w:shd w:val="clear" w:color="auto" w:fill="FFFFFF"/>
              <w:rPr>
                <w:rFonts w:eastAsia="Times New Roman"/>
                <w:szCs w:val="28"/>
                <w:lang w:val="vi-VN"/>
              </w:rPr>
            </w:pPr>
            <w:r w:rsidRPr="00ED7787">
              <w:rPr>
                <w:rFonts w:eastAsia="Times New Roman"/>
                <w:szCs w:val="28"/>
                <w:lang w:val="vi-VN"/>
              </w:rPr>
              <w:t xml:space="preserve"> + Đại diện nhóm HS trả lời.</w:t>
            </w:r>
          </w:p>
          <w:p w:rsidR="005D2751" w:rsidRPr="00ED7787" w:rsidRDefault="005D2751" w:rsidP="005D68FE">
            <w:pPr>
              <w:jc w:val="both"/>
              <w:rPr>
                <w:rFonts w:eastAsia="Times New Roman"/>
                <w:b/>
                <w:bCs/>
                <w:szCs w:val="28"/>
                <w:lang w:val="vi-VN"/>
              </w:rPr>
            </w:pPr>
            <w:r w:rsidRPr="00ED7787">
              <w:rPr>
                <w:rFonts w:eastAsia="Times New Roman"/>
                <w:b/>
                <w:bCs/>
                <w:szCs w:val="28"/>
                <w:lang w:val="vi-VN"/>
              </w:rPr>
              <w:t>Bước 4: Nhận xét, đánh giá</w:t>
            </w:r>
          </w:p>
          <w:p w:rsidR="005D2751" w:rsidRPr="00ED7787" w:rsidRDefault="005D2751" w:rsidP="005D68FE">
            <w:pPr>
              <w:shd w:val="clear" w:color="auto" w:fill="FFFFFF"/>
              <w:jc w:val="both"/>
              <w:rPr>
                <w:rFonts w:eastAsia="Times New Roman"/>
                <w:szCs w:val="28"/>
                <w:lang w:val="vi-VN"/>
              </w:rPr>
            </w:pPr>
            <w:r w:rsidRPr="00ED7787">
              <w:rPr>
                <w:rFonts w:eastAsia="Times New Roman"/>
                <w:szCs w:val="28"/>
              </w:rPr>
              <w:t xml:space="preserve">- </w:t>
            </w:r>
            <w:r w:rsidRPr="00ED7787">
              <w:rPr>
                <w:rFonts w:eastAsia="Times New Roman"/>
                <w:szCs w:val="28"/>
                <w:lang w:val="vi-VN"/>
              </w:rPr>
              <w:t xml:space="preserve">Nhận xét, đánh giá kết quả thực hiện của HS. </w:t>
            </w:r>
          </w:p>
          <w:p w:rsidR="005D2751" w:rsidRPr="00ED7787" w:rsidRDefault="005D2751" w:rsidP="005D68FE">
            <w:pPr>
              <w:shd w:val="clear" w:color="auto" w:fill="FFFFFF"/>
              <w:jc w:val="both"/>
              <w:rPr>
                <w:rFonts w:eastAsia="Times New Roman"/>
                <w:szCs w:val="28"/>
                <w:lang w:val="vi-VN"/>
              </w:rPr>
            </w:pPr>
            <w:r w:rsidRPr="00ED7787">
              <w:rPr>
                <w:rFonts w:eastAsia="Times New Roman"/>
                <w:szCs w:val="28"/>
              </w:rPr>
              <w:t xml:space="preserve">- </w:t>
            </w:r>
            <w:r w:rsidRPr="00ED7787">
              <w:rPr>
                <w:rFonts w:eastAsia="Times New Roman"/>
                <w:szCs w:val="28"/>
                <w:lang w:val="vi-VN"/>
              </w:rPr>
              <w:t xml:space="preserve">GV ghi nhận ý kiến HS, và chốt ý. </w:t>
            </w:r>
          </w:p>
        </w:tc>
        <w:tc>
          <w:tcPr>
            <w:tcW w:w="5220" w:type="dxa"/>
          </w:tcPr>
          <w:p w:rsidR="005D2751" w:rsidRDefault="005D2751" w:rsidP="005D68FE">
            <w:pPr>
              <w:pStyle w:val="Vnbnnidung0"/>
              <w:spacing w:after="0" w:line="240" w:lineRule="auto"/>
              <w:ind w:firstLine="0"/>
              <w:jc w:val="both"/>
              <w:rPr>
                <w:b/>
                <w:color w:val="FF0000"/>
                <w:szCs w:val="28"/>
              </w:rPr>
            </w:pPr>
            <w:r>
              <w:rPr>
                <w:b/>
                <w:color w:val="FF0000"/>
                <w:szCs w:val="28"/>
              </w:rPr>
              <w:lastRenderedPageBreak/>
              <w:t>2. Tình cảm người con dành cho mẹ</w:t>
            </w:r>
          </w:p>
          <w:p w:rsidR="005D2751" w:rsidRPr="00043AED" w:rsidRDefault="005D2751" w:rsidP="005D68FE">
            <w:pPr>
              <w:pStyle w:val="Vnbnnidung0"/>
              <w:spacing w:line="240" w:lineRule="auto"/>
              <w:jc w:val="both"/>
              <w:rPr>
                <w:bCs/>
                <w:color w:val="auto"/>
                <w:szCs w:val="28"/>
              </w:rPr>
            </w:pPr>
            <w:r w:rsidRPr="00043AED">
              <w:rPr>
                <w:bCs/>
                <w:color w:val="auto"/>
                <w:szCs w:val="28"/>
              </w:rPr>
              <w:t xml:space="preserve">- Nỗi buồn, xót xa của người con trước </w:t>
            </w:r>
            <w:r w:rsidRPr="00043AED">
              <w:rPr>
                <w:bCs/>
                <w:color w:val="auto"/>
                <w:szCs w:val="28"/>
              </w:rPr>
              <w:lastRenderedPageBreak/>
              <w:t>tuổi già của mẹ.</w:t>
            </w:r>
          </w:p>
          <w:p w:rsidR="005D2751" w:rsidRPr="00043AED" w:rsidRDefault="005D2751" w:rsidP="005D68FE">
            <w:pPr>
              <w:pStyle w:val="Vnbnnidung0"/>
              <w:spacing w:line="240" w:lineRule="auto"/>
              <w:jc w:val="both"/>
              <w:rPr>
                <w:bCs/>
                <w:color w:val="auto"/>
                <w:szCs w:val="28"/>
              </w:rPr>
            </w:pPr>
            <w:r w:rsidRPr="00043AED">
              <w:rPr>
                <w:bCs/>
                <w:color w:val="auto"/>
                <w:szCs w:val="28"/>
              </w:rPr>
              <w:t>=&gt; Vào tuổi xế chiếu, bao lo toan vất vả của cuộc đời đã rút cạn sức lực của mẹ.</w:t>
            </w:r>
          </w:p>
          <w:p w:rsidR="005D2751" w:rsidRPr="00043AED" w:rsidRDefault="005D2751" w:rsidP="005D68FE">
            <w:pPr>
              <w:pStyle w:val="Vnbnnidung0"/>
              <w:spacing w:line="240" w:lineRule="auto"/>
              <w:jc w:val="both"/>
              <w:rPr>
                <w:bCs/>
                <w:color w:val="auto"/>
                <w:szCs w:val="28"/>
              </w:rPr>
            </w:pPr>
            <w:r w:rsidRPr="00043AED">
              <w:rPr>
                <w:bCs/>
                <w:color w:val="auto"/>
                <w:szCs w:val="28"/>
              </w:rPr>
              <w:t>- Tình cảm của người con:</w:t>
            </w:r>
          </w:p>
          <w:p w:rsidR="005D2751" w:rsidRPr="00043AED" w:rsidRDefault="005D2751" w:rsidP="005D68FE">
            <w:pPr>
              <w:pStyle w:val="Vnbnnidung0"/>
              <w:spacing w:line="240" w:lineRule="auto"/>
              <w:jc w:val="both"/>
              <w:rPr>
                <w:bCs/>
                <w:color w:val="auto"/>
                <w:szCs w:val="28"/>
              </w:rPr>
            </w:pPr>
            <w:r w:rsidRPr="00043AED">
              <w:rPr>
                <w:bCs/>
                <w:color w:val="auto"/>
                <w:szCs w:val="28"/>
              </w:rPr>
              <w:t>+ Nâng: sự trân trọng, nâng niu miếng trầu - hình ảnh tượng trưng cho mẹ.</w:t>
            </w:r>
          </w:p>
          <w:p w:rsidR="005D2751" w:rsidRPr="00043AED" w:rsidRDefault="005D2751" w:rsidP="005D68FE">
            <w:pPr>
              <w:pStyle w:val="Vnbnnidung0"/>
              <w:spacing w:line="240" w:lineRule="auto"/>
              <w:jc w:val="both"/>
              <w:rPr>
                <w:bCs/>
                <w:color w:val="auto"/>
                <w:szCs w:val="28"/>
              </w:rPr>
            </w:pPr>
            <w:r w:rsidRPr="00043AED">
              <w:rPr>
                <w:bCs/>
                <w:color w:val="auto"/>
                <w:szCs w:val="28"/>
              </w:rPr>
              <w:t>+ Cầm: tình cảm dồn nén, chứa đựng bao xót xa, tình cảm của con dành cho mẹ</w:t>
            </w:r>
          </w:p>
          <w:p w:rsidR="005D2751" w:rsidRPr="00043AED" w:rsidRDefault="005D2751" w:rsidP="005D68FE">
            <w:pPr>
              <w:pStyle w:val="Vnbnnidung0"/>
              <w:spacing w:after="0" w:line="240" w:lineRule="auto"/>
              <w:jc w:val="both"/>
              <w:rPr>
                <w:bCs/>
                <w:color w:val="auto"/>
                <w:szCs w:val="28"/>
              </w:rPr>
            </w:pPr>
            <w:r w:rsidRPr="00043AED">
              <w:rPr>
                <w:bCs/>
                <w:color w:val="auto"/>
                <w:szCs w:val="28"/>
              </w:rPr>
              <w:t>=&gt; Qua hình ảnh miếng cau khô, ta cảm nhận được nỗi niềm của con dành cho mẹ. Con thấu hiểu những khó nhọc, cay đắng của đời mẹ, trân trọng những hi sinh mẹ đã dành cho con nhưng không khỏi đau đớn trước những vất vả của mẹ.</w:t>
            </w:r>
          </w:p>
          <w:p w:rsidR="005D2751" w:rsidRPr="00043AED" w:rsidRDefault="005D2751" w:rsidP="005D68FE">
            <w:pPr>
              <w:pStyle w:val="Vnbnnidung0"/>
              <w:spacing w:after="0" w:line="240" w:lineRule="auto"/>
              <w:jc w:val="both"/>
              <w:rPr>
                <w:bCs/>
                <w:color w:val="auto"/>
                <w:szCs w:val="28"/>
              </w:rPr>
            </w:pPr>
            <w:r w:rsidRPr="00043AED">
              <w:rPr>
                <w:bCs/>
                <w:color w:val="auto"/>
                <w:szCs w:val="28"/>
              </w:rPr>
              <w:t>+Với sự xót xa, con tự vấn trời đất cũng là tự vấn bản thân mình: Sao mẹ ta già?</w:t>
            </w:r>
          </w:p>
          <w:p w:rsidR="005D2751" w:rsidRPr="00043AED" w:rsidRDefault="005D2751" w:rsidP="005D68FE">
            <w:pPr>
              <w:pStyle w:val="Vnbnnidung0"/>
              <w:spacing w:after="0" w:line="240" w:lineRule="auto"/>
              <w:jc w:val="both"/>
              <w:rPr>
                <w:bCs/>
                <w:color w:val="auto"/>
                <w:szCs w:val="28"/>
              </w:rPr>
            </w:pPr>
            <w:r w:rsidRPr="00043AED">
              <w:rPr>
                <w:bCs/>
                <w:color w:val="auto"/>
                <w:szCs w:val="28"/>
              </w:rPr>
              <w:t xml:space="preserve">=&gt; Câu hỏi tu từ thể hiện sự vô vọng, sự bất lực của người con không thể níu kéo thời gian chậm lại, níu kéo mẹ ở lại mãi mãi bên con. "Mây bay về xa" như mái tóc mẹ hòa vào mây trắng. Lời thơ mở ra dư âm nghẹn ngào, nỗi xúc động </w:t>
            </w:r>
            <w:r>
              <w:rPr>
                <w:bCs/>
                <w:color w:val="auto"/>
                <w:szCs w:val="28"/>
              </w:rPr>
              <w:t>rưng rưng</w:t>
            </w:r>
          </w:p>
          <w:p w:rsidR="005D2751" w:rsidRPr="00FD4E10" w:rsidRDefault="005D2751" w:rsidP="005D68FE">
            <w:pPr>
              <w:pStyle w:val="Vnbnnidung0"/>
              <w:spacing w:after="0" w:line="240" w:lineRule="auto"/>
              <w:ind w:firstLine="0"/>
              <w:jc w:val="both"/>
              <w:rPr>
                <w:b/>
                <w:color w:val="FF0000"/>
                <w:szCs w:val="28"/>
              </w:rPr>
            </w:pPr>
          </w:p>
        </w:tc>
      </w:tr>
      <w:tr w:rsidR="005D2751" w:rsidTr="005D68FE">
        <w:tc>
          <w:tcPr>
            <w:tcW w:w="5035" w:type="dxa"/>
          </w:tcPr>
          <w:p w:rsidR="005D2751" w:rsidRPr="00AE4425" w:rsidRDefault="005D2751" w:rsidP="005D68FE">
            <w:pPr>
              <w:jc w:val="both"/>
              <w:rPr>
                <w:rFonts w:eastAsia="Times New Roman"/>
                <w:b/>
                <w:szCs w:val="28"/>
                <w:lang w:val="vi-VN"/>
              </w:rPr>
            </w:pPr>
            <w:r w:rsidRPr="00AE4425">
              <w:rPr>
                <w:rFonts w:eastAsia="Times New Roman"/>
                <w:b/>
                <w:szCs w:val="28"/>
                <w:lang w:val="vi-VN"/>
              </w:rPr>
              <w:lastRenderedPageBreak/>
              <w:t xml:space="preserve">B1: Chuyển giao nhiệm vụ: </w:t>
            </w:r>
          </w:p>
          <w:p w:rsidR="005D2751" w:rsidRPr="00AE4425" w:rsidRDefault="005D2751" w:rsidP="005D68FE">
            <w:pPr>
              <w:ind w:firstLine="284"/>
              <w:jc w:val="both"/>
              <w:rPr>
                <w:rFonts w:eastAsia="Times New Roman"/>
                <w:szCs w:val="28"/>
                <w:lang w:val="vi-VN"/>
              </w:rPr>
            </w:pPr>
            <w:r w:rsidRPr="00AE4425">
              <w:rPr>
                <w:bCs/>
                <w:iCs/>
                <w:szCs w:val="28"/>
              </w:rPr>
              <w:t>+ GV yêu cầu HS khái quát nội dung, nghệ thuật của Vb.</w:t>
            </w:r>
          </w:p>
          <w:p w:rsidR="005D2751" w:rsidRPr="00AE4425" w:rsidRDefault="005D2751" w:rsidP="005D68FE">
            <w:pPr>
              <w:jc w:val="both"/>
              <w:rPr>
                <w:rFonts w:eastAsia="Times New Roman"/>
                <w:b/>
                <w:szCs w:val="28"/>
                <w:lang w:val="vi-VN"/>
              </w:rPr>
            </w:pPr>
            <w:r w:rsidRPr="00AE4425">
              <w:rPr>
                <w:rFonts w:eastAsia="Times New Roman"/>
                <w:b/>
                <w:szCs w:val="28"/>
                <w:lang w:val="vi-VN"/>
              </w:rPr>
              <w:t>B2: Thực hiện nhiệm vụ</w:t>
            </w:r>
          </w:p>
          <w:p w:rsidR="005D2751" w:rsidRPr="00AE4425" w:rsidRDefault="005D2751" w:rsidP="005D68FE">
            <w:pPr>
              <w:ind w:firstLine="284"/>
              <w:jc w:val="both"/>
              <w:rPr>
                <w:bCs/>
                <w:iCs/>
                <w:szCs w:val="28"/>
              </w:rPr>
            </w:pPr>
            <w:r w:rsidRPr="00AE4425">
              <w:rPr>
                <w:bCs/>
                <w:iCs/>
                <w:szCs w:val="28"/>
              </w:rPr>
              <w:t>+ HS trả lời.</w:t>
            </w:r>
          </w:p>
          <w:p w:rsidR="005D2751" w:rsidRPr="00AE4425" w:rsidRDefault="005D2751" w:rsidP="005D68FE">
            <w:pPr>
              <w:jc w:val="both"/>
              <w:rPr>
                <w:rFonts w:eastAsia="Times New Roman"/>
                <w:b/>
                <w:szCs w:val="28"/>
                <w:lang w:val="vi-VN"/>
              </w:rPr>
            </w:pPr>
            <w:r w:rsidRPr="00AE4425">
              <w:rPr>
                <w:rFonts w:eastAsia="Times New Roman"/>
                <w:b/>
                <w:szCs w:val="28"/>
                <w:lang w:val="vi-VN"/>
              </w:rPr>
              <w:t>B3: Báo cáo, thảo luận</w:t>
            </w:r>
          </w:p>
          <w:p w:rsidR="005D2751" w:rsidRPr="00AE4425" w:rsidRDefault="005D2751" w:rsidP="005D68FE">
            <w:pPr>
              <w:jc w:val="both"/>
              <w:rPr>
                <w:rFonts w:eastAsia="Times New Roman"/>
                <w:szCs w:val="28"/>
                <w:lang w:val="vi-VN"/>
              </w:rPr>
            </w:pPr>
            <w:r w:rsidRPr="00AE4425">
              <w:rPr>
                <w:rFonts w:eastAsia="Times New Roman"/>
                <w:szCs w:val="28"/>
                <w:lang w:val="vi-VN"/>
              </w:rPr>
              <w:t xml:space="preserve">+ GV mời </w:t>
            </w:r>
            <w:r w:rsidRPr="00AE4425">
              <w:rPr>
                <w:bCs/>
                <w:iCs/>
                <w:szCs w:val="28"/>
              </w:rPr>
              <w:t>HS trả lời</w:t>
            </w:r>
            <w:r w:rsidRPr="00AE4425">
              <w:rPr>
                <w:rFonts w:eastAsia="Times New Roman"/>
                <w:szCs w:val="28"/>
                <w:lang w:val="vi-VN"/>
              </w:rPr>
              <w:t xml:space="preserve">. </w:t>
            </w:r>
          </w:p>
          <w:p w:rsidR="005D2751" w:rsidRPr="00AE4425" w:rsidRDefault="005D2751" w:rsidP="005D68FE">
            <w:pPr>
              <w:jc w:val="both"/>
              <w:rPr>
                <w:rFonts w:eastAsia="Times New Roman"/>
                <w:b/>
                <w:szCs w:val="28"/>
                <w:lang w:val="vi-VN"/>
              </w:rPr>
            </w:pPr>
            <w:r w:rsidRPr="00AE4425">
              <w:rPr>
                <w:rFonts w:eastAsia="Times New Roman"/>
                <w:b/>
                <w:szCs w:val="28"/>
                <w:lang w:val="vi-VN"/>
              </w:rPr>
              <w:t>B4: Kết luận, nhận định</w:t>
            </w:r>
          </w:p>
          <w:p w:rsidR="005D2751" w:rsidRPr="00AE4425" w:rsidRDefault="005D2751" w:rsidP="005D68FE">
            <w:pPr>
              <w:jc w:val="both"/>
              <w:rPr>
                <w:rFonts w:eastAsia="Calibri"/>
                <w:b/>
                <w:szCs w:val="28"/>
              </w:rPr>
            </w:pPr>
            <w:r w:rsidRPr="00AE4425">
              <w:rPr>
                <w:rFonts w:eastAsia="Calibri"/>
                <w:bCs/>
                <w:iCs/>
                <w:szCs w:val="28"/>
              </w:rPr>
              <w:t>+ GV chốt lại kiến thức.</w:t>
            </w:r>
          </w:p>
          <w:p w:rsidR="005D2751" w:rsidRPr="00AE4425" w:rsidRDefault="005D2751" w:rsidP="005D68FE">
            <w:pPr>
              <w:pStyle w:val="Vnbnnidung0"/>
              <w:spacing w:after="0" w:line="240" w:lineRule="auto"/>
              <w:ind w:firstLine="0"/>
              <w:jc w:val="both"/>
              <w:rPr>
                <w:b/>
                <w:i/>
                <w:color w:val="FF0000"/>
                <w:szCs w:val="28"/>
                <w:lang w:val="vi-VN"/>
              </w:rPr>
            </w:pPr>
          </w:p>
        </w:tc>
        <w:tc>
          <w:tcPr>
            <w:tcW w:w="5220" w:type="dxa"/>
          </w:tcPr>
          <w:p w:rsidR="005D2751" w:rsidRPr="00AE4425" w:rsidRDefault="005D2751" w:rsidP="005D68FE">
            <w:pPr>
              <w:pStyle w:val="Vnbnnidung0"/>
              <w:spacing w:after="0" w:line="240" w:lineRule="auto"/>
              <w:ind w:firstLine="0"/>
              <w:jc w:val="both"/>
              <w:rPr>
                <w:b/>
                <w:color w:val="auto"/>
                <w:szCs w:val="28"/>
              </w:rPr>
            </w:pPr>
            <w:r w:rsidRPr="00AE4425">
              <w:rPr>
                <w:b/>
                <w:color w:val="auto"/>
                <w:szCs w:val="28"/>
              </w:rPr>
              <w:t>III. Tổng kết</w:t>
            </w:r>
          </w:p>
          <w:p w:rsidR="005D2751" w:rsidRPr="00AE4425" w:rsidRDefault="005D2751" w:rsidP="005D68FE">
            <w:pPr>
              <w:pStyle w:val="Vnbnnidung0"/>
              <w:spacing w:after="0" w:line="240" w:lineRule="auto"/>
              <w:ind w:firstLine="0"/>
              <w:jc w:val="both"/>
              <w:rPr>
                <w:b/>
                <w:color w:val="auto"/>
                <w:szCs w:val="28"/>
              </w:rPr>
            </w:pPr>
            <w:r w:rsidRPr="00AE4425">
              <w:rPr>
                <w:b/>
                <w:color w:val="auto"/>
                <w:szCs w:val="28"/>
              </w:rPr>
              <w:t>1. Nội dung</w:t>
            </w:r>
          </w:p>
          <w:p w:rsidR="005D2751" w:rsidRPr="0086367B" w:rsidRDefault="005D2751" w:rsidP="005D68FE">
            <w:pPr>
              <w:jc w:val="both"/>
              <w:rPr>
                <w:rFonts w:eastAsia="Times New Roman"/>
                <w:bCs/>
                <w:szCs w:val="28"/>
              </w:rPr>
            </w:pPr>
            <w:r w:rsidRPr="00043AED">
              <w:rPr>
                <w:rFonts w:eastAsia="Times New Roman"/>
                <w:bCs/>
                <w:szCs w:val="28"/>
              </w:rPr>
              <w:t>Bài thơ mượn hình ảnh cây tre quen thuộc để khắc họa mẹ. Qua đó, bài thơ thể hiện sự vất vả của cuộc đời mẹ, tình yêu thương chân thành của con dành cho mẹ và sự đau đớn, buồn tủi khi quỹ thời gian của mẹ không còn nhiều, dường như ngày con xa mẹ đang đến gần.</w:t>
            </w:r>
          </w:p>
          <w:p w:rsidR="005D2751" w:rsidRPr="00AE4425" w:rsidRDefault="005D2751" w:rsidP="005D68FE">
            <w:pPr>
              <w:pStyle w:val="Vnbnnidung0"/>
              <w:spacing w:after="0" w:line="240" w:lineRule="auto"/>
              <w:ind w:firstLine="0"/>
              <w:jc w:val="both"/>
              <w:rPr>
                <w:b/>
                <w:color w:val="auto"/>
                <w:szCs w:val="28"/>
              </w:rPr>
            </w:pPr>
            <w:r w:rsidRPr="00AE4425">
              <w:rPr>
                <w:b/>
                <w:color w:val="auto"/>
                <w:szCs w:val="28"/>
              </w:rPr>
              <w:t>2. Nghệ thuật</w:t>
            </w:r>
          </w:p>
          <w:p w:rsidR="005D2751" w:rsidRPr="00043AED" w:rsidRDefault="005D2751" w:rsidP="005D68FE">
            <w:pPr>
              <w:pStyle w:val="ListParagraph"/>
              <w:rPr>
                <w:rFonts w:eastAsia="Times New Roman"/>
                <w:b/>
                <w:szCs w:val="28"/>
              </w:rPr>
            </w:pPr>
            <w:r w:rsidRPr="00043AED">
              <w:rPr>
                <w:rFonts w:eastAsia="Times New Roman"/>
                <w:szCs w:val="28"/>
              </w:rPr>
              <w:t>- Thể thơ bốn chữ.</w:t>
            </w:r>
          </w:p>
          <w:p w:rsidR="005D2751" w:rsidRPr="00043AED" w:rsidRDefault="005D2751" w:rsidP="005D68FE">
            <w:pPr>
              <w:pStyle w:val="ListParagraph"/>
              <w:rPr>
                <w:rFonts w:eastAsia="Times New Roman"/>
                <w:szCs w:val="28"/>
              </w:rPr>
            </w:pPr>
            <w:r w:rsidRPr="00043AED">
              <w:rPr>
                <w:rFonts w:eastAsia="Times New Roman"/>
                <w:szCs w:val="28"/>
              </w:rPr>
              <w:t>- Lời thơ giản dị, tự nhiên.</w:t>
            </w:r>
          </w:p>
          <w:p w:rsidR="005D2751" w:rsidRPr="00043AED" w:rsidRDefault="005D2751" w:rsidP="005D68FE">
            <w:pPr>
              <w:pStyle w:val="ListParagraph"/>
              <w:rPr>
                <w:rFonts w:eastAsia="Times New Roman"/>
                <w:szCs w:val="28"/>
              </w:rPr>
            </w:pPr>
            <w:r w:rsidRPr="00043AED">
              <w:rPr>
                <w:rFonts w:eastAsia="Times New Roman"/>
                <w:szCs w:val="28"/>
              </w:rPr>
              <w:t>- Hình ảnh thơ gần gũi.</w:t>
            </w:r>
          </w:p>
        </w:tc>
      </w:tr>
      <w:tr w:rsidR="005D2751" w:rsidRPr="00692C98" w:rsidTr="005D68FE">
        <w:tc>
          <w:tcPr>
            <w:tcW w:w="10255" w:type="dxa"/>
            <w:gridSpan w:val="2"/>
          </w:tcPr>
          <w:p w:rsidR="005D2751" w:rsidRPr="00AE4425" w:rsidRDefault="005D2751" w:rsidP="005D68FE">
            <w:pPr>
              <w:pStyle w:val="Vnbnnidung0"/>
              <w:spacing w:after="0" w:line="240" w:lineRule="auto"/>
              <w:ind w:firstLine="0"/>
              <w:jc w:val="center"/>
              <w:rPr>
                <w:b/>
                <w:i/>
                <w:color w:val="FF0000"/>
                <w:szCs w:val="28"/>
              </w:rPr>
            </w:pPr>
            <w:r w:rsidRPr="00AE4425">
              <w:rPr>
                <w:b/>
                <w:i/>
                <w:color w:val="FF0000"/>
                <w:szCs w:val="28"/>
              </w:rPr>
              <w:t>LUYỆN TẬP</w:t>
            </w:r>
          </w:p>
        </w:tc>
      </w:tr>
      <w:tr w:rsidR="005D2751" w:rsidTr="005D68FE">
        <w:tc>
          <w:tcPr>
            <w:tcW w:w="5035" w:type="dxa"/>
          </w:tcPr>
          <w:p w:rsidR="005D2751" w:rsidRPr="00AE4425" w:rsidRDefault="005D2751" w:rsidP="005D68FE">
            <w:pPr>
              <w:jc w:val="both"/>
              <w:rPr>
                <w:rFonts w:eastAsia="Times New Roman"/>
                <w:b/>
                <w:szCs w:val="28"/>
                <w:lang w:val="vi-VN"/>
              </w:rPr>
            </w:pPr>
            <w:r w:rsidRPr="00AE4425">
              <w:rPr>
                <w:rFonts w:eastAsia="Times New Roman"/>
                <w:b/>
                <w:szCs w:val="28"/>
                <w:lang w:val="vi-VN"/>
              </w:rPr>
              <w:t>B1: Chuyển giao nhiệm vụ:</w:t>
            </w:r>
          </w:p>
          <w:p w:rsidR="005D2751" w:rsidRDefault="005D2751" w:rsidP="005D68FE">
            <w:pPr>
              <w:jc w:val="both"/>
              <w:rPr>
                <w:rFonts w:eastAsia="Times New Roman"/>
                <w:szCs w:val="28"/>
                <w:lang w:val="vi-VN"/>
              </w:rPr>
            </w:pPr>
            <w:r w:rsidRPr="00AE4425">
              <w:rPr>
                <w:rFonts w:eastAsia="Times New Roman"/>
                <w:szCs w:val="28"/>
              </w:rPr>
              <w:t xml:space="preserve">- </w:t>
            </w:r>
            <w:r w:rsidRPr="00AE4425">
              <w:rPr>
                <w:rFonts w:eastAsia="Times New Roman"/>
                <w:szCs w:val="28"/>
                <w:lang w:val="vi-VN"/>
              </w:rPr>
              <w:t>GV yêu cầu HS thực hiện yêu cầu</w:t>
            </w:r>
            <w:r w:rsidRPr="00AE4425">
              <w:rPr>
                <w:rFonts w:eastAsia="Times New Roman"/>
                <w:szCs w:val="28"/>
              </w:rPr>
              <w:t>:</w:t>
            </w:r>
          </w:p>
          <w:p w:rsidR="005D2751" w:rsidRPr="0091521D" w:rsidRDefault="005D2751" w:rsidP="005D68FE">
            <w:pPr>
              <w:jc w:val="both"/>
              <w:rPr>
                <w:rFonts w:eastAsia="Times New Roman"/>
                <w:b/>
                <w:bCs/>
                <w:szCs w:val="28"/>
              </w:rPr>
            </w:pPr>
            <w:r w:rsidRPr="0091521D">
              <w:rPr>
                <w:rFonts w:eastAsia="Times New Roman"/>
                <w:b/>
                <w:bCs/>
                <w:szCs w:val="28"/>
              </w:rPr>
              <w:lastRenderedPageBreak/>
              <w:t>Câu 1:</w:t>
            </w:r>
          </w:p>
          <w:p w:rsidR="005D2751" w:rsidRDefault="005D2751" w:rsidP="005D68FE">
            <w:pPr>
              <w:jc w:val="both"/>
              <w:rPr>
                <w:rFonts w:eastAsia="Times New Roman"/>
                <w:b/>
                <w:bCs/>
                <w:i/>
                <w:szCs w:val="28"/>
              </w:rPr>
            </w:pPr>
            <w:r w:rsidRPr="0091521D">
              <w:rPr>
                <w:rFonts w:eastAsia="Times New Roman"/>
                <w:b/>
                <w:bCs/>
                <w:i/>
                <w:szCs w:val="28"/>
              </w:rPr>
              <w:t>Tác giả đã dùng hình ảnh nào để nói về người mẹ?</w:t>
            </w:r>
          </w:p>
          <w:p w:rsidR="005D2751" w:rsidRPr="0091521D" w:rsidRDefault="005D2751" w:rsidP="005D68FE">
            <w:pPr>
              <w:jc w:val="both"/>
              <w:rPr>
                <w:rFonts w:eastAsia="Times New Roman"/>
                <w:i/>
                <w:szCs w:val="28"/>
              </w:rPr>
            </w:pPr>
            <w:r w:rsidRPr="0091521D">
              <w:rPr>
                <w:rFonts w:ascii="Segoe UI Symbol" w:eastAsia="Times New Roman" w:hAnsi="Segoe UI Symbol" w:cs="Segoe UI Symbol"/>
                <w:b/>
                <w:bCs/>
                <w:i/>
                <w:szCs w:val="28"/>
              </w:rPr>
              <w:t>➡</w:t>
            </w:r>
            <w:r w:rsidRPr="0091521D">
              <w:rPr>
                <w:rFonts w:eastAsia="Times New Roman"/>
                <w:b/>
                <w:bCs/>
                <w:i/>
                <w:szCs w:val="28"/>
              </w:rPr>
              <w:t xml:space="preserve"> Gợi ý trả lời:</w:t>
            </w:r>
            <w:r w:rsidRPr="0091521D">
              <w:rPr>
                <w:rFonts w:eastAsia="Times New Roman"/>
                <w:i/>
                <w:szCs w:val="28"/>
              </w:rPr>
              <w:t xml:space="preserve">Tác giả dùng hình ảnh </w:t>
            </w:r>
            <w:r w:rsidRPr="0091521D">
              <w:rPr>
                <w:rFonts w:eastAsia="Times New Roman"/>
                <w:b/>
                <w:bCs/>
                <w:i/>
                <w:szCs w:val="28"/>
              </w:rPr>
              <w:t>cây cau</w:t>
            </w:r>
            <w:r w:rsidRPr="0091521D">
              <w:rPr>
                <w:rFonts w:eastAsia="Times New Roman"/>
                <w:i/>
                <w:szCs w:val="28"/>
              </w:rPr>
              <w:t xml:space="preserve"> để so sánh với mẹ, tượng trưng cho sự kiên cường, vững vàng, thầm lặng và tảo tần.</w:t>
            </w:r>
          </w:p>
          <w:p w:rsidR="005D2751" w:rsidRPr="0091521D" w:rsidRDefault="005D2751" w:rsidP="005D68FE">
            <w:pPr>
              <w:jc w:val="both"/>
              <w:rPr>
                <w:rFonts w:eastAsia="Times New Roman"/>
                <w:i/>
                <w:szCs w:val="28"/>
              </w:rPr>
            </w:pPr>
            <w:r w:rsidRPr="00EE0A56">
              <w:rPr>
                <w:rFonts w:eastAsia="Times New Roman" w:cstheme="minorBidi"/>
                <w:i/>
                <w:color w:val="auto"/>
                <w:szCs w:val="28"/>
              </w:rPr>
              <w:pict>
                <v:rect id="_x0000_i1028" style="width:0;height:1.5pt" o:hralign="center" o:hrstd="t" o:hr="t" fillcolor="#a0a0a0" stroked="f"/>
              </w:pict>
            </w:r>
          </w:p>
          <w:p w:rsidR="005D2751" w:rsidRPr="0091521D" w:rsidRDefault="005D2751" w:rsidP="005D68FE">
            <w:pPr>
              <w:jc w:val="both"/>
              <w:rPr>
                <w:rFonts w:eastAsia="Times New Roman"/>
                <w:b/>
                <w:bCs/>
                <w:i/>
                <w:szCs w:val="28"/>
              </w:rPr>
            </w:pPr>
            <w:r w:rsidRPr="0091521D">
              <w:rPr>
                <w:rFonts w:eastAsia="Times New Roman"/>
                <w:b/>
                <w:bCs/>
                <w:i/>
                <w:szCs w:val="28"/>
              </w:rPr>
              <w:t>Câu 2:</w:t>
            </w:r>
          </w:p>
          <w:p w:rsidR="005D2751" w:rsidRPr="0091521D" w:rsidRDefault="005D2751" w:rsidP="005D68FE">
            <w:pPr>
              <w:jc w:val="both"/>
              <w:rPr>
                <w:rFonts w:eastAsia="Times New Roman"/>
                <w:i/>
                <w:szCs w:val="28"/>
              </w:rPr>
            </w:pPr>
            <w:r w:rsidRPr="0091521D">
              <w:rPr>
                <w:rFonts w:eastAsia="Times New Roman"/>
                <w:b/>
                <w:bCs/>
                <w:i/>
                <w:szCs w:val="28"/>
              </w:rPr>
              <w:t>Tình cảm của người con dành cho mẹ thể hiện như thế nào qua bài thơ?</w:t>
            </w:r>
            <w:r w:rsidRPr="0091521D">
              <w:rPr>
                <w:rFonts w:eastAsia="Times New Roman"/>
                <w:i/>
                <w:szCs w:val="28"/>
              </w:rPr>
              <w:br/>
            </w:r>
            <w:r w:rsidRPr="0091521D">
              <w:rPr>
                <w:rFonts w:ascii="Segoe UI Symbol" w:eastAsia="Times New Roman" w:hAnsi="Segoe UI Symbol" w:cs="Segoe UI Symbol"/>
                <w:b/>
                <w:bCs/>
                <w:i/>
                <w:szCs w:val="28"/>
              </w:rPr>
              <w:t>➡</w:t>
            </w:r>
            <w:r w:rsidRPr="0091521D">
              <w:rPr>
                <w:rFonts w:eastAsia="Times New Roman"/>
                <w:b/>
                <w:bCs/>
                <w:i/>
                <w:szCs w:val="28"/>
              </w:rPr>
              <w:t xml:space="preserve"> Gợi ý trả lời:</w:t>
            </w:r>
            <w:r w:rsidRPr="0091521D">
              <w:rPr>
                <w:rFonts w:eastAsia="Times New Roman"/>
                <w:i/>
                <w:szCs w:val="28"/>
              </w:rPr>
              <w:t xml:space="preserve">Người con bày tỏ sự </w:t>
            </w:r>
            <w:r w:rsidRPr="0091521D">
              <w:rPr>
                <w:rFonts w:eastAsia="Times New Roman"/>
                <w:b/>
                <w:bCs/>
                <w:i/>
                <w:szCs w:val="28"/>
              </w:rPr>
              <w:t>biết ơn, yêu thương và kính trọng</w:t>
            </w:r>
            <w:r w:rsidRPr="0091521D">
              <w:rPr>
                <w:rFonts w:eastAsia="Times New Roman"/>
                <w:i/>
                <w:szCs w:val="28"/>
              </w:rPr>
              <w:t xml:space="preserve"> mẹ thông qua việc ngắm cây cau – hình ảnh gợi nhớ và liên tưởng đến mẹ.</w:t>
            </w:r>
          </w:p>
          <w:p w:rsidR="005D2751" w:rsidRPr="0091521D" w:rsidRDefault="005D2751" w:rsidP="005D68FE">
            <w:pPr>
              <w:jc w:val="both"/>
              <w:rPr>
                <w:rFonts w:eastAsia="Times New Roman"/>
                <w:i/>
                <w:szCs w:val="28"/>
              </w:rPr>
            </w:pPr>
            <w:r w:rsidRPr="00EE0A56">
              <w:rPr>
                <w:rFonts w:eastAsia="Times New Roman" w:cstheme="minorBidi"/>
                <w:i/>
                <w:color w:val="auto"/>
                <w:szCs w:val="28"/>
              </w:rPr>
              <w:pict>
                <v:rect id="_x0000_i1029" style="width:0;height:1.5pt" o:hralign="center" o:hrstd="t" o:hr="t" fillcolor="#a0a0a0" stroked="f"/>
              </w:pict>
            </w:r>
          </w:p>
          <w:p w:rsidR="005D2751" w:rsidRPr="0091521D" w:rsidRDefault="005D2751" w:rsidP="005D68FE">
            <w:pPr>
              <w:jc w:val="both"/>
              <w:rPr>
                <w:rFonts w:eastAsia="Times New Roman"/>
                <w:b/>
                <w:bCs/>
                <w:i/>
                <w:szCs w:val="28"/>
              </w:rPr>
            </w:pPr>
            <w:r w:rsidRPr="0091521D">
              <w:rPr>
                <w:rFonts w:eastAsia="Times New Roman"/>
                <w:b/>
                <w:bCs/>
                <w:i/>
                <w:szCs w:val="28"/>
              </w:rPr>
              <w:t>Câu 3:</w:t>
            </w:r>
          </w:p>
          <w:p w:rsidR="005D2751" w:rsidRPr="0091521D" w:rsidRDefault="005D2751" w:rsidP="005D68FE">
            <w:pPr>
              <w:jc w:val="both"/>
              <w:rPr>
                <w:rFonts w:eastAsia="Times New Roman"/>
                <w:i/>
                <w:szCs w:val="28"/>
              </w:rPr>
            </w:pPr>
            <w:r w:rsidRPr="0091521D">
              <w:rPr>
                <w:rFonts w:eastAsia="Times New Roman"/>
                <w:b/>
                <w:bCs/>
                <w:i/>
                <w:szCs w:val="28"/>
              </w:rPr>
              <w:t>Em học được điều gì từ bài thơ "Mẹ"?</w:t>
            </w:r>
            <w:r w:rsidRPr="0091521D">
              <w:rPr>
                <w:rFonts w:eastAsia="Times New Roman"/>
                <w:i/>
                <w:szCs w:val="28"/>
              </w:rPr>
              <w:br/>
            </w:r>
            <w:r w:rsidRPr="0091521D">
              <w:rPr>
                <w:rFonts w:ascii="Segoe UI Symbol" w:eastAsia="Times New Roman" w:hAnsi="Segoe UI Symbol" w:cs="Segoe UI Symbol"/>
                <w:b/>
                <w:bCs/>
                <w:i/>
                <w:szCs w:val="28"/>
              </w:rPr>
              <w:t>➡</w:t>
            </w:r>
            <w:r w:rsidRPr="0091521D">
              <w:rPr>
                <w:rFonts w:eastAsia="Times New Roman"/>
                <w:b/>
                <w:bCs/>
                <w:i/>
                <w:szCs w:val="28"/>
              </w:rPr>
              <w:t xml:space="preserve"> Gợi ý trả lời:</w:t>
            </w:r>
            <w:r w:rsidRPr="0091521D">
              <w:rPr>
                <w:rFonts w:eastAsia="Times New Roman"/>
                <w:i/>
                <w:szCs w:val="28"/>
              </w:rPr>
              <w:t>Em học được cách trân trọng mẹ và tình cảm gia đình, đồng thời hiểu hơn về sự hi sinh thầm lặng của mẹ dành cho con cái.</w:t>
            </w:r>
          </w:p>
          <w:p w:rsidR="005D2751" w:rsidRPr="00AE4425" w:rsidRDefault="005D2751" w:rsidP="005D68FE">
            <w:pPr>
              <w:jc w:val="both"/>
              <w:rPr>
                <w:rFonts w:eastAsia="Times New Roman"/>
                <w:b/>
                <w:szCs w:val="28"/>
                <w:lang w:val="vi-VN"/>
              </w:rPr>
            </w:pPr>
            <w:r w:rsidRPr="00AE4425">
              <w:rPr>
                <w:rFonts w:eastAsia="Times New Roman"/>
                <w:b/>
                <w:szCs w:val="28"/>
                <w:lang w:val="vi-VN"/>
              </w:rPr>
              <w:t>B2: Thực hiện nhiệm vụ</w:t>
            </w:r>
          </w:p>
          <w:p w:rsidR="005D2751" w:rsidRPr="00AE4425" w:rsidRDefault="005D2751" w:rsidP="005D68FE">
            <w:pPr>
              <w:jc w:val="both"/>
              <w:rPr>
                <w:rFonts w:eastAsia="Times New Roman"/>
                <w:szCs w:val="28"/>
                <w:lang w:val="vi-VN"/>
              </w:rPr>
            </w:pPr>
            <w:r w:rsidRPr="00AE4425">
              <w:rPr>
                <w:rFonts w:eastAsia="Times New Roman"/>
                <w:szCs w:val="28"/>
              </w:rPr>
              <w:t xml:space="preserve">- </w:t>
            </w:r>
            <w:r w:rsidRPr="00AE4425">
              <w:rPr>
                <w:rFonts w:eastAsia="Times New Roman"/>
                <w:szCs w:val="28"/>
                <w:lang w:val="vi-VN"/>
              </w:rPr>
              <w:t xml:space="preserve">HS suy nghĩ và viết ra giấy. </w:t>
            </w:r>
          </w:p>
          <w:p w:rsidR="005D2751" w:rsidRPr="00AE4425" w:rsidRDefault="005D2751" w:rsidP="005D68FE">
            <w:pPr>
              <w:jc w:val="both"/>
              <w:rPr>
                <w:rFonts w:eastAsia="Times New Roman"/>
                <w:b/>
                <w:szCs w:val="28"/>
                <w:lang w:val="vi-VN"/>
              </w:rPr>
            </w:pPr>
            <w:r w:rsidRPr="00AE4425">
              <w:rPr>
                <w:rFonts w:eastAsia="Times New Roman"/>
                <w:b/>
                <w:szCs w:val="28"/>
                <w:lang w:val="vi-VN"/>
              </w:rPr>
              <w:t>B3: Báo cáo, thảo luận</w:t>
            </w:r>
          </w:p>
          <w:p w:rsidR="005D2751" w:rsidRPr="00AE4425" w:rsidRDefault="005D2751" w:rsidP="005D68FE">
            <w:pPr>
              <w:jc w:val="both"/>
              <w:rPr>
                <w:rFonts w:eastAsia="Times New Roman"/>
                <w:szCs w:val="28"/>
                <w:lang w:val="vi-VN"/>
              </w:rPr>
            </w:pPr>
            <w:r w:rsidRPr="00AE4425">
              <w:rPr>
                <w:rFonts w:eastAsia="Times New Roman"/>
                <w:szCs w:val="28"/>
              </w:rPr>
              <w:t xml:space="preserve">- </w:t>
            </w:r>
            <w:r w:rsidRPr="00AE4425">
              <w:rPr>
                <w:rFonts w:eastAsia="Times New Roman"/>
                <w:szCs w:val="28"/>
                <w:lang w:val="vi-VN"/>
              </w:rPr>
              <w:t xml:space="preserve">GV mời 2,3 HS chia sẻ. </w:t>
            </w:r>
          </w:p>
          <w:p w:rsidR="005D2751" w:rsidRPr="00AE4425" w:rsidRDefault="005D2751" w:rsidP="005D68FE">
            <w:pPr>
              <w:jc w:val="both"/>
              <w:rPr>
                <w:rFonts w:eastAsia="Times New Roman"/>
                <w:b/>
                <w:szCs w:val="28"/>
                <w:lang w:val="vi-VN"/>
              </w:rPr>
            </w:pPr>
            <w:r w:rsidRPr="00AE4425">
              <w:rPr>
                <w:rFonts w:eastAsia="Times New Roman"/>
                <w:b/>
                <w:szCs w:val="28"/>
                <w:lang w:val="vi-VN"/>
              </w:rPr>
              <w:t>B4: Kết luận, nhận định</w:t>
            </w:r>
          </w:p>
          <w:p w:rsidR="005D2751" w:rsidRPr="00AE4425" w:rsidRDefault="005D2751" w:rsidP="005D68FE">
            <w:pPr>
              <w:pStyle w:val="Vnbnnidung0"/>
              <w:spacing w:after="0" w:line="240" w:lineRule="auto"/>
              <w:ind w:firstLine="0"/>
              <w:jc w:val="both"/>
              <w:rPr>
                <w:b/>
                <w:i/>
                <w:color w:val="FF0000"/>
                <w:szCs w:val="28"/>
                <w:lang w:val="vi-VN"/>
              </w:rPr>
            </w:pPr>
            <w:r w:rsidRPr="00AE4425">
              <w:rPr>
                <w:szCs w:val="28"/>
              </w:rPr>
              <w:t xml:space="preserve">- </w:t>
            </w:r>
            <w:r w:rsidRPr="00AE4425">
              <w:rPr>
                <w:szCs w:val="28"/>
                <w:lang w:val="vi-VN"/>
              </w:rPr>
              <w:t>GV tổng hợp kết quả từ những chia sẻ của HS.</w:t>
            </w:r>
          </w:p>
        </w:tc>
        <w:tc>
          <w:tcPr>
            <w:tcW w:w="5220" w:type="dxa"/>
          </w:tcPr>
          <w:p w:rsidR="005D2751" w:rsidRPr="00AE4425" w:rsidRDefault="005D2751" w:rsidP="005D68FE">
            <w:pPr>
              <w:pStyle w:val="Vnbnnidung0"/>
              <w:spacing w:after="0" w:line="240" w:lineRule="auto"/>
              <w:ind w:firstLine="0"/>
              <w:jc w:val="both"/>
              <w:rPr>
                <w:b/>
                <w:color w:val="FF0000"/>
                <w:szCs w:val="28"/>
              </w:rPr>
            </w:pPr>
            <w:r w:rsidRPr="00AE4425">
              <w:rPr>
                <w:b/>
                <w:color w:val="FF0000"/>
                <w:szCs w:val="28"/>
              </w:rPr>
              <w:lastRenderedPageBreak/>
              <w:t>IV. Luyện tập</w:t>
            </w:r>
          </w:p>
          <w:p w:rsidR="005D2751" w:rsidRPr="00AE4425" w:rsidRDefault="005D2751" w:rsidP="005D68FE">
            <w:pPr>
              <w:pStyle w:val="Vnbnnidung0"/>
              <w:spacing w:after="0" w:line="240" w:lineRule="auto"/>
              <w:ind w:firstLine="0"/>
              <w:jc w:val="both"/>
              <w:rPr>
                <w:b/>
                <w:color w:val="FF0000"/>
                <w:szCs w:val="28"/>
              </w:rPr>
            </w:pPr>
          </w:p>
        </w:tc>
      </w:tr>
      <w:tr w:rsidR="005D2751" w:rsidRPr="00692C98" w:rsidTr="005D68FE">
        <w:tc>
          <w:tcPr>
            <w:tcW w:w="10255" w:type="dxa"/>
            <w:gridSpan w:val="2"/>
          </w:tcPr>
          <w:p w:rsidR="005D2751" w:rsidRPr="00692C98" w:rsidRDefault="005D2751" w:rsidP="005D68FE">
            <w:pPr>
              <w:pStyle w:val="Vnbnnidung0"/>
              <w:spacing w:after="0" w:line="240" w:lineRule="auto"/>
              <w:ind w:firstLine="0"/>
              <w:jc w:val="center"/>
              <w:rPr>
                <w:b/>
                <w:i/>
                <w:color w:val="FF0000"/>
                <w:szCs w:val="28"/>
              </w:rPr>
            </w:pPr>
            <w:r>
              <w:rPr>
                <w:b/>
                <w:i/>
                <w:color w:val="FF0000"/>
                <w:szCs w:val="28"/>
              </w:rPr>
              <w:lastRenderedPageBreak/>
              <w:t>VẬN DỤNG</w:t>
            </w:r>
          </w:p>
        </w:tc>
      </w:tr>
      <w:tr w:rsidR="005D2751" w:rsidTr="005D68FE">
        <w:tc>
          <w:tcPr>
            <w:tcW w:w="5035" w:type="dxa"/>
          </w:tcPr>
          <w:p w:rsidR="005D2751" w:rsidRDefault="005D2751" w:rsidP="005D68FE">
            <w:pPr>
              <w:widowControl w:val="0"/>
              <w:tabs>
                <w:tab w:val="left" w:pos="851"/>
                <w:tab w:val="left" w:pos="1228"/>
              </w:tabs>
              <w:autoSpaceDE w:val="0"/>
              <w:autoSpaceDN w:val="0"/>
              <w:jc w:val="both"/>
              <w:rPr>
                <w:b/>
                <w:szCs w:val="28"/>
              </w:rPr>
            </w:pPr>
            <w:r w:rsidRPr="0086367B">
              <w:rPr>
                <w:b/>
                <w:szCs w:val="28"/>
              </w:rPr>
              <w:t xml:space="preserve">B1: Chuyển giao nhiệm vụ: </w:t>
            </w:r>
            <w:r w:rsidRPr="0086367B">
              <w:rPr>
                <w:szCs w:val="28"/>
              </w:rPr>
              <w:t xml:space="preserve">GV yêu cầu HS trao đổi trình bày suy nghĩ của mình về vấn đề: </w:t>
            </w:r>
            <w:r w:rsidRPr="0091521D">
              <w:rPr>
                <w:b/>
                <w:szCs w:val="28"/>
              </w:rPr>
              <w:t xml:space="preserve">Viết một đoạn văn ngắn nêu suy nghĩ của em về tình mẫu tử </w:t>
            </w:r>
          </w:p>
          <w:p w:rsidR="005D2751" w:rsidRPr="0086367B" w:rsidRDefault="005D2751" w:rsidP="005D68FE">
            <w:pPr>
              <w:widowControl w:val="0"/>
              <w:tabs>
                <w:tab w:val="left" w:pos="851"/>
                <w:tab w:val="left" w:pos="1228"/>
              </w:tabs>
              <w:autoSpaceDE w:val="0"/>
              <w:autoSpaceDN w:val="0"/>
              <w:jc w:val="both"/>
              <w:rPr>
                <w:szCs w:val="28"/>
              </w:rPr>
            </w:pPr>
            <w:r w:rsidRPr="0086367B">
              <w:rPr>
                <w:b/>
                <w:szCs w:val="28"/>
              </w:rPr>
              <w:t xml:space="preserve">B2: Thực hiện nhiệm vụ: </w:t>
            </w:r>
            <w:r w:rsidRPr="0086367B">
              <w:rPr>
                <w:szCs w:val="28"/>
              </w:rPr>
              <w:t>HS làm ở nhà, gửi lên nhóm zalo của lớp.</w:t>
            </w:r>
          </w:p>
          <w:p w:rsidR="005D2751" w:rsidRPr="0086367B" w:rsidRDefault="005D2751" w:rsidP="005D68FE">
            <w:pPr>
              <w:widowControl w:val="0"/>
              <w:tabs>
                <w:tab w:val="left" w:pos="851"/>
                <w:tab w:val="left" w:pos="1228"/>
              </w:tabs>
              <w:autoSpaceDE w:val="0"/>
              <w:autoSpaceDN w:val="0"/>
              <w:jc w:val="both"/>
              <w:rPr>
                <w:szCs w:val="28"/>
              </w:rPr>
            </w:pPr>
            <w:r w:rsidRPr="0086367B">
              <w:rPr>
                <w:b/>
                <w:szCs w:val="28"/>
              </w:rPr>
              <w:t xml:space="preserve">B3: Báo cáo, thảo luận: </w:t>
            </w:r>
            <w:r w:rsidRPr="0086367B">
              <w:rPr>
                <w:szCs w:val="28"/>
              </w:rPr>
              <w:t>HS trao đổi, gópý.</w:t>
            </w:r>
          </w:p>
          <w:p w:rsidR="005D2751" w:rsidRPr="0086367B" w:rsidRDefault="005D2751" w:rsidP="005D68FE">
            <w:pPr>
              <w:widowControl w:val="0"/>
              <w:tabs>
                <w:tab w:val="left" w:pos="851"/>
                <w:tab w:val="left" w:pos="1228"/>
              </w:tabs>
              <w:autoSpaceDE w:val="0"/>
              <w:autoSpaceDN w:val="0"/>
              <w:jc w:val="both"/>
              <w:rPr>
                <w:szCs w:val="28"/>
              </w:rPr>
            </w:pPr>
            <w:r w:rsidRPr="0086367B">
              <w:rPr>
                <w:b/>
                <w:szCs w:val="28"/>
              </w:rPr>
              <w:t xml:space="preserve">B4: Kết luận, nhận định: </w:t>
            </w:r>
            <w:r w:rsidRPr="0086367B">
              <w:rPr>
                <w:szCs w:val="28"/>
              </w:rPr>
              <w:t xml:space="preserve">GV nhận xét, </w:t>
            </w:r>
            <w:r w:rsidRPr="0086367B">
              <w:rPr>
                <w:szCs w:val="28"/>
              </w:rPr>
              <w:lastRenderedPageBreak/>
              <w:t>chố</w:t>
            </w:r>
            <w:r w:rsidRPr="0086367B">
              <w:rPr>
                <w:szCs w:val="28"/>
                <w:lang w:val="vi-VN"/>
              </w:rPr>
              <w:t>t ý.</w:t>
            </w:r>
          </w:p>
          <w:p w:rsidR="005D2751" w:rsidRDefault="005D2751" w:rsidP="005D68FE">
            <w:pPr>
              <w:pStyle w:val="Vnbnnidung0"/>
              <w:spacing w:after="0" w:line="240" w:lineRule="auto"/>
              <w:ind w:firstLine="0"/>
              <w:jc w:val="both"/>
              <w:rPr>
                <w:b/>
                <w:i/>
                <w:color w:val="FF0000"/>
                <w:szCs w:val="28"/>
                <w:lang w:val="vi-VN"/>
              </w:rPr>
            </w:pPr>
          </w:p>
        </w:tc>
        <w:tc>
          <w:tcPr>
            <w:tcW w:w="5220" w:type="dxa"/>
          </w:tcPr>
          <w:p w:rsidR="005D2751" w:rsidRDefault="005D2751" w:rsidP="005D68FE">
            <w:pPr>
              <w:widowControl w:val="0"/>
              <w:tabs>
                <w:tab w:val="left" w:pos="851"/>
                <w:tab w:val="left" w:pos="1235"/>
              </w:tabs>
              <w:autoSpaceDE w:val="0"/>
              <w:autoSpaceDN w:val="0"/>
              <w:jc w:val="both"/>
              <w:rPr>
                <w:b/>
                <w:szCs w:val="28"/>
              </w:rPr>
            </w:pPr>
            <w:r w:rsidRPr="0091521D">
              <w:rPr>
                <w:b/>
                <w:szCs w:val="28"/>
              </w:rPr>
              <w:lastRenderedPageBreak/>
              <w:t>Viết một đoạn văn ngắn nêu suy nghĩ của em về tình mẫu tử</w:t>
            </w:r>
          </w:p>
          <w:p w:rsidR="005D2751" w:rsidRPr="0086367B" w:rsidRDefault="005D2751" w:rsidP="005D68FE">
            <w:pPr>
              <w:widowControl w:val="0"/>
              <w:tabs>
                <w:tab w:val="left" w:pos="851"/>
                <w:tab w:val="left" w:pos="1228"/>
              </w:tabs>
              <w:autoSpaceDE w:val="0"/>
              <w:autoSpaceDN w:val="0"/>
              <w:jc w:val="center"/>
              <w:rPr>
                <w:szCs w:val="28"/>
              </w:rPr>
            </w:pPr>
            <w:r w:rsidRPr="003647F6">
              <w:rPr>
                <w:szCs w:val="28"/>
                <w:u w:val="single"/>
              </w:rPr>
              <w:t>Gợi ý</w:t>
            </w:r>
            <w:r w:rsidRPr="0086367B">
              <w:rPr>
                <w:szCs w:val="28"/>
              </w:rPr>
              <w:t>:</w:t>
            </w:r>
          </w:p>
          <w:p w:rsidR="005D2751" w:rsidRPr="0091521D" w:rsidRDefault="005D2751" w:rsidP="005D68FE">
            <w:pPr>
              <w:widowControl w:val="0"/>
              <w:tabs>
                <w:tab w:val="left" w:pos="851"/>
                <w:tab w:val="left" w:pos="1235"/>
              </w:tabs>
              <w:autoSpaceDE w:val="0"/>
              <w:autoSpaceDN w:val="0"/>
              <w:jc w:val="both"/>
              <w:rPr>
                <w:i/>
                <w:iCs/>
                <w:szCs w:val="28"/>
              </w:rPr>
            </w:pPr>
            <w:r w:rsidRPr="0091521D">
              <w:rPr>
                <w:b/>
                <w:bCs/>
                <w:i/>
                <w:iCs/>
                <w:szCs w:val="28"/>
              </w:rPr>
              <w:t>Tình mẫu tử</w:t>
            </w:r>
            <w:r w:rsidRPr="0091521D">
              <w:rPr>
                <w:i/>
                <w:iCs/>
                <w:szCs w:val="28"/>
              </w:rPr>
              <w:t xml:space="preserve"> là một trong những tình cảm thiêng liêng và cao quý nhất trong cuộc đời mỗi con người. Từ khi ta cất tiếng khóc chào đời, mẹ là người đầu tiên ôm ta vào lòng, chăm lo từng bữa ăn, giấc ngủ. Tình yêu của mẹ luôn âm thầm, bền bỉ và vô điều </w:t>
            </w:r>
            <w:r w:rsidRPr="0091521D">
              <w:rPr>
                <w:i/>
                <w:iCs/>
                <w:szCs w:val="28"/>
              </w:rPr>
              <w:lastRenderedPageBreak/>
              <w:t>kiện. Dù cuộc sống có vất vả, gian nan đến đâu, mẹ vẫn sẵn sàng hi sinh tất cả vì con cái. Mỗi cử chỉ, lời nói, ánh mắt của mẹ đều chất chứa biết bao yêu thương. Bởi vậy, chúng ta cần biết ơn, yêu quý và trân trọng mẹ bằng những hành động nhỏ nhất – từ một lời hỏi han, một cái ôm đến việc cố gắng học tập tốt để mẹ vui lòng. Tình mẫu tử chính là ngọn lửa ấm áp sưởi ấm trái tim ta suốt đời.</w:t>
            </w:r>
          </w:p>
          <w:p w:rsidR="005D2751" w:rsidRDefault="005D2751" w:rsidP="005D68FE">
            <w:pPr>
              <w:pStyle w:val="Vnbnnidung0"/>
              <w:spacing w:after="0" w:line="240" w:lineRule="auto"/>
              <w:ind w:firstLine="0"/>
              <w:jc w:val="both"/>
              <w:rPr>
                <w:b/>
                <w:i/>
                <w:color w:val="FF0000"/>
                <w:szCs w:val="28"/>
                <w:lang w:val="vi-VN"/>
              </w:rPr>
            </w:pPr>
          </w:p>
        </w:tc>
      </w:tr>
      <w:tr w:rsidR="005D2751" w:rsidTr="005D68FE">
        <w:tc>
          <w:tcPr>
            <w:tcW w:w="10255" w:type="dxa"/>
            <w:gridSpan w:val="2"/>
          </w:tcPr>
          <w:p w:rsidR="005D2751" w:rsidRDefault="005D2751" w:rsidP="005D68FE">
            <w:pPr>
              <w:shd w:val="clear" w:color="auto" w:fill="FFFFFF"/>
              <w:jc w:val="center"/>
              <w:outlineLvl w:val="2"/>
              <w:rPr>
                <w:b/>
                <w:szCs w:val="28"/>
              </w:rPr>
            </w:pPr>
            <w:r w:rsidRPr="0086762A">
              <w:rPr>
                <w:szCs w:val="28"/>
              </w:rPr>
              <w:lastRenderedPageBreak/>
              <w:sym w:font="Wingdings" w:char="F076"/>
            </w:r>
            <w:r w:rsidRPr="00512013">
              <w:rPr>
                <w:b/>
                <w:szCs w:val="28"/>
              </w:rPr>
              <w:t xml:space="preserve">HƯỚNG DẪN </w:t>
            </w:r>
            <w:r>
              <w:rPr>
                <w:b/>
                <w:szCs w:val="28"/>
              </w:rPr>
              <w:t>TỰ HỌC</w:t>
            </w:r>
          </w:p>
          <w:p w:rsidR="005D2751" w:rsidRDefault="005D2751" w:rsidP="005D68FE">
            <w:pPr>
              <w:shd w:val="clear" w:color="auto" w:fill="FFFFFF"/>
              <w:jc w:val="both"/>
              <w:outlineLvl w:val="2"/>
              <w:rPr>
                <w:b/>
                <w:szCs w:val="28"/>
              </w:rPr>
            </w:pPr>
            <w:r>
              <w:rPr>
                <w:b/>
                <w:szCs w:val="28"/>
              </w:rPr>
              <w:t>1</w:t>
            </w:r>
            <w:r w:rsidRPr="00742C42">
              <w:rPr>
                <w:b/>
                <w:szCs w:val="28"/>
              </w:rPr>
              <w:t>. Bài vừa học:</w:t>
            </w:r>
          </w:p>
          <w:p w:rsidR="005D2751" w:rsidRPr="0091521D" w:rsidRDefault="005D2751" w:rsidP="005D68FE">
            <w:pPr>
              <w:shd w:val="clear" w:color="auto" w:fill="FFFFFF"/>
              <w:jc w:val="both"/>
              <w:outlineLvl w:val="2"/>
              <w:rPr>
                <w:bCs/>
                <w:color w:val="auto"/>
                <w:szCs w:val="28"/>
              </w:rPr>
            </w:pPr>
            <w:r w:rsidRPr="0091521D">
              <w:rPr>
                <w:bCs/>
                <w:color w:val="auto"/>
                <w:szCs w:val="28"/>
              </w:rPr>
              <w:t>Hoàn thành vào vở học bài luyện tập và vận dụng</w:t>
            </w:r>
          </w:p>
          <w:p w:rsidR="005D2751" w:rsidRPr="0091521D" w:rsidRDefault="005D2751" w:rsidP="005D68FE">
            <w:pPr>
              <w:rPr>
                <w:b/>
                <w:color w:val="0070C0"/>
                <w:szCs w:val="28"/>
              </w:rPr>
            </w:pPr>
            <w:r w:rsidRPr="00742C42">
              <w:rPr>
                <w:rFonts w:eastAsia="Times New Roman"/>
                <w:b/>
                <w:bCs/>
                <w:szCs w:val="28"/>
              </w:rPr>
              <w:t>2. Bài sắp học:</w:t>
            </w:r>
            <w:r w:rsidRPr="0091521D">
              <w:rPr>
                <w:b/>
                <w:color w:val="0070C0"/>
                <w:szCs w:val="28"/>
              </w:rPr>
              <w:t xml:space="preserve">VIẾT       </w:t>
            </w:r>
          </w:p>
          <w:p w:rsidR="005D2751" w:rsidRDefault="005D2751" w:rsidP="005D68FE">
            <w:pPr>
              <w:jc w:val="center"/>
              <w:rPr>
                <w:b/>
                <w:color w:val="FF0000"/>
                <w:szCs w:val="28"/>
              </w:rPr>
            </w:pPr>
            <w:r w:rsidRPr="0091521D">
              <w:rPr>
                <w:b/>
                <w:color w:val="FF0000"/>
                <w:szCs w:val="28"/>
              </w:rPr>
              <w:t>VIẾT BÀI VĂN BIỂU CẢM VỀ CON NGƯỜI</w:t>
            </w:r>
          </w:p>
          <w:p w:rsidR="005D2751" w:rsidRPr="0091521D" w:rsidRDefault="005D2751" w:rsidP="005D2751">
            <w:pPr>
              <w:pStyle w:val="ListParagraph"/>
              <w:numPr>
                <w:ilvl w:val="0"/>
                <w:numId w:val="6"/>
              </w:numPr>
              <w:rPr>
                <w:bCs/>
                <w:color w:val="auto"/>
                <w:szCs w:val="28"/>
              </w:rPr>
            </w:pPr>
            <w:r w:rsidRPr="0091521D">
              <w:rPr>
                <w:bCs/>
                <w:color w:val="auto"/>
                <w:szCs w:val="28"/>
              </w:rPr>
              <w:t>Chuẩn bị phần hướng dẫn phân tích kiểu văn bản trong SGK/107</w:t>
            </w:r>
          </w:p>
          <w:p w:rsidR="005D2751" w:rsidRPr="0091521D" w:rsidRDefault="005D2751" w:rsidP="005D2751">
            <w:pPr>
              <w:pStyle w:val="ListParagraph"/>
              <w:numPr>
                <w:ilvl w:val="0"/>
                <w:numId w:val="6"/>
              </w:numPr>
              <w:rPr>
                <w:bCs/>
                <w:color w:val="auto"/>
                <w:szCs w:val="28"/>
              </w:rPr>
            </w:pPr>
            <w:r w:rsidRPr="0091521D">
              <w:rPr>
                <w:bCs/>
                <w:color w:val="auto"/>
                <w:szCs w:val="28"/>
              </w:rPr>
              <w:t>Viết một đoạn văn trình bày cảm xúc của em về một người thân trong gia đình.</w:t>
            </w:r>
          </w:p>
          <w:p w:rsidR="005D2751" w:rsidRPr="0091521D" w:rsidRDefault="005D2751" w:rsidP="005D68FE">
            <w:pPr>
              <w:widowControl w:val="0"/>
              <w:jc w:val="both"/>
              <w:rPr>
                <w:b/>
                <w:i/>
                <w:color w:val="FF0000"/>
                <w:szCs w:val="28"/>
              </w:rPr>
            </w:pPr>
          </w:p>
        </w:tc>
      </w:tr>
    </w:tbl>
    <w:p w:rsidR="00DC10B6" w:rsidRPr="005D2751" w:rsidRDefault="00DC10B6" w:rsidP="005D2751"/>
    <w:sectPr w:rsidR="00DC10B6" w:rsidRPr="005D2751" w:rsidSect="00DC10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egoe UI Emoji">
    <w:altName w:val="Segoe UI Symbol"/>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53FE1"/>
    <w:multiLevelType w:val="multilevel"/>
    <w:tmpl w:val="B6D8EC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7C71067"/>
    <w:multiLevelType w:val="multilevel"/>
    <w:tmpl w:val="C8C83D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3D8D1980"/>
    <w:multiLevelType w:val="hybridMultilevel"/>
    <w:tmpl w:val="E50458FA"/>
    <w:lvl w:ilvl="0" w:tplc="C8F861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0F5054"/>
    <w:multiLevelType w:val="hybridMultilevel"/>
    <w:tmpl w:val="CCF8FA70"/>
    <w:lvl w:ilvl="0" w:tplc="21C044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2F3E19"/>
    <w:multiLevelType w:val="multilevel"/>
    <w:tmpl w:val="2C30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0461DD"/>
    <w:multiLevelType w:val="multilevel"/>
    <w:tmpl w:val="6E868F5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5D2751"/>
    <w:rsid w:val="005D2751"/>
    <w:rsid w:val="00DC10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7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qFormat/>
    <w:rsid w:val="005D2751"/>
    <w:pPr>
      <w:ind w:left="720"/>
      <w:contextualSpacing/>
    </w:pPr>
  </w:style>
  <w:style w:type="table" w:styleId="TableGrid">
    <w:name w:val="Table Grid"/>
    <w:aliases w:val="trongbang,Bảng TK"/>
    <w:basedOn w:val="TableNormal"/>
    <w:uiPriority w:val="39"/>
    <w:qFormat/>
    <w:rsid w:val="005D2751"/>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5D2751"/>
    <w:rPr>
      <w:rFonts w:eastAsia="Times New Roman" w:cs="Times New Roman"/>
    </w:rPr>
  </w:style>
  <w:style w:type="paragraph" w:customStyle="1" w:styleId="Vnbnnidung0">
    <w:name w:val="Văn bản nội dung"/>
    <w:basedOn w:val="Normal"/>
    <w:link w:val="Vnbnnidung"/>
    <w:rsid w:val="005D2751"/>
    <w:pPr>
      <w:widowControl w:val="0"/>
      <w:spacing w:after="40" w:line="286" w:lineRule="auto"/>
      <w:ind w:firstLine="400"/>
    </w:pPr>
    <w:rPr>
      <w:rFonts w:eastAsia="Times New Roman" w:cs="Times New Roman"/>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5D2751"/>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D27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5D275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1274</Words>
  <Characters>7268</Characters>
  <Application>Microsoft Office Word</Application>
  <DocSecurity>0</DocSecurity>
  <Lines>60</Lines>
  <Paragraphs>17</Paragraphs>
  <ScaleCrop>false</ScaleCrop>
  <Company/>
  <LinksUpToDate>false</LinksUpToDate>
  <CharactersWithSpaces>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2025-05-01T15:00:00Z</dcterms:created>
  <dcterms:modified xsi:type="dcterms:W3CDTF">2025-05-01T15:03:00Z</dcterms:modified>
</cp:coreProperties>
</file>