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05"/>
        <w:gridCol w:w="4655"/>
      </w:tblGrid>
      <w:tr w:rsidR="00817AE1" w:rsidRPr="004F7299" w:rsidTr="00560629">
        <w:tc>
          <w:tcPr>
            <w:tcW w:w="5341" w:type="dxa"/>
            <w:shd w:val="clear" w:color="auto" w:fill="auto"/>
          </w:tcPr>
          <w:p w:rsidR="00817AE1" w:rsidRPr="00D510F9" w:rsidRDefault="00817AE1" w:rsidP="00560629">
            <w:pPr>
              <w:rPr>
                <w:bCs/>
                <w:sz w:val="28"/>
                <w:szCs w:val="28"/>
              </w:rPr>
            </w:pPr>
            <w:r w:rsidRPr="00A37ADB">
              <w:rPr>
                <w:bCs/>
              </w:rPr>
              <w:t xml:space="preserve">  </w:t>
            </w:r>
            <w:r>
              <w:rPr>
                <w:bCs/>
              </w:rPr>
              <w:t xml:space="preserve"> </w:t>
            </w:r>
            <w:r w:rsidR="00D510F9">
              <w:rPr>
                <w:bCs/>
              </w:rPr>
              <w:t xml:space="preserve"> </w:t>
            </w:r>
            <w:bookmarkStart w:id="0" w:name="_GoBack"/>
            <w:bookmarkEnd w:id="0"/>
            <w:r w:rsidR="00AF1DD0" w:rsidRPr="00D510F9">
              <w:rPr>
                <w:bCs/>
                <w:sz w:val="28"/>
                <w:szCs w:val="28"/>
              </w:rPr>
              <w:t>HĐĐ ĐỘI HUYỆN PHÚ HOÀ</w:t>
            </w:r>
          </w:p>
          <w:p w:rsidR="00817AE1" w:rsidRPr="00D510F9" w:rsidRDefault="00AF1DD0" w:rsidP="00560629">
            <w:pPr>
              <w:rPr>
                <w:b/>
                <w:sz w:val="28"/>
                <w:szCs w:val="28"/>
              </w:rPr>
            </w:pPr>
            <w:r w:rsidRPr="00D510F9">
              <w:rPr>
                <w:b/>
                <w:sz w:val="28"/>
                <w:szCs w:val="28"/>
              </w:rPr>
              <w:t xml:space="preserve">   </w:t>
            </w:r>
            <w:r w:rsidR="00817AE1" w:rsidRPr="00D510F9">
              <w:rPr>
                <w:b/>
                <w:sz w:val="28"/>
                <w:szCs w:val="28"/>
              </w:rPr>
              <w:t xml:space="preserve">LIÊN </w:t>
            </w:r>
            <w:r w:rsidR="00817AE1" w:rsidRPr="00D510F9">
              <w:rPr>
                <w:b/>
                <w:sz w:val="28"/>
                <w:szCs w:val="28"/>
                <w:u w:val="single"/>
              </w:rPr>
              <w:t>ĐỘI THCS TRẦN</w:t>
            </w:r>
            <w:r w:rsidR="00817AE1" w:rsidRPr="00D510F9">
              <w:rPr>
                <w:b/>
                <w:sz w:val="28"/>
                <w:szCs w:val="28"/>
              </w:rPr>
              <w:t xml:space="preserve"> HÀO                                               </w:t>
            </w:r>
          </w:p>
          <w:p w:rsidR="00817AE1" w:rsidRPr="00D510F9" w:rsidRDefault="0039538B" w:rsidP="00560629">
            <w:pPr>
              <w:rPr>
                <w:b/>
                <w:sz w:val="28"/>
                <w:szCs w:val="28"/>
              </w:rPr>
            </w:pPr>
            <w:r w:rsidRPr="00D510F9">
              <w:rPr>
                <w:b/>
                <w:sz w:val="28"/>
                <w:szCs w:val="28"/>
              </w:rPr>
              <w:t xml:space="preserve">   </w:t>
            </w:r>
            <w:r w:rsidR="00817AE1" w:rsidRPr="00D510F9">
              <w:rPr>
                <w:sz w:val="28"/>
                <w:szCs w:val="28"/>
              </w:rPr>
              <w:t xml:space="preserve">   </w:t>
            </w:r>
            <w:r w:rsidRPr="00D510F9">
              <w:rPr>
                <w:sz w:val="28"/>
                <w:szCs w:val="28"/>
              </w:rPr>
              <w:t xml:space="preserve">   </w:t>
            </w:r>
            <w:r w:rsidR="00AF1DD0" w:rsidRPr="00D510F9">
              <w:rPr>
                <w:sz w:val="28"/>
                <w:szCs w:val="28"/>
              </w:rPr>
              <w:t xml:space="preserve">    </w:t>
            </w:r>
            <w:r w:rsidRPr="00D510F9">
              <w:rPr>
                <w:sz w:val="28"/>
                <w:szCs w:val="28"/>
              </w:rPr>
              <w:t xml:space="preserve"> </w:t>
            </w:r>
            <w:r w:rsidR="00213DCC" w:rsidRPr="00D510F9">
              <w:rPr>
                <w:sz w:val="28"/>
                <w:szCs w:val="28"/>
              </w:rPr>
              <w:t xml:space="preserve">Số: 15 </w:t>
            </w:r>
            <w:r w:rsidRPr="00D510F9">
              <w:rPr>
                <w:sz w:val="28"/>
                <w:szCs w:val="28"/>
              </w:rPr>
              <w:t>/</w:t>
            </w:r>
            <w:r w:rsidR="00817AE1" w:rsidRPr="00D510F9">
              <w:rPr>
                <w:sz w:val="28"/>
                <w:szCs w:val="28"/>
              </w:rPr>
              <w:t xml:space="preserve"> KH</w:t>
            </w:r>
            <w:r w:rsidRPr="00D510F9">
              <w:rPr>
                <w:sz w:val="28"/>
                <w:szCs w:val="28"/>
              </w:rPr>
              <w:t>-</w:t>
            </w:r>
            <w:r w:rsidR="00817AE1" w:rsidRPr="00D510F9">
              <w:rPr>
                <w:sz w:val="28"/>
                <w:szCs w:val="28"/>
              </w:rPr>
              <w:t>TH</w:t>
            </w:r>
          </w:p>
          <w:p w:rsidR="00817AE1" w:rsidRPr="004F7299" w:rsidRDefault="00817AE1" w:rsidP="00560629">
            <w:pPr>
              <w:jc w:val="center"/>
              <w:rPr>
                <w:i/>
              </w:rPr>
            </w:pPr>
          </w:p>
        </w:tc>
        <w:tc>
          <w:tcPr>
            <w:tcW w:w="5341" w:type="dxa"/>
            <w:shd w:val="clear" w:color="auto" w:fill="auto"/>
          </w:tcPr>
          <w:p w:rsidR="00817AE1" w:rsidRPr="004F7299" w:rsidRDefault="00817AE1" w:rsidP="00560629">
            <w:pPr>
              <w:jc w:val="center"/>
              <w:rPr>
                <w:i/>
              </w:rPr>
            </w:pPr>
          </w:p>
          <w:p w:rsidR="00817AE1" w:rsidRPr="004F7299" w:rsidRDefault="00817AE1" w:rsidP="00560629">
            <w:pPr>
              <w:rPr>
                <w:i/>
              </w:rPr>
            </w:pPr>
          </w:p>
          <w:p w:rsidR="0039538B" w:rsidRDefault="0039538B" w:rsidP="00560629">
            <w:pPr>
              <w:jc w:val="center"/>
              <w:rPr>
                <w:i/>
              </w:rPr>
            </w:pPr>
          </w:p>
          <w:p w:rsidR="0039538B" w:rsidRDefault="0039538B" w:rsidP="00560629">
            <w:pPr>
              <w:jc w:val="center"/>
              <w:rPr>
                <w:i/>
              </w:rPr>
            </w:pPr>
          </w:p>
          <w:p w:rsidR="00817AE1" w:rsidRPr="004F7299" w:rsidRDefault="00817AE1" w:rsidP="00560629">
            <w:pPr>
              <w:jc w:val="center"/>
              <w:rPr>
                <w:i/>
              </w:rPr>
            </w:pPr>
            <w:r>
              <w:rPr>
                <w:i/>
              </w:rPr>
              <w:t>Hoà Quang Nam</w:t>
            </w:r>
            <w:r w:rsidRPr="004F7299">
              <w:rPr>
                <w:i/>
              </w:rPr>
              <w:t xml:space="preserve">, ngày </w:t>
            </w:r>
            <w:r>
              <w:rPr>
                <w:i/>
              </w:rPr>
              <w:t>4</w:t>
            </w:r>
            <w:r w:rsidRPr="004F7299">
              <w:rPr>
                <w:i/>
              </w:rPr>
              <w:t xml:space="preserve"> tháng </w:t>
            </w:r>
            <w:r>
              <w:rPr>
                <w:i/>
              </w:rPr>
              <w:t>3</w:t>
            </w:r>
            <w:r w:rsidRPr="004F7299">
              <w:rPr>
                <w:i/>
              </w:rPr>
              <w:t xml:space="preserve"> năm 20</w:t>
            </w:r>
            <w:r>
              <w:rPr>
                <w:i/>
              </w:rPr>
              <w:t>24</w:t>
            </w:r>
          </w:p>
          <w:p w:rsidR="00817AE1" w:rsidRPr="004F7299" w:rsidRDefault="00817AE1" w:rsidP="00560629">
            <w:pPr>
              <w:jc w:val="center"/>
              <w:rPr>
                <w:i/>
              </w:rPr>
            </w:pPr>
          </w:p>
        </w:tc>
      </w:tr>
    </w:tbl>
    <w:p w:rsidR="00817AE1" w:rsidRPr="00F95CAD" w:rsidRDefault="00817AE1" w:rsidP="00817AE1">
      <w:pPr>
        <w:spacing w:line="312" w:lineRule="auto"/>
        <w:jc w:val="center"/>
        <w:rPr>
          <w:b/>
          <w:sz w:val="28"/>
          <w:szCs w:val="28"/>
        </w:rPr>
      </w:pPr>
      <w:r w:rsidRPr="00F95CAD">
        <w:rPr>
          <w:b/>
          <w:sz w:val="28"/>
          <w:szCs w:val="28"/>
        </w:rPr>
        <w:t>KẾ HOẠCH</w:t>
      </w:r>
    </w:p>
    <w:p w:rsidR="00817AE1" w:rsidRPr="00F95CAD" w:rsidRDefault="00817AE1" w:rsidP="00817AE1">
      <w:pPr>
        <w:spacing w:line="312" w:lineRule="auto"/>
        <w:jc w:val="center"/>
        <w:rPr>
          <w:b/>
          <w:i/>
          <w:spacing w:val="-16"/>
          <w:sz w:val="28"/>
          <w:szCs w:val="28"/>
        </w:rPr>
      </w:pPr>
      <w:r w:rsidRPr="00F95CAD">
        <w:rPr>
          <w:b/>
          <w:spacing w:val="-16"/>
          <w:sz w:val="28"/>
          <w:szCs w:val="28"/>
        </w:rPr>
        <w:t xml:space="preserve">Tổ chức Hội thi thời trang </w:t>
      </w:r>
      <w:r w:rsidRPr="00F95CAD">
        <w:rPr>
          <w:b/>
          <w:i/>
          <w:spacing w:val="-16"/>
          <w:sz w:val="28"/>
          <w:szCs w:val="28"/>
        </w:rPr>
        <w:t xml:space="preserve">“Nói không với đồ nilon, đồ nhựa, chung tay bảo vệ môi trường” </w:t>
      </w:r>
    </w:p>
    <w:p w:rsidR="00817AE1" w:rsidRPr="00F95CAD" w:rsidRDefault="00817AE1" w:rsidP="00817AE1">
      <w:pPr>
        <w:spacing w:line="312" w:lineRule="auto"/>
        <w:jc w:val="center"/>
        <w:rPr>
          <w:b/>
          <w:i/>
          <w:spacing w:val="-16"/>
          <w:sz w:val="28"/>
          <w:szCs w:val="28"/>
        </w:rPr>
      </w:pPr>
      <w:r w:rsidRPr="00F95CAD">
        <w:rPr>
          <w:b/>
          <w:spacing w:val="-16"/>
          <w:sz w:val="28"/>
          <w:szCs w:val="28"/>
        </w:rPr>
        <w:t>hưởng ứng phong trào làm cho thế giới sạch hơn</w:t>
      </w:r>
    </w:p>
    <w:p w:rsidR="00817AE1" w:rsidRPr="00F95CAD" w:rsidRDefault="00817AE1" w:rsidP="00817AE1">
      <w:pPr>
        <w:spacing w:line="312" w:lineRule="auto"/>
        <w:jc w:val="center"/>
        <w:rPr>
          <w:b/>
          <w:sz w:val="28"/>
          <w:szCs w:val="28"/>
        </w:rPr>
      </w:pPr>
      <w:r w:rsidRPr="00F95CAD">
        <w:rPr>
          <w:b/>
          <w:sz w:val="28"/>
          <w:szCs w:val="28"/>
        </w:rPr>
        <w:t>Năm học 20</w:t>
      </w:r>
      <w:r>
        <w:rPr>
          <w:b/>
          <w:sz w:val="28"/>
          <w:szCs w:val="28"/>
        </w:rPr>
        <w:t>23</w:t>
      </w:r>
      <w:r w:rsidRPr="00F95CAD">
        <w:rPr>
          <w:b/>
          <w:sz w:val="28"/>
          <w:szCs w:val="28"/>
        </w:rPr>
        <w:t>-202</w:t>
      </w:r>
      <w:r>
        <w:rPr>
          <w:b/>
          <w:sz w:val="28"/>
          <w:szCs w:val="28"/>
        </w:rPr>
        <w:t>4</w:t>
      </w:r>
    </w:p>
    <w:p w:rsidR="00817AE1" w:rsidRPr="006A735B" w:rsidRDefault="00817AE1" w:rsidP="00817AE1">
      <w:pPr>
        <w:spacing w:line="312" w:lineRule="auto"/>
        <w:jc w:val="center"/>
        <w:rPr>
          <w:b/>
          <w:sz w:val="14"/>
        </w:rPr>
      </w:pPr>
    </w:p>
    <w:p w:rsidR="00817AE1" w:rsidRPr="00A34DEC" w:rsidRDefault="00817AE1" w:rsidP="00817AE1">
      <w:pPr>
        <w:spacing w:line="312" w:lineRule="auto"/>
        <w:ind w:firstLine="601"/>
        <w:jc w:val="both"/>
        <w:rPr>
          <w:sz w:val="28"/>
          <w:szCs w:val="28"/>
        </w:rPr>
      </w:pPr>
      <w:r w:rsidRPr="00A34DEC">
        <w:rPr>
          <w:sz w:val="28"/>
          <w:szCs w:val="28"/>
        </w:rPr>
        <w:t>Thực hiện kế hoạch của nhà trường năm học 20</w:t>
      </w:r>
      <w:r>
        <w:rPr>
          <w:sz w:val="28"/>
          <w:szCs w:val="28"/>
        </w:rPr>
        <w:t>23</w:t>
      </w:r>
      <w:r w:rsidRPr="00A34DEC">
        <w:rPr>
          <w:sz w:val="28"/>
          <w:szCs w:val="28"/>
        </w:rPr>
        <w:t>-202</w:t>
      </w:r>
      <w:r>
        <w:rPr>
          <w:sz w:val="28"/>
          <w:szCs w:val="28"/>
        </w:rPr>
        <w:t>4</w:t>
      </w:r>
      <w:r w:rsidRPr="00A34DEC">
        <w:rPr>
          <w:sz w:val="28"/>
          <w:szCs w:val="28"/>
        </w:rPr>
        <w:t>; chương trình công tác Đội năm h</w:t>
      </w:r>
      <w:r>
        <w:rPr>
          <w:sz w:val="28"/>
          <w:szCs w:val="28"/>
        </w:rPr>
        <w:t>ọc: 2023-2024</w:t>
      </w:r>
      <w:r w:rsidRPr="00A34DEC">
        <w:rPr>
          <w:sz w:val="28"/>
          <w:szCs w:val="28"/>
        </w:rPr>
        <w:t>;</w:t>
      </w:r>
    </w:p>
    <w:p w:rsidR="00817AE1" w:rsidRPr="00A34DEC" w:rsidRDefault="00817AE1" w:rsidP="00817AE1">
      <w:pPr>
        <w:spacing w:line="312" w:lineRule="auto"/>
        <w:ind w:firstLine="601"/>
        <w:rPr>
          <w:sz w:val="28"/>
          <w:szCs w:val="28"/>
        </w:rPr>
      </w:pPr>
      <w:r w:rsidRPr="00A34DEC">
        <w:rPr>
          <w:sz w:val="28"/>
          <w:szCs w:val="28"/>
        </w:rPr>
        <w:t xml:space="preserve">Chào mừng kỉ niệm </w:t>
      </w:r>
      <w:r>
        <w:rPr>
          <w:sz w:val="28"/>
          <w:szCs w:val="28"/>
        </w:rPr>
        <w:t>93</w:t>
      </w:r>
      <w:r w:rsidRPr="00A34DEC">
        <w:rPr>
          <w:sz w:val="28"/>
          <w:szCs w:val="28"/>
        </w:rPr>
        <w:t xml:space="preserve"> năm ngày thành lập Đoàn TNCS Hồ Chí Minh (26/3/1931 – </w:t>
      </w:r>
      <w:r>
        <w:rPr>
          <w:sz w:val="28"/>
          <w:szCs w:val="28"/>
        </w:rPr>
        <w:t>26/3/2024</w:t>
      </w:r>
      <w:r w:rsidRPr="00A34DEC">
        <w:rPr>
          <w:sz w:val="28"/>
          <w:szCs w:val="28"/>
        </w:rPr>
        <w:t>);</w:t>
      </w:r>
    </w:p>
    <w:p w:rsidR="00817AE1" w:rsidRPr="00A34DEC" w:rsidRDefault="00817AE1" w:rsidP="00817AE1">
      <w:pPr>
        <w:spacing w:line="312" w:lineRule="auto"/>
        <w:ind w:firstLine="601"/>
        <w:jc w:val="both"/>
        <w:rPr>
          <w:color w:val="000000"/>
          <w:sz w:val="28"/>
          <w:szCs w:val="28"/>
        </w:rPr>
      </w:pPr>
      <w:r w:rsidRPr="00A34DEC">
        <w:rPr>
          <w:sz w:val="28"/>
          <w:szCs w:val="28"/>
        </w:rPr>
        <w:t xml:space="preserve">Liên đội trường THCS Trần Hào xây dựng kế hoạch tổ chức Hội thi thời trang với chủ đề </w:t>
      </w:r>
      <w:r w:rsidRPr="00A34DEC">
        <w:rPr>
          <w:b/>
          <w:i/>
          <w:spacing w:val="-16"/>
          <w:sz w:val="28"/>
          <w:szCs w:val="28"/>
        </w:rPr>
        <w:t xml:space="preserve">“Nói không với đồ nilon, đồ nhựa, chung tay bảo vệ môi trường”  </w:t>
      </w:r>
      <w:r w:rsidRPr="00A34DEC">
        <w:rPr>
          <w:sz w:val="28"/>
          <w:szCs w:val="28"/>
        </w:rPr>
        <w:t>với các nội dung sau:</w:t>
      </w:r>
    </w:p>
    <w:p w:rsidR="00817AE1" w:rsidRPr="004F7299" w:rsidRDefault="00817AE1" w:rsidP="00817AE1">
      <w:pPr>
        <w:spacing w:line="312" w:lineRule="auto"/>
        <w:jc w:val="both"/>
        <w:rPr>
          <w:rStyle w:val="Strong"/>
          <w:color w:val="000000"/>
          <w:bdr w:val="none" w:sz="0" w:space="0" w:color="auto" w:frame="1"/>
        </w:rPr>
      </w:pPr>
      <w:r w:rsidRPr="004F7299">
        <w:rPr>
          <w:rStyle w:val="Strong"/>
          <w:color w:val="000000"/>
          <w:bdr w:val="none" w:sz="0" w:space="0" w:color="auto" w:frame="1"/>
        </w:rPr>
        <w:t>I. MỤC ĐÍCH, YÊU CẦU:</w:t>
      </w:r>
    </w:p>
    <w:p w:rsidR="00817AE1" w:rsidRPr="00A34DEC" w:rsidRDefault="00817AE1" w:rsidP="00817AE1">
      <w:pPr>
        <w:spacing w:line="312" w:lineRule="auto"/>
        <w:ind w:firstLine="720"/>
        <w:jc w:val="both"/>
        <w:rPr>
          <w:b/>
          <w:bCs/>
          <w:color w:val="000000"/>
          <w:sz w:val="28"/>
          <w:szCs w:val="28"/>
          <w:bdr w:val="none" w:sz="0" w:space="0" w:color="auto" w:frame="1"/>
        </w:rPr>
      </w:pPr>
      <w:r w:rsidRPr="00A34DEC">
        <w:rPr>
          <w:color w:val="000000"/>
          <w:sz w:val="28"/>
          <w:szCs w:val="28"/>
        </w:rPr>
        <w:t>Thông qua hội thi Đội viên, thiếu  niên được trang bị thêm các kiến thức về bảo vệ môi trường, hạn chế và dần hình thành thói quen nói không với đồ nilon, đồ nhựa.</w:t>
      </w:r>
    </w:p>
    <w:p w:rsidR="00817AE1" w:rsidRPr="00A34DEC" w:rsidRDefault="00817AE1" w:rsidP="00817AE1">
      <w:pPr>
        <w:spacing w:line="312" w:lineRule="auto"/>
        <w:ind w:firstLine="720"/>
        <w:jc w:val="both"/>
        <w:rPr>
          <w:b/>
          <w:bCs/>
          <w:color w:val="000000"/>
          <w:sz w:val="28"/>
          <w:szCs w:val="28"/>
          <w:bdr w:val="none" w:sz="0" w:space="0" w:color="auto" w:frame="1"/>
        </w:rPr>
      </w:pPr>
      <w:r w:rsidRPr="00A34DEC">
        <w:rPr>
          <w:color w:val="000000"/>
          <w:sz w:val="28"/>
          <w:szCs w:val="28"/>
        </w:rPr>
        <w:t>Hình thành tư duy sáng tạo, sự quan sát với môi trường xung quanh. Thể hiện lòng yêu thiên nhiên và môi trường sống quanh ta. Làm cho môi trường sống ngày càng Xanh - sạch - đẹp hơn.</w:t>
      </w:r>
    </w:p>
    <w:p w:rsidR="00817AE1" w:rsidRPr="00A34DEC" w:rsidRDefault="00817AE1" w:rsidP="00817AE1">
      <w:pPr>
        <w:spacing w:line="312" w:lineRule="auto"/>
        <w:ind w:firstLine="720"/>
        <w:jc w:val="both"/>
        <w:rPr>
          <w:b/>
          <w:bCs/>
          <w:color w:val="000000"/>
          <w:sz w:val="28"/>
          <w:szCs w:val="28"/>
          <w:bdr w:val="none" w:sz="0" w:space="0" w:color="auto" w:frame="1"/>
        </w:rPr>
      </w:pPr>
      <w:r w:rsidRPr="00A34DEC">
        <w:rPr>
          <w:color w:val="000000"/>
          <w:sz w:val="28"/>
          <w:szCs w:val="28"/>
        </w:rPr>
        <w:t>Thông qua hội thi làm cho cộng đồng xã hội nâng cao nhận thức, phát huy tinh thần trách nhiệm, ý thức bảo vệ môi trường.</w:t>
      </w:r>
    </w:p>
    <w:p w:rsidR="00817AE1" w:rsidRPr="004F7299" w:rsidRDefault="00817AE1" w:rsidP="00817AE1">
      <w:pPr>
        <w:spacing w:line="312" w:lineRule="auto"/>
        <w:jc w:val="both"/>
        <w:rPr>
          <w:b/>
          <w:lang w:val="nl-NL"/>
        </w:rPr>
      </w:pPr>
      <w:r w:rsidRPr="004F7299">
        <w:rPr>
          <w:b/>
          <w:lang w:val="nl-NL"/>
        </w:rPr>
        <w:t>II. NỘI DUNG:</w:t>
      </w:r>
    </w:p>
    <w:p w:rsidR="00817AE1" w:rsidRPr="00A34DEC" w:rsidRDefault="00817AE1" w:rsidP="00817AE1">
      <w:pPr>
        <w:spacing w:line="312" w:lineRule="auto"/>
        <w:jc w:val="both"/>
        <w:rPr>
          <w:b/>
          <w:sz w:val="28"/>
          <w:szCs w:val="28"/>
          <w:lang w:val="nl-NL"/>
        </w:rPr>
      </w:pPr>
      <w:r w:rsidRPr="00A34DEC">
        <w:rPr>
          <w:b/>
          <w:sz w:val="28"/>
          <w:szCs w:val="28"/>
          <w:lang w:val="nl-NL"/>
        </w:rPr>
        <w:t xml:space="preserve">1. Thời gian – Địa điểm: </w:t>
      </w:r>
    </w:p>
    <w:p w:rsidR="00817AE1" w:rsidRPr="00A34DEC" w:rsidRDefault="00817AE1" w:rsidP="00817AE1">
      <w:pPr>
        <w:spacing w:line="312" w:lineRule="auto"/>
        <w:ind w:firstLine="720"/>
        <w:jc w:val="both"/>
        <w:rPr>
          <w:b/>
          <w:sz w:val="28"/>
          <w:szCs w:val="28"/>
          <w:lang w:val="nl-NL"/>
        </w:rPr>
      </w:pPr>
      <w:r w:rsidRPr="00A34DEC">
        <w:rPr>
          <w:sz w:val="28"/>
          <w:szCs w:val="28"/>
          <w:lang w:val="nl-NL"/>
        </w:rPr>
        <w:t>Vào lú</w:t>
      </w:r>
      <w:r>
        <w:rPr>
          <w:sz w:val="28"/>
          <w:szCs w:val="28"/>
          <w:lang w:val="nl-NL"/>
        </w:rPr>
        <w:t>c 9</w:t>
      </w:r>
      <w:r w:rsidRPr="00A34DEC">
        <w:rPr>
          <w:sz w:val="28"/>
          <w:szCs w:val="28"/>
          <w:lang w:val="nl-NL"/>
        </w:rPr>
        <w:t xml:space="preserve">h20’ ngày </w:t>
      </w:r>
      <w:r>
        <w:rPr>
          <w:sz w:val="28"/>
          <w:szCs w:val="28"/>
          <w:lang w:val="nl-NL"/>
        </w:rPr>
        <w:t>25</w:t>
      </w:r>
      <w:r w:rsidRPr="00A34DEC">
        <w:rPr>
          <w:sz w:val="28"/>
          <w:szCs w:val="28"/>
          <w:lang w:val="nl-NL"/>
        </w:rPr>
        <w:t>/3/20</w:t>
      </w:r>
      <w:r>
        <w:rPr>
          <w:sz w:val="28"/>
          <w:szCs w:val="28"/>
          <w:lang w:val="nl-NL"/>
        </w:rPr>
        <w:t>24</w:t>
      </w:r>
      <w:r w:rsidRPr="00A34DEC">
        <w:rPr>
          <w:sz w:val="28"/>
          <w:szCs w:val="28"/>
          <w:lang w:val="nl-NL"/>
        </w:rPr>
        <w:t>, tại sân khấu  trường THCS Trần Hào.</w:t>
      </w:r>
    </w:p>
    <w:p w:rsidR="00817AE1" w:rsidRPr="00A34DEC" w:rsidRDefault="00817AE1" w:rsidP="00817AE1">
      <w:pPr>
        <w:spacing w:line="312" w:lineRule="auto"/>
        <w:jc w:val="both"/>
        <w:rPr>
          <w:sz w:val="28"/>
          <w:szCs w:val="28"/>
          <w:lang w:val="nl-NL"/>
        </w:rPr>
      </w:pPr>
      <w:r w:rsidRPr="00A34DEC">
        <w:rPr>
          <w:b/>
          <w:sz w:val="28"/>
          <w:szCs w:val="28"/>
          <w:lang w:val="nl-NL"/>
        </w:rPr>
        <w:t>2. Chủ đề hội thi</w:t>
      </w:r>
      <w:r w:rsidRPr="00A34DEC">
        <w:rPr>
          <w:sz w:val="28"/>
          <w:szCs w:val="28"/>
          <w:lang w:val="nl-NL"/>
        </w:rPr>
        <w:t xml:space="preserve">: </w:t>
      </w:r>
    </w:p>
    <w:p w:rsidR="00817AE1" w:rsidRPr="00A34DEC" w:rsidRDefault="00817AE1" w:rsidP="00817AE1">
      <w:pPr>
        <w:spacing w:line="312" w:lineRule="auto"/>
        <w:ind w:firstLine="720"/>
        <w:jc w:val="both"/>
        <w:rPr>
          <w:sz w:val="28"/>
          <w:szCs w:val="28"/>
          <w:lang w:val="nl-NL"/>
        </w:rPr>
      </w:pPr>
      <w:r w:rsidRPr="00A34DEC">
        <w:rPr>
          <w:b/>
          <w:i/>
          <w:spacing w:val="-16"/>
          <w:sz w:val="28"/>
          <w:szCs w:val="28"/>
        </w:rPr>
        <w:t>“Nói không với đồ nilon, đồ nhựa, chung tay bảo vệ môi trường”</w:t>
      </w:r>
    </w:p>
    <w:p w:rsidR="00817AE1" w:rsidRPr="00A34DEC" w:rsidRDefault="00817AE1" w:rsidP="00817AE1">
      <w:pPr>
        <w:spacing w:line="312" w:lineRule="auto"/>
        <w:jc w:val="both"/>
        <w:rPr>
          <w:b/>
          <w:sz w:val="28"/>
          <w:szCs w:val="28"/>
          <w:lang w:val="nl-NL"/>
        </w:rPr>
      </w:pPr>
      <w:r w:rsidRPr="00A34DEC">
        <w:rPr>
          <w:b/>
          <w:sz w:val="28"/>
          <w:szCs w:val="28"/>
          <w:lang w:val="nl-NL"/>
        </w:rPr>
        <w:t>3. Chất liệu:</w:t>
      </w:r>
    </w:p>
    <w:p w:rsidR="00817AE1" w:rsidRPr="00A34DEC" w:rsidRDefault="00817AE1" w:rsidP="00817AE1">
      <w:pPr>
        <w:spacing w:line="312" w:lineRule="auto"/>
        <w:jc w:val="both"/>
        <w:rPr>
          <w:spacing w:val="-10"/>
          <w:sz w:val="28"/>
          <w:szCs w:val="28"/>
          <w:lang w:val="nl-NL"/>
        </w:rPr>
      </w:pPr>
      <w:r w:rsidRPr="00A34DEC">
        <w:rPr>
          <w:b/>
          <w:sz w:val="28"/>
          <w:szCs w:val="28"/>
          <w:lang w:val="nl-NL"/>
        </w:rPr>
        <w:tab/>
      </w:r>
      <w:r w:rsidRPr="00A34DEC">
        <w:rPr>
          <w:spacing w:val="-10"/>
          <w:sz w:val="28"/>
          <w:szCs w:val="28"/>
          <w:lang w:val="nl-NL"/>
        </w:rPr>
        <w:t>100% từ thiên nhiên, không sử dụng đồ nilon, đồ nhựa, đồ công nghiệp</w:t>
      </w:r>
    </w:p>
    <w:p w:rsidR="00817AE1" w:rsidRPr="00A34DEC" w:rsidRDefault="00817AE1" w:rsidP="00817AE1">
      <w:pPr>
        <w:spacing w:line="312" w:lineRule="auto"/>
        <w:jc w:val="both"/>
        <w:rPr>
          <w:sz w:val="28"/>
          <w:szCs w:val="28"/>
          <w:lang w:val="nl-NL"/>
        </w:rPr>
      </w:pPr>
      <w:r w:rsidRPr="00A34DEC">
        <w:rPr>
          <w:b/>
          <w:sz w:val="28"/>
          <w:szCs w:val="28"/>
          <w:lang w:val="nl-NL"/>
        </w:rPr>
        <w:lastRenderedPageBreak/>
        <w:t>4. Đối tượng:</w:t>
      </w:r>
      <w:r w:rsidRPr="00A34DEC">
        <w:rPr>
          <w:sz w:val="28"/>
          <w:szCs w:val="28"/>
          <w:lang w:val="nl-NL"/>
        </w:rPr>
        <w:t xml:space="preserve"> </w:t>
      </w:r>
    </w:p>
    <w:p w:rsidR="00817AE1" w:rsidRPr="00A34DEC" w:rsidRDefault="00817AE1" w:rsidP="00817AE1">
      <w:pPr>
        <w:spacing w:line="312" w:lineRule="auto"/>
        <w:jc w:val="both"/>
        <w:rPr>
          <w:sz w:val="28"/>
          <w:szCs w:val="28"/>
          <w:lang w:val="nl-NL"/>
        </w:rPr>
      </w:pPr>
      <w:r w:rsidRPr="00A34DEC">
        <w:rPr>
          <w:sz w:val="28"/>
          <w:szCs w:val="28"/>
          <w:lang w:val="nl-NL"/>
        </w:rPr>
        <w:t xml:space="preserve">         Đội viên, thiếu niên lớp 6</w:t>
      </w:r>
      <w:r>
        <w:rPr>
          <w:sz w:val="28"/>
          <w:szCs w:val="28"/>
          <w:lang w:val="nl-NL"/>
        </w:rPr>
        <w:t>,7,8,9</w:t>
      </w:r>
      <w:r w:rsidRPr="00A34DEC">
        <w:rPr>
          <w:sz w:val="28"/>
          <w:szCs w:val="28"/>
          <w:lang w:val="nl-NL"/>
        </w:rPr>
        <w:t xml:space="preserve"> đang học tập tại trường năm học 20</w:t>
      </w:r>
      <w:r>
        <w:rPr>
          <w:sz w:val="28"/>
          <w:szCs w:val="28"/>
          <w:lang w:val="nl-NL"/>
        </w:rPr>
        <w:t>23</w:t>
      </w:r>
      <w:r w:rsidRPr="00A34DEC">
        <w:rPr>
          <w:sz w:val="28"/>
          <w:szCs w:val="28"/>
          <w:lang w:val="nl-NL"/>
        </w:rPr>
        <w:t xml:space="preserve"> - 202</w:t>
      </w:r>
      <w:r>
        <w:rPr>
          <w:sz w:val="28"/>
          <w:szCs w:val="28"/>
          <w:lang w:val="nl-NL"/>
        </w:rPr>
        <w:t>4</w:t>
      </w:r>
      <w:r w:rsidRPr="00A34DEC">
        <w:rPr>
          <w:sz w:val="28"/>
          <w:szCs w:val="28"/>
          <w:lang w:val="nl-NL"/>
        </w:rPr>
        <w:t>.</w:t>
      </w:r>
    </w:p>
    <w:p w:rsidR="00817AE1" w:rsidRPr="00A34DEC" w:rsidRDefault="00817AE1" w:rsidP="00817AE1">
      <w:pPr>
        <w:spacing w:line="312" w:lineRule="auto"/>
        <w:jc w:val="both"/>
        <w:rPr>
          <w:b/>
          <w:sz w:val="28"/>
          <w:szCs w:val="28"/>
          <w:lang w:val="nl-NL"/>
        </w:rPr>
      </w:pPr>
      <w:r w:rsidRPr="00A34DEC">
        <w:rPr>
          <w:b/>
          <w:sz w:val="28"/>
          <w:szCs w:val="28"/>
          <w:lang w:val="nl-NL"/>
        </w:rPr>
        <w:t>5. Số lượng:</w:t>
      </w:r>
    </w:p>
    <w:p w:rsidR="00817AE1" w:rsidRPr="00A34DEC" w:rsidRDefault="00817AE1" w:rsidP="00817AE1">
      <w:pPr>
        <w:spacing w:line="312" w:lineRule="auto"/>
        <w:jc w:val="both"/>
        <w:rPr>
          <w:sz w:val="28"/>
          <w:szCs w:val="28"/>
          <w:lang w:val="nl-NL"/>
        </w:rPr>
      </w:pPr>
      <w:r w:rsidRPr="00A34DEC">
        <w:rPr>
          <w:sz w:val="28"/>
          <w:szCs w:val="28"/>
          <w:lang w:val="nl-NL"/>
        </w:rPr>
        <w:t xml:space="preserve">         - Mỗi Chi đ</w:t>
      </w:r>
      <w:r>
        <w:rPr>
          <w:sz w:val="28"/>
          <w:szCs w:val="28"/>
          <w:lang w:val="nl-NL"/>
        </w:rPr>
        <w:t>ội</w:t>
      </w:r>
      <w:r w:rsidRPr="00A34DEC">
        <w:rPr>
          <w:sz w:val="28"/>
          <w:szCs w:val="28"/>
          <w:lang w:val="nl-NL"/>
        </w:rPr>
        <w:t xml:space="preserve"> dự thi 04 sản phẩm thời trang (02 cho nam và 02 cho nữ), biểu diễn thời trang trên nền nhạc Liên đội chuẩn bị.</w:t>
      </w:r>
    </w:p>
    <w:p w:rsidR="00817AE1" w:rsidRPr="00A34DEC" w:rsidRDefault="00817AE1" w:rsidP="00817AE1">
      <w:pPr>
        <w:spacing w:line="312" w:lineRule="auto"/>
        <w:jc w:val="both"/>
        <w:rPr>
          <w:b/>
          <w:sz w:val="28"/>
          <w:szCs w:val="28"/>
          <w:lang w:val="nl-NL"/>
        </w:rPr>
      </w:pPr>
      <w:r w:rsidRPr="00A34DEC">
        <w:rPr>
          <w:b/>
          <w:sz w:val="28"/>
          <w:szCs w:val="28"/>
          <w:lang w:val="nl-NL"/>
        </w:rPr>
        <w:t>6. Một số quy định khác</w:t>
      </w:r>
    </w:p>
    <w:p w:rsidR="00817AE1" w:rsidRPr="00A34DEC" w:rsidRDefault="00817AE1" w:rsidP="00817AE1">
      <w:pPr>
        <w:spacing w:line="312" w:lineRule="auto"/>
        <w:ind w:firstLine="720"/>
        <w:jc w:val="both"/>
        <w:rPr>
          <w:sz w:val="28"/>
          <w:szCs w:val="28"/>
          <w:lang w:val="nl-NL"/>
        </w:rPr>
      </w:pPr>
      <w:r w:rsidRPr="00A34DEC">
        <w:rPr>
          <w:sz w:val="28"/>
          <w:szCs w:val="28"/>
          <w:lang w:val="nl-NL"/>
        </w:rPr>
        <w:t xml:space="preserve">- Thời gian dành cho mỗi đơn vị dự thi không quá 05 phút. </w:t>
      </w:r>
    </w:p>
    <w:p w:rsidR="00817AE1" w:rsidRPr="00A34DEC" w:rsidRDefault="00817AE1" w:rsidP="00817AE1">
      <w:pPr>
        <w:spacing w:line="312" w:lineRule="auto"/>
        <w:ind w:firstLine="720"/>
        <w:jc w:val="both"/>
        <w:rPr>
          <w:sz w:val="28"/>
          <w:szCs w:val="28"/>
          <w:lang w:val="nl-NL"/>
        </w:rPr>
      </w:pPr>
      <w:r w:rsidRPr="00A34DEC">
        <w:rPr>
          <w:sz w:val="28"/>
          <w:szCs w:val="28"/>
          <w:lang w:val="nl-NL"/>
        </w:rPr>
        <w:t>- Trang phục thiết kế được lấy nguyên vật liệu 100% từ thiên nhiên phù hợp với chủ đề.</w:t>
      </w:r>
    </w:p>
    <w:p w:rsidR="00817AE1" w:rsidRPr="00A34DEC" w:rsidRDefault="00817AE1" w:rsidP="00817AE1">
      <w:pPr>
        <w:spacing w:line="312" w:lineRule="auto"/>
        <w:ind w:firstLine="720"/>
        <w:jc w:val="both"/>
        <w:rPr>
          <w:sz w:val="28"/>
          <w:szCs w:val="28"/>
          <w:lang w:val="nl-NL"/>
        </w:rPr>
      </w:pPr>
      <w:r w:rsidRPr="00A34DEC">
        <w:rPr>
          <w:sz w:val="28"/>
          <w:szCs w:val="28"/>
          <w:lang w:val="nl-NL"/>
        </w:rPr>
        <w:t>- Các Chi đội tự viết lời giới thiệu về phần thi của Chi đội mình (giới thiệu về chất liệu, thiết kế....).</w:t>
      </w:r>
    </w:p>
    <w:p w:rsidR="00817AE1" w:rsidRPr="00A34DEC" w:rsidRDefault="00817AE1" w:rsidP="00817AE1">
      <w:pPr>
        <w:spacing w:line="312" w:lineRule="auto"/>
        <w:jc w:val="both"/>
        <w:rPr>
          <w:b/>
          <w:sz w:val="28"/>
          <w:szCs w:val="28"/>
          <w:lang w:val="nl-NL"/>
        </w:rPr>
      </w:pPr>
      <w:r w:rsidRPr="00A34DEC">
        <w:rPr>
          <w:b/>
          <w:sz w:val="28"/>
          <w:szCs w:val="28"/>
          <w:lang w:val="nl-NL"/>
        </w:rPr>
        <w:t>7. Quy định chấm điểm:</w:t>
      </w:r>
    </w:p>
    <w:p w:rsidR="00817AE1" w:rsidRPr="00A34DEC" w:rsidRDefault="00817AE1" w:rsidP="00817AE1">
      <w:pPr>
        <w:spacing w:line="312" w:lineRule="auto"/>
        <w:jc w:val="both"/>
        <w:rPr>
          <w:sz w:val="28"/>
          <w:szCs w:val="28"/>
          <w:lang w:val="nl-NL"/>
        </w:rPr>
      </w:pPr>
      <w:r w:rsidRPr="00A34DEC">
        <w:rPr>
          <w:sz w:val="28"/>
          <w:szCs w:val="28"/>
          <w:lang w:val="nl-NL"/>
        </w:rPr>
        <w:tab/>
        <w:t>- Thang điểm 10 phân bố như sau:</w:t>
      </w:r>
    </w:p>
    <w:p w:rsidR="00817AE1" w:rsidRPr="00A34DEC" w:rsidRDefault="00817AE1" w:rsidP="00817AE1">
      <w:pPr>
        <w:spacing w:line="312" w:lineRule="auto"/>
        <w:ind w:left="720" w:firstLine="720"/>
        <w:jc w:val="both"/>
        <w:rPr>
          <w:sz w:val="28"/>
          <w:szCs w:val="28"/>
          <w:lang w:val="nl-NL"/>
        </w:rPr>
      </w:pPr>
      <w:r w:rsidRPr="00A34DEC">
        <w:rPr>
          <w:sz w:val="28"/>
          <w:szCs w:val="28"/>
          <w:lang w:val="nl-NL"/>
        </w:rPr>
        <w:t>+ Trang phục đúng chủ đề: 1đ</w:t>
      </w:r>
    </w:p>
    <w:p w:rsidR="00817AE1" w:rsidRPr="00A34DEC" w:rsidRDefault="00817AE1" w:rsidP="00817AE1">
      <w:pPr>
        <w:spacing w:line="312" w:lineRule="auto"/>
        <w:ind w:left="720" w:firstLine="720"/>
        <w:jc w:val="both"/>
        <w:rPr>
          <w:sz w:val="28"/>
          <w:szCs w:val="28"/>
          <w:lang w:val="nl-NL"/>
        </w:rPr>
      </w:pPr>
      <w:r w:rsidRPr="00A34DEC">
        <w:rPr>
          <w:sz w:val="28"/>
          <w:szCs w:val="28"/>
          <w:lang w:val="nl-NL"/>
        </w:rPr>
        <w:t>+ Thiết kế trang phục: 5đ</w:t>
      </w:r>
    </w:p>
    <w:p w:rsidR="00817AE1" w:rsidRPr="00A34DEC" w:rsidRDefault="00817AE1" w:rsidP="00817AE1">
      <w:pPr>
        <w:spacing w:line="312" w:lineRule="auto"/>
        <w:ind w:left="720" w:firstLine="720"/>
        <w:jc w:val="both"/>
        <w:rPr>
          <w:sz w:val="28"/>
          <w:szCs w:val="28"/>
          <w:lang w:val="nl-NL"/>
        </w:rPr>
      </w:pPr>
      <w:r w:rsidRPr="00A34DEC">
        <w:rPr>
          <w:sz w:val="28"/>
          <w:szCs w:val="28"/>
          <w:lang w:val="nl-NL"/>
        </w:rPr>
        <w:t>+ Lời bình: 2đ</w:t>
      </w:r>
    </w:p>
    <w:p w:rsidR="00817AE1" w:rsidRPr="00A34DEC" w:rsidRDefault="00817AE1" w:rsidP="00817AE1">
      <w:pPr>
        <w:spacing w:line="312" w:lineRule="auto"/>
        <w:ind w:left="720" w:firstLine="720"/>
        <w:jc w:val="both"/>
        <w:rPr>
          <w:sz w:val="28"/>
          <w:szCs w:val="28"/>
          <w:lang w:val="nl-NL"/>
        </w:rPr>
      </w:pPr>
      <w:r w:rsidRPr="00A34DEC">
        <w:rPr>
          <w:sz w:val="28"/>
          <w:szCs w:val="28"/>
          <w:lang w:val="nl-NL"/>
        </w:rPr>
        <w:t>+ Trình diễn: 2đ</w:t>
      </w:r>
    </w:p>
    <w:p w:rsidR="00817AE1" w:rsidRPr="00A34DEC" w:rsidRDefault="00817AE1" w:rsidP="00817AE1">
      <w:pPr>
        <w:spacing w:line="312" w:lineRule="auto"/>
        <w:ind w:left="720" w:firstLine="720"/>
        <w:jc w:val="both"/>
        <w:rPr>
          <w:i/>
          <w:sz w:val="28"/>
          <w:szCs w:val="28"/>
          <w:lang w:val="nl-NL"/>
        </w:rPr>
      </w:pPr>
      <w:r w:rsidRPr="00A34DEC">
        <w:rPr>
          <w:i/>
          <w:sz w:val="28"/>
          <w:szCs w:val="28"/>
          <w:lang w:val="nl-NL"/>
        </w:rPr>
        <w:t>(điểm trên là điểm tối đa, giám khảo có thể cho điểm thấp nhất là 0,5đ)</w:t>
      </w:r>
    </w:p>
    <w:p w:rsidR="00817AE1" w:rsidRPr="00A34DEC" w:rsidRDefault="00817AE1" w:rsidP="00817AE1">
      <w:pPr>
        <w:spacing w:line="312" w:lineRule="auto"/>
        <w:jc w:val="both"/>
        <w:rPr>
          <w:b/>
          <w:sz w:val="28"/>
          <w:szCs w:val="28"/>
          <w:lang w:val="nl-NL"/>
        </w:rPr>
      </w:pPr>
      <w:r w:rsidRPr="00A34DEC">
        <w:rPr>
          <w:b/>
          <w:sz w:val="28"/>
          <w:szCs w:val="28"/>
          <w:lang w:val="nl-NL"/>
        </w:rPr>
        <w:t>8. Khen thưởng, kỷ luật:</w:t>
      </w:r>
    </w:p>
    <w:p w:rsidR="00817AE1" w:rsidRPr="00A34DEC" w:rsidRDefault="00817AE1" w:rsidP="00817AE1">
      <w:pPr>
        <w:spacing w:line="312" w:lineRule="auto"/>
        <w:ind w:firstLine="720"/>
        <w:jc w:val="both"/>
        <w:rPr>
          <w:sz w:val="28"/>
          <w:szCs w:val="28"/>
          <w:lang w:val="nl-NL"/>
        </w:rPr>
      </w:pPr>
      <w:r w:rsidRPr="00A34DEC">
        <w:rPr>
          <w:b/>
          <w:sz w:val="28"/>
          <w:szCs w:val="28"/>
          <w:lang w:val="nl-NL"/>
        </w:rPr>
        <w:t xml:space="preserve">a. Khen thưởng: </w:t>
      </w:r>
      <w:r w:rsidRPr="00A34DEC">
        <w:rPr>
          <w:sz w:val="28"/>
          <w:szCs w:val="28"/>
          <w:lang w:val="nl-NL"/>
        </w:rPr>
        <w:t>cơ cấu theo từng khối lớp riêng</w:t>
      </w:r>
    </w:p>
    <w:p w:rsidR="00817AE1" w:rsidRPr="00A34DEC" w:rsidRDefault="00817AE1" w:rsidP="00817AE1">
      <w:pPr>
        <w:spacing w:line="312" w:lineRule="auto"/>
        <w:ind w:left="720" w:firstLine="720"/>
        <w:jc w:val="both"/>
        <w:rPr>
          <w:sz w:val="28"/>
          <w:szCs w:val="28"/>
          <w:lang w:val="nl-NL"/>
        </w:rPr>
      </w:pPr>
      <w:r w:rsidRPr="00A34DEC">
        <w:rPr>
          <w:sz w:val="28"/>
          <w:szCs w:val="28"/>
          <w:lang w:val="nl-NL"/>
        </w:rPr>
        <w:t>01 giải nhất: 50.000đ/giải + điểm thưởng: 50đ</w:t>
      </w:r>
    </w:p>
    <w:p w:rsidR="00817AE1" w:rsidRPr="00A34DEC" w:rsidRDefault="00817AE1" w:rsidP="00817AE1">
      <w:pPr>
        <w:spacing w:line="312" w:lineRule="auto"/>
        <w:ind w:left="720" w:firstLine="720"/>
        <w:jc w:val="both"/>
        <w:rPr>
          <w:sz w:val="28"/>
          <w:szCs w:val="28"/>
          <w:lang w:val="nl-NL"/>
        </w:rPr>
      </w:pPr>
      <w:r w:rsidRPr="00A34DEC">
        <w:rPr>
          <w:sz w:val="28"/>
          <w:szCs w:val="28"/>
          <w:lang w:val="nl-NL"/>
        </w:rPr>
        <w:t>01 giải nhì: 40.000đ/giải + điểm thưởng 40đ</w:t>
      </w:r>
    </w:p>
    <w:p w:rsidR="00817AE1" w:rsidRPr="00A34DEC" w:rsidRDefault="00817AE1" w:rsidP="00817AE1">
      <w:pPr>
        <w:spacing w:line="312" w:lineRule="auto"/>
        <w:ind w:left="720" w:firstLine="720"/>
        <w:jc w:val="both"/>
        <w:rPr>
          <w:sz w:val="28"/>
          <w:szCs w:val="28"/>
          <w:lang w:val="nl-NL"/>
        </w:rPr>
      </w:pPr>
      <w:r w:rsidRPr="00A34DEC">
        <w:rPr>
          <w:sz w:val="28"/>
          <w:szCs w:val="28"/>
          <w:lang w:val="nl-NL"/>
        </w:rPr>
        <w:t>01 giải ba: 30.000đ/giải + điểm thưởng 30đ</w:t>
      </w:r>
    </w:p>
    <w:p w:rsidR="00817AE1" w:rsidRPr="00A34DEC" w:rsidRDefault="00817AE1" w:rsidP="00817AE1">
      <w:pPr>
        <w:spacing w:line="312" w:lineRule="auto"/>
        <w:ind w:left="720" w:firstLine="720"/>
        <w:jc w:val="both"/>
        <w:rPr>
          <w:i/>
          <w:sz w:val="28"/>
          <w:szCs w:val="28"/>
          <w:lang w:val="nl-NL"/>
        </w:rPr>
      </w:pPr>
      <w:r w:rsidRPr="00A34DEC">
        <w:rPr>
          <w:sz w:val="28"/>
          <w:szCs w:val="28"/>
          <w:lang w:val="nl-NL"/>
        </w:rPr>
        <w:t>01 giải khuyến khích: 20.000đ/giải + điểm thưởng 20đ</w:t>
      </w:r>
    </w:p>
    <w:p w:rsidR="00817AE1" w:rsidRPr="00A34DEC" w:rsidRDefault="00817AE1" w:rsidP="00817AE1">
      <w:pPr>
        <w:spacing w:line="312" w:lineRule="auto"/>
        <w:ind w:firstLine="720"/>
        <w:jc w:val="both"/>
        <w:rPr>
          <w:b/>
          <w:sz w:val="28"/>
          <w:szCs w:val="28"/>
          <w:lang w:val="nl-NL"/>
        </w:rPr>
      </w:pPr>
      <w:r w:rsidRPr="00A34DEC">
        <w:rPr>
          <w:b/>
          <w:sz w:val="28"/>
          <w:szCs w:val="28"/>
          <w:lang w:val="nl-NL"/>
        </w:rPr>
        <w:t xml:space="preserve">b. Kỷ luật: </w:t>
      </w:r>
    </w:p>
    <w:p w:rsidR="00817AE1" w:rsidRPr="00A34DEC" w:rsidRDefault="00817AE1" w:rsidP="00817AE1">
      <w:pPr>
        <w:spacing w:line="312" w:lineRule="auto"/>
        <w:ind w:firstLine="720"/>
        <w:jc w:val="both"/>
        <w:rPr>
          <w:sz w:val="28"/>
          <w:szCs w:val="28"/>
          <w:lang w:val="nl-NL"/>
        </w:rPr>
      </w:pPr>
      <w:r w:rsidRPr="00A34DEC">
        <w:rPr>
          <w:sz w:val="28"/>
          <w:szCs w:val="28"/>
          <w:lang w:val="nl-NL"/>
        </w:rPr>
        <w:t>- Chi đội không tham gia: trừ 50đ thi đua</w:t>
      </w:r>
    </w:p>
    <w:p w:rsidR="00817AE1" w:rsidRPr="00A34DEC" w:rsidRDefault="00817AE1" w:rsidP="00817AE1">
      <w:pPr>
        <w:spacing w:line="312" w:lineRule="auto"/>
        <w:ind w:firstLine="720"/>
        <w:jc w:val="both"/>
        <w:rPr>
          <w:sz w:val="28"/>
          <w:szCs w:val="28"/>
          <w:lang w:val="nl-NL"/>
        </w:rPr>
      </w:pPr>
      <w:r w:rsidRPr="00A34DEC">
        <w:rPr>
          <w:sz w:val="28"/>
          <w:szCs w:val="28"/>
          <w:lang w:val="nl-NL"/>
        </w:rPr>
        <w:t>- Vi phạm chất liệu, tác phẩm đó sẽ không được chấm.</w:t>
      </w:r>
    </w:p>
    <w:p w:rsidR="00817AE1" w:rsidRPr="00A34DEC" w:rsidRDefault="00817AE1" w:rsidP="00817AE1">
      <w:pPr>
        <w:spacing w:line="312" w:lineRule="auto"/>
        <w:ind w:firstLine="720"/>
        <w:jc w:val="both"/>
        <w:rPr>
          <w:sz w:val="28"/>
          <w:szCs w:val="28"/>
          <w:lang w:val="nl-NL"/>
        </w:rPr>
      </w:pPr>
      <w:r w:rsidRPr="00A34DEC">
        <w:rPr>
          <w:sz w:val="28"/>
          <w:szCs w:val="28"/>
          <w:lang w:val="nl-NL"/>
        </w:rPr>
        <w:t>- Các thành viên trong chi đoàn tham gia cỗ vũ không nghiêm túc, không theo sự chỉ dẫn của ban tổ chức: trừ 50đ và hạ bậc xếp loại thi đua trong HKII.</w:t>
      </w:r>
    </w:p>
    <w:p w:rsidR="00817AE1" w:rsidRPr="004F7299" w:rsidRDefault="00817AE1" w:rsidP="00817AE1">
      <w:pPr>
        <w:spacing w:line="312" w:lineRule="auto"/>
        <w:jc w:val="both"/>
        <w:rPr>
          <w:b/>
          <w:lang w:val="nl-NL"/>
        </w:rPr>
      </w:pPr>
      <w:r w:rsidRPr="004F7299">
        <w:rPr>
          <w:b/>
          <w:lang w:val="nl-NL"/>
        </w:rPr>
        <w:t xml:space="preserve">III. TỔ CHỨC THỰC HIỆN. </w:t>
      </w:r>
    </w:p>
    <w:p w:rsidR="00817AE1" w:rsidRPr="00A34DEC" w:rsidRDefault="00817AE1" w:rsidP="00817AE1">
      <w:pPr>
        <w:spacing w:line="312" w:lineRule="auto"/>
        <w:jc w:val="both"/>
        <w:rPr>
          <w:b/>
          <w:sz w:val="28"/>
          <w:szCs w:val="28"/>
          <w:lang w:val="nl-NL"/>
        </w:rPr>
      </w:pPr>
      <w:r w:rsidRPr="00A34DEC">
        <w:rPr>
          <w:b/>
          <w:sz w:val="28"/>
          <w:szCs w:val="28"/>
          <w:lang w:val="nl-NL"/>
        </w:rPr>
        <w:t>1.  Ban tổ chức, Ban giám khảo</w:t>
      </w:r>
    </w:p>
    <w:p w:rsidR="00817AE1" w:rsidRPr="00A34DEC" w:rsidRDefault="00817AE1" w:rsidP="00817AE1">
      <w:pPr>
        <w:spacing w:line="312" w:lineRule="auto"/>
        <w:jc w:val="both"/>
        <w:rPr>
          <w:b/>
          <w:sz w:val="28"/>
          <w:szCs w:val="28"/>
          <w:lang w:val="nl-NL"/>
        </w:rPr>
      </w:pPr>
      <w:r w:rsidRPr="00A34DEC">
        <w:rPr>
          <w:b/>
          <w:sz w:val="28"/>
          <w:szCs w:val="28"/>
          <w:lang w:val="nl-NL"/>
        </w:rPr>
        <w:t>a. Ban tổ chức:</w:t>
      </w:r>
    </w:p>
    <w:p w:rsidR="00817AE1" w:rsidRPr="00A34DEC" w:rsidRDefault="00817AE1" w:rsidP="00817AE1">
      <w:pPr>
        <w:spacing w:line="312" w:lineRule="auto"/>
        <w:jc w:val="both"/>
        <w:rPr>
          <w:sz w:val="28"/>
          <w:szCs w:val="28"/>
          <w:lang w:val="nl-NL"/>
        </w:rPr>
      </w:pPr>
      <w:r w:rsidRPr="00A34DEC">
        <w:rPr>
          <w:sz w:val="28"/>
          <w:szCs w:val="28"/>
          <w:lang w:val="nl-NL"/>
        </w:rPr>
        <w:lastRenderedPageBreak/>
        <w:t>- Đội thiếu  niên chịu trách nhiệm chính.</w:t>
      </w:r>
    </w:p>
    <w:p w:rsidR="00817AE1" w:rsidRPr="00A34DEC" w:rsidRDefault="00817AE1" w:rsidP="00817AE1">
      <w:pPr>
        <w:spacing w:line="312" w:lineRule="auto"/>
        <w:jc w:val="both"/>
        <w:rPr>
          <w:sz w:val="28"/>
          <w:szCs w:val="28"/>
          <w:lang w:val="nl-NL"/>
        </w:rPr>
      </w:pPr>
      <w:r w:rsidRPr="00A34DEC">
        <w:rPr>
          <w:sz w:val="28"/>
          <w:szCs w:val="28"/>
          <w:lang w:val="nl-NL"/>
        </w:rPr>
        <w:t>- Giám thị, Bảo vệ, Giáo viên chủ nhiệm cùng phối hợp quản lý học sinh ở các chi đội.</w:t>
      </w:r>
    </w:p>
    <w:p w:rsidR="00817AE1" w:rsidRPr="00A34DEC" w:rsidRDefault="00817AE1" w:rsidP="00817AE1">
      <w:pPr>
        <w:spacing w:line="312" w:lineRule="auto"/>
        <w:jc w:val="both"/>
        <w:rPr>
          <w:b/>
          <w:sz w:val="28"/>
          <w:szCs w:val="28"/>
          <w:lang w:val="nl-NL"/>
        </w:rPr>
      </w:pPr>
      <w:r w:rsidRPr="00A34DEC">
        <w:rPr>
          <w:b/>
          <w:sz w:val="28"/>
          <w:szCs w:val="28"/>
          <w:lang w:val="nl-NL"/>
        </w:rPr>
        <w:t>b. Ban giáo khảo:</w:t>
      </w:r>
    </w:p>
    <w:p w:rsidR="00817AE1" w:rsidRPr="00A34DEC" w:rsidRDefault="00817AE1" w:rsidP="00817AE1">
      <w:pPr>
        <w:spacing w:line="312" w:lineRule="auto"/>
        <w:jc w:val="both"/>
        <w:rPr>
          <w:sz w:val="28"/>
          <w:szCs w:val="28"/>
          <w:lang w:val="nl-NL"/>
        </w:rPr>
      </w:pPr>
      <w:r w:rsidRPr="00A34DEC">
        <w:rPr>
          <w:sz w:val="28"/>
          <w:szCs w:val="28"/>
          <w:lang w:val="nl-NL"/>
        </w:rPr>
        <w:t>- Là những giáo viên uy tín, có kinh nghiệm trong hoạt động văn hoá, văn nghệ.</w:t>
      </w:r>
    </w:p>
    <w:p w:rsidR="00817AE1" w:rsidRPr="00A34DEC" w:rsidRDefault="00817AE1" w:rsidP="00817AE1">
      <w:pPr>
        <w:spacing w:line="312" w:lineRule="auto"/>
        <w:jc w:val="both"/>
        <w:rPr>
          <w:b/>
          <w:sz w:val="28"/>
          <w:szCs w:val="28"/>
          <w:lang w:val="nl-NL"/>
        </w:rPr>
      </w:pPr>
      <w:r w:rsidRPr="00A34DEC">
        <w:rPr>
          <w:b/>
          <w:sz w:val="28"/>
          <w:szCs w:val="28"/>
          <w:lang w:val="nl-NL"/>
        </w:rPr>
        <w:t>2. Kinh phí tổ chức:</w:t>
      </w:r>
    </w:p>
    <w:p w:rsidR="00817AE1" w:rsidRPr="00A34DEC" w:rsidRDefault="00817AE1" w:rsidP="00817AE1">
      <w:pPr>
        <w:spacing w:line="312" w:lineRule="auto"/>
        <w:ind w:firstLine="720"/>
        <w:jc w:val="both"/>
        <w:rPr>
          <w:sz w:val="28"/>
          <w:szCs w:val="28"/>
          <w:lang w:val="nl-NL"/>
        </w:rPr>
      </w:pPr>
      <w:r w:rsidRPr="00A34DEC">
        <w:rPr>
          <w:sz w:val="28"/>
          <w:szCs w:val="28"/>
          <w:lang w:val="nl-NL"/>
        </w:rPr>
        <w:t>Liên đội: - chịu kinh phí thiết kế trang phục, diễn viên.</w:t>
      </w:r>
    </w:p>
    <w:p w:rsidR="00817AE1" w:rsidRPr="00A34DEC" w:rsidRDefault="00817AE1" w:rsidP="00817AE1">
      <w:pPr>
        <w:pStyle w:val="ListParagraph"/>
        <w:numPr>
          <w:ilvl w:val="0"/>
          <w:numId w:val="1"/>
        </w:numPr>
        <w:spacing w:line="312" w:lineRule="auto"/>
        <w:jc w:val="both"/>
        <w:rPr>
          <w:lang w:val="nl-NL"/>
        </w:rPr>
      </w:pPr>
      <w:r w:rsidRPr="00A34DEC">
        <w:rPr>
          <w:lang w:val="nl-NL"/>
        </w:rPr>
        <w:t>chuẩn bị kinh phí trang trí sân khấu, âm thanh, ánh sáng, khen thưởng, tổ chức.</w:t>
      </w:r>
    </w:p>
    <w:p w:rsidR="005F04D6" w:rsidRDefault="00817AE1" w:rsidP="00817AE1">
      <w:pPr>
        <w:spacing w:line="312" w:lineRule="auto"/>
        <w:jc w:val="both"/>
        <w:rPr>
          <w:b/>
          <w:lang w:val="nl-NL"/>
        </w:rPr>
      </w:pPr>
      <w:r w:rsidRPr="00A34DEC">
        <w:rPr>
          <w:sz w:val="28"/>
          <w:szCs w:val="28"/>
          <w:lang w:val="nl-NL"/>
        </w:rPr>
        <w:tab/>
        <w:t xml:space="preserve">Trên đây là Kế hoạch tổ chức Hội thi thời trang </w:t>
      </w:r>
      <w:r w:rsidRPr="00A34DEC">
        <w:rPr>
          <w:b/>
          <w:i/>
          <w:spacing w:val="-16"/>
          <w:sz w:val="28"/>
          <w:szCs w:val="28"/>
        </w:rPr>
        <w:t xml:space="preserve">“Nói không với đồ nilon, đồ nhựa, chung tay bảo vệ môi trường”. </w:t>
      </w:r>
      <w:r w:rsidRPr="00A34DEC">
        <w:rPr>
          <w:sz w:val="28"/>
          <w:szCs w:val="28"/>
          <w:lang w:val="nl-NL"/>
        </w:rPr>
        <w:t xml:space="preserve"> Đề nghị các đồng chí GVCN, Giám thị, bảo vệ, các chi đ</w:t>
      </w:r>
      <w:r>
        <w:rPr>
          <w:sz w:val="28"/>
          <w:szCs w:val="28"/>
          <w:lang w:val="nl-NL"/>
        </w:rPr>
        <w:t>ội</w:t>
      </w:r>
      <w:r w:rsidRPr="00A34DEC">
        <w:rPr>
          <w:sz w:val="28"/>
          <w:szCs w:val="28"/>
          <w:lang w:val="nl-NL"/>
        </w:rPr>
        <w:t xml:space="preserve"> và những bộ phận liên quan theo dõi và thực hiện nghiêm túc kế hoạch đã đưa ra.</w:t>
      </w:r>
      <w:r w:rsidRPr="004F7299">
        <w:rPr>
          <w:b/>
          <w:lang w:val="nl-NL"/>
        </w:rPr>
        <w:t xml:space="preserve">     </w:t>
      </w:r>
    </w:p>
    <w:p w:rsidR="00817AE1" w:rsidRPr="004F7299" w:rsidRDefault="00817AE1" w:rsidP="00817AE1">
      <w:pPr>
        <w:spacing w:line="312" w:lineRule="auto"/>
        <w:jc w:val="both"/>
        <w:rPr>
          <w:b/>
          <w:lang w:val="nl-NL"/>
        </w:rPr>
      </w:pPr>
      <w:r w:rsidRPr="004F7299">
        <w:rPr>
          <w:b/>
          <w:lang w:val="nl-NL"/>
        </w:rPr>
        <w:t xml:space="preserve">                          </w:t>
      </w:r>
      <w:r>
        <w:rPr>
          <w:b/>
          <w:lang w:val="nl-NL"/>
        </w:rPr>
        <w:t xml:space="preserve">                           </w:t>
      </w:r>
    </w:p>
    <w:p w:rsidR="00817AE1" w:rsidRPr="00047F05" w:rsidRDefault="00817AE1" w:rsidP="00817AE1">
      <w:pPr>
        <w:rPr>
          <w:sz w:val="28"/>
        </w:rPr>
      </w:pPr>
      <w:r w:rsidRPr="00047F05">
        <w:rPr>
          <w:sz w:val="28"/>
          <w:szCs w:val="28"/>
          <w:lang w:val="nl-NL"/>
        </w:rPr>
        <w:t xml:space="preserve"> </w:t>
      </w:r>
      <w:r w:rsidRPr="00817AE1">
        <w:t>XÁC NHẬN CỦA BGH TRƯỜNG</w:t>
      </w:r>
      <w:r>
        <w:rPr>
          <w:sz w:val="28"/>
        </w:rPr>
        <w:t xml:space="preserve">         Hòa Quang Nam, ngày 4 tháng 3 năm 2024</w:t>
      </w:r>
    </w:p>
    <w:p w:rsidR="00817AE1" w:rsidRPr="00047F05" w:rsidRDefault="00817AE1" w:rsidP="00817AE1">
      <w:pPr>
        <w:rPr>
          <w:b/>
          <w:sz w:val="28"/>
        </w:rPr>
      </w:pPr>
      <w:r>
        <w:rPr>
          <w:b/>
          <w:sz w:val="28"/>
        </w:rPr>
        <w:t xml:space="preserve">           </w:t>
      </w:r>
      <w:r w:rsidRPr="00047F05">
        <w:rPr>
          <w:b/>
          <w:sz w:val="28"/>
        </w:rPr>
        <w:t>HIỆU TRƯỞNG</w:t>
      </w:r>
      <w:r>
        <w:rPr>
          <w:b/>
          <w:sz w:val="28"/>
        </w:rPr>
        <w:t xml:space="preserve">                                             GV- TPT Đội</w:t>
      </w:r>
    </w:p>
    <w:p w:rsidR="00817AE1" w:rsidRPr="00047F05" w:rsidRDefault="00817AE1" w:rsidP="00817AE1">
      <w:pPr>
        <w:jc w:val="center"/>
        <w:rPr>
          <w:b/>
          <w:sz w:val="28"/>
        </w:rPr>
      </w:pPr>
    </w:p>
    <w:p w:rsidR="00817AE1" w:rsidRPr="00047F05" w:rsidRDefault="00817AE1" w:rsidP="00817AE1">
      <w:pPr>
        <w:jc w:val="center"/>
        <w:rPr>
          <w:b/>
          <w:sz w:val="28"/>
        </w:rPr>
      </w:pPr>
    </w:p>
    <w:p w:rsidR="00817AE1" w:rsidRPr="00047F05" w:rsidRDefault="00817AE1" w:rsidP="00817AE1">
      <w:pPr>
        <w:jc w:val="center"/>
        <w:rPr>
          <w:b/>
          <w:sz w:val="28"/>
        </w:rPr>
      </w:pPr>
    </w:p>
    <w:p w:rsidR="00817AE1" w:rsidRPr="00047F05" w:rsidRDefault="00817AE1" w:rsidP="00817AE1">
      <w:pPr>
        <w:rPr>
          <w:b/>
          <w:sz w:val="28"/>
        </w:rPr>
      </w:pPr>
      <w:r>
        <w:rPr>
          <w:b/>
          <w:sz w:val="28"/>
        </w:rPr>
        <w:t xml:space="preserve">          Phan Thị Kim Ly</w:t>
      </w:r>
      <w:r>
        <w:rPr>
          <w:b/>
          <w:sz w:val="28"/>
        </w:rPr>
        <w:tab/>
      </w:r>
      <w:r>
        <w:rPr>
          <w:b/>
          <w:sz w:val="28"/>
        </w:rPr>
        <w:tab/>
      </w:r>
      <w:r>
        <w:rPr>
          <w:b/>
          <w:sz w:val="28"/>
        </w:rPr>
        <w:tab/>
      </w:r>
      <w:r>
        <w:rPr>
          <w:b/>
          <w:sz w:val="28"/>
        </w:rPr>
        <w:tab/>
        <w:t xml:space="preserve">               Trịnh Bá Lộc</w:t>
      </w:r>
    </w:p>
    <w:p w:rsidR="00D510F9" w:rsidRDefault="00D510F9" w:rsidP="00817AE1">
      <w:pPr>
        <w:spacing w:before="60" w:line="288" w:lineRule="auto"/>
        <w:rPr>
          <w:spacing w:val="-2"/>
          <w:sz w:val="28"/>
          <w:szCs w:val="28"/>
          <w:lang w:val="nl-NL"/>
        </w:rPr>
      </w:pPr>
    </w:p>
    <w:p w:rsidR="00817AE1" w:rsidRPr="00047F05" w:rsidRDefault="00817AE1" w:rsidP="00817AE1">
      <w:pPr>
        <w:spacing w:before="60" w:line="288" w:lineRule="auto"/>
        <w:rPr>
          <w:color w:val="000000"/>
          <w:sz w:val="28"/>
          <w:szCs w:val="28"/>
        </w:rPr>
      </w:pPr>
      <w:r w:rsidRPr="00047F05">
        <w:rPr>
          <w:spacing w:val="-2"/>
          <w:sz w:val="28"/>
          <w:szCs w:val="28"/>
          <w:lang w:val="nl-NL"/>
        </w:rPr>
        <w:tab/>
      </w:r>
      <w:r w:rsidRPr="00047F05">
        <w:rPr>
          <w:spacing w:val="-2"/>
          <w:sz w:val="28"/>
          <w:szCs w:val="28"/>
          <w:lang w:val="nl-NL"/>
        </w:rPr>
        <w:tab/>
      </w:r>
      <w:r w:rsidRPr="00047F05">
        <w:rPr>
          <w:spacing w:val="-2"/>
          <w:sz w:val="28"/>
          <w:szCs w:val="28"/>
          <w:lang w:val="nl-NL"/>
        </w:rPr>
        <w:tab/>
      </w:r>
      <w:r w:rsidRPr="00047F05">
        <w:rPr>
          <w:spacing w:val="-2"/>
          <w:sz w:val="28"/>
          <w:szCs w:val="28"/>
          <w:lang w:val="nl-NL"/>
        </w:rPr>
        <w:tab/>
      </w:r>
      <w:r w:rsidRPr="00047F05">
        <w:rPr>
          <w:spacing w:val="-2"/>
          <w:sz w:val="28"/>
          <w:szCs w:val="28"/>
          <w:lang w:val="nl-NL"/>
        </w:rPr>
        <w:tab/>
        <w:t xml:space="preserve">                   </w:t>
      </w:r>
    </w:p>
    <w:p w:rsidR="00D510F9" w:rsidRPr="00D510F9" w:rsidRDefault="00D510F9" w:rsidP="00D510F9">
      <w:pPr>
        <w:rPr>
          <w:b/>
          <w:i/>
          <w:spacing w:val="-2"/>
          <w:u w:val="single"/>
          <w:lang w:val="nl-NL"/>
        </w:rPr>
      </w:pPr>
      <w:r w:rsidRPr="00D510F9">
        <w:rPr>
          <w:b/>
          <w:i/>
          <w:spacing w:val="-2"/>
          <w:u w:val="single"/>
          <w:lang w:val="nl-NL"/>
        </w:rPr>
        <w:t>Nơi nhận:</w:t>
      </w:r>
    </w:p>
    <w:p w:rsidR="00D510F9" w:rsidRPr="00D510F9" w:rsidRDefault="00D510F9" w:rsidP="00D510F9">
      <w:pPr>
        <w:rPr>
          <w:spacing w:val="-2"/>
          <w:sz w:val="22"/>
          <w:szCs w:val="22"/>
          <w:lang w:val="nl-NL"/>
        </w:rPr>
      </w:pPr>
      <w:r w:rsidRPr="00D510F9">
        <w:rPr>
          <w:spacing w:val="-2"/>
          <w:sz w:val="22"/>
          <w:szCs w:val="22"/>
          <w:lang w:val="nl-NL"/>
        </w:rPr>
        <w:t xml:space="preserve">- PGDĐT (b/c); </w:t>
      </w:r>
    </w:p>
    <w:p w:rsidR="00D510F9" w:rsidRPr="00D510F9" w:rsidRDefault="00D510F9" w:rsidP="00D510F9">
      <w:pPr>
        <w:rPr>
          <w:spacing w:val="-2"/>
          <w:sz w:val="22"/>
          <w:szCs w:val="22"/>
          <w:lang w:val="nl-NL"/>
        </w:rPr>
      </w:pPr>
      <w:r w:rsidRPr="00D510F9">
        <w:rPr>
          <w:spacing w:val="-2"/>
          <w:sz w:val="22"/>
          <w:szCs w:val="22"/>
          <w:lang w:val="nl-NL"/>
        </w:rPr>
        <w:t>- HĐĐ huyện, xã (b/c);</w:t>
      </w:r>
    </w:p>
    <w:p w:rsidR="00D510F9" w:rsidRPr="00D510F9" w:rsidRDefault="00D510F9" w:rsidP="00D510F9">
      <w:pPr>
        <w:rPr>
          <w:spacing w:val="-2"/>
          <w:sz w:val="22"/>
          <w:szCs w:val="22"/>
          <w:lang w:val="nl-NL"/>
        </w:rPr>
      </w:pPr>
      <w:r w:rsidRPr="00D510F9">
        <w:rPr>
          <w:spacing w:val="-2"/>
          <w:sz w:val="22"/>
          <w:szCs w:val="22"/>
          <w:lang w:val="nl-NL"/>
        </w:rPr>
        <w:t>- 17 lớp, Chi đội (t/hiện);</w:t>
      </w:r>
    </w:p>
    <w:p w:rsidR="00D510F9" w:rsidRPr="00D510F9" w:rsidRDefault="00D510F9" w:rsidP="00D510F9">
      <w:pPr>
        <w:rPr>
          <w:spacing w:val="-2"/>
          <w:sz w:val="22"/>
          <w:szCs w:val="22"/>
          <w:lang w:val="nl-NL"/>
        </w:rPr>
      </w:pPr>
      <w:r w:rsidRPr="00D510F9">
        <w:rPr>
          <w:spacing w:val="-2"/>
          <w:sz w:val="22"/>
          <w:szCs w:val="22"/>
          <w:lang w:val="nl-NL"/>
        </w:rPr>
        <w:t>- Lưu hồ sơ LĐ.</w:t>
      </w:r>
    </w:p>
    <w:p w:rsidR="009F7C7E" w:rsidRPr="00D510F9" w:rsidRDefault="009F7C7E">
      <w:pPr>
        <w:rPr>
          <w:sz w:val="22"/>
          <w:szCs w:val="22"/>
        </w:rPr>
      </w:pPr>
    </w:p>
    <w:sectPr w:rsidR="009F7C7E" w:rsidRPr="00D510F9" w:rsidSect="001F2787">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035C"/>
    <w:multiLevelType w:val="hybridMultilevel"/>
    <w:tmpl w:val="E610967C"/>
    <w:lvl w:ilvl="0" w:tplc="303A9BE4">
      <w:start w:val="2"/>
      <w:numFmt w:val="bullet"/>
      <w:lvlText w:val="-"/>
      <w:lvlJc w:val="left"/>
      <w:pPr>
        <w:ind w:left="2040" w:hanging="360"/>
      </w:pPr>
      <w:rPr>
        <w:rFonts w:ascii="Times New Roman" w:eastAsia="Times New Roman" w:hAnsi="Times New Roman" w:cs="Times New Roman"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E1"/>
    <w:rsid w:val="001F2787"/>
    <w:rsid w:val="00213DCC"/>
    <w:rsid w:val="0039538B"/>
    <w:rsid w:val="005F04D6"/>
    <w:rsid w:val="00817AE1"/>
    <w:rsid w:val="009F7C7E"/>
    <w:rsid w:val="00AF1DD0"/>
    <w:rsid w:val="00D5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8D95"/>
  <w15:chartTrackingRefBased/>
  <w15:docId w15:val="{BC49CFCC-8479-400E-B706-20AE73B0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AE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17AE1"/>
    <w:pPr>
      <w:spacing w:after="160" w:line="240" w:lineRule="exact"/>
      <w:textAlignment w:val="baseline"/>
    </w:pPr>
    <w:rPr>
      <w:rFonts w:ascii="Verdana" w:eastAsia="MS Mincho" w:hAnsi="Verdana"/>
      <w:sz w:val="20"/>
      <w:szCs w:val="20"/>
      <w:lang w:val="en-GB"/>
    </w:rPr>
  </w:style>
  <w:style w:type="character" w:styleId="Strong">
    <w:name w:val="Strong"/>
    <w:uiPriority w:val="22"/>
    <w:qFormat/>
    <w:rsid w:val="00817AE1"/>
    <w:rPr>
      <w:b/>
      <w:bCs/>
    </w:rPr>
  </w:style>
  <w:style w:type="paragraph" w:styleId="ListParagraph">
    <w:name w:val="List Paragraph"/>
    <w:basedOn w:val="Normal"/>
    <w:uiPriority w:val="34"/>
    <w:qFormat/>
    <w:rsid w:val="00817AE1"/>
    <w:pPr>
      <w:ind w:left="720"/>
      <w:contextualSpacing/>
    </w:pPr>
    <w:rPr>
      <w:sz w:val="28"/>
      <w:szCs w:val="28"/>
    </w:rPr>
  </w:style>
  <w:style w:type="paragraph" w:styleId="BalloonText">
    <w:name w:val="Balloon Text"/>
    <w:basedOn w:val="Normal"/>
    <w:link w:val="BalloonTextChar"/>
    <w:uiPriority w:val="99"/>
    <w:semiHidden/>
    <w:unhideWhenUsed/>
    <w:rsid w:val="001F2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787"/>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2024-05-18T01:54:00Z</cp:lastPrinted>
  <dcterms:created xsi:type="dcterms:W3CDTF">2024-05-13T08:32:00Z</dcterms:created>
  <dcterms:modified xsi:type="dcterms:W3CDTF">2024-05-18T01:55:00Z</dcterms:modified>
</cp:coreProperties>
</file>