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FB" w:rsidRDefault="006924FB" w:rsidP="00F5793B">
      <w:pPr>
        <w:spacing w:after="0" w:line="400" w:lineRule="atLeast"/>
        <w:jc w:val="center"/>
        <w:rPr>
          <w:rFonts w:ascii="Times New Roman" w:hAnsi="Times New Roman" w:cs="Times New Roman"/>
          <w:b/>
          <w:sz w:val="26"/>
          <w:szCs w:val="26"/>
        </w:rPr>
      </w:pPr>
    </w:p>
    <w:tbl>
      <w:tblPr>
        <w:tblpPr w:leftFromText="180" w:rightFromText="180" w:vertAnchor="page" w:horzAnchor="margin" w:tblpX="-601" w:tblpY="1018"/>
        <w:tblW w:w="10173" w:type="dxa"/>
        <w:tblLayout w:type="fixed"/>
        <w:tblLook w:val="0000" w:firstRow="0" w:lastRow="0" w:firstColumn="0" w:lastColumn="0" w:noHBand="0" w:noVBand="0"/>
      </w:tblPr>
      <w:tblGrid>
        <w:gridCol w:w="4809"/>
        <w:gridCol w:w="5364"/>
      </w:tblGrid>
      <w:tr w:rsidR="007F0398" w:rsidRPr="007F0398" w:rsidTr="00F5793B">
        <w:trPr>
          <w:trHeight w:val="253"/>
        </w:trPr>
        <w:tc>
          <w:tcPr>
            <w:tcW w:w="4809" w:type="dxa"/>
          </w:tcPr>
          <w:p w:rsidR="00D2212B" w:rsidRPr="00A3329F" w:rsidRDefault="00D2212B" w:rsidP="00F5793B">
            <w:pPr>
              <w:spacing w:after="0" w:line="400" w:lineRule="atLeast"/>
              <w:jc w:val="center"/>
              <w:rPr>
                <w:rFonts w:ascii="Times New Roman" w:eastAsia="Times New Roman" w:hAnsi="Times New Roman" w:cs="Times New Roman"/>
                <w:sz w:val="24"/>
                <w:szCs w:val="24"/>
                <w:lang w:val="nl-NL"/>
              </w:rPr>
            </w:pPr>
            <w:r w:rsidRPr="00A3329F">
              <w:rPr>
                <w:rFonts w:ascii="Times New Roman" w:eastAsia="Times New Roman" w:hAnsi="Times New Roman" w:cs="Times New Roman"/>
                <w:sz w:val="24"/>
                <w:szCs w:val="24"/>
                <w:lang w:val="nl-NL"/>
              </w:rPr>
              <w:t>HỘI ĐỒNG ĐỘI HUYỆN PHÚ HOÀ</w:t>
            </w:r>
          </w:p>
          <w:p w:rsidR="00D2212B" w:rsidRPr="00D2212B" w:rsidRDefault="00D2212B" w:rsidP="00F5793B">
            <w:pPr>
              <w:spacing w:after="0" w:line="400" w:lineRule="atLeast"/>
              <w:jc w:val="center"/>
              <w:rPr>
                <w:rFonts w:ascii="Times New Roman" w:eastAsia="Times New Roman" w:hAnsi="Times New Roman" w:cs="Times New Roman"/>
                <w:b/>
                <w:sz w:val="24"/>
                <w:szCs w:val="24"/>
                <w:lang w:val="nl-NL"/>
              </w:rPr>
            </w:pPr>
            <w:r w:rsidRPr="00D2212B">
              <w:rPr>
                <w:rFonts w:ascii="Times New Roman" w:eastAsia="Times New Roman" w:hAnsi="Times New Roman" w:cs="Times New Roman"/>
                <w:b/>
                <w:sz w:val="24"/>
                <w:szCs w:val="24"/>
                <w:lang w:val="nl-NL"/>
              </w:rPr>
              <w:t xml:space="preserve">LIÊN </w:t>
            </w:r>
            <w:r w:rsidRPr="00D2212B">
              <w:rPr>
                <w:rFonts w:ascii="Times New Roman" w:eastAsia="Times New Roman" w:hAnsi="Times New Roman" w:cs="Times New Roman"/>
                <w:b/>
                <w:sz w:val="24"/>
                <w:szCs w:val="24"/>
                <w:u w:val="single"/>
                <w:lang w:val="nl-NL"/>
              </w:rPr>
              <w:t>ĐỘI TRƯỜNG THCS TRẦN</w:t>
            </w:r>
            <w:r w:rsidRPr="00D2212B">
              <w:rPr>
                <w:rFonts w:ascii="Times New Roman" w:eastAsia="Times New Roman" w:hAnsi="Times New Roman" w:cs="Times New Roman"/>
                <w:b/>
                <w:sz w:val="24"/>
                <w:szCs w:val="24"/>
                <w:lang w:val="nl-NL"/>
              </w:rPr>
              <w:t xml:space="preserve"> HÀO </w:t>
            </w:r>
          </w:p>
          <w:p w:rsidR="00D2212B" w:rsidRPr="00D2212B" w:rsidRDefault="00D2212B" w:rsidP="00F5793B">
            <w:pPr>
              <w:spacing w:after="0" w:line="400" w:lineRule="atLeast"/>
              <w:jc w:val="center"/>
              <w:rPr>
                <w:rFonts w:ascii="Times New Roman" w:eastAsia="Times New Roman" w:hAnsi="Times New Roman" w:cs="Times New Roman"/>
                <w:b/>
                <w:sz w:val="28"/>
                <w:szCs w:val="28"/>
                <w:lang w:val="nl-NL"/>
              </w:rPr>
            </w:pPr>
          </w:p>
          <w:p w:rsidR="007F0398" w:rsidRPr="00A3329F" w:rsidRDefault="00D2212B" w:rsidP="00F5793B">
            <w:pPr>
              <w:spacing w:after="0" w:line="400" w:lineRule="atLeast"/>
              <w:jc w:val="center"/>
              <w:rPr>
                <w:rFonts w:ascii="Times New Roman" w:eastAsia="Times New Roman" w:hAnsi="Times New Roman" w:cs="Times New Roman"/>
                <w:sz w:val="28"/>
                <w:szCs w:val="28"/>
                <w:lang w:val="nl-NL"/>
              </w:rPr>
            </w:pPr>
            <w:r w:rsidRPr="00A3329F">
              <w:rPr>
                <w:rFonts w:ascii="Times New Roman" w:eastAsia="Times New Roman" w:hAnsi="Times New Roman" w:cs="Times New Roman"/>
                <w:sz w:val="28"/>
                <w:szCs w:val="28"/>
                <w:lang w:val="nl-NL"/>
              </w:rPr>
              <w:t xml:space="preserve">Số:  </w:t>
            </w:r>
            <w:r w:rsidR="00F5793B">
              <w:rPr>
                <w:rFonts w:ascii="Times New Roman" w:eastAsia="Times New Roman" w:hAnsi="Times New Roman" w:cs="Times New Roman"/>
                <w:sz w:val="28"/>
                <w:szCs w:val="28"/>
                <w:lang w:val="nl-NL"/>
              </w:rPr>
              <w:t xml:space="preserve">06 </w:t>
            </w:r>
            <w:r w:rsidRPr="00A3329F">
              <w:rPr>
                <w:rFonts w:ascii="Times New Roman" w:eastAsia="Times New Roman" w:hAnsi="Times New Roman" w:cs="Times New Roman"/>
                <w:sz w:val="28"/>
                <w:szCs w:val="28"/>
                <w:lang w:val="nl-NL"/>
              </w:rPr>
              <w:t>/KH-TH</w:t>
            </w:r>
          </w:p>
        </w:tc>
        <w:tc>
          <w:tcPr>
            <w:tcW w:w="5364" w:type="dxa"/>
          </w:tcPr>
          <w:p w:rsidR="007F0398" w:rsidRPr="007F0398" w:rsidRDefault="007F0398" w:rsidP="00F5793B">
            <w:pPr>
              <w:spacing w:after="0" w:line="400" w:lineRule="atLeast"/>
              <w:jc w:val="both"/>
              <w:rPr>
                <w:rFonts w:ascii="Times New Roman" w:eastAsia="Times New Roman" w:hAnsi="Times New Roman" w:cs="Times New Roman"/>
                <w:b/>
                <w:sz w:val="28"/>
                <w:szCs w:val="28"/>
                <w:lang w:val="nl-NL"/>
              </w:rPr>
            </w:pPr>
          </w:p>
        </w:tc>
      </w:tr>
      <w:tr w:rsidR="007F0398" w:rsidRPr="007F0398" w:rsidTr="00F5793B">
        <w:trPr>
          <w:trHeight w:val="253"/>
        </w:trPr>
        <w:tc>
          <w:tcPr>
            <w:tcW w:w="4809" w:type="dxa"/>
          </w:tcPr>
          <w:p w:rsidR="007F0398" w:rsidRPr="007F0398" w:rsidRDefault="007F0398" w:rsidP="00F5793B">
            <w:pPr>
              <w:spacing w:before="120" w:after="120" w:line="400" w:lineRule="atLeast"/>
              <w:jc w:val="both"/>
              <w:rPr>
                <w:rFonts w:ascii="Times New Roman" w:eastAsia="Times New Roman" w:hAnsi="Times New Roman" w:cs="Times New Roman"/>
                <w:sz w:val="28"/>
                <w:szCs w:val="28"/>
                <w:lang w:val="nl-NL"/>
              </w:rPr>
            </w:pPr>
          </w:p>
        </w:tc>
        <w:tc>
          <w:tcPr>
            <w:tcW w:w="5364" w:type="dxa"/>
          </w:tcPr>
          <w:p w:rsidR="007F0398" w:rsidRPr="007F0398" w:rsidRDefault="00F5793B" w:rsidP="00F5793B">
            <w:pPr>
              <w:spacing w:before="120" w:after="120" w:line="400" w:lineRule="atLeast"/>
              <w:jc w:val="both"/>
              <w:rPr>
                <w:rFonts w:ascii="Times New Roman" w:eastAsia="Times New Roman" w:hAnsi="Times New Roman" w:cs="Times New Roman"/>
                <w:i/>
                <w:sz w:val="28"/>
                <w:szCs w:val="28"/>
                <w:lang w:val="nl-NL"/>
              </w:rPr>
            </w:pPr>
            <w:r>
              <w:rPr>
                <w:rFonts w:ascii="Times New Roman" w:eastAsia="Times New Roman" w:hAnsi="Times New Roman" w:cs="Times New Roman"/>
                <w:i/>
                <w:sz w:val="28"/>
                <w:szCs w:val="28"/>
                <w:lang w:val="nl-NL"/>
              </w:rPr>
              <w:t>Hoà Quang Nam, ngày 15 tháng 10</w:t>
            </w:r>
            <w:r w:rsidR="00D2212B">
              <w:rPr>
                <w:rFonts w:ascii="Times New Roman" w:eastAsia="Times New Roman" w:hAnsi="Times New Roman" w:cs="Times New Roman"/>
                <w:i/>
                <w:sz w:val="28"/>
                <w:szCs w:val="28"/>
                <w:lang w:val="nl-NL"/>
              </w:rPr>
              <w:t xml:space="preserve">  năm 2024</w:t>
            </w:r>
          </w:p>
        </w:tc>
      </w:tr>
    </w:tbl>
    <w:p w:rsidR="00007E85" w:rsidRDefault="00007E85" w:rsidP="00F5793B">
      <w:pPr>
        <w:spacing w:after="0" w:line="400" w:lineRule="atLeast"/>
        <w:jc w:val="center"/>
        <w:rPr>
          <w:rFonts w:ascii="Times New Roman" w:hAnsi="Times New Roman" w:cs="Times New Roman"/>
          <w:b/>
          <w:sz w:val="28"/>
          <w:szCs w:val="28"/>
        </w:rPr>
      </w:pPr>
      <w:r w:rsidRPr="00007E85">
        <w:rPr>
          <w:rFonts w:ascii="Times New Roman" w:hAnsi="Times New Roman" w:cs="Times New Roman"/>
          <w:b/>
          <w:sz w:val="28"/>
          <w:szCs w:val="28"/>
        </w:rPr>
        <w:t>KẾ HOẠCH</w:t>
      </w:r>
    </w:p>
    <w:p w:rsidR="00E42B0F" w:rsidRDefault="00007E85" w:rsidP="00F5793B">
      <w:pPr>
        <w:spacing w:after="0" w:line="400" w:lineRule="atLeast"/>
        <w:jc w:val="center"/>
        <w:rPr>
          <w:rFonts w:ascii="Times New Roman" w:hAnsi="Times New Roman" w:cs="Times New Roman"/>
          <w:b/>
          <w:sz w:val="28"/>
          <w:szCs w:val="28"/>
        </w:rPr>
      </w:pPr>
      <w:r w:rsidRPr="00007E85">
        <w:rPr>
          <w:rFonts w:ascii="Times New Roman" w:hAnsi="Times New Roman" w:cs="Times New Roman"/>
          <w:b/>
          <w:sz w:val="28"/>
          <w:szCs w:val="28"/>
        </w:rPr>
        <w:t>Xây dựng mô hình thư viện xanh</w:t>
      </w:r>
      <w:r w:rsidR="00D2212B">
        <w:rPr>
          <w:rFonts w:ascii="Times New Roman" w:hAnsi="Times New Roman" w:cs="Times New Roman"/>
          <w:b/>
          <w:sz w:val="28"/>
          <w:szCs w:val="28"/>
        </w:rPr>
        <w:t>, không gian đọc sách,</w:t>
      </w:r>
    </w:p>
    <w:p w:rsidR="00E42B0F" w:rsidRDefault="00D2212B" w:rsidP="00F5793B">
      <w:pPr>
        <w:spacing w:after="0" w:line="400" w:lineRule="atLeast"/>
        <w:jc w:val="center"/>
        <w:rPr>
          <w:rFonts w:ascii="Times New Roman" w:hAnsi="Times New Roman" w:cs="Times New Roman"/>
          <w:b/>
          <w:sz w:val="28"/>
          <w:szCs w:val="28"/>
        </w:rPr>
      </w:pPr>
      <w:r>
        <w:rPr>
          <w:rFonts w:ascii="Times New Roman" w:hAnsi="Times New Roman" w:cs="Times New Roman"/>
          <w:b/>
          <w:sz w:val="28"/>
          <w:szCs w:val="28"/>
        </w:rPr>
        <w:t xml:space="preserve"> tương tác và sinh hoạt đội</w:t>
      </w:r>
    </w:p>
    <w:p w:rsidR="006924FB" w:rsidRDefault="007F0398" w:rsidP="00F5793B">
      <w:pPr>
        <w:spacing w:after="0" w:line="400" w:lineRule="atLeast"/>
        <w:jc w:val="center"/>
        <w:rPr>
          <w:rFonts w:ascii="Times New Roman" w:hAnsi="Times New Roman" w:cs="Times New Roman"/>
          <w:b/>
          <w:sz w:val="28"/>
          <w:szCs w:val="28"/>
        </w:rPr>
      </w:pPr>
      <w:r>
        <w:rPr>
          <w:rFonts w:ascii="Times New Roman" w:hAnsi="Times New Roman" w:cs="Times New Roman"/>
          <w:b/>
          <w:sz w:val="28"/>
          <w:szCs w:val="28"/>
        </w:rPr>
        <w:t xml:space="preserve"> </w:t>
      </w:r>
      <w:r w:rsidR="00007E85" w:rsidRPr="00007E85">
        <w:rPr>
          <w:rFonts w:ascii="Times New Roman" w:hAnsi="Times New Roman" w:cs="Times New Roman"/>
          <w:b/>
          <w:sz w:val="28"/>
          <w:szCs w:val="28"/>
        </w:rPr>
        <w:t>Năm học</w:t>
      </w:r>
      <w:r w:rsidR="000847CF">
        <w:rPr>
          <w:rFonts w:ascii="Times New Roman" w:hAnsi="Times New Roman" w:cs="Times New Roman"/>
          <w:b/>
          <w:sz w:val="28"/>
          <w:szCs w:val="28"/>
        </w:rPr>
        <w:t>:</w:t>
      </w:r>
      <w:r w:rsidR="00007E85" w:rsidRPr="00007E85">
        <w:rPr>
          <w:rFonts w:ascii="Times New Roman" w:hAnsi="Times New Roman" w:cs="Times New Roman"/>
          <w:b/>
          <w:sz w:val="28"/>
          <w:szCs w:val="28"/>
        </w:rPr>
        <w:t xml:space="preserve"> 202</w:t>
      </w:r>
      <w:r w:rsidR="00F5793B">
        <w:rPr>
          <w:rFonts w:ascii="Times New Roman" w:hAnsi="Times New Roman" w:cs="Times New Roman"/>
          <w:b/>
          <w:sz w:val="28"/>
          <w:szCs w:val="28"/>
        </w:rPr>
        <w:t>4</w:t>
      </w:r>
      <w:r w:rsidR="00007E85" w:rsidRPr="00007E85">
        <w:rPr>
          <w:rFonts w:ascii="Times New Roman" w:hAnsi="Times New Roman" w:cs="Times New Roman"/>
          <w:b/>
          <w:sz w:val="28"/>
          <w:szCs w:val="28"/>
        </w:rPr>
        <w:t xml:space="preserve"> </w:t>
      </w:r>
      <w:r w:rsidR="006924FB">
        <w:rPr>
          <w:rFonts w:ascii="Times New Roman" w:hAnsi="Times New Roman" w:cs="Times New Roman"/>
          <w:b/>
          <w:sz w:val="28"/>
          <w:szCs w:val="28"/>
        </w:rPr>
        <w:t>–</w:t>
      </w:r>
      <w:r w:rsidR="00007E85" w:rsidRPr="00007E85">
        <w:rPr>
          <w:rFonts w:ascii="Times New Roman" w:hAnsi="Times New Roman" w:cs="Times New Roman"/>
          <w:b/>
          <w:sz w:val="28"/>
          <w:szCs w:val="28"/>
        </w:rPr>
        <w:t xml:space="preserve"> 202</w:t>
      </w:r>
      <w:r w:rsidR="00F5793B">
        <w:rPr>
          <w:rFonts w:ascii="Times New Roman" w:hAnsi="Times New Roman" w:cs="Times New Roman"/>
          <w:b/>
          <w:sz w:val="28"/>
          <w:szCs w:val="28"/>
        </w:rPr>
        <w:t>5</w:t>
      </w:r>
    </w:p>
    <w:p w:rsidR="008777AC" w:rsidRPr="008777AC" w:rsidRDefault="008777AC" w:rsidP="00F5793B">
      <w:pPr>
        <w:shd w:val="clear" w:color="auto" w:fill="FFFFFF"/>
        <w:spacing w:before="120" w:after="120" w:line="400" w:lineRule="atLeast"/>
        <w:ind w:firstLine="720"/>
        <w:jc w:val="both"/>
        <w:rPr>
          <w:rFonts w:ascii="Times New Roman" w:eastAsia="Times New Roman" w:hAnsi="Times New Roman" w:cs="Times New Roman"/>
          <w:color w:val="000000" w:themeColor="text1"/>
          <w:sz w:val="28"/>
          <w:szCs w:val="28"/>
          <w:shd w:val="clear" w:color="auto" w:fill="FFFFFF"/>
        </w:rPr>
      </w:pPr>
      <w:r w:rsidRPr="00FC290D">
        <w:rPr>
          <w:rFonts w:ascii="Times New Roman" w:eastAsia="Times New Roman" w:hAnsi="Times New Roman" w:cs="Times New Roman"/>
          <w:color w:val="000000" w:themeColor="text1"/>
          <w:sz w:val="28"/>
          <w:szCs w:val="28"/>
          <w:shd w:val="clear" w:color="auto" w:fill="FFFFFF"/>
        </w:rPr>
        <w:t xml:space="preserve">Căn cứ </w:t>
      </w:r>
      <w:r w:rsidR="00CB25E0">
        <w:rPr>
          <w:rFonts w:ascii="Times New Roman" w:eastAsia="Times New Roman" w:hAnsi="Times New Roman" w:cs="Times New Roman"/>
          <w:color w:val="000000" w:themeColor="text1"/>
          <w:sz w:val="28"/>
          <w:szCs w:val="28"/>
          <w:shd w:val="clear" w:color="auto" w:fill="FFFFFF"/>
        </w:rPr>
        <w:t>Thông tư số: 16/2022/TT-BGDĐT</w:t>
      </w:r>
      <w:r w:rsidR="00CB25E0" w:rsidRPr="00CB25E0">
        <w:rPr>
          <w:rFonts w:ascii="Times New Roman" w:eastAsia="Times New Roman" w:hAnsi="Times New Roman" w:cs="Times New Roman"/>
          <w:color w:val="000000" w:themeColor="text1"/>
          <w:sz w:val="28"/>
          <w:szCs w:val="28"/>
          <w:shd w:val="clear" w:color="auto" w:fill="FFFFFF"/>
        </w:rPr>
        <w:t>, ngày 22 tháng 11 năm 2022</w:t>
      </w:r>
      <w:r w:rsidR="00CB25E0">
        <w:rPr>
          <w:rFonts w:ascii="Times New Roman" w:eastAsia="Times New Roman" w:hAnsi="Times New Roman" w:cs="Times New Roman"/>
          <w:color w:val="000000" w:themeColor="text1"/>
          <w:sz w:val="28"/>
          <w:szCs w:val="28"/>
          <w:shd w:val="clear" w:color="auto" w:fill="FFFFFF"/>
        </w:rPr>
        <w:t xml:space="preserve"> của Bộ Giáo dục và Đào tạo </w:t>
      </w:r>
      <w:r w:rsidR="003F7A64">
        <w:rPr>
          <w:rFonts w:ascii="Times New Roman" w:eastAsia="Times New Roman" w:hAnsi="Times New Roman" w:cs="Times New Roman"/>
          <w:color w:val="000000" w:themeColor="text1"/>
          <w:sz w:val="28"/>
          <w:szCs w:val="28"/>
          <w:shd w:val="clear" w:color="auto" w:fill="FFFFFF"/>
        </w:rPr>
        <w:t xml:space="preserve">về việc </w:t>
      </w:r>
      <w:r w:rsidR="003F7A64" w:rsidRPr="003F7A64">
        <w:rPr>
          <w:rFonts w:ascii="Times New Roman" w:eastAsia="Times New Roman" w:hAnsi="Times New Roman" w:cs="Times New Roman"/>
          <w:color w:val="000000" w:themeColor="text1"/>
          <w:sz w:val="28"/>
          <w:szCs w:val="28"/>
          <w:shd w:val="clear" w:color="auto" w:fill="FFFFFF"/>
        </w:rPr>
        <w:t>ban hành quy định tiêu chuẩn thư viện cơ sở giáo dục mầm non và phổ thông</w:t>
      </w:r>
      <w:r w:rsidR="003F7A64">
        <w:rPr>
          <w:rFonts w:ascii="Times New Roman" w:eastAsia="Times New Roman" w:hAnsi="Times New Roman" w:cs="Times New Roman"/>
          <w:color w:val="000000" w:themeColor="text1"/>
          <w:sz w:val="28"/>
          <w:szCs w:val="28"/>
          <w:shd w:val="clear" w:color="auto" w:fill="FFFFFF"/>
        </w:rPr>
        <w:t>;</w:t>
      </w:r>
    </w:p>
    <w:p w:rsidR="00007E85" w:rsidRDefault="00007E85" w:rsidP="00F5793B">
      <w:pPr>
        <w:spacing w:before="120" w:after="120" w:line="400" w:lineRule="atLeast"/>
        <w:ind w:firstLine="720"/>
        <w:jc w:val="both"/>
        <w:rPr>
          <w:rFonts w:ascii="Times New Roman" w:hAnsi="Times New Roman" w:cs="Times New Roman"/>
          <w:sz w:val="28"/>
          <w:szCs w:val="28"/>
        </w:rPr>
      </w:pPr>
      <w:r w:rsidRPr="00007E85">
        <w:rPr>
          <w:rFonts w:ascii="Times New Roman" w:hAnsi="Times New Roman" w:cs="Times New Roman"/>
          <w:sz w:val="28"/>
          <w:szCs w:val="28"/>
        </w:rPr>
        <w:t>Căn cứ Kế hoạch số 3</w:t>
      </w:r>
      <w:r w:rsidR="00F31B29">
        <w:rPr>
          <w:rFonts w:ascii="Times New Roman" w:hAnsi="Times New Roman" w:cs="Times New Roman"/>
          <w:sz w:val="28"/>
          <w:szCs w:val="28"/>
        </w:rPr>
        <w:t>0</w:t>
      </w:r>
      <w:r w:rsidRPr="00007E85">
        <w:rPr>
          <w:rFonts w:ascii="Times New Roman" w:hAnsi="Times New Roman" w:cs="Times New Roman"/>
          <w:sz w:val="28"/>
          <w:szCs w:val="28"/>
        </w:rPr>
        <w:t>/KH-</w:t>
      </w:r>
      <w:r w:rsidR="00D2212B">
        <w:rPr>
          <w:rFonts w:ascii="Times New Roman" w:hAnsi="Times New Roman" w:cs="Times New Roman"/>
          <w:sz w:val="28"/>
          <w:szCs w:val="28"/>
        </w:rPr>
        <w:t>TH</w:t>
      </w:r>
      <w:r w:rsidR="00F31B29">
        <w:rPr>
          <w:rFonts w:ascii="Times New Roman" w:hAnsi="Times New Roman" w:cs="Times New Roman"/>
          <w:sz w:val="28"/>
          <w:szCs w:val="28"/>
        </w:rPr>
        <w:t xml:space="preserve"> </w:t>
      </w:r>
      <w:r w:rsidRPr="00007E85">
        <w:rPr>
          <w:rFonts w:ascii="Times New Roman" w:hAnsi="Times New Roman" w:cs="Times New Roman"/>
          <w:sz w:val="28"/>
          <w:szCs w:val="28"/>
        </w:rPr>
        <w:t xml:space="preserve"> ngày </w:t>
      </w:r>
      <w:r w:rsidR="00F31B29">
        <w:rPr>
          <w:rFonts w:ascii="Times New Roman" w:hAnsi="Times New Roman" w:cs="Times New Roman"/>
          <w:sz w:val="28"/>
          <w:szCs w:val="28"/>
        </w:rPr>
        <w:t>28</w:t>
      </w:r>
      <w:r w:rsidRPr="00007E85">
        <w:rPr>
          <w:rFonts w:ascii="Times New Roman" w:hAnsi="Times New Roman" w:cs="Times New Roman"/>
          <w:sz w:val="28"/>
          <w:szCs w:val="28"/>
        </w:rPr>
        <w:t xml:space="preserve"> tháng </w:t>
      </w:r>
      <w:r w:rsidR="00F31B29">
        <w:rPr>
          <w:rFonts w:ascii="Times New Roman" w:hAnsi="Times New Roman" w:cs="Times New Roman"/>
          <w:sz w:val="28"/>
          <w:szCs w:val="28"/>
        </w:rPr>
        <w:t>10</w:t>
      </w:r>
      <w:r w:rsidRPr="00007E85">
        <w:rPr>
          <w:rFonts w:ascii="Times New Roman" w:hAnsi="Times New Roman" w:cs="Times New Roman"/>
          <w:sz w:val="28"/>
          <w:szCs w:val="28"/>
        </w:rPr>
        <w:t xml:space="preserve"> năm 202</w:t>
      </w:r>
      <w:r w:rsidR="00F5793B">
        <w:rPr>
          <w:rFonts w:ascii="Times New Roman" w:hAnsi="Times New Roman" w:cs="Times New Roman"/>
          <w:sz w:val="28"/>
          <w:szCs w:val="28"/>
        </w:rPr>
        <w:t>4</w:t>
      </w:r>
      <w:r w:rsidRPr="00007E85">
        <w:rPr>
          <w:rFonts w:ascii="Times New Roman" w:hAnsi="Times New Roman" w:cs="Times New Roman"/>
          <w:sz w:val="28"/>
          <w:szCs w:val="28"/>
        </w:rPr>
        <w:t xml:space="preserve"> của Trườ</w:t>
      </w:r>
      <w:r w:rsidR="00D2212B">
        <w:rPr>
          <w:rFonts w:ascii="Times New Roman" w:hAnsi="Times New Roman" w:cs="Times New Roman"/>
          <w:sz w:val="28"/>
          <w:szCs w:val="28"/>
        </w:rPr>
        <w:t>ng</w:t>
      </w:r>
      <w:r w:rsidRPr="00007E85">
        <w:rPr>
          <w:rFonts w:ascii="Times New Roman" w:hAnsi="Times New Roman" w:cs="Times New Roman"/>
          <w:sz w:val="28"/>
          <w:szCs w:val="28"/>
        </w:rPr>
        <w:t xml:space="preserve"> </w:t>
      </w:r>
      <w:r w:rsidR="00D2212B">
        <w:rPr>
          <w:rFonts w:ascii="Times New Roman" w:hAnsi="Times New Roman" w:cs="Times New Roman"/>
          <w:sz w:val="28"/>
          <w:szCs w:val="28"/>
        </w:rPr>
        <w:t xml:space="preserve">THCS Trần Hào </w:t>
      </w:r>
      <w:r w:rsidRPr="00007E85">
        <w:rPr>
          <w:rFonts w:ascii="Times New Roman" w:hAnsi="Times New Roman" w:cs="Times New Roman"/>
          <w:sz w:val="28"/>
          <w:szCs w:val="28"/>
        </w:rPr>
        <w:t xml:space="preserve">về Kế hoạch </w:t>
      </w:r>
      <w:r w:rsidR="00F31B29">
        <w:rPr>
          <w:rFonts w:ascii="Times New Roman" w:hAnsi="Times New Roman" w:cs="Times New Roman"/>
          <w:sz w:val="28"/>
          <w:szCs w:val="28"/>
        </w:rPr>
        <w:t>thực hiện nhiệm vụ</w:t>
      </w:r>
      <w:r w:rsidRPr="00007E85">
        <w:rPr>
          <w:rFonts w:ascii="Times New Roman" w:hAnsi="Times New Roman" w:cs="Times New Roman"/>
          <w:sz w:val="28"/>
          <w:szCs w:val="28"/>
        </w:rPr>
        <w:t xml:space="preserve"> năm học 202</w:t>
      </w:r>
      <w:r w:rsidR="00F5793B">
        <w:rPr>
          <w:rFonts w:ascii="Times New Roman" w:hAnsi="Times New Roman" w:cs="Times New Roman"/>
          <w:sz w:val="28"/>
          <w:szCs w:val="28"/>
        </w:rPr>
        <w:t>4</w:t>
      </w:r>
      <w:r w:rsidRPr="00007E85">
        <w:rPr>
          <w:rFonts w:ascii="Times New Roman" w:hAnsi="Times New Roman" w:cs="Times New Roman"/>
          <w:sz w:val="28"/>
          <w:szCs w:val="28"/>
        </w:rPr>
        <w:t>-202</w:t>
      </w:r>
      <w:r w:rsidR="00F5793B">
        <w:rPr>
          <w:rFonts w:ascii="Times New Roman" w:hAnsi="Times New Roman" w:cs="Times New Roman"/>
          <w:sz w:val="28"/>
          <w:szCs w:val="28"/>
        </w:rPr>
        <w:t>5</w:t>
      </w:r>
      <w:r w:rsidRPr="00007E85">
        <w:rPr>
          <w:rFonts w:ascii="Times New Roman" w:hAnsi="Times New Roman" w:cs="Times New Roman"/>
          <w:sz w:val="28"/>
          <w:szCs w:val="28"/>
        </w:rPr>
        <w:t>;</w:t>
      </w:r>
    </w:p>
    <w:p w:rsidR="00D2212B" w:rsidRDefault="00D2212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Căn cứ chương trình công tác Đội của Liên Đội năm họ</w:t>
      </w:r>
      <w:r w:rsidR="00F5793B">
        <w:rPr>
          <w:rFonts w:ascii="Times New Roman" w:hAnsi="Times New Roman" w:cs="Times New Roman"/>
          <w:sz w:val="28"/>
          <w:szCs w:val="28"/>
        </w:rPr>
        <w:t>c 2024-2025</w:t>
      </w:r>
    </w:p>
    <w:p w:rsidR="00007E85" w:rsidRPr="00007E85" w:rsidRDefault="00E42B0F"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Liên đội t</w:t>
      </w:r>
      <w:r w:rsidR="00007E85" w:rsidRPr="00007E85">
        <w:rPr>
          <w:rFonts w:ascii="Times New Roman" w:hAnsi="Times New Roman" w:cs="Times New Roman"/>
          <w:sz w:val="28"/>
          <w:szCs w:val="28"/>
        </w:rPr>
        <w:t>rườ</w:t>
      </w:r>
      <w:r w:rsidR="00D2212B">
        <w:rPr>
          <w:rFonts w:ascii="Times New Roman" w:hAnsi="Times New Roman" w:cs="Times New Roman"/>
          <w:sz w:val="28"/>
          <w:szCs w:val="28"/>
        </w:rPr>
        <w:t>ng THCS Trần Hào</w:t>
      </w:r>
      <w:r w:rsidR="00007E85" w:rsidRPr="00007E85">
        <w:rPr>
          <w:rFonts w:ascii="Times New Roman" w:hAnsi="Times New Roman" w:cs="Times New Roman"/>
          <w:sz w:val="28"/>
          <w:szCs w:val="28"/>
        </w:rPr>
        <w:t xml:space="preserve"> đề ra kế hoạch “Xây dựng mô hình thư viện xanh</w:t>
      </w:r>
      <w:r w:rsidR="00D2212B">
        <w:rPr>
          <w:rFonts w:ascii="Times New Roman" w:hAnsi="Times New Roman" w:cs="Times New Roman"/>
          <w:sz w:val="28"/>
          <w:szCs w:val="28"/>
        </w:rPr>
        <w:t>, không gian đọc sách, tương tác sinh hoạt Đội</w:t>
      </w:r>
      <w:r w:rsidR="00007E85" w:rsidRPr="00007E85">
        <w:rPr>
          <w:rFonts w:ascii="Times New Roman" w:hAnsi="Times New Roman" w:cs="Times New Roman"/>
          <w:sz w:val="28"/>
          <w:szCs w:val="28"/>
        </w:rPr>
        <w:t>” năm học 202</w:t>
      </w:r>
      <w:r w:rsidR="00F5793B">
        <w:rPr>
          <w:rFonts w:ascii="Times New Roman" w:hAnsi="Times New Roman" w:cs="Times New Roman"/>
          <w:sz w:val="28"/>
          <w:szCs w:val="28"/>
        </w:rPr>
        <w:t>4</w:t>
      </w:r>
      <w:r w:rsidR="00007E85" w:rsidRPr="00007E85">
        <w:rPr>
          <w:rFonts w:ascii="Times New Roman" w:hAnsi="Times New Roman" w:cs="Times New Roman"/>
          <w:sz w:val="28"/>
          <w:szCs w:val="28"/>
        </w:rPr>
        <w:t xml:space="preserve"> - 202</w:t>
      </w:r>
      <w:r w:rsidR="00F5793B">
        <w:rPr>
          <w:rFonts w:ascii="Times New Roman" w:hAnsi="Times New Roman" w:cs="Times New Roman"/>
          <w:sz w:val="28"/>
          <w:szCs w:val="28"/>
        </w:rPr>
        <w:t>5</w:t>
      </w:r>
      <w:r w:rsidR="00007E85" w:rsidRPr="00007E85">
        <w:rPr>
          <w:rFonts w:ascii="Times New Roman" w:hAnsi="Times New Roman" w:cs="Times New Roman"/>
          <w:sz w:val="28"/>
          <w:szCs w:val="28"/>
        </w:rPr>
        <w:t xml:space="preserve"> như sau:</w:t>
      </w:r>
    </w:p>
    <w:p w:rsidR="00007E85" w:rsidRPr="00B55F4E" w:rsidRDefault="00007E85" w:rsidP="00F5793B">
      <w:pPr>
        <w:spacing w:before="120" w:after="120" w:line="400" w:lineRule="atLeast"/>
        <w:ind w:firstLine="720"/>
        <w:jc w:val="both"/>
        <w:rPr>
          <w:rFonts w:ascii="Times New Roman" w:hAnsi="Times New Roman" w:cs="Times New Roman"/>
          <w:b/>
          <w:sz w:val="28"/>
          <w:szCs w:val="28"/>
        </w:rPr>
      </w:pPr>
      <w:r w:rsidRPr="00B55F4E">
        <w:rPr>
          <w:rFonts w:ascii="Times New Roman" w:hAnsi="Times New Roman" w:cs="Times New Roman"/>
          <w:b/>
          <w:sz w:val="28"/>
          <w:szCs w:val="28"/>
        </w:rPr>
        <w:t xml:space="preserve">I. </w:t>
      </w:r>
      <w:r w:rsidR="00B55F4E" w:rsidRPr="00B55F4E">
        <w:rPr>
          <w:rFonts w:ascii="Times New Roman" w:hAnsi="Times New Roman" w:cs="Times New Roman"/>
          <w:b/>
          <w:sz w:val="28"/>
          <w:szCs w:val="28"/>
        </w:rPr>
        <w:t>Thuận lợi,khó khăn</w:t>
      </w:r>
    </w:p>
    <w:p w:rsidR="00007E85" w:rsidRPr="00B55F4E" w:rsidRDefault="00007E85" w:rsidP="00F5793B">
      <w:pPr>
        <w:spacing w:before="120" w:after="120" w:line="400" w:lineRule="atLeast"/>
        <w:ind w:firstLine="720"/>
        <w:jc w:val="both"/>
        <w:rPr>
          <w:rFonts w:ascii="Times New Roman" w:hAnsi="Times New Roman" w:cs="Times New Roman"/>
          <w:b/>
          <w:sz w:val="28"/>
          <w:szCs w:val="28"/>
        </w:rPr>
      </w:pPr>
      <w:r w:rsidRPr="00B55F4E">
        <w:rPr>
          <w:rFonts w:ascii="Times New Roman" w:hAnsi="Times New Roman" w:cs="Times New Roman"/>
          <w:b/>
          <w:sz w:val="28"/>
          <w:szCs w:val="28"/>
        </w:rPr>
        <w:t>1. Thuận lợi</w:t>
      </w:r>
      <w:r w:rsidR="006924FB" w:rsidRPr="00B55F4E">
        <w:rPr>
          <w:rFonts w:ascii="Times New Roman" w:hAnsi="Times New Roman" w:cs="Times New Roman"/>
          <w:b/>
          <w:sz w:val="28"/>
          <w:szCs w:val="28"/>
        </w:rPr>
        <w:t>:</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Luôn được sự quan tâm của Ban giám hiệu nhà trườ</w:t>
      </w:r>
      <w:r w:rsidR="002A6969">
        <w:rPr>
          <w:rFonts w:ascii="Times New Roman" w:hAnsi="Times New Roman" w:cs="Times New Roman"/>
          <w:sz w:val="28"/>
          <w:szCs w:val="28"/>
        </w:rPr>
        <w:t>ng.</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00007E85" w:rsidRPr="00007E85">
        <w:rPr>
          <w:rFonts w:ascii="Times New Roman" w:hAnsi="Times New Roman" w:cs="Times New Roman"/>
          <w:sz w:val="28"/>
          <w:szCs w:val="28"/>
        </w:rPr>
        <w:t xml:space="preserve"> Đội ngũ giáo viên nhà trường có tinh thần trách nhiệm, nhiệt tình tham gia cộng tác với các hoạt động của thư viện</w:t>
      </w:r>
      <w:r w:rsidR="002A6969">
        <w:rPr>
          <w:rFonts w:ascii="Times New Roman" w:hAnsi="Times New Roman" w:cs="Times New Roman"/>
          <w:sz w:val="28"/>
          <w:szCs w:val="28"/>
        </w:rPr>
        <w:t>.</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Học sinh đa số ham học hỏi, ham đọc sách, báo.</w:t>
      </w:r>
    </w:p>
    <w:p w:rsidR="00007E85" w:rsidRDefault="00007E85" w:rsidP="00F5793B">
      <w:pPr>
        <w:spacing w:before="120" w:after="120" w:line="400" w:lineRule="atLeast"/>
        <w:ind w:firstLine="720"/>
        <w:jc w:val="both"/>
        <w:rPr>
          <w:rFonts w:ascii="Times New Roman" w:hAnsi="Times New Roman" w:cs="Times New Roman"/>
          <w:b/>
          <w:sz w:val="28"/>
          <w:szCs w:val="28"/>
        </w:rPr>
      </w:pPr>
      <w:r w:rsidRPr="00B55F4E">
        <w:rPr>
          <w:rFonts w:ascii="Times New Roman" w:hAnsi="Times New Roman" w:cs="Times New Roman"/>
          <w:b/>
          <w:sz w:val="28"/>
          <w:szCs w:val="28"/>
        </w:rPr>
        <w:t>2. Khó khăn</w:t>
      </w:r>
      <w:r w:rsidR="006924FB" w:rsidRPr="00B55F4E">
        <w:rPr>
          <w:rFonts w:ascii="Times New Roman" w:hAnsi="Times New Roman" w:cs="Times New Roman"/>
          <w:b/>
          <w:sz w:val="28"/>
          <w:szCs w:val="28"/>
        </w:rPr>
        <w:t>:</w:t>
      </w:r>
      <w:r w:rsidRPr="00B55F4E">
        <w:rPr>
          <w:rFonts w:ascii="Times New Roman" w:hAnsi="Times New Roman" w:cs="Times New Roman"/>
          <w:b/>
          <w:sz w:val="28"/>
          <w:szCs w:val="28"/>
        </w:rPr>
        <w:t xml:space="preserve"> </w:t>
      </w:r>
    </w:p>
    <w:p w:rsidR="00623C2F" w:rsidRPr="00481A70" w:rsidRDefault="00623C2F" w:rsidP="00F5793B">
      <w:pPr>
        <w:spacing w:before="120" w:after="120" w:line="400" w:lineRule="atLeast"/>
        <w:ind w:firstLine="720"/>
        <w:jc w:val="both"/>
        <w:rPr>
          <w:rFonts w:ascii="Times New Roman" w:hAnsi="Times New Roman" w:cs="Times New Roman"/>
          <w:sz w:val="28"/>
          <w:szCs w:val="28"/>
        </w:rPr>
      </w:pPr>
      <w:r w:rsidRPr="00481A70">
        <w:rPr>
          <w:rFonts w:ascii="Times New Roman" w:hAnsi="Times New Roman" w:cs="Times New Roman"/>
          <w:sz w:val="28"/>
          <w:szCs w:val="28"/>
        </w:rPr>
        <w:t xml:space="preserve">- Môi trường thư viện trang trí chưa thu hút được </w:t>
      </w:r>
      <w:r w:rsidR="00481A70" w:rsidRPr="00481A70">
        <w:rPr>
          <w:rFonts w:ascii="Times New Roman" w:hAnsi="Times New Roman" w:cs="Times New Roman"/>
          <w:sz w:val="28"/>
          <w:szCs w:val="28"/>
        </w:rPr>
        <w:t>học sinh đến thư viện</w:t>
      </w:r>
      <w:r w:rsidR="00481A70">
        <w:rPr>
          <w:rFonts w:ascii="Times New Roman" w:hAnsi="Times New Roman" w:cs="Times New Roman"/>
          <w:sz w:val="28"/>
          <w:szCs w:val="28"/>
        </w:rPr>
        <w:t>.</w:t>
      </w:r>
    </w:p>
    <w:p w:rsidR="003D6203" w:rsidRPr="0064457E" w:rsidRDefault="003D6203" w:rsidP="00F5793B">
      <w:pPr>
        <w:shd w:val="clear" w:color="auto" w:fill="FFFFFF"/>
        <w:spacing w:before="120" w:after="120" w:line="400" w:lineRule="atLeast"/>
        <w:ind w:firstLine="720"/>
        <w:jc w:val="both"/>
        <w:rPr>
          <w:rFonts w:ascii="Times New Roman" w:eastAsia="Times New Roman" w:hAnsi="Times New Roman" w:cs="Times New Roman"/>
          <w:bCs/>
          <w:color w:val="000000" w:themeColor="text1"/>
          <w:sz w:val="28"/>
          <w:szCs w:val="28"/>
          <w:shd w:val="clear" w:color="auto" w:fill="FFFFFF"/>
        </w:rPr>
      </w:pPr>
      <w:r w:rsidRPr="0064457E">
        <w:rPr>
          <w:rFonts w:ascii="Times New Roman" w:eastAsia="Times New Roman" w:hAnsi="Times New Roman" w:cs="Times New Roman"/>
          <w:bCs/>
          <w:color w:val="000000" w:themeColor="text1"/>
          <w:sz w:val="28"/>
          <w:szCs w:val="28"/>
          <w:shd w:val="clear" w:color="auto" w:fill="FFFFFF"/>
        </w:rPr>
        <w:t>-  Hoạt động cho giáo viên và học sinh mượn sách hàng ngày gặp những khó khăn nhất định. Giáo viên, học sinh dạy và học cả ngày nên thời gian dành cho việc đọc sách ngay tại thư viện không nhiều</w:t>
      </w:r>
      <w:r>
        <w:rPr>
          <w:rFonts w:ascii="Times New Roman" w:eastAsia="Times New Roman" w:hAnsi="Times New Roman" w:cs="Times New Roman"/>
          <w:bCs/>
          <w:color w:val="000000" w:themeColor="text1"/>
          <w:sz w:val="28"/>
          <w:szCs w:val="28"/>
          <w:shd w:val="clear" w:color="auto" w:fill="FFFFFF"/>
        </w:rPr>
        <w:t>.</w:t>
      </w:r>
    </w:p>
    <w:p w:rsidR="000847CF" w:rsidRPr="000847CF" w:rsidRDefault="003D6203" w:rsidP="00F5793B">
      <w:pPr>
        <w:shd w:val="clear" w:color="auto" w:fill="FFFFFF"/>
        <w:spacing w:before="120" w:after="120" w:line="400" w:lineRule="atLeast"/>
        <w:ind w:firstLine="720"/>
        <w:jc w:val="both"/>
        <w:rPr>
          <w:rFonts w:ascii="Times New Roman" w:eastAsia="Times New Roman" w:hAnsi="Times New Roman" w:cs="Times New Roman"/>
          <w:bCs/>
          <w:color w:val="000000" w:themeColor="text1"/>
          <w:sz w:val="28"/>
          <w:szCs w:val="28"/>
          <w:shd w:val="clear" w:color="auto" w:fill="FFFFFF"/>
        </w:rPr>
      </w:pPr>
      <w:r w:rsidRPr="0064457E">
        <w:rPr>
          <w:rFonts w:ascii="Times New Roman" w:eastAsia="Times New Roman" w:hAnsi="Times New Roman" w:cs="Times New Roman"/>
          <w:bCs/>
          <w:color w:val="000000" w:themeColor="text1"/>
          <w:sz w:val="28"/>
          <w:szCs w:val="28"/>
          <w:shd w:val="clear" w:color="auto" w:fill="FFFFFF"/>
        </w:rPr>
        <w:lastRenderedPageBreak/>
        <w:t>- Học sinh chưa có thói quen tự đọc sách báo, đặc biệt sách báo giấy và hình thành cho mình văn hóa đọc.</w:t>
      </w:r>
    </w:p>
    <w:p w:rsidR="00007E85" w:rsidRPr="00B55F4E" w:rsidRDefault="00007E85" w:rsidP="00F5793B">
      <w:pPr>
        <w:spacing w:before="120" w:after="120" w:line="400" w:lineRule="atLeast"/>
        <w:ind w:firstLine="720"/>
        <w:jc w:val="both"/>
        <w:rPr>
          <w:rFonts w:ascii="Times New Roman" w:hAnsi="Times New Roman" w:cs="Times New Roman"/>
          <w:b/>
          <w:sz w:val="28"/>
          <w:szCs w:val="28"/>
        </w:rPr>
      </w:pPr>
      <w:r w:rsidRPr="00B55F4E">
        <w:rPr>
          <w:rFonts w:ascii="Times New Roman" w:hAnsi="Times New Roman" w:cs="Times New Roman"/>
          <w:b/>
          <w:sz w:val="28"/>
          <w:szCs w:val="28"/>
        </w:rPr>
        <w:t xml:space="preserve">II. </w:t>
      </w:r>
      <w:r w:rsidR="00B55F4E" w:rsidRPr="00B55F4E">
        <w:rPr>
          <w:rFonts w:ascii="Times New Roman" w:hAnsi="Times New Roman" w:cs="Times New Roman"/>
          <w:b/>
          <w:sz w:val="28"/>
          <w:szCs w:val="28"/>
        </w:rPr>
        <w:t>Mục đích,yêu cầu:</w:t>
      </w:r>
      <w:r w:rsidRPr="00B55F4E">
        <w:rPr>
          <w:rFonts w:ascii="Times New Roman" w:hAnsi="Times New Roman" w:cs="Times New Roman"/>
          <w:b/>
          <w:sz w:val="28"/>
          <w:szCs w:val="28"/>
        </w:rPr>
        <w:t xml:space="preserve"> </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Củng cố và phát huy thư viện trường học, nhằm tạo sự yêu thích đọc sách trong giáo viên và học sinh để thư viện là nơi thu hút là nơi để giáo viên giải trí, bồi dưỡng kiến thức là m</w:t>
      </w:r>
      <w:r>
        <w:rPr>
          <w:rFonts w:ascii="Times New Roman" w:hAnsi="Times New Roman" w:cs="Times New Roman"/>
          <w:sz w:val="28"/>
          <w:szCs w:val="28"/>
        </w:rPr>
        <w:t>ôi</w:t>
      </w:r>
      <w:r w:rsidR="00007E85" w:rsidRPr="00007E85">
        <w:rPr>
          <w:rFonts w:ascii="Times New Roman" w:hAnsi="Times New Roman" w:cs="Times New Roman"/>
          <w:sz w:val="28"/>
          <w:szCs w:val="28"/>
        </w:rPr>
        <w:t xml:space="preserve"> trường thân thiện cho các em học sinh học tập và sáng tạo và phát triển tư duy.</w:t>
      </w:r>
      <w:r w:rsidR="00D2212B">
        <w:rPr>
          <w:rFonts w:ascii="Times New Roman" w:hAnsi="Times New Roman" w:cs="Times New Roman"/>
          <w:sz w:val="28"/>
          <w:szCs w:val="28"/>
        </w:rPr>
        <w:t xml:space="preserve"> Đồng thời là môi trường tốt để các em tổ chức lồng ghép các buổi sinh hoạt Đội.</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 xml:space="preserve">Tạo thói quen đọc sách trong giáo viên và học sinh và kích thích nhu cầu đọc sách báo tìm hiểu qua sách báo, góp phần nâng cao chất lượng giảng dạy của giáo viên và học sinh. Giúp bồi dưỡng kiến thức cơ bản về khoa học và xây dựng thói quen tự học, tự nghiên cứu cho học sinh. </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 xml:space="preserve">Việc xây dựng thư viện </w:t>
      </w:r>
      <w:r w:rsidR="00481A70">
        <w:rPr>
          <w:rFonts w:ascii="Times New Roman" w:hAnsi="Times New Roman" w:cs="Times New Roman"/>
          <w:sz w:val="28"/>
          <w:szCs w:val="28"/>
        </w:rPr>
        <w:t xml:space="preserve">xanh </w:t>
      </w:r>
      <w:r w:rsidR="00007E85" w:rsidRPr="00007E85">
        <w:rPr>
          <w:rFonts w:ascii="Times New Roman" w:hAnsi="Times New Roman" w:cs="Times New Roman"/>
          <w:sz w:val="28"/>
          <w:szCs w:val="28"/>
        </w:rPr>
        <w:t xml:space="preserve"> tạo môi trường học tập mở, tạo cơ hội cho </w:t>
      </w:r>
      <w:r w:rsidR="000847CF">
        <w:rPr>
          <w:rFonts w:ascii="Times New Roman" w:hAnsi="Times New Roman" w:cs="Times New Roman"/>
          <w:sz w:val="28"/>
          <w:szCs w:val="28"/>
        </w:rPr>
        <w:t>h</w:t>
      </w:r>
      <w:r w:rsidR="000847CF" w:rsidRPr="000847CF">
        <w:rPr>
          <w:rFonts w:ascii="Times New Roman" w:hAnsi="Times New Roman" w:cs="Times New Roman"/>
          <w:sz w:val="28"/>
          <w:szCs w:val="28"/>
        </w:rPr>
        <w:t>ọc</w:t>
      </w:r>
      <w:r w:rsidR="000847CF">
        <w:rPr>
          <w:rFonts w:ascii="Times New Roman" w:hAnsi="Times New Roman" w:cs="Times New Roman"/>
          <w:sz w:val="28"/>
          <w:szCs w:val="28"/>
        </w:rPr>
        <w:t xml:space="preserve"> sinh</w:t>
      </w:r>
      <w:r w:rsidR="00007E85" w:rsidRPr="00007E85">
        <w:rPr>
          <w:rFonts w:ascii="Times New Roman" w:hAnsi="Times New Roman" w:cs="Times New Roman"/>
          <w:sz w:val="28"/>
          <w:szCs w:val="28"/>
        </w:rPr>
        <w:t xml:space="preserve"> tiếp cận thông tin, rèn luyện thói quen và kỹ năng đọc sách giúp </w:t>
      </w:r>
      <w:r w:rsidR="000847CF">
        <w:rPr>
          <w:rFonts w:ascii="Times New Roman" w:hAnsi="Times New Roman" w:cs="Times New Roman"/>
          <w:sz w:val="28"/>
          <w:szCs w:val="28"/>
        </w:rPr>
        <w:t>h</w:t>
      </w:r>
      <w:r w:rsidR="000847CF" w:rsidRPr="000847CF">
        <w:rPr>
          <w:rFonts w:ascii="Times New Roman" w:hAnsi="Times New Roman" w:cs="Times New Roman"/>
          <w:sz w:val="28"/>
          <w:szCs w:val="28"/>
        </w:rPr>
        <w:t>ọc</w:t>
      </w:r>
      <w:r w:rsidR="000847CF">
        <w:rPr>
          <w:rFonts w:ascii="Times New Roman" w:hAnsi="Times New Roman" w:cs="Times New Roman"/>
          <w:sz w:val="28"/>
          <w:szCs w:val="28"/>
        </w:rPr>
        <w:t xml:space="preserve"> sinh</w:t>
      </w:r>
      <w:r w:rsidR="00007E85" w:rsidRPr="00007E85">
        <w:rPr>
          <w:rFonts w:ascii="Times New Roman" w:hAnsi="Times New Roman" w:cs="Times New Roman"/>
          <w:sz w:val="28"/>
          <w:szCs w:val="28"/>
        </w:rPr>
        <w:t xml:space="preserve"> gắn bó với thư viện và tham gia tích cực hoạt động thư viện. Hỗ trợ tích cực cho việc dạy và học trong hoạt động chuyên môn. </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Phát triển mối quan hệ thân ái, tích cực giữa các thầy cô giáo với các em học sinh theo nhiều chiều và có sự tham gia các cấp lãnh đạo, các thầy cô giáo và cả hội cha mẹ học sinh. Góp phần thực hiện thành công phong trào “</w:t>
      </w:r>
      <w:r w:rsidR="00007E85" w:rsidRPr="001E6B2D">
        <w:rPr>
          <w:rFonts w:ascii="Times New Roman" w:hAnsi="Times New Roman" w:cs="Times New Roman"/>
          <w:i/>
          <w:sz w:val="28"/>
          <w:szCs w:val="28"/>
        </w:rPr>
        <w:t>Xây dựng trường học thân thiện, học sinh tích cực”</w:t>
      </w:r>
      <w:r w:rsidR="00007E85" w:rsidRPr="00007E85">
        <w:rPr>
          <w:rFonts w:ascii="Times New Roman" w:hAnsi="Times New Roman" w:cs="Times New Roman"/>
          <w:sz w:val="28"/>
          <w:szCs w:val="28"/>
        </w:rPr>
        <w:t>.</w:t>
      </w:r>
    </w:p>
    <w:p w:rsidR="00007E85" w:rsidRPr="00B55F4E" w:rsidRDefault="00007E85" w:rsidP="00F5793B">
      <w:pPr>
        <w:spacing w:before="120" w:after="120" w:line="400" w:lineRule="atLeast"/>
        <w:ind w:firstLine="720"/>
        <w:jc w:val="both"/>
        <w:rPr>
          <w:rFonts w:ascii="Times New Roman" w:hAnsi="Times New Roman" w:cs="Times New Roman"/>
          <w:b/>
          <w:sz w:val="28"/>
          <w:szCs w:val="28"/>
        </w:rPr>
      </w:pPr>
      <w:r w:rsidRPr="00007E85">
        <w:rPr>
          <w:rFonts w:ascii="Times New Roman" w:hAnsi="Times New Roman" w:cs="Times New Roman"/>
          <w:sz w:val="28"/>
          <w:szCs w:val="28"/>
        </w:rPr>
        <w:t xml:space="preserve"> </w:t>
      </w:r>
      <w:r w:rsidRPr="00B55F4E">
        <w:rPr>
          <w:rFonts w:ascii="Times New Roman" w:hAnsi="Times New Roman" w:cs="Times New Roman"/>
          <w:b/>
          <w:sz w:val="28"/>
          <w:szCs w:val="28"/>
        </w:rPr>
        <w:t xml:space="preserve">III. </w:t>
      </w:r>
      <w:r w:rsidR="00B55F4E" w:rsidRPr="00B55F4E">
        <w:rPr>
          <w:rFonts w:ascii="Times New Roman" w:hAnsi="Times New Roman" w:cs="Times New Roman"/>
          <w:b/>
          <w:sz w:val="28"/>
          <w:szCs w:val="28"/>
        </w:rPr>
        <w:t>Nhiệm vụ cụ thể</w:t>
      </w:r>
      <w:r w:rsidRPr="00B55F4E">
        <w:rPr>
          <w:rFonts w:ascii="Times New Roman" w:hAnsi="Times New Roman" w:cs="Times New Roman"/>
          <w:b/>
          <w:sz w:val="28"/>
          <w:szCs w:val="28"/>
        </w:rPr>
        <w:t>:</w:t>
      </w:r>
    </w:p>
    <w:p w:rsid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6924FB">
        <w:rPr>
          <w:rFonts w:ascii="Times New Roman" w:hAnsi="Times New Roman" w:cs="Times New Roman"/>
          <w:sz w:val="28"/>
          <w:szCs w:val="28"/>
        </w:rPr>
        <w:t xml:space="preserve">Xây dựng góc thư viện xanh ở phía trước sân trường, tổ chức các hoạt động sáng tạo tại góc thư viện cho học sinh tham gia đọc sách ngoài phòng đọc giúp tăng chỗ ngồi đọc cho các em. </w:t>
      </w:r>
    </w:p>
    <w:p w:rsidR="001F3F18" w:rsidRPr="001F3F18" w:rsidRDefault="001F3F18"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1F3F18">
        <w:rPr>
          <w:rFonts w:ascii="Times New Roman" w:hAnsi="Times New Roman" w:cs="Times New Roman"/>
          <w:color w:val="000000"/>
          <w:sz w:val="28"/>
          <w:szCs w:val="28"/>
          <w:shd w:val="clear" w:color="auto" w:fill="FFFFFF"/>
        </w:rPr>
        <w:t>Củng cố và phát huy thư</w:t>
      </w:r>
      <w:r w:rsidRPr="001F3F18">
        <w:rPr>
          <w:rFonts w:ascii="Times New Roman" w:hAnsi="Times New Roman" w:cs="Times New Roman"/>
          <w:color w:val="000000"/>
          <w:sz w:val="28"/>
          <w:szCs w:val="28"/>
          <w:shd w:val="clear" w:color="auto" w:fill="FFFFFF"/>
        </w:rPr>
        <w:softHyphen/>
        <w:t xml:space="preserve"> viện tr</w:t>
      </w:r>
      <w:r w:rsidRPr="001F3F18">
        <w:rPr>
          <w:rFonts w:ascii="Times New Roman" w:hAnsi="Times New Roman" w:cs="Times New Roman"/>
          <w:color w:val="000000"/>
          <w:sz w:val="28"/>
          <w:szCs w:val="28"/>
          <w:shd w:val="clear" w:color="auto" w:fill="FFFFFF"/>
        </w:rPr>
        <w:softHyphen/>
        <w:t>ường học, tạo sự yêu thích đọc sách trong giáo viên và học sinh, để th</w:t>
      </w:r>
      <w:r w:rsidRPr="001F3F18">
        <w:rPr>
          <w:rFonts w:ascii="Times New Roman" w:hAnsi="Times New Roman" w:cs="Times New Roman"/>
          <w:color w:val="000000"/>
          <w:sz w:val="28"/>
          <w:szCs w:val="28"/>
          <w:shd w:val="clear" w:color="auto" w:fill="FFFFFF"/>
        </w:rPr>
        <w:softHyphen/>
        <w:t>ư viện thực sự là nơi thu hút các em giải trí, bồi dư</w:t>
      </w:r>
      <w:r w:rsidRPr="001F3F18">
        <w:rPr>
          <w:rFonts w:ascii="Times New Roman" w:hAnsi="Times New Roman" w:cs="Times New Roman"/>
          <w:color w:val="000000"/>
          <w:sz w:val="28"/>
          <w:szCs w:val="28"/>
          <w:shd w:val="clear" w:color="auto" w:fill="FFFFFF"/>
        </w:rPr>
        <w:softHyphen/>
        <w:t>ỡng kiến thức, tạo môi trư</w:t>
      </w:r>
      <w:r w:rsidRPr="001F3F18">
        <w:rPr>
          <w:rFonts w:ascii="Times New Roman" w:hAnsi="Times New Roman" w:cs="Times New Roman"/>
          <w:color w:val="000000"/>
          <w:sz w:val="28"/>
          <w:szCs w:val="28"/>
          <w:shd w:val="clear" w:color="auto" w:fill="FFFFFF"/>
        </w:rPr>
        <w:softHyphen/>
        <w:t>ờng thân thiện cho các em học tập, sáng tạo và phát triển t</w:t>
      </w:r>
      <w:r w:rsidRPr="001F3F18">
        <w:rPr>
          <w:rFonts w:ascii="Times New Roman" w:hAnsi="Times New Roman" w:cs="Times New Roman"/>
          <w:color w:val="000000"/>
          <w:sz w:val="28"/>
          <w:szCs w:val="28"/>
          <w:shd w:val="clear" w:color="auto" w:fill="FFFFFF"/>
        </w:rPr>
        <w:softHyphen/>
        <w:t>ư duy.</w:t>
      </w:r>
    </w:p>
    <w:p w:rsid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Giúp học sinh biết thực hiện nội quy đọc sách kể cả phía ngoài phòng đọc, giữ gìn vệ sinh chung nơi đọc sách, bảo quản sách không để sách hư hao</w:t>
      </w:r>
      <w:r w:rsidR="008777AC">
        <w:rPr>
          <w:rFonts w:ascii="Times New Roman" w:hAnsi="Times New Roman" w:cs="Times New Roman"/>
          <w:sz w:val="28"/>
          <w:szCs w:val="28"/>
        </w:rPr>
        <w:t>,</w:t>
      </w:r>
      <w:r w:rsidR="00007E85" w:rsidRPr="00007E85">
        <w:rPr>
          <w:rFonts w:ascii="Times New Roman" w:hAnsi="Times New Roman" w:cs="Times New Roman"/>
          <w:sz w:val="28"/>
          <w:szCs w:val="28"/>
        </w:rPr>
        <w:t xml:space="preserve"> mất mát.</w:t>
      </w:r>
    </w:p>
    <w:p w:rsidR="001F3F18" w:rsidRPr="001F3F18" w:rsidRDefault="001F3F18" w:rsidP="00F5793B">
      <w:pPr>
        <w:pStyle w:val="NormalWeb"/>
        <w:shd w:val="clear" w:color="auto" w:fill="FFFFFF"/>
        <w:spacing w:before="120" w:beforeAutospacing="0" w:after="120" w:afterAutospacing="0" w:line="400" w:lineRule="atLeast"/>
        <w:ind w:firstLine="720"/>
        <w:jc w:val="both"/>
        <w:rPr>
          <w:sz w:val="28"/>
          <w:szCs w:val="28"/>
        </w:rPr>
      </w:pPr>
      <w:r w:rsidRPr="001F3F18">
        <w:rPr>
          <w:sz w:val="28"/>
          <w:szCs w:val="28"/>
        </w:rPr>
        <w:lastRenderedPageBreak/>
        <w:t>- Tạo không gian thoáng mát sạch sẽ an toàn thân thiện tiện ích. Tạo hứng thú cho học sinh trong việc sưu tầm, lưu giữ các sản phẩm học tập của mình trao đổi, giao lưu với các bạn trong lớp, trong trường.</w:t>
      </w:r>
    </w:p>
    <w:p w:rsidR="00007E85" w:rsidRPr="00B55F4E" w:rsidRDefault="00007E85" w:rsidP="00F5793B">
      <w:pPr>
        <w:spacing w:before="120" w:after="120" w:line="400" w:lineRule="atLeast"/>
        <w:ind w:firstLine="720"/>
        <w:jc w:val="both"/>
        <w:rPr>
          <w:rFonts w:ascii="Times New Roman" w:hAnsi="Times New Roman" w:cs="Times New Roman"/>
          <w:b/>
          <w:sz w:val="28"/>
          <w:szCs w:val="28"/>
        </w:rPr>
      </w:pPr>
      <w:r w:rsidRPr="00B55F4E">
        <w:rPr>
          <w:rFonts w:ascii="Times New Roman" w:hAnsi="Times New Roman" w:cs="Times New Roman"/>
          <w:b/>
          <w:sz w:val="28"/>
          <w:szCs w:val="28"/>
        </w:rPr>
        <w:t xml:space="preserve">IV. </w:t>
      </w:r>
      <w:r w:rsidR="00B55F4E" w:rsidRPr="00B55F4E">
        <w:rPr>
          <w:rFonts w:ascii="Times New Roman" w:hAnsi="Times New Roman" w:cs="Times New Roman"/>
          <w:b/>
          <w:sz w:val="28"/>
          <w:szCs w:val="28"/>
        </w:rPr>
        <w:t>Giải pháp thực hiện:</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00007E85" w:rsidRPr="00007E85">
        <w:rPr>
          <w:rFonts w:ascii="Times New Roman" w:hAnsi="Times New Roman" w:cs="Times New Roman"/>
          <w:sz w:val="28"/>
          <w:szCs w:val="28"/>
        </w:rPr>
        <w:t xml:space="preserve"> Kết hợp với Liên đội xây dựng góc thư viện phía ngoài phòng đọc phục vụ cho việc đọc sách của các em thông qua kệ sách lưu động.</w:t>
      </w:r>
    </w:p>
    <w:p w:rsidR="00007E85" w:rsidRPr="00007E85" w:rsidRDefault="00007E85" w:rsidP="00F5793B">
      <w:pPr>
        <w:spacing w:before="120" w:after="120" w:line="400" w:lineRule="atLeast"/>
        <w:ind w:firstLine="720"/>
        <w:jc w:val="both"/>
        <w:rPr>
          <w:rFonts w:ascii="Times New Roman" w:hAnsi="Times New Roman" w:cs="Times New Roman"/>
          <w:sz w:val="28"/>
          <w:szCs w:val="28"/>
        </w:rPr>
      </w:pPr>
      <w:r w:rsidRPr="00007E85">
        <w:rPr>
          <w:rFonts w:ascii="Times New Roman" w:hAnsi="Times New Roman" w:cs="Times New Roman"/>
          <w:sz w:val="28"/>
          <w:szCs w:val="28"/>
        </w:rPr>
        <w:t xml:space="preserve"> </w:t>
      </w:r>
      <w:r w:rsidR="006924FB">
        <w:rPr>
          <w:rFonts w:ascii="Times New Roman" w:hAnsi="Times New Roman" w:cs="Times New Roman"/>
          <w:sz w:val="28"/>
          <w:szCs w:val="28"/>
        </w:rPr>
        <w:t xml:space="preserve">- </w:t>
      </w:r>
      <w:r w:rsidRPr="00007E85">
        <w:rPr>
          <w:rFonts w:ascii="Times New Roman" w:hAnsi="Times New Roman" w:cs="Times New Roman"/>
          <w:sz w:val="28"/>
          <w:szCs w:val="28"/>
        </w:rPr>
        <w:t xml:space="preserve">Cán bộ thư viện </w:t>
      </w:r>
      <w:r w:rsidR="00481A70">
        <w:rPr>
          <w:rFonts w:ascii="Times New Roman" w:hAnsi="Times New Roman" w:cs="Times New Roman"/>
          <w:sz w:val="28"/>
          <w:szCs w:val="28"/>
        </w:rPr>
        <w:t xml:space="preserve">phối hợp với Liên đội </w:t>
      </w:r>
      <w:r w:rsidRPr="00007E85">
        <w:rPr>
          <w:rFonts w:ascii="Times New Roman" w:hAnsi="Times New Roman" w:cs="Times New Roman"/>
          <w:sz w:val="28"/>
          <w:szCs w:val="28"/>
        </w:rPr>
        <w:t>phân công cho học sinh khố</w:t>
      </w:r>
      <w:r w:rsidR="00F5793B">
        <w:rPr>
          <w:rFonts w:ascii="Times New Roman" w:hAnsi="Times New Roman" w:cs="Times New Roman"/>
          <w:sz w:val="28"/>
          <w:szCs w:val="28"/>
        </w:rPr>
        <w:t>i 6, 7</w:t>
      </w:r>
      <w:r w:rsidRPr="00007E85">
        <w:rPr>
          <w:rFonts w:ascii="Times New Roman" w:hAnsi="Times New Roman" w:cs="Times New Roman"/>
          <w:sz w:val="28"/>
          <w:szCs w:val="28"/>
        </w:rPr>
        <w:t xml:space="preserve"> mỗi lớp 2 em trực thư viện ngoài trời theo lịch phân công cho từng lớp.</w:t>
      </w:r>
    </w:p>
    <w:p w:rsidR="00481A70" w:rsidRDefault="00007E85" w:rsidP="00F5793B">
      <w:pPr>
        <w:spacing w:before="120" w:after="120" w:line="400" w:lineRule="atLeast"/>
        <w:ind w:firstLine="720"/>
        <w:jc w:val="both"/>
        <w:rPr>
          <w:rFonts w:ascii="Times New Roman" w:hAnsi="Times New Roman" w:cs="Times New Roman"/>
          <w:sz w:val="28"/>
          <w:szCs w:val="28"/>
        </w:rPr>
      </w:pPr>
      <w:r w:rsidRPr="00007E85">
        <w:rPr>
          <w:rFonts w:ascii="Times New Roman" w:hAnsi="Times New Roman" w:cs="Times New Roman"/>
          <w:sz w:val="28"/>
          <w:szCs w:val="28"/>
        </w:rPr>
        <w:t xml:space="preserve"> </w:t>
      </w:r>
      <w:r w:rsidR="006924FB">
        <w:rPr>
          <w:rFonts w:ascii="Times New Roman" w:hAnsi="Times New Roman" w:cs="Times New Roman"/>
          <w:sz w:val="28"/>
          <w:szCs w:val="28"/>
        </w:rPr>
        <w:t xml:space="preserve">- </w:t>
      </w:r>
      <w:r w:rsidR="008777AC" w:rsidRPr="00007E85">
        <w:rPr>
          <w:rFonts w:ascii="Times New Roman" w:hAnsi="Times New Roman" w:cs="Times New Roman"/>
          <w:sz w:val="28"/>
          <w:szCs w:val="28"/>
        </w:rPr>
        <w:t>Cán bộ thư viện</w:t>
      </w:r>
      <w:r w:rsidRPr="00007E85">
        <w:rPr>
          <w:rFonts w:ascii="Times New Roman" w:hAnsi="Times New Roman" w:cs="Times New Roman"/>
          <w:sz w:val="28"/>
          <w:szCs w:val="28"/>
        </w:rPr>
        <w:t xml:space="preserve"> cùng với TPT Đội giám sát việc trực thư viện xanh của các em theo lịch đã phân công. </w:t>
      </w:r>
    </w:p>
    <w:p w:rsidR="00007E85" w:rsidRDefault="00481A70" w:rsidP="00F5793B">
      <w:pPr>
        <w:spacing w:before="120" w:after="120" w:line="400" w:lineRule="atLeast"/>
        <w:ind w:firstLine="720"/>
        <w:jc w:val="both"/>
        <w:rPr>
          <w:rFonts w:ascii="Times New Roman" w:hAnsi="Times New Roman" w:cs="Times New Roman"/>
          <w:sz w:val="28"/>
          <w:szCs w:val="28"/>
        </w:rPr>
      </w:pPr>
      <w:r w:rsidRPr="00481A70">
        <w:rPr>
          <w:rFonts w:ascii="Times New Roman" w:hAnsi="Times New Roman" w:cs="Times New Roman"/>
          <w:sz w:val="28"/>
          <w:szCs w:val="28"/>
        </w:rPr>
        <w:t xml:space="preserve">- </w:t>
      </w:r>
      <w:r w:rsidR="00007E85" w:rsidRPr="00481A70">
        <w:rPr>
          <w:rFonts w:ascii="Times New Roman" w:hAnsi="Times New Roman" w:cs="Times New Roman"/>
          <w:sz w:val="28"/>
          <w:szCs w:val="28"/>
        </w:rPr>
        <w:t>GVCN các lớp phát động phong trào quyên góp sách truyện trong toàn trường để thực hiện tủ sách lưu động của nhà trường. Mỗi em ít nhất 1 quyể</w:t>
      </w:r>
      <w:r w:rsidR="006924FB" w:rsidRPr="00481A70">
        <w:rPr>
          <w:rFonts w:ascii="Times New Roman" w:hAnsi="Times New Roman" w:cs="Times New Roman"/>
          <w:sz w:val="28"/>
          <w:szCs w:val="28"/>
        </w:rPr>
        <w:t>n truyện</w:t>
      </w:r>
      <w:r w:rsidR="00007E85" w:rsidRPr="00481A70">
        <w:rPr>
          <w:rFonts w:ascii="Times New Roman" w:hAnsi="Times New Roman" w:cs="Times New Roman"/>
          <w:sz w:val="28"/>
          <w:szCs w:val="28"/>
        </w:rPr>
        <w:t xml:space="preserve">. </w:t>
      </w:r>
    </w:p>
    <w:p w:rsidR="00BC683B" w:rsidRPr="00481A70" w:rsidRDefault="00BC683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Cán bộ thư viện lên danh mục sách truyện mua bổ sung cho kho truyện phong phú hơn.</w:t>
      </w:r>
    </w:p>
    <w:p w:rsidR="00007E85" w:rsidRPr="008777AC" w:rsidRDefault="00007E85" w:rsidP="00F5793B">
      <w:pPr>
        <w:spacing w:before="120" w:after="120" w:line="400" w:lineRule="atLeast"/>
        <w:ind w:firstLine="720"/>
        <w:jc w:val="both"/>
        <w:rPr>
          <w:rFonts w:ascii="Times New Roman" w:hAnsi="Times New Roman" w:cs="Times New Roman"/>
          <w:b/>
          <w:sz w:val="28"/>
          <w:szCs w:val="28"/>
        </w:rPr>
      </w:pPr>
      <w:r w:rsidRPr="008777AC">
        <w:rPr>
          <w:rFonts w:ascii="Times New Roman" w:hAnsi="Times New Roman" w:cs="Times New Roman"/>
          <w:b/>
          <w:sz w:val="28"/>
          <w:szCs w:val="28"/>
        </w:rPr>
        <w:t>V. TIẾN ĐỘ THỰC HIỆN</w:t>
      </w:r>
    </w:p>
    <w:p w:rsidR="00007E85" w:rsidRPr="00007E85" w:rsidRDefault="006924FB" w:rsidP="00F5793B">
      <w:pPr>
        <w:spacing w:before="120" w:after="120" w:line="4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7E85" w:rsidRPr="00007E85">
        <w:rPr>
          <w:rFonts w:ascii="Times New Roman" w:hAnsi="Times New Roman" w:cs="Times New Roman"/>
          <w:sz w:val="28"/>
          <w:szCs w:val="28"/>
        </w:rPr>
        <w:t xml:space="preserve"> Thời gian thực hiệ</w:t>
      </w:r>
      <w:r w:rsidR="006F006A">
        <w:rPr>
          <w:rFonts w:ascii="Times New Roman" w:hAnsi="Times New Roman" w:cs="Times New Roman"/>
          <w:sz w:val="28"/>
          <w:szCs w:val="28"/>
        </w:rPr>
        <w:t>n: T</w:t>
      </w:r>
      <w:r w:rsidR="00007E85" w:rsidRPr="00007E85">
        <w:rPr>
          <w:rFonts w:ascii="Times New Roman" w:hAnsi="Times New Roman" w:cs="Times New Roman"/>
          <w:sz w:val="28"/>
          <w:szCs w:val="28"/>
        </w:rPr>
        <w:t xml:space="preserve">ừ tháng </w:t>
      </w:r>
      <w:r w:rsidR="00F5793B">
        <w:rPr>
          <w:rFonts w:ascii="Times New Roman" w:hAnsi="Times New Roman" w:cs="Times New Roman"/>
          <w:sz w:val="28"/>
          <w:szCs w:val="28"/>
        </w:rPr>
        <w:t>10</w:t>
      </w:r>
      <w:r w:rsidR="00007E85" w:rsidRPr="00007E85">
        <w:rPr>
          <w:rFonts w:ascii="Times New Roman" w:hAnsi="Times New Roman" w:cs="Times New Roman"/>
          <w:sz w:val="28"/>
          <w:szCs w:val="28"/>
        </w:rPr>
        <w:t>/202</w:t>
      </w:r>
      <w:r w:rsidR="00D2212B">
        <w:rPr>
          <w:rFonts w:ascii="Times New Roman" w:hAnsi="Times New Roman" w:cs="Times New Roman"/>
          <w:sz w:val="28"/>
          <w:szCs w:val="28"/>
        </w:rPr>
        <w:t>4</w:t>
      </w:r>
      <w:r w:rsidR="00007E85" w:rsidRPr="00007E85">
        <w:rPr>
          <w:rFonts w:ascii="Times New Roman" w:hAnsi="Times New Roman" w:cs="Times New Roman"/>
          <w:sz w:val="28"/>
          <w:szCs w:val="28"/>
        </w:rPr>
        <w:t xml:space="preserve"> đến cuối năm. </w:t>
      </w:r>
    </w:p>
    <w:p w:rsidR="00007E85" w:rsidRPr="00007E85" w:rsidRDefault="00007E85" w:rsidP="00F5793B">
      <w:pPr>
        <w:spacing w:before="120" w:after="120" w:line="400" w:lineRule="atLeast"/>
        <w:ind w:firstLine="720"/>
        <w:jc w:val="both"/>
        <w:rPr>
          <w:rFonts w:ascii="Times New Roman" w:hAnsi="Times New Roman" w:cs="Times New Roman"/>
          <w:sz w:val="28"/>
          <w:szCs w:val="28"/>
        </w:rPr>
      </w:pPr>
      <w:r w:rsidRPr="00007E85">
        <w:rPr>
          <w:rFonts w:ascii="Times New Roman" w:hAnsi="Times New Roman" w:cs="Times New Roman"/>
          <w:sz w:val="28"/>
          <w:szCs w:val="28"/>
        </w:rPr>
        <w:t xml:space="preserve">Trên đây là </w:t>
      </w:r>
      <w:r w:rsidR="00B2185B">
        <w:rPr>
          <w:rFonts w:ascii="Times New Roman" w:hAnsi="Times New Roman" w:cs="Times New Roman"/>
          <w:sz w:val="28"/>
          <w:szCs w:val="28"/>
        </w:rPr>
        <w:t>K</w:t>
      </w:r>
      <w:r w:rsidRPr="00007E85">
        <w:rPr>
          <w:rFonts w:ascii="Times New Roman" w:hAnsi="Times New Roman" w:cs="Times New Roman"/>
          <w:sz w:val="28"/>
          <w:szCs w:val="28"/>
        </w:rPr>
        <w:t>ế hoạch xây dựng mô hình thư viện xanh năm học 202</w:t>
      </w:r>
      <w:r w:rsidR="00F5793B">
        <w:rPr>
          <w:rFonts w:ascii="Times New Roman" w:hAnsi="Times New Roman" w:cs="Times New Roman"/>
          <w:sz w:val="28"/>
          <w:szCs w:val="28"/>
        </w:rPr>
        <w:t>4</w:t>
      </w:r>
      <w:r w:rsidRPr="00007E85">
        <w:rPr>
          <w:rFonts w:ascii="Times New Roman" w:hAnsi="Times New Roman" w:cs="Times New Roman"/>
          <w:sz w:val="28"/>
          <w:szCs w:val="28"/>
        </w:rPr>
        <w:t xml:space="preserve"> – 202</w:t>
      </w:r>
      <w:r w:rsidR="00F5793B">
        <w:rPr>
          <w:rFonts w:ascii="Times New Roman" w:hAnsi="Times New Roman" w:cs="Times New Roman"/>
          <w:sz w:val="28"/>
          <w:szCs w:val="28"/>
        </w:rPr>
        <w:t>5</w:t>
      </w:r>
      <w:r w:rsidRPr="00007E85">
        <w:rPr>
          <w:rFonts w:ascii="Times New Roman" w:hAnsi="Times New Roman" w:cs="Times New Roman"/>
          <w:sz w:val="28"/>
          <w:szCs w:val="28"/>
        </w:rPr>
        <w:t xml:space="preserve"> củ</w:t>
      </w:r>
      <w:r w:rsidR="00D2212B">
        <w:rPr>
          <w:rFonts w:ascii="Times New Roman" w:hAnsi="Times New Roman" w:cs="Times New Roman"/>
          <w:sz w:val="28"/>
          <w:szCs w:val="28"/>
        </w:rPr>
        <w:t>a Liên đội trường THCS Trần Hào</w:t>
      </w:r>
      <w:r w:rsidRPr="00007E85">
        <w:rPr>
          <w:rFonts w:ascii="Times New Roman" w:hAnsi="Times New Roman" w:cs="Times New Roman"/>
          <w:sz w:val="28"/>
          <w:szCs w:val="28"/>
        </w:rPr>
        <w:t xml:space="preserve">. </w:t>
      </w:r>
      <w:r w:rsidR="00B2185B">
        <w:rPr>
          <w:rFonts w:ascii="Times New Roman" w:hAnsi="Times New Roman" w:cs="Times New Roman"/>
          <w:sz w:val="28"/>
          <w:szCs w:val="28"/>
        </w:rPr>
        <w:t>Đề nghị cán bộ, giáo viên, nhân viên và học sinh</w:t>
      </w:r>
      <w:r w:rsidRPr="00007E85">
        <w:rPr>
          <w:rFonts w:ascii="Times New Roman" w:hAnsi="Times New Roman" w:cs="Times New Roman"/>
          <w:sz w:val="28"/>
          <w:szCs w:val="28"/>
        </w:rPr>
        <w:t xml:space="preserve"> nghiêm túc thực hiện.</w:t>
      </w:r>
    </w:p>
    <w:tbl>
      <w:tblPr>
        <w:tblW w:w="0" w:type="auto"/>
        <w:tblInd w:w="194" w:type="dxa"/>
        <w:tblLayout w:type="fixed"/>
        <w:tblCellMar>
          <w:left w:w="0" w:type="dxa"/>
          <w:right w:w="0" w:type="dxa"/>
        </w:tblCellMar>
        <w:tblLook w:val="0000" w:firstRow="0" w:lastRow="0" w:firstColumn="0" w:lastColumn="0" w:noHBand="0" w:noVBand="0"/>
      </w:tblPr>
      <w:tblGrid>
        <w:gridCol w:w="3869"/>
        <w:gridCol w:w="5298"/>
      </w:tblGrid>
      <w:tr w:rsidR="00B2185B" w:rsidTr="00E42B0F">
        <w:trPr>
          <w:trHeight w:val="212"/>
        </w:trPr>
        <w:tc>
          <w:tcPr>
            <w:tcW w:w="3869" w:type="dxa"/>
          </w:tcPr>
          <w:p w:rsidR="00B2185B" w:rsidRDefault="00B2185B" w:rsidP="00F5793B">
            <w:pPr>
              <w:pStyle w:val="TableParagraph"/>
              <w:kinsoku w:val="0"/>
              <w:overflowPunct w:val="0"/>
              <w:spacing w:before="1" w:line="400" w:lineRule="atLeast"/>
              <w:ind w:left="50"/>
              <w:rPr>
                <w:spacing w:val="-2"/>
              </w:rPr>
            </w:pPr>
          </w:p>
        </w:tc>
        <w:tc>
          <w:tcPr>
            <w:tcW w:w="5298" w:type="dxa"/>
          </w:tcPr>
          <w:p w:rsidR="00B2185B" w:rsidRDefault="00B2185B" w:rsidP="00F5793B">
            <w:pPr>
              <w:pStyle w:val="TableParagraph"/>
              <w:spacing w:line="400" w:lineRule="atLeast"/>
              <w:jc w:val="center"/>
              <w:rPr>
                <w:b/>
                <w:bCs/>
                <w:spacing w:val="-2"/>
                <w:w w:val="95"/>
              </w:rPr>
            </w:pPr>
          </w:p>
        </w:tc>
      </w:tr>
    </w:tbl>
    <w:p w:rsidR="00E42B0F" w:rsidRPr="00E42B0F" w:rsidRDefault="00E42B0F" w:rsidP="00F5793B">
      <w:pPr>
        <w:spacing w:line="400" w:lineRule="atLeast"/>
        <w:ind w:firstLine="720"/>
        <w:rPr>
          <w:rFonts w:ascii="Times New Roman" w:hAnsi="Times New Roman" w:cs="Times New Roman"/>
          <w:sz w:val="28"/>
          <w:szCs w:val="28"/>
        </w:rPr>
      </w:pPr>
      <w:r w:rsidRPr="00E42B0F">
        <w:rPr>
          <w:rFonts w:ascii="Times New Roman" w:hAnsi="Times New Roman" w:cs="Times New Roman"/>
          <w:sz w:val="28"/>
          <w:szCs w:val="28"/>
        </w:rPr>
        <w:t>HIỆU TRƯỞNG                                                          GV-TPT Đội</w:t>
      </w:r>
    </w:p>
    <w:p w:rsidR="00E42B0F" w:rsidRPr="00E42B0F" w:rsidRDefault="00E42B0F" w:rsidP="00F5793B">
      <w:pPr>
        <w:spacing w:line="400" w:lineRule="atLeast"/>
        <w:rPr>
          <w:rFonts w:ascii="Times New Roman" w:hAnsi="Times New Roman" w:cs="Times New Roman"/>
          <w:sz w:val="28"/>
          <w:szCs w:val="28"/>
        </w:rPr>
      </w:pPr>
    </w:p>
    <w:p w:rsidR="00E42B0F" w:rsidRPr="00E42B0F" w:rsidRDefault="00E42B0F" w:rsidP="00F5793B">
      <w:pPr>
        <w:spacing w:line="400" w:lineRule="atLeast"/>
        <w:rPr>
          <w:rFonts w:ascii="Times New Roman" w:hAnsi="Times New Roman" w:cs="Times New Roman"/>
          <w:sz w:val="28"/>
          <w:szCs w:val="28"/>
        </w:rPr>
      </w:pPr>
    </w:p>
    <w:p w:rsidR="00E42B0F" w:rsidRDefault="00E42B0F" w:rsidP="00F5793B">
      <w:pPr>
        <w:spacing w:line="400" w:lineRule="atLeast"/>
        <w:ind w:firstLine="720"/>
        <w:rPr>
          <w:sz w:val="28"/>
          <w:szCs w:val="28"/>
        </w:rPr>
      </w:pPr>
      <w:r w:rsidRPr="00E42B0F">
        <w:rPr>
          <w:rFonts w:ascii="Times New Roman" w:hAnsi="Times New Roman" w:cs="Times New Roman"/>
          <w:b/>
          <w:i/>
          <w:sz w:val="28"/>
          <w:szCs w:val="28"/>
        </w:rPr>
        <w:t>Phan Thị Kim Ly                                                          Trịnh Bá Lộc</w:t>
      </w:r>
    </w:p>
    <w:p w:rsidR="00A3329F" w:rsidRPr="00A3329F" w:rsidRDefault="00A3329F" w:rsidP="00F5793B">
      <w:pPr>
        <w:pStyle w:val="NoSpacing"/>
        <w:spacing w:line="280" w:lineRule="atLeast"/>
        <w:rPr>
          <w:b/>
          <w:i/>
          <w:sz w:val="22"/>
          <w:u w:val="single"/>
        </w:rPr>
      </w:pPr>
      <w:r w:rsidRPr="00A3329F">
        <w:rPr>
          <w:b/>
          <w:i/>
          <w:sz w:val="22"/>
          <w:u w:val="single"/>
        </w:rPr>
        <w:t>Nơi nhận:</w:t>
      </w:r>
    </w:p>
    <w:p w:rsidR="00A3329F" w:rsidRPr="00A3329F" w:rsidRDefault="00A3329F" w:rsidP="00F5793B">
      <w:pPr>
        <w:pStyle w:val="NoSpacing"/>
        <w:spacing w:line="280" w:lineRule="atLeast"/>
        <w:rPr>
          <w:sz w:val="22"/>
        </w:rPr>
      </w:pPr>
      <w:r w:rsidRPr="00A3329F">
        <w:rPr>
          <w:sz w:val="22"/>
        </w:rPr>
        <w:t>- báo cáo HĐĐ</w:t>
      </w:r>
    </w:p>
    <w:p w:rsidR="00A3329F" w:rsidRPr="00A3329F" w:rsidRDefault="00A3329F" w:rsidP="00F5793B">
      <w:pPr>
        <w:pStyle w:val="NoSpacing"/>
        <w:spacing w:line="280" w:lineRule="atLeast"/>
        <w:rPr>
          <w:sz w:val="22"/>
        </w:rPr>
      </w:pPr>
      <w:r w:rsidRPr="00A3329F">
        <w:rPr>
          <w:sz w:val="22"/>
        </w:rPr>
        <w:t>- các CĐ</w:t>
      </w:r>
    </w:p>
    <w:p w:rsidR="00A3329F" w:rsidRPr="00A3329F" w:rsidRDefault="00A3329F" w:rsidP="00F5793B">
      <w:pPr>
        <w:pStyle w:val="NoSpacing"/>
        <w:spacing w:line="280" w:lineRule="atLeast"/>
        <w:rPr>
          <w:sz w:val="22"/>
        </w:rPr>
      </w:pPr>
      <w:r w:rsidRPr="00A3329F">
        <w:rPr>
          <w:sz w:val="22"/>
        </w:rPr>
        <w:t>- Các GVCN</w:t>
      </w:r>
    </w:p>
    <w:p w:rsidR="00A3329F" w:rsidRDefault="00A3329F" w:rsidP="00F5793B">
      <w:pPr>
        <w:pStyle w:val="NoSpacing"/>
        <w:spacing w:line="280" w:lineRule="atLeast"/>
        <w:rPr>
          <w:i/>
          <w:sz w:val="24"/>
          <w:szCs w:val="24"/>
          <w:u w:val="single"/>
        </w:rPr>
      </w:pPr>
      <w:r w:rsidRPr="00A3329F">
        <w:rPr>
          <w:sz w:val="22"/>
        </w:rPr>
        <w:t>- Lưu: h/s</w:t>
      </w:r>
      <w:bookmarkStart w:id="0" w:name="_GoBack"/>
      <w:bookmarkEnd w:id="0"/>
    </w:p>
    <w:sectPr w:rsidR="00A3329F" w:rsidSect="007F0398">
      <w:headerReference w:type="default" r:id="rId7"/>
      <w:pgSz w:w="12240" w:h="15840" w:code="1"/>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7DA" w:rsidRDefault="00F137DA" w:rsidP="00BA56B3">
      <w:pPr>
        <w:spacing w:after="0" w:line="240" w:lineRule="auto"/>
      </w:pPr>
      <w:r>
        <w:separator/>
      </w:r>
    </w:p>
  </w:endnote>
  <w:endnote w:type="continuationSeparator" w:id="0">
    <w:p w:rsidR="00F137DA" w:rsidRDefault="00F137DA" w:rsidP="00BA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7DA" w:rsidRDefault="00F137DA" w:rsidP="00BA56B3">
      <w:pPr>
        <w:spacing w:after="0" w:line="240" w:lineRule="auto"/>
      </w:pPr>
      <w:r>
        <w:separator/>
      </w:r>
    </w:p>
  </w:footnote>
  <w:footnote w:type="continuationSeparator" w:id="0">
    <w:p w:rsidR="00F137DA" w:rsidRDefault="00F137DA" w:rsidP="00BA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1413"/>
      <w:docPartObj>
        <w:docPartGallery w:val="Page Numbers (Top of Page)"/>
        <w:docPartUnique/>
      </w:docPartObj>
    </w:sdtPr>
    <w:sdtEndPr>
      <w:rPr>
        <w:rFonts w:ascii="Times New Roman" w:hAnsi="Times New Roman" w:cs="Times New Roman"/>
        <w:noProof/>
        <w:sz w:val="28"/>
        <w:szCs w:val="28"/>
      </w:rPr>
    </w:sdtEndPr>
    <w:sdtContent>
      <w:p w:rsidR="00BA56B3" w:rsidRPr="00BA56B3" w:rsidRDefault="00BA56B3">
        <w:pPr>
          <w:pStyle w:val="Header"/>
          <w:jc w:val="center"/>
          <w:rPr>
            <w:rFonts w:ascii="Times New Roman" w:hAnsi="Times New Roman" w:cs="Times New Roman"/>
            <w:sz w:val="28"/>
            <w:szCs w:val="28"/>
          </w:rPr>
        </w:pPr>
        <w:r w:rsidRPr="00BA56B3">
          <w:rPr>
            <w:rFonts w:ascii="Times New Roman" w:hAnsi="Times New Roman" w:cs="Times New Roman"/>
            <w:sz w:val="28"/>
            <w:szCs w:val="28"/>
          </w:rPr>
          <w:fldChar w:fldCharType="begin"/>
        </w:r>
        <w:r w:rsidRPr="00BA56B3">
          <w:rPr>
            <w:rFonts w:ascii="Times New Roman" w:hAnsi="Times New Roman" w:cs="Times New Roman"/>
            <w:sz w:val="28"/>
            <w:szCs w:val="28"/>
          </w:rPr>
          <w:instrText xml:space="preserve"> PAGE   \* MERGEFORMAT </w:instrText>
        </w:r>
        <w:r w:rsidRPr="00BA56B3">
          <w:rPr>
            <w:rFonts w:ascii="Times New Roman" w:hAnsi="Times New Roman" w:cs="Times New Roman"/>
            <w:sz w:val="28"/>
            <w:szCs w:val="28"/>
          </w:rPr>
          <w:fldChar w:fldCharType="separate"/>
        </w:r>
        <w:r w:rsidR="00F5793B">
          <w:rPr>
            <w:rFonts w:ascii="Times New Roman" w:hAnsi="Times New Roman" w:cs="Times New Roman"/>
            <w:noProof/>
            <w:sz w:val="28"/>
            <w:szCs w:val="28"/>
          </w:rPr>
          <w:t>3</w:t>
        </w:r>
        <w:r w:rsidRPr="00BA56B3">
          <w:rPr>
            <w:rFonts w:ascii="Times New Roman" w:hAnsi="Times New Roman" w:cs="Times New Roman"/>
            <w:noProof/>
            <w:sz w:val="28"/>
            <w:szCs w:val="28"/>
          </w:rPr>
          <w:fldChar w:fldCharType="end"/>
        </w:r>
      </w:p>
    </w:sdtContent>
  </w:sdt>
  <w:p w:rsidR="00BA56B3" w:rsidRDefault="00BA56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B16"/>
    <w:multiLevelType w:val="hybridMultilevel"/>
    <w:tmpl w:val="0644D4B8"/>
    <w:lvl w:ilvl="0" w:tplc="5B0062AE">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85"/>
    <w:rsid w:val="00007E85"/>
    <w:rsid w:val="00065584"/>
    <w:rsid w:val="000847CF"/>
    <w:rsid w:val="000A08FE"/>
    <w:rsid w:val="001E6B2D"/>
    <w:rsid w:val="001F3F18"/>
    <w:rsid w:val="002063DE"/>
    <w:rsid w:val="00211912"/>
    <w:rsid w:val="002A6969"/>
    <w:rsid w:val="0036117F"/>
    <w:rsid w:val="00375027"/>
    <w:rsid w:val="003D6203"/>
    <w:rsid w:val="003F7A64"/>
    <w:rsid w:val="00481A70"/>
    <w:rsid w:val="00623C2F"/>
    <w:rsid w:val="006924FB"/>
    <w:rsid w:val="006A5777"/>
    <w:rsid w:val="006F006A"/>
    <w:rsid w:val="007267E0"/>
    <w:rsid w:val="0074256C"/>
    <w:rsid w:val="00784F59"/>
    <w:rsid w:val="007F0398"/>
    <w:rsid w:val="008777AC"/>
    <w:rsid w:val="00A3329F"/>
    <w:rsid w:val="00B2185B"/>
    <w:rsid w:val="00B55F4E"/>
    <w:rsid w:val="00BA56B3"/>
    <w:rsid w:val="00BC683B"/>
    <w:rsid w:val="00CB25E0"/>
    <w:rsid w:val="00D2212B"/>
    <w:rsid w:val="00D650BF"/>
    <w:rsid w:val="00D765A6"/>
    <w:rsid w:val="00D8429E"/>
    <w:rsid w:val="00DE067F"/>
    <w:rsid w:val="00E35C86"/>
    <w:rsid w:val="00E42B0F"/>
    <w:rsid w:val="00F137DA"/>
    <w:rsid w:val="00F31B29"/>
    <w:rsid w:val="00F5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57AC"/>
  <w15:docId w15:val="{7955ADA0-2883-4096-80BA-5186C2E2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4FB"/>
    <w:pPr>
      <w:ind w:left="720"/>
      <w:contextualSpacing/>
    </w:pPr>
  </w:style>
  <w:style w:type="paragraph" w:styleId="NormalWeb">
    <w:name w:val="Normal (Web)"/>
    <w:basedOn w:val="Normal"/>
    <w:uiPriority w:val="99"/>
    <w:semiHidden/>
    <w:unhideWhenUsed/>
    <w:rsid w:val="001F3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185B"/>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BA5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6B3"/>
  </w:style>
  <w:style w:type="paragraph" w:styleId="Footer">
    <w:name w:val="footer"/>
    <w:basedOn w:val="Normal"/>
    <w:link w:val="FooterChar"/>
    <w:uiPriority w:val="99"/>
    <w:unhideWhenUsed/>
    <w:rsid w:val="00BA5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6B3"/>
  </w:style>
  <w:style w:type="paragraph" w:styleId="NoSpacing">
    <w:name w:val="No Spacing"/>
    <w:uiPriority w:val="1"/>
    <w:qFormat/>
    <w:rsid w:val="00E42B0F"/>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5619">
      <w:bodyDiv w:val="1"/>
      <w:marLeft w:val="0"/>
      <w:marRight w:val="0"/>
      <w:marTop w:val="0"/>
      <w:marBottom w:val="0"/>
      <w:divBdr>
        <w:top w:val="none" w:sz="0" w:space="0" w:color="auto"/>
        <w:left w:val="none" w:sz="0" w:space="0" w:color="auto"/>
        <w:bottom w:val="none" w:sz="0" w:space="0" w:color="auto"/>
        <w:right w:val="none" w:sz="0" w:space="0" w:color="auto"/>
      </w:divBdr>
    </w:div>
    <w:div w:id="265116611">
      <w:bodyDiv w:val="1"/>
      <w:marLeft w:val="0"/>
      <w:marRight w:val="0"/>
      <w:marTop w:val="0"/>
      <w:marBottom w:val="0"/>
      <w:divBdr>
        <w:top w:val="none" w:sz="0" w:space="0" w:color="auto"/>
        <w:left w:val="none" w:sz="0" w:space="0" w:color="auto"/>
        <w:bottom w:val="none" w:sz="0" w:space="0" w:color="auto"/>
        <w:right w:val="none" w:sz="0" w:space="0" w:color="auto"/>
      </w:divBdr>
    </w:div>
    <w:div w:id="488786289">
      <w:bodyDiv w:val="1"/>
      <w:marLeft w:val="0"/>
      <w:marRight w:val="0"/>
      <w:marTop w:val="0"/>
      <w:marBottom w:val="0"/>
      <w:divBdr>
        <w:top w:val="none" w:sz="0" w:space="0" w:color="auto"/>
        <w:left w:val="none" w:sz="0" w:space="0" w:color="auto"/>
        <w:bottom w:val="none" w:sz="0" w:space="0" w:color="auto"/>
        <w:right w:val="none" w:sz="0" w:space="0" w:color="auto"/>
      </w:divBdr>
    </w:div>
    <w:div w:id="18985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2024-05-15T08:49:00Z</dcterms:created>
  <dcterms:modified xsi:type="dcterms:W3CDTF">2025-02-12T02:33:00Z</dcterms:modified>
</cp:coreProperties>
</file>