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543" w:rsidRDefault="00A746B4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H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Ộ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I Đ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NG Đ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Ộ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I HUY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N PHÚ HOÀ</w:t>
      </w:r>
    </w:p>
    <w:p w:rsidR="00DB1543" w:rsidRDefault="00A746B4">
      <w:pPr>
        <w:pStyle w:val="NoSpacing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LIÊN </w:t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Đ</w:t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Ộ</w:t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I THCS TR</w:t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Ầ</w:t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N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HÀO</w:t>
      </w:r>
    </w:p>
    <w:p w:rsidR="00DB1543" w:rsidRDefault="00A746B4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S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ố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/ KH-TH  </w:t>
      </w:r>
    </w:p>
    <w:p w:rsidR="00DB1543" w:rsidRDefault="00A746B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  </w:t>
      </w:r>
      <w:r>
        <w:rPr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 xml:space="preserve">Hoà Quang Nam, ngày 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 năm 202</w:t>
      </w:r>
      <w:r>
        <w:rPr>
          <w:rFonts w:ascii="Times New Roman" w:hAnsi="Times New Roman" w:cs="Times New Roman"/>
          <w:i/>
          <w:sz w:val="28"/>
          <w:szCs w:val="28"/>
        </w:rPr>
        <w:t>5</w:t>
      </w:r>
    </w:p>
    <w:p w:rsidR="00DB1543" w:rsidRDefault="00DB1543">
      <w:pPr>
        <w:pStyle w:val="NormalWeb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  <w:shd w:val="clear" w:color="auto" w:fill="FFFFFF"/>
          <w:lang w:val="vi-VN"/>
        </w:rPr>
      </w:pPr>
    </w:p>
    <w:p w:rsidR="00DB1543" w:rsidRDefault="00A746B4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  <w:lang w:val="vi-VN"/>
        </w:rPr>
      </w:pPr>
      <w:r>
        <w:rPr>
          <w:b/>
          <w:bCs/>
          <w:color w:val="333333"/>
          <w:sz w:val="32"/>
          <w:szCs w:val="32"/>
          <w:shd w:val="clear" w:color="auto" w:fill="FFFFFF"/>
          <w:lang w:val="vi-VN"/>
        </w:rPr>
        <w:t>KẾ HOẠCH</w:t>
      </w:r>
    </w:p>
    <w:p w:rsidR="00DB1543" w:rsidRDefault="00A746B4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333333"/>
          <w:sz w:val="28"/>
          <w:szCs w:val="28"/>
          <w:shd w:val="clear" w:color="auto" w:fill="FFFFFF"/>
        </w:rPr>
      </w:pPr>
      <w:r>
        <w:rPr>
          <w:b/>
          <w:bCs/>
          <w:i/>
          <w:iCs/>
          <w:color w:val="333333"/>
          <w:sz w:val="28"/>
          <w:szCs w:val="28"/>
          <w:shd w:val="clear" w:color="auto" w:fill="FFFFFF"/>
          <w:lang w:val="vi-VN"/>
        </w:rPr>
        <w:t xml:space="preserve"> “Thắ</w:t>
      </w:r>
      <w:r w:rsidR="00C46F40">
        <w:rPr>
          <w:b/>
          <w:bCs/>
          <w:i/>
          <w:iCs/>
          <w:color w:val="333333"/>
          <w:sz w:val="28"/>
          <w:szCs w:val="28"/>
          <w:shd w:val="clear" w:color="auto" w:fill="FFFFFF"/>
          <w:lang w:val="vi-VN"/>
        </w:rPr>
        <w:t xml:space="preserve">p sáng ước mơ thiếu nhi </w:t>
      </w:r>
      <w:r w:rsidR="00C46F40">
        <w:rPr>
          <w:b/>
          <w:bCs/>
          <w:i/>
          <w:iCs/>
          <w:color w:val="333333"/>
          <w:sz w:val="28"/>
          <w:szCs w:val="28"/>
          <w:shd w:val="clear" w:color="auto" w:fill="FFFFFF"/>
        </w:rPr>
        <w:t>Phú Yên</w:t>
      </w:r>
      <w:r>
        <w:rPr>
          <w:b/>
          <w:bCs/>
          <w:i/>
          <w:iCs/>
          <w:color w:val="333333"/>
          <w:sz w:val="28"/>
          <w:szCs w:val="28"/>
          <w:shd w:val="clear" w:color="auto" w:fill="FFFFFF"/>
        </w:rPr>
        <w:t>,</w:t>
      </w:r>
      <w:r w:rsidR="00C46F40">
        <w:rPr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 và Heo đất giúp</w:t>
      </w:r>
    </w:p>
    <w:p w:rsidR="00DB1543" w:rsidRDefault="00C46F40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b/>
          <w:color w:val="333333"/>
          <w:sz w:val="20"/>
          <w:szCs w:val="20"/>
        </w:rPr>
      </w:pPr>
      <w:r>
        <w:rPr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r w:rsidR="00A746B4">
        <w:rPr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 học sinh có hoàn cảnh khó khăn</w:t>
      </w:r>
      <w:r w:rsidR="00A746B4">
        <w:rPr>
          <w:b/>
          <w:bCs/>
          <w:i/>
          <w:iCs/>
          <w:color w:val="333333"/>
          <w:sz w:val="28"/>
          <w:szCs w:val="28"/>
          <w:shd w:val="clear" w:color="auto" w:fill="FFFFFF"/>
          <w:lang w:val="vi-VN"/>
        </w:rPr>
        <w:t>”</w:t>
      </w:r>
      <w:r w:rsidR="00A746B4">
        <w:rPr>
          <w:b/>
          <w:color w:val="333333"/>
          <w:sz w:val="28"/>
          <w:szCs w:val="28"/>
          <w:lang w:val="vi-VN"/>
        </w:rPr>
        <w:br/>
      </w:r>
      <w:r w:rsidR="00A746B4">
        <w:rPr>
          <w:b/>
          <w:color w:val="333333"/>
          <w:sz w:val="28"/>
          <w:szCs w:val="28"/>
          <w:shd w:val="clear" w:color="auto" w:fill="FFFFFF"/>
          <w:lang w:val="vi-VN"/>
        </w:rPr>
        <w:t>     Năm học: 20</w:t>
      </w:r>
      <w:r w:rsidR="00A746B4">
        <w:rPr>
          <w:b/>
          <w:color w:val="333333"/>
          <w:sz w:val="28"/>
          <w:szCs w:val="28"/>
          <w:shd w:val="clear" w:color="auto" w:fill="FFFFFF"/>
        </w:rPr>
        <w:t>2</w:t>
      </w:r>
      <w:r w:rsidR="00A746B4">
        <w:rPr>
          <w:b/>
          <w:color w:val="333333"/>
          <w:sz w:val="28"/>
          <w:szCs w:val="28"/>
          <w:shd w:val="clear" w:color="auto" w:fill="FFFFFF"/>
        </w:rPr>
        <w:t>4</w:t>
      </w:r>
      <w:r w:rsidR="00A746B4">
        <w:rPr>
          <w:b/>
          <w:color w:val="333333"/>
          <w:sz w:val="28"/>
          <w:szCs w:val="28"/>
          <w:shd w:val="clear" w:color="auto" w:fill="FFFFFF"/>
          <w:lang w:val="vi-VN"/>
        </w:rPr>
        <w:t> – 20</w:t>
      </w:r>
      <w:r w:rsidR="00A746B4">
        <w:rPr>
          <w:b/>
          <w:color w:val="333333"/>
          <w:sz w:val="28"/>
          <w:szCs w:val="28"/>
          <w:shd w:val="clear" w:color="auto" w:fill="FFFFFF"/>
        </w:rPr>
        <w:t>2</w:t>
      </w:r>
      <w:r w:rsidR="00A746B4">
        <w:rPr>
          <w:b/>
          <w:color w:val="333333"/>
          <w:sz w:val="28"/>
          <w:szCs w:val="28"/>
          <w:shd w:val="clear" w:color="auto" w:fill="FFFFFF"/>
        </w:rPr>
        <w:t>5</w:t>
      </w:r>
    </w:p>
    <w:p w:rsidR="00DB1543" w:rsidRDefault="00A746B4">
      <w:pPr>
        <w:pStyle w:val="NormalWeb"/>
        <w:shd w:val="clear" w:color="auto" w:fill="FFFFFF"/>
        <w:spacing w:before="0" w:beforeAutospacing="0" w:after="150" w:afterAutospacing="0"/>
        <w:ind w:firstLine="720"/>
        <w:rPr>
          <w:rFonts w:ascii="Helvetica" w:hAnsi="Helvetica"/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  <w:lang w:val="vi-VN"/>
        </w:rPr>
        <w:t>Căn cứ vào chương trình công tác Đội và phong trào thiếu nhi năm học 20</w:t>
      </w:r>
      <w:r>
        <w:rPr>
          <w:color w:val="333333"/>
          <w:sz w:val="28"/>
          <w:szCs w:val="28"/>
          <w:shd w:val="clear" w:color="auto" w:fill="FFFFFF"/>
        </w:rPr>
        <w:t>2</w:t>
      </w:r>
      <w:r>
        <w:rPr>
          <w:color w:val="333333"/>
          <w:sz w:val="28"/>
          <w:szCs w:val="28"/>
          <w:shd w:val="clear" w:color="auto" w:fill="FFFFFF"/>
        </w:rPr>
        <w:t>4</w:t>
      </w:r>
      <w:r>
        <w:rPr>
          <w:color w:val="333333"/>
          <w:sz w:val="28"/>
          <w:szCs w:val="28"/>
          <w:shd w:val="clear" w:color="auto" w:fill="FFFFFF"/>
          <w:lang w:val="vi-VN"/>
        </w:rPr>
        <w:t>-20</w:t>
      </w:r>
      <w:r>
        <w:rPr>
          <w:color w:val="333333"/>
          <w:sz w:val="28"/>
          <w:szCs w:val="28"/>
          <w:shd w:val="clear" w:color="auto" w:fill="FFFFFF"/>
        </w:rPr>
        <w:t>2</w:t>
      </w:r>
      <w:r>
        <w:rPr>
          <w:color w:val="333333"/>
          <w:sz w:val="28"/>
          <w:szCs w:val="28"/>
          <w:shd w:val="clear" w:color="auto" w:fill="FFFFFF"/>
        </w:rPr>
        <w:t>5</w:t>
      </w:r>
      <w:r>
        <w:rPr>
          <w:color w:val="333333"/>
          <w:sz w:val="28"/>
          <w:szCs w:val="28"/>
          <w:shd w:val="clear" w:color="auto" w:fill="FFFFFF"/>
          <w:lang w:val="vi-VN"/>
        </w:rPr>
        <w:t>.</w:t>
      </w:r>
    </w:p>
    <w:p w:rsidR="00DB1543" w:rsidRDefault="00A746B4" w:rsidP="007E17F8">
      <w:pPr>
        <w:pStyle w:val="NormalWeb"/>
        <w:shd w:val="clear" w:color="auto" w:fill="FFFFFF"/>
        <w:spacing w:before="0" w:beforeAutospacing="0" w:after="150" w:afterAutospacing="0" w:line="400" w:lineRule="atLeast"/>
        <w:ind w:firstLine="720"/>
        <w:rPr>
          <w:rFonts w:ascii="Helvetica" w:hAnsi="Helvetica"/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  <w:lang w:val="vi-VN"/>
        </w:rPr>
        <w:t xml:space="preserve">Căn cứ vào tình hình thực tế của trường THCS </w:t>
      </w:r>
      <w:r>
        <w:rPr>
          <w:color w:val="333333"/>
          <w:sz w:val="28"/>
          <w:szCs w:val="28"/>
          <w:shd w:val="clear" w:color="auto" w:fill="FFFFFF"/>
        </w:rPr>
        <w:t>Trần Hào</w:t>
      </w:r>
      <w:r>
        <w:rPr>
          <w:color w:val="333333"/>
          <w:sz w:val="28"/>
          <w:szCs w:val="28"/>
          <w:shd w:val="clear" w:color="auto" w:fill="FFFFFF"/>
          <w:lang w:val="vi-VN"/>
        </w:rPr>
        <w:t xml:space="preserve"> trong việc tổ chức phong trào gây quỹ trao học bỗng cho học sinh nghèo hiếu học năm học 202</w:t>
      </w:r>
      <w:r>
        <w:rPr>
          <w:color w:val="333333"/>
          <w:sz w:val="28"/>
          <w:szCs w:val="28"/>
          <w:shd w:val="clear" w:color="auto" w:fill="FFFFFF"/>
        </w:rPr>
        <w:t>4</w:t>
      </w:r>
      <w:r>
        <w:rPr>
          <w:color w:val="333333"/>
          <w:sz w:val="28"/>
          <w:szCs w:val="28"/>
          <w:shd w:val="clear" w:color="auto" w:fill="FFFFFF"/>
          <w:lang w:val="vi-VN"/>
        </w:rPr>
        <w:t>-202</w:t>
      </w:r>
      <w:r>
        <w:rPr>
          <w:color w:val="333333"/>
          <w:sz w:val="28"/>
          <w:szCs w:val="28"/>
          <w:shd w:val="clear" w:color="auto" w:fill="FFFFFF"/>
        </w:rPr>
        <w:t>5</w:t>
      </w:r>
      <w:r>
        <w:rPr>
          <w:color w:val="333333"/>
          <w:sz w:val="28"/>
          <w:szCs w:val="28"/>
          <w:shd w:val="clear" w:color="auto" w:fill="FFFFFF"/>
          <w:lang w:val="vi-VN"/>
        </w:rPr>
        <w:t>.</w:t>
      </w:r>
      <w:r>
        <w:rPr>
          <w:rFonts w:ascii="Arial" w:hAnsi="Arial" w:cs="Arial"/>
          <w:color w:val="333333"/>
          <w:sz w:val="22"/>
          <w:szCs w:val="22"/>
        </w:rPr>
        <w:br/>
      </w:r>
      <w:r>
        <w:rPr>
          <w:color w:val="333333"/>
          <w:sz w:val="28"/>
          <w:szCs w:val="28"/>
          <w:shd w:val="clear" w:color="auto" w:fill="FFFFFF"/>
        </w:rPr>
        <w:t xml:space="preserve">          </w:t>
      </w:r>
      <w:r>
        <w:rPr>
          <w:color w:val="333333"/>
          <w:sz w:val="28"/>
          <w:szCs w:val="28"/>
          <w:shd w:val="clear" w:color="auto" w:fill="FFFFFF"/>
          <w:lang w:val="vi-VN"/>
        </w:rPr>
        <w:t>Được sự hỗ trợ của BGH nhà trường. Nay Liên Đội xây dựng kế hoạch tổ chức chương trình thắp sáng ước mơ thiếu nhi như sau:</w:t>
      </w:r>
      <w:r>
        <w:rPr>
          <w:color w:val="333333"/>
          <w:sz w:val="28"/>
          <w:szCs w:val="28"/>
          <w:lang w:val="vi-VN"/>
        </w:rPr>
        <w:br/>
      </w:r>
      <w:r>
        <w:rPr>
          <w:b/>
          <w:bCs/>
          <w:color w:val="333333"/>
          <w:sz w:val="28"/>
          <w:szCs w:val="28"/>
          <w:shd w:val="clear" w:color="auto" w:fill="FFFFFF"/>
          <w:lang w:val="vi-VN"/>
        </w:rPr>
        <w:t>I. Mục đích, ý nghĩa:</w:t>
      </w:r>
      <w:r>
        <w:rPr>
          <w:color w:val="333333"/>
          <w:sz w:val="28"/>
          <w:szCs w:val="28"/>
          <w:lang w:val="vi-VN"/>
        </w:rPr>
        <w:br/>
      </w:r>
      <w:r>
        <w:rPr>
          <w:color w:val="333333"/>
          <w:sz w:val="28"/>
          <w:szCs w:val="28"/>
          <w:shd w:val="clear" w:color="auto" w:fill="FFFFFF"/>
          <w:lang w:val="vi-VN"/>
        </w:rPr>
        <w:t>- Tạo môi trường giáo dục mang tính thực tiễn để định hướng cho thiếu nhi trong việc xác định mục tiêu, lý tưởn</w:t>
      </w:r>
      <w:r>
        <w:rPr>
          <w:color w:val="333333"/>
          <w:sz w:val="28"/>
          <w:szCs w:val="28"/>
          <w:shd w:val="clear" w:color="auto" w:fill="FFFFFF"/>
          <w:lang w:val="vi-VN"/>
        </w:rPr>
        <w:t>g sống, xây dựng hoài bão, ước mơ đẹp cho mình và cho xã hội thông qua các tấm gương điển hình.</w:t>
      </w:r>
      <w:r>
        <w:rPr>
          <w:color w:val="333333"/>
          <w:sz w:val="28"/>
          <w:szCs w:val="28"/>
          <w:lang w:val="vi-VN"/>
        </w:rPr>
        <w:br/>
      </w:r>
      <w:r>
        <w:rPr>
          <w:color w:val="333333"/>
          <w:sz w:val="28"/>
          <w:szCs w:val="28"/>
          <w:shd w:val="clear" w:color="auto" w:fill="FFFFFF"/>
          <w:lang w:val="vi-VN"/>
        </w:rPr>
        <w:t>- Tôn vinh những tấm gương giàu ý chí và nghị lực, vượt qua hoàn cảnh khó khăn vươn lên trong cuộc sống; hỗ trợ, cổ vũ, tạo niềm tin và đồng hành cùng thiếu nhi</w:t>
      </w:r>
      <w:r>
        <w:rPr>
          <w:color w:val="333333"/>
          <w:sz w:val="28"/>
          <w:szCs w:val="28"/>
          <w:shd w:val="clear" w:color="auto" w:fill="FFFFFF"/>
          <w:lang w:val="vi-VN"/>
        </w:rPr>
        <w:t xml:space="preserve"> trên con đường biến ước mơ thành hiện thực.</w:t>
      </w:r>
      <w:r>
        <w:rPr>
          <w:color w:val="333333"/>
          <w:sz w:val="28"/>
          <w:szCs w:val="28"/>
          <w:lang w:val="vi-VN"/>
        </w:rPr>
        <w:br/>
      </w:r>
      <w:r>
        <w:rPr>
          <w:b/>
          <w:bCs/>
          <w:color w:val="333333"/>
          <w:sz w:val="28"/>
          <w:szCs w:val="28"/>
          <w:shd w:val="clear" w:color="auto" w:fill="FFFFFF"/>
          <w:lang w:val="vi-VN"/>
        </w:rPr>
        <w:t>II. Thời gian, đối tượng tham gia :</w:t>
      </w:r>
      <w:r>
        <w:rPr>
          <w:color w:val="333333"/>
          <w:sz w:val="28"/>
          <w:szCs w:val="28"/>
          <w:lang w:val="vi-VN"/>
        </w:rPr>
        <w:br/>
      </w:r>
      <w:r>
        <w:rPr>
          <w:color w:val="333333"/>
          <w:sz w:val="28"/>
          <w:szCs w:val="28"/>
          <w:shd w:val="clear" w:color="auto" w:fill="FFFFFF"/>
          <w:lang w:val="vi-VN"/>
        </w:rPr>
        <w:t>- Thời gian: Đầu năm và đầu học kì 2 của năm học.</w:t>
      </w:r>
      <w:r>
        <w:rPr>
          <w:color w:val="333333"/>
          <w:sz w:val="28"/>
          <w:szCs w:val="28"/>
          <w:lang w:val="vi-VN"/>
        </w:rPr>
        <w:br/>
      </w:r>
      <w:r>
        <w:rPr>
          <w:color w:val="333333"/>
          <w:sz w:val="28"/>
          <w:szCs w:val="28"/>
          <w:shd w:val="clear" w:color="auto" w:fill="FFFFFF"/>
          <w:lang w:val="vi-VN"/>
        </w:rPr>
        <w:t xml:space="preserve">- Đối tượng tham gia: Toàn trường, học sinh được hỗ trợ </w:t>
      </w:r>
      <w:r>
        <w:rPr>
          <w:color w:val="333333"/>
          <w:sz w:val="28"/>
          <w:szCs w:val="28"/>
          <w:shd w:val="clear" w:color="auto" w:fill="FFFFFF"/>
        </w:rPr>
        <w:t xml:space="preserve">20 em </w:t>
      </w:r>
      <w:r>
        <w:rPr>
          <w:color w:val="333333"/>
          <w:sz w:val="28"/>
          <w:szCs w:val="28"/>
          <w:shd w:val="clear" w:color="auto" w:fill="FFFFFF"/>
          <w:lang w:val="vi-VN"/>
        </w:rPr>
        <w:t>và 0</w:t>
      </w:r>
      <w:r>
        <w:rPr>
          <w:color w:val="333333"/>
          <w:sz w:val="28"/>
          <w:szCs w:val="28"/>
          <w:shd w:val="clear" w:color="auto" w:fill="FFFFFF"/>
        </w:rPr>
        <w:t>1</w:t>
      </w:r>
      <w:r>
        <w:rPr>
          <w:color w:val="333333"/>
          <w:sz w:val="28"/>
          <w:szCs w:val="28"/>
          <w:shd w:val="clear" w:color="auto" w:fill="FFFFFF"/>
          <w:lang w:val="vi-VN"/>
        </w:rPr>
        <w:t xml:space="preserve"> học sinh nhận đỡ đầu cho hết cấp học.</w:t>
      </w:r>
      <w:r>
        <w:rPr>
          <w:color w:val="333333"/>
          <w:sz w:val="28"/>
          <w:szCs w:val="28"/>
          <w:lang w:val="vi-VN"/>
        </w:rPr>
        <w:br/>
      </w:r>
      <w:r>
        <w:rPr>
          <w:color w:val="333333"/>
          <w:sz w:val="28"/>
          <w:szCs w:val="28"/>
          <w:shd w:val="clear" w:color="auto" w:fill="FFFFFF"/>
          <w:lang w:val="vi-VN"/>
        </w:rPr>
        <w:t xml:space="preserve">- Địa điểm: Tại trường THCS </w:t>
      </w:r>
      <w:r>
        <w:rPr>
          <w:color w:val="333333"/>
          <w:sz w:val="28"/>
          <w:szCs w:val="28"/>
          <w:shd w:val="clear" w:color="auto" w:fill="FFFFFF"/>
        </w:rPr>
        <w:t>Trần Hào</w:t>
      </w:r>
      <w:r>
        <w:rPr>
          <w:color w:val="333333"/>
          <w:sz w:val="28"/>
          <w:szCs w:val="28"/>
          <w:shd w:val="clear" w:color="auto" w:fill="FFFFFF"/>
          <w:lang w:val="vi-VN"/>
        </w:rPr>
        <w:t>.</w:t>
      </w:r>
      <w:r>
        <w:rPr>
          <w:color w:val="333333"/>
          <w:sz w:val="28"/>
          <w:szCs w:val="28"/>
          <w:lang w:val="vi-VN"/>
        </w:rPr>
        <w:br/>
      </w:r>
      <w:r>
        <w:rPr>
          <w:b/>
          <w:bCs/>
          <w:color w:val="333333"/>
          <w:sz w:val="28"/>
          <w:szCs w:val="28"/>
          <w:shd w:val="clear" w:color="auto" w:fill="FFFFFF"/>
          <w:lang w:val="vi-VN"/>
        </w:rPr>
        <w:t>III. Công tác chuẩn bị - Phân công trách nhiệm:</w:t>
      </w:r>
      <w:r>
        <w:rPr>
          <w:color w:val="333333"/>
          <w:sz w:val="28"/>
          <w:szCs w:val="28"/>
          <w:lang w:val="vi-VN"/>
        </w:rPr>
        <w:br/>
      </w:r>
      <w:r>
        <w:rPr>
          <w:color w:val="333333"/>
          <w:sz w:val="28"/>
          <w:szCs w:val="28"/>
          <w:shd w:val="clear" w:color="auto" w:fill="FFFFFF"/>
          <w:lang w:val="vi-VN"/>
        </w:rPr>
        <w:t>* Liên Đội:    </w:t>
      </w:r>
    </w:p>
    <w:p w:rsidR="00DB1543" w:rsidRDefault="00A746B4" w:rsidP="007E17F8">
      <w:pPr>
        <w:pStyle w:val="NormalWeb"/>
        <w:shd w:val="clear" w:color="auto" w:fill="FFFFFF"/>
        <w:spacing w:before="0" w:beforeAutospacing="0" w:after="150" w:afterAutospacing="0" w:line="400" w:lineRule="atLeast"/>
        <w:rPr>
          <w:rFonts w:ascii="Helvetica" w:hAnsi="Helvetica"/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  <w:lang w:val="vi-VN"/>
        </w:rPr>
        <w:t>+ Tham mưu cho BGH về kế hoạch và cách thức tổ chức chương trình</w:t>
      </w:r>
      <w:r>
        <w:rPr>
          <w:rFonts w:ascii="Arial" w:hAnsi="Arial" w:cs="Arial"/>
          <w:color w:val="333333"/>
          <w:sz w:val="22"/>
          <w:szCs w:val="22"/>
        </w:rPr>
        <w:br/>
      </w:r>
      <w:r>
        <w:rPr>
          <w:color w:val="333333"/>
          <w:sz w:val="28"/>
          <w:szCs w:val="28"/>
          <w:shd w:val="clear" w:color="auto" w:fill="FFFFFF"/>
          <w:lang w:val="vi-VN"/>
        </w:rPr>
        <w:t>+ Giới thiệu chương trình trong lễ chào cờ, phát thanh</w:t>
      </w:r>
      <w:r>
        <w:rPr>
          <w:color w:val="333333"/>
          <w:sz w:val="28"/>
          <w:szCs w:val="28"/>
          <w:lang w:val="vi-VN"/>
        </w:rPr>
        <w:br/>
      </w:r>
      <w:r>
        <w:rPr>
          <w:color w:val="333333"/>
          <w:sz w:val="28"/>
          <w:szCs w:val="28"/>
          <w:shd w:val="clear" w:color="auto" w:fill="FFFFFF"/>
          <w:lang w:val="vi-VN"/>
        </w:rPr>
        <w:t>+ Triển khai sâu rộng trong toàn L</w:t>
      </w:r>
      <w:r>
        <w:rPr>
          <w:color w:val="333333"/>
          <w:sz w:val="28"/>
          <w:szCs w:val="28"/>
          <w:shd w:val="clear" w:color="auto" w:fill="FFFFFF"/>
          <w:lang w:val="vi-VN"/>
        </w:rPr>
        <w:t>iên đội</w:t>
      </w:r>
      <w:r>
        <w:rPr>
          <w:color w:val="333333"/>
          <w:sz w:val="28"/>
          <w:szCs w:val="28"/>
          <w:lang w:val="vi-VN"/>
        </w:rPr>
        <w:br/>
      </w:r>
      <w:r>
        <w:rPr>
          <w:color w:val="333333"/>
          <w:sz w:val="28"/>
          <w:szCs w:val="28"/>
          <w:shd w:val="clear" w:color="auto" w:fill="FFFFFF"/>
          <w:lang w:val="vi-VN"/>
        </w:rPr>
        <w:lastRenderedPageBreak/>
        <w:t>+ Thu thập </w:t>
      </w:r>
      <w:r>
        <w:rPr>
          <w:b/>
          <w:bCs/>
          <w:i/>
          <w:iCs/>
          <w:color w:val="333333"/>
          <w:sz w:val="28"/>
          <w:szCs w:val="28"/>
          <w:shd w:val="clear" w:color="auto" w:fill="FFFFFF"/>
          <w:lang w:val="vi-VN"/>
        </w:rPr>
        <w:t>“Bông hoa ước mơ” </w:t>
      </w:r>
      <w:r>
        <w:rPr>
          <w:color w:val="333333"/>
          <w:sz w:val="28"/>
          <w:szCs w:val="28"/>
          <w:shd w:val="clear" w:color="auto" w:fill="FFFFFF"/>
          <w:lang w:val="vi-VN"/>
        </w:rPr>
        <w:t>của tất cả các Đội viên để tổng hợp</w:t>
      </w:r>
      <w:r>
        <w:rPr>
          <w:color w:val="333333"/>
          <w:sz w:val="28"/>
          <w:szCs w:val="28"/>
          <w:lang w:val="vi-VN"/>
        </w:rPr>
        <w:br/>
      </w:r>
      <w:r>
        <w:rPr>
          <w:color w:val="333333"/>
          <w:sz w:val="28"/>
          <w:szCs w:val="28"/>
          <w:shd w:val="clear" w:color="auto" w:fill="FFFFFF"/>
          <w:lang w:val="vi-VN"/>
        </w:rPr>
        <w:t>* Giáo viên chủ nhiệm:</w:t>
      </w:r>
      <w:r>
        <w:rPr>
          <w:color w:val="333333"/>
          <w:sz w:val="28"/>
          <w:szCs w:val="28"/>
          <w:lang w:val="vi-VN"/>
        </w:rPr>
        <w:br/>
      </w:r>
      <w:r>
        <w:rPr>
          <w:color w:val="333333"/>
          <w:sz w:val="28"/>
          <w:szCs w:val="28"/>
          <w:shd w:val="clear" w:color="auto" w:fill="FFFFFF"/>
          <w:lang w:val="vi-VN"/>
        </w:rPr>
        <w:t>+ Phát động và định hướng cho đội viên trong chi đội viết về ước mơ của chính bản thân mình vào những “Bông hoa ước mơ”.</w:t>
      </w:r>
    </w:p>
    <w:p w:rsidR="00DB1543" w:rsidRDefault="00A746B4" w:rsidP="007E17F8">
      <w:pPr>
        <w:pStyle w:val="NormalWeb"/>
        <w:shd w:val="clear" w:color="auto" w:fill="FFFFFF"/>
        <w:spacing w:before="0" w:beforeAutospacing="0" w:after="150" w:afterAutospacing="0" w:line="400" w:lineRule="atLeast"/>
        <w:rPr>
          <w:rFonts w:ascii="Helvetica" w:hAnsi="Helvetica"/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  <w:lang w:val="vi-VN"/>
        </w:rPr>
        <w:t>+ Đề nghị danh sách học sinh nhận hỗ tr</w:t>
      </w:r>
      <w:r>
        <w:rPr>
          <w:color w:val="333333"/>
          <w:sz w:val="28"/>
          <w:szCs w:val="28"/>
          <w:shd w:val="clear" w:color="auto" w:fill="FFFFFF"/>
          <w:lang w:val="vi-VN"/>
        </w:rPr>
        <w:t>ợ lên để Liên đội duyệt.</w:t>
      </w:r>
      <w:r>
        <w:rPr>
          <w:rFonts w:ascii="Arial" w:hAnsi="Arial" w:cs="Arial"/>
          <w:color w:val="333333"/>
          <w:sz w:val="22"/>
          <w:szCs w:val="22"/>
        </w:rPr>
        <w:br/>
      </w:r>
      <w:r>
        <w:rPr>
          <w:b/>
          <w:bCs/>
          <w:color w:val="333333"/>
          <w:sz w:val="28"/>
          <w:szCs w:val="28"/>
          <w:shd w:val="clear" w:color="auto" w:fill="FFFFFF"/>
          <w:lang w:val="vi-VN"/>
        </w:rPr>
        <w:t>IV. Kinh phí tổ chức:</w:t>
      </w:r>
      <w:r>
        <w:rPr>
          <w:color w:val="333333"/>
          <w:sz w:val="28"/>
          <w:szCs w:val="28"/>
          <w:lang w:val="vi-VN"/>
        </w:rPr>
        <w:br/>
      </w:r>
      <w:r>
        <w:rPr>
          <w:color w:val="333333"/>
          <w:sz w:val="28"/>
          <w:szCs w:val="28"/>
          <w:shd w:val="clear" w:color="auto" w:fill="FFFFFF"/>
          <w:lang w:val="vi-VN"/>
        </w:rPr>
        <w:t>- Trích nguồn kinh phí hỗ trợ từ các đơn vị, đoàn thể.</w:t>
      </w:r>
      <w:r>
        <w:rPr>
          <w:color w:val="333333"/>
          <w:sz w:val="28"/>
          <w:szCs w:val="28"/>
          <w:lang w:val="vi-VN"/>
        </w:rPr>
        <w:br/>
      </w:r>
      <w:r>
        <w:rPr>
          <w:color w:val="333333"/>
          <w:sz w:val="28"/>
          <w:szCs w:val="28"/>
          <w:shd w:val="clear" w:color="auto" w:fill="FFFFFF"/>
          <w:lang w:val="vi-VN"/>
        </w:rPr>
        <w:t>- Hội PHHS nhà trường.</w:t>
      </w:r>
    </w:p>
    <w:p w:rsidR="00DB1543" w:rsidRDefault="00A746B4" w:rsidP="007E17F8">
      <w:pPr>
        <w:pStyle w:val="NormalWeb"/>
        <w:shd w:val="clear" w:color="auto" w:fill="FFFFFF"/>
        <w:spacing w:before="0" w:beforeAutospacing="0" w:after="150" w:afterAutospacing="0" w:line="400" w:lineRule="atLeast"/>
        <w:rPr>
          <w:color w:val="333333"/>
          <w:sz w:val="28"/>
          <w:szCs w:val="28"/>
          <w:shd w:val="clear" w:color="auto" w:fill="FFFFFF"/>
          <w:lang w:val="vi-VN"/>
        </w:rPr>
      </w:pPr>
      <w:r>
        <w:rPr>
          <w:color w:val="333333"/>
          <w:sz w:val="28"/>
          <w:szCs w:val="28"/>
          <w:shd w:val="clear" w:color="auto" w:fill="FFFFFF"/>
          <w:lang w:val="vi-VN"/>
        </w:rPr>
        <w:t>- Quĩ heo đất của các chi đội.</w:t>
      </w:r>
    </w:p>
    <w:p w:rsidR="00DB1543" w:rsidRDefault="00A746B4" w:rsidP="007E17F8">
      <w:pPr>
        <w:pStyle w:val="NormalWeb"/>
        <w:shd w:val="clear" w:color="auto" w:fill="FFFFFF"/>
        <w:spacing w:before="0" w:beforeAutospacing="0" w:after="150" w:afterAutospacing="0" w:line="400" w:lineRule="atLeast"/>
        <w:rPr>
          <w:color w:val="333333"/>
          <w:sz w:val="28"/>
          <w:szCs w:val="28"/>
          <w:shd w:val="clear" w:color="auto" w:fill="FFFFFF"/>
          <w:lang w:val="vi-VN"/>
        </w:rPr>
      </w:pPr>
      <w:r>
        <w:rPr>
          <w:color w:val="333333"/>
          <w:sz w:val="28"/>
          <w:szCs w:val="28"/>
          <w:shd w:val="clear" w:color="auto" w:fill="FFFFFF"/>
        </w:rPr>
        <w:t>- Quyên góp trong BCH chi đội , liên đội.</w:t>
      </w:r>
      <w:r>
        <w:rPr>
          <w:rFonts w:ascii="Arial" w:hAnsi="Arial" w:cs="Arial"/>
          <w:color w:val="333333"/>
          <w:sz w:val="22"/>
          <w:szCs w:val="22"/>
        </w:rPr>
        <w:br/>
      </w:r>
      <w:r>
        <w:rPr>
          <w:color w:val="333333"/>
          <w:sz w:val="28"/>
          <w:szCs w:val="28"/>
          <w:shd w:val="clear" w:color="auto" w:fill="FFFFFF"/>
          <w:lang w:val="vi-VN"/>
        </w:rPr>
        <w:t>          Trên đây là Kế hoạch “Thắp sáng ước mơ thiếu nhi</w:t>
      </w:r>
      <w:r>
        <w:rPr>
          <w:color w:val="333333"/>
          <w:sz w:val="28"/>
          <w:szCs w:val="28"/>
          <w:shd w:val="clear" w:color="auto" w:fill="FFFFFF"/>
          <w:lang w:val="vi-VN"/>
        </w:rPr>
        <w:t xml:space="preserve"> Phú Yên”, của Liên đội. Đề nghị các đội viên, chi đội, anh chị phụ trách và các bộ phận liên quan triển khai thực hiện có hiệu quả./.</w:t>
      </w:r>
      <w:bookmarkStart w:id="0" w:name="_GoBack"/>
      <w:bookmarkEnd w:id="0"/>
    </w:p>
    <w:p w:rsidR="00DB1543" w:rsidRDefault="00DB1543" w:rsidP="007E17F8">
      <w:pPr>
        <w:pStyle w:val="NormalWeb"/>
        <w:shd w:val="clear" w:color="auto" w:fill="FFFFFF"/>
        <w:spacing w:before="0" w:beforeAutospacing="0" w:after="150" w:afterAutospacing="0" w:line="400" w:lineRule="atLeast"/>
        <w:rPr>
          <w:rFonts w:ascii="Helvetica" w:hAnsi="Helvetica"/>
          <w:color w:val="333333"/>
          <w:sz w:val="20"/>
          <w:szCs w:val="20"/>
        </w:rPr>
      </w:pPr>
    </w:p>
    <w:p w:rsidR="00DB1543" w:rsidRDefault="00A746B4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0"/>
          <w:szCs w:val="20"/>
        </w:rPr>
      </w:pPr>
      <w:r>
        <w:rPr>
          <w:color w:val="333333"/>
          <w:sz w:val="28"/>
          <w:szCs w:val="28"/>
          <w:shd w:val="clear" w:color="auto" w:fill="FFFFFF"/>
        </w:rPr>
        <w:t xml:space="preserve">    </w:t>
      </w:r>
      <w:r>
        <w:rPr>
          <w:color w:val="333333"/>
          <w:sz w:val="28"/>
          <w:szCs w:val="28"/>
          <w:shd w:val="clear" w:color="auto" w:fill="FFFFFF"/>
          <w:lang w:val="vi-VN"/>
        </w:rPr>
        <w:t xml:space="preserve">DUYỆT CỦA BGH                                              </w:t>
      </w:r>
      <w:r>
        <w:rPr>
          <w:color w:val="333333"/>
          <w:sz w:val="28"/>
          <w:szCs w:val="28"/>
          <w:shd w:val="clear" w:color="auto" w:fill="FFFFFF"/>
        </w:rPr>
        <w:t xml:space="preserve">  </w:t>
      </w:r>
      <w:r>
        <w:rPr>
          <w:color w:val="333333"/>
          <w:sz w:val="28"/>
          <w:szCs w:val="28"/>
          <w:shd w:val="clear" w:color="auto" w:fill="FFFFFF"/>
          <w:lang w:val="vi-VN"/>
        </w:rPr>
        <w:t>NGƯỜI LẬP KẾ  HOẠCH</w:t>
      </w:r>
    </w:p>
    <w:p w:rsidR="00DB1543" w:rsidRDefault="00A746B4">
      <w:pPr>
        <w:pStyle w:val="NormalWeb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  <w:shd w:val="clear" w:color="auto" w:fill="FFFFFF"/>
          <w:lang w:val="vi-VN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 xml:space="preserve">    </w:t>
      </w:r>
      <w:r>
        <w:rPr>
          <w:b/>
          <w:bCs/>
          <w:color w:val="333333"/>
          <w:sz w:val="28"/>
          <w:szCs w:val="28"/>
          <w:shd w:val="clear" w:color="auto" w:fill="FFFFFF"/>
          <w:lang w:val="vi-VN"/>
        </w:rPr>
        <w:t>HIỆU TRƯỞNG                    </w:t>
      </w:r>
      <w:r>
        <w:rPr>
          <w:b/>
          <w:bCs/>
          <w:color w:val="333333"/>
          <w:sz w:val="28"/>
          <w:szCs w:val="28"/>
          <w:shd w:val="clear" w:color="auto" w:fill="FFFFFF"/>
          <w:lang w:val="vi-VN"/>
        </w:rPr>
        <w:t xml:space="preserve">                                       </w:t>
      </w:r>
      <w:r>
        <w:rPr>
          <w:b/>
          <w:bCs/>
          <w:color w:val="333333"/>
          <w:sz w:val="28"/>
          <w:szCs w:val="28"/>
          <w:shd w:val="clear" w:color="auto" w:fill="FFFFFF"/>
        </w:rPr>
        <w:t xml:space="preserve">  </w:t>
      </w:r>
      <w:r>
        <w:rPr>
          <w:b/>
          <w:bCs/>
          <w:color w:val="333333"/>
          <w:sz w:val="28"/>
          <w:szCs w:val="28"/>
          <w:shd w:val="clear" w:color="auto" w:fill="FFFFFF"/>
          <w:lang w:val="vi-VN"/>
        </w:rPr>
        <w:t>GV-TPT ĐỘI</w:t>
      </w:r>
    </w:p>
    <w:p w:rsidR="00DB1543" w:rsidRDefault="00DB1543">
      <w:pPr>
        <w:pStyle w:val="NormalWeb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  <w:shd w:val="clear" w:color="auto" w:fill="FFFFFF"/>
          <w:lang w:val="vi-VN"/>
        </w:rPr>
      </w:pPr>
    </w:p>
    <w:p w:rsidR="00DB1543" w:rsidRDefault="00DB1543">
      <w:pPr>
        <w:pStyle w:val="NormalWeb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  <w:shd w:val="clear" w:color="auto" w:fill="FFFFFF"/>
          <w:lang w:val="vi-VN"/>
        </w:rPr>
      </w:pPr>
    </w:p>
    <w:p w:rsidR="00DB1543" w:rsidRDefault="00A746B4">
      <w:pPr>
        <w:pStyle w:val="NormalWeb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  <w:shd w:val="clear" w:color="auto" w:fill="FFFFFF"/>
        </w:rPr>
      </w:pPr>
      <w:r>
        <w:rPr>
          <w:b/>
          <w:bCs/>
          <w:color w:val="333333"/>
          <w:sz w:val="28"/>
          <w:szCs w:val="28"/>
          <w:shd w:val="clear" w:color="auto" w:fill="FFFFFF"/>
        </w:rPr>
        <w:t xml:space="preserve">    Phan Thị Kim Ly</w:t>
      </w:r>
      <w:r>
        <w:rPr>
          <w:b/>
          <w:bCs/>
          <w:color w:val="333333"/>
          <w:sz w:val="28"/>
          <w:szCs w:val="28"/>
          <w:shd w:val="clear" w:color="auto" w:fill="FFFFFF"/>
        </w:rPr>
        <w:tab/>
      </w:r>
      <w:r>
        <w:rPr>
          <w:b/>
          <w:bCs/>
          <w:color w:val="333333"/>
          <w:sz w:val="28"/>
          <w:szCs w:val="28"/>
          <w:shd w:val="clear" w:color="auto" w:fill="FFFFFF"/>
        </w:rPr>
        <w:tab/>
      </w:r>
      <w:r>
        <w:rPr>
          <w:b/>
          <w:bCs/>
          <w:color w:val="333333"/>
          <w:sz w:val="28"/>
          <w:szCs w:val="28"/>
          <w:shd w:val="clear" w:color="auto" w:fill="FFFFFF"/>
        </w:rPr>
        <w:tab/>
      </w:r>
      <w:r>
        <w:rPr>
          <w:b/>
          <w:bCs/>
          <w:color w:val="333333"/>
          <w:sz w:val="28"/>
          <w:szCs w:val="28"/>
          <w:shd w:val="clear" w:color="auto" w:fill="FFFFFF"/>
        </w:rPr>
        <w:tab/>
      </w:r>
      <w:r>
        <w:rPr>
          <w:b/>
          <w:bCs/>
          <w:color w:val="333333"/>
          <w:sz w:val="28"/>
          <w:szCs w:val="28"/>
          <w:shd w:val="clear" w:color="auto" w:fill="FFFFFF"/>
        </w:rPr>
        <w:tab/>
      </w:r>
      <w:r>
        <w:rPr>
          <w:b/>
          <w:bCs/>
          <w:color w:val="333333"/>
          <w:sz w:val="28"/>
          <w:szCs w:val="28"/>
          <w:shd w:val="clear" w:color="auto" w:fill="FFFFFF"/>
        </w:rPr>
        <w:tab/>
        <w:t xml:space="preserve">      Trịnh Bá Lộc</w:t>
      </w:r>
    </w:p>
    <w:p w:rsidR="00DB1543" w:rsidRDefault="00DB1543">
      <w:pPr>
        <w:pStyle w:val="NormalWeb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  <w:shd w:val="clear" w:color="auto" w:fill="FFFFFF"/>
        </w:rPr>
      </w:pPr>
    </w:p>
    <w:p w:rsidR="00DB1543" w:rsidRDefault="00A746B4">
      <w:pPr>
        <w:pStyle w:val="NoSpacing"/>
        <w:rPr>
          <w:rFonts w:ascii="Times New Roman" w:hAnsi="Times New Roman" w:cs="Times New Roman"/>
          <w:b/>
          <w:i/>
          <w:u w:val="single"/>
          <w:lang w:val="nl-NL"/>
        </w:rPr>
      </w:pPr>
      <w:r>
        <w:rPr>
          <w:rFonts w:ascii="Times New Roman" w:hAnsi="Times New Roman" w:cs="Times New Roman"/>
          <w:b/>
          <w:i/>
          <w:u w:val="single"/>
          <w:lang w:val="nl-NL"/>
        </w:rPr>
        <w:t>Nơi nh</w:t>
      </w:r>
      <w:r>
        <w:rPr>
          <w:rFonts w:ascii="Times New Roman" w:hAnsi="Times New Roman" w:cs="Times New Roman"/>
          <w:b/>
          <w:i/>
          <w:u w:val="single"/>
          <w:lang w:val="nl-NL"/>
        </w:rPr>
        <w:t>ậ</w:t>
      </w:r>
      <w:r>
        <w:rPr>
          <w:rFonts w:ascii="Times New Roman" w:hAnsi="Times New Roman" w:cs="Times New Roman"/>
          <w:b/>
          <w:i/>
          <w:u w:val="single"/>
          <w:lang w:val="nl-NL"/>
        </w:rPr>
        <w:t>n:</w:t>
      </w:r>
    </w:p>
    <w:p w:rsidR="00DB1543" w:rsidRDefault="00A746B4">
      <w:pPr>
        <w:pStyle w:val="NoSpacing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 xml:space="preserve">- PGDĐT (b/c); </w:t>
      </w:r>
    </w:p>
    <w:p w:rsidR="00DB1543" w:rsidRDefault="00A746B4">
      <w:pPr>
        <w:pStyle w:val="NoSpacing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- HĐĐ huy</w:t>
      </w:r>
      <w:r>
        <w:rPr>
          <w:rFonts w:ascii="Times New Roman" w:hAnsi="Times New Roman" w:cs="Times New Roman"/>
          <w:lang w:val="nl-NL"/>
        </w:rPr>
        <w:t>ệ</w:t>
      </w:r>
      <w:r>
        <w:rPr>
          <w:rFonts w:ascii="Times New Roman" w:hAnsi="Times New Roman" w:cs="Times New Roman"/>
          <w:lang w:val="nl-NL"/>
        </w:rPr>
        <w:t>n, xã (b/c);</w:t>
      </w:r>
    </w:p>
    <w:p w:rsidR="00DB1543" w:rsidRDefault="00A746B4">
      <w:pPr>
        <w:pStyle w:val="NoSpacing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- 17 l</w:t>
      </w:r>
      <w:r>
        <w:rPr>
          <w:rFonts w:ascii="Times New Roman" w:hAnsi="Times New Roman" w:cs="Times New Roman"/>
          <w:lang w:val="nl-NL"/>
        </w:rPr>
        <w:t>ớ</w:t>
      </w:r>
      <w:r>
        <w:rPr>
          <w:rFonts w:ascii="Times New Roman" w:hAnsi="Times New Roman" w:cs="Times New Roman"/>
          <w:lang w:val="nl-NL"/>
        </w:rPr>
        <w:t>p, Chi đ</w:t>
      </w:r>
      <w:r>
        <w:rPr>
          <w:rFonts w:ascii="Times New Roman" w:hAnsi="Times New Roman" w:cs="Times New Roman"/>
          <w:lang w:val="nl-NL"/>
        </w:rPr>
        <w:t>ộ</w:t>
      </w:r>
      <w:r>
        <w:rPr>
          <w:rFonts w:ascii="Times New Roman" w:hAnsi="Times New Roman" w:cs="Times New Roman"/>
          <w:lang w:val="nl-NL"/>
        </w:rPr>
        <w:t>i (t/hi</w:t>
      </w:r>
      <w:r>
        <w:rPr>
          <w:rFonts w:ascii="Times New Roman" w:hAnsi="Times New Roman" w:cs="Times New Roman"/>
          <w:lang w:val="nl-NL"/>
        </w:rPr>
        <w:t>ệ</w:t>
      </w:r>
      <w:r>
        <w:rPr>
          <w:rFonts w:ascii="Times New Roman" w:hAnsi="Times New Roman" w:cs="Times New Roman"/>
          <w:lang w:val="nl-NL"/>
        </w:rPr>
        <w:t>n);</w:t>
      </w:r>
    </w:p>
    <w:p w:rsidR="00DB1543" w:rsidRDefault="00A746B4">
      <w:pPr>
        <w:pStyle w:val="NoSpacing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- Lưu h</w:t>
      </w:r>
      <w:r>
        <w:rPr>
          <w:rFonts w:ascii="Times New Roman" w:hAnsi="Times New Roman" w:cs="Times New Roman"/>
          <w:lang w:val="nl-NL"/>
        </w:rPr>
        <w:t>ồ</w:t>
      </w:r>
      <w:r>
        <w:rPr>
          <w:rFonts w:ascii="Times New Roman" w:hAnsi="Times New Roman" w:cs="Times New Roman"/>
          <w:lang w:val="nl-NL"/>
        </w:rPr>
        <w:t xml:space="preserve"> sơ LĐ.</w:t>
      </w:r>
    </w:p>
    <w:p w:rsidR="00DB1543" w:rsidRDefault="00DB1543">
      <w:pPr>
        <w:pStyle w:val="NormalWeb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  <w:shd w:val="clear" w:color="auto" w:fill="FFFFFF"/>
        </w:rPr>
      </w:pPr>
    </w:p>
    <w:p w:rsidR="00DB1543" w:rsidRDefault="00DB1543">
      <w:pPr>
        <w:pStyle w:val="NormalWeb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  <w:shd w:val="clear" w:color="auto" w:fill="FFFFFF"/>
        </w:rPr>
      </w:pPr>
    </w:p>
    <w:p w:rsidR="00DB1543" w:rsidRDefault="00DB1543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0"/>
          <w:szCs w:val="20"/>
        </w:rPr>
      </w:pPr>
    </w:p>
    <w:p w:rsidR="00DB1543" w:rsidRDefault="00A746B4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 </w:t>
      </w:r>
    </w:p>
    <w:p w:rsidR="00DB1543" w:rsidRDefault="00DB1543"/>
    <w:sectPr w:rsidR="00DB1543">
      <w:pgSz w:w="12240" w:h="15840"/>
      <w:pgMar w:top="993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6B4" w:rsidRDefault="00A746B4">
      <w:pPr>
        <w:spacing w:line="240" w:lineRule="auto"/>
      </w:pPr>
      <w:r>
        <w:separator/>
      </w:r>
    </w:p>
  </w:endnote>
  <w:endnote w:type="continuationSeparator" w:id="0">
    <w:p w:rsidR="00A746B4" w:rsidRDefault="00A746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6B4" w:rsidRDefault="00A746B4">
      <w:pPr>
        <w:spacing w:after="0"/>
      </w:pPr>
      <w:r>
        <w:separator/>
      </w:r>
    </w:p>
  </w:footnote>
  <w:footnote w:type="continuationSeparator" w:id="0">
    <w:p w:rsidR="00A746B4" w:rsidRDefault="00A746B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68"/>
    <w:rsid w:val="00494222"/>
    <w:rsid w:val="005F5AB2"/>
    <w:rsid w:val="007B6B68"/>
    <w:rsid w:val="007E17F8"/>
    <w:rsid w:val="008E4444"/>
    <w:rsid w:val="008F533B"/>
    <w:rsid w:val="00901F65"/>
    <w:rsid w:val="009F7C7E"/>
    <w:rsid w:val="00A746B4"/>
    <w:rsid w:val="00A961EB"/>
    <w:rsid w:val="00C46F40"/>
    <w:rsid w:val="00DB1543"/>
    <w:rsid w:val="4BDD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41093"/>
  <w15:docId w15:val="{4F68F2A6-9B7C-4E9A-A65B-33B3A425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Pr>
      <w:kern w:val="2"/>
      <w:sz w:val="22"/>
      <w:szCs w:val="22"/>
      <w14:ligatures w14:val="standardContextua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2024-05-18T01:58:00Z</cp:lastPrinted>
  <dcterms:created xsi:type="dcterms:W3CDTF">2024-05-15T09:12:00Z</dcterms:created>
  <dcterms:modified xsi:type="dcterms:W3CDTF">2025-02-12T02:17:00Z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15845BFCE4A347A598434B7E200B0AB6_12</vt:lpwstr>
  </property>
</Properties>
</file>