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1D1" w:rsidRPr="00FB31A1" w:rsidRDefault="003C61D1" w:rsidP="003C61D1">
      <w:pPr>
        <w:pStyle w:val="Heading2"/>
        <w:ind w:left="0" w:hanging="2"/>
        <w:jc w:val="left"/>
        <w:rPr>
          <w:rFonts w:ascii="Times New Roman" w:hAnsi="Times New Roman" w:cs="Times New Roman"/>
          <w:b w:val="0"/>
          <w:i w:val="0"/>
          <w:sz w:val="24"/>
          <w:szCs w:val="24"/>
        </w:rPr>
      </w:pPr>
      <w:r w:rsidRPr="00FB31A1">
        <w:rPr>
          <w:rFonts w:ascii="Times New Roman" w:hAnsi="Times New Roman" w:cs="Times New Roman"/>
          <w:b w:val="0"/>
          <w:i w:val="0"/>
          <w:sz w:val="24"/>
          <w:szCs w:val="24"/>
        </w:rPr>
        <w:t>Tuần : 6</w:t>
      </w:r>
    </w:p>
    <w:p w:rsidR="003C61D1" w:rsidRDefault="003C61D1" w:rsidP="003C61D1">
      <w:pPr>
        <w:pStyle w:val="Heading2"/>
        <w:ind w:left="0" w:hanging="2"/>
        <w:jc w:val="left"/>
        <w:rPr>
          <w:rFonts w:ascii="Times New Roman" w:hAnsi="Times New Roman" w:cs="Times New Roman"/>
          <w:sz w:val="24"/>
          <w:szCs w:val="24"/>
        </w:rPr>
      </w:pPr>
      <w:r w:rsidRPr="00FB31A1">
        <w:rPr>
          <w:rFonts w:ascii="Times New Roman" w:hAnsi="Times New Roman" w:cs="Times New Roman"/>
          <w:b w:val="0"/>
          <w:i w:val="0"/>
          <w:sz w:val="24"/>
          <w:szCs w:val="24"/>
        </w:rPr>
        <w:t>Tiết : 11</w:t>
      </w:r>
      <w:r>
        <w:rPr>
          <w:rFonts w:ascii="Times New Roman" w:hAnsi="Times New Roman" w:cs="Times New Roman"/>
          <w:sz w:val="24"/>
          <w:szCs w:val="24"/>
        </w:rPr>
        <w:t xml:space="preserve">                          BÀI 5: HOẠT ĐỘNG THỰC HÀNH VÀ TRẢI NGHIỆM: </w:t>
      </w:r>
    </w:p>
    <w:p w:rsidR="003C61D1" w:rsidRDefault="003C61D1" w:rsidP="003C61D1">
      <w:pPr>
        <w:pStyle w:val="Heading2"/>
        <w:ind w:left="0" w:hanging="2"/>
        <w:rPr>
          <w:rFonts w:ascii="Times New Roman" w:hAnsi="Times New Roman" w:cs="Times New Roman"/>
          <w:b w:val="0"/>
          <w:sz w:val="24"/>
          <w:szCs w:val="24"/>
        </w:rPr>
      </w:pPr>
      <w:r>
        <w:rPr>
          <w:rFonts w:ascii="Times New Roman" w:hAnsi="Times New Roman" w:cs="Times New Roman"/>
          <w:sz w:val="24"/>
          <w:szCs w:val="24"/>
        </w:rPr>
        <w:t>THỰC HÀNH TÍNH TIỀN ĐIỆN ( 1 TIẾT)</w:t>
      </w:r>
    </w:p>
    <w:p w:rsidR="003C61D1" w:rsidRDefault="003C61D1" w:rsidP="003C61D1">
      <w:pPr>
        <w:tabs>
          <w:tab w:val="center" w:pos="5400"/>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w:t>
      </w:r>
    </w:p>
    <w:p w:rsidR="003C61D1" w:rsidRDefault="003C61D1" w:rsidP="003C61D1">
      <w:pPr>
        <w:tabs>
          <w:tab w:val="center" w:pos="5400"/>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Kiến thức:</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Học xong bài này, HS đạt các yêu cầu sau:</w:t>
      </w:r>
    </w:p>
    <w:p w:rsidR="003C61D1" w:rsidRDefault="003C61D1" w:rsidP="003C61D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Vận dụng kiến thức về số hữu tỉ vào việc tính tiền điện và thuế giá trị gia tăng (GTGT) với các trường hợp đơn giản.</w:t>
      </w:r>
    </w:p>
    <w:p w:rsidR="003C61D1" w:rsidRDefault="003C61D1" w:rsidP="003C61D1">
      <w:pPr>
        <w:tabs>
          <w:tab w:val="center" w:pos="5400"/>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Năng lực </w:t>
      </w:r>
    </w:p>
    <w:p w:rsidR="003C61D1" w:rsidRDefault="003C61D1" w:rsidP="003C61D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Năng lực chung:</w:t>
      </w:r>
    </w:p>
    <w:p w:rsidR="003C61D1" w:rsidRDefault="003C61D1" w:rsidP="003C61D1">
      <w:pPr>
        <w:tabs>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tự chủ và tự học trong tìm tòi khám phá</w:t>
      </w:r>
    </w:p>
    <w:p w:rsidR="003C61D1" w:rsidRDefault="003C61D1" w:rsidP="003C61D1">
      <w:pPr>
        <w:tabs>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giao tiếp và hợp tác trong trình bày, thảo luận và làm việc nhóm</w:t>
      </w:r>
    </w:p>
    <w:p w:rsidR="003C61D1" w:rsidRDefault="003C61D1" w:rsidP="003C61D1">
      <w:pPr>
        <w:tabs>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giải quyết vấn đề và sáng tạo trong thực hành, vận dụng.</w:t>
      </w:r>
    </w:p>
    <w:p w:rsidR="003C61D1" w:rsidRDefault="003C61D1" w:rsidP="003C61D1">
      <w:pPr>
        <w:tabs>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Năng lực riêng: </w:t>
      </w:r>
      <w:r>
        <w:rPr>
          <w:rFonts w:ascii="Times New Roman" w:eastAsia="Times New Roman" w:hAnsi="Times New Roman" w:cs="Times New Roman"/>
          <w:color w:val="000000"/>
          <w:sz w:val="24"/>
          <w:szCs w:val="24"/>
        </w:rPr>
        <w:t>tư duy và lập luận toán học, mô hình hóa toán học, sử dụng công cụ, phương tiện học toán, giải quyết vấn đề.</w:t>
      </w:r>
    </w:p>
    <w:p w:rsidR="003C61D1" w:rsidRDefault="003C61D1" w:rsidP="003C61D1">
      <w:pPr>
        <w:tabs>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p>
    <w:p w:rsidR="003C61D1" w:rsidRDefault="003C61D1" w:rsidP="003C61D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ý thức học tập, ý thức tìm tòi, khám phá và sáng tạo, có ý thức làm việc nhóm.</w:t>
      </w:r>
    </w:p>
    <w:p w:rsidR="003C61D1" w:rsidRDefault="003C61D1" w:rsidP="003C61D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Chăm chỉ tích cực xây dựng bài, có trách nhiệm, chủ động chiếm lĩnh kiến thức theo sự hướng dẫn của GV.</w:t>
      </w:r>
    </w:p>
    <w:p w:rsidR="003C61D1" w:rsidRDefault="003C61D1" w:rsidP="003C61D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Hình thành tư duy logic, lập luận chặt chẽ, và linh hoạt trong quá trình suy nghĩ; biết tích hợp toán học và cuộc sống.</w:t>
      </w:r>
    </w:p>
    <w:p w:rsidR="003C61D1" w:rsidRDefault="003C61D1" w:rsidP="003C61D1">
      <w:pPr>
        <w:tabs>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THIẾT BỊ DẠY HỌC VÀ HỌC LIỆU</w:t>
      </w:r>
      <w:r>
        <w:rPr>
          <w:rFonts w:ascii="Times New Roman" w:eastAsia="Times New Roman" w:hAnsi="Times New Roman" w:cs="Times New Roman"/>
          <w:color w:val="000000"/>
          <w:sz w:val="24"/>
          <w:szCs w:val="24"/>
        </w:rPr>
        <w:t xml:space="preserve"> </w:t>
      </w:r>
    </w:p>
    <w:p w:rsidR="003C61D1" w:rsidRDefault="003C61D1" w:rsidP="003C61D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 GV:  </w:t>
      </w:r>
      <w:r>
        <w:rPr>
          <w:rFonts w:ascii="Times New Roman" w:eastAsia="Times New Roman" w:hAnsi="Times New Roman" w:cs="Times New Roman"/>
          <w:color w:val="000000"/>
          <w:sz w:val="24"/>
          <w:szCs w:val="24"/>
        </w:rPr>
        <w:t>SGK, SGV, Tài liệu giảng dạy, giáo án PPT, PBT,..</w:t>
      </w:r>
    </w:p>
    <w:p w:rsidR="003C61D1" w:rsidRDefault="003C61D1" w:rsidP="003C61D1">
      <w:pPr>
        <w:tabs>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 HS</w:t>
      </w:r>
      <w:r>
        <w:rPr>
          <w:rFonts w:ascii="Times New Roman" w:eastAsia="Times New Roman" w:hAnsi="Times New Roman" w:cs="Times New Roman"/>
          <w:color w:val="000000"/>
          <w:sz w:val="24"/>
          <w:szCs w:val="24"/>
        </w:rPr>
        <w:t>: SGK, SBT, vở ghi, giấy nháp, đồ dùng học tập (bút, thước...), bảng nhóm, bút viết bảng nhóm, một số hóa đơn thanh toán tiền điện.</w:t>
      </w:r>
    </w:p>
    <w:p w:rsidR="003C61D1" w:rsidRDefault="003C61D1" w:rsidP="003C61D1">
      <w:pPr>
        <w:tabs>
          <w:tab w:val="left" w:pos="567"/>
          <w:tab w:val="left" w:pos="1134"/>
        </w:tabs>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III. TIẾN TRÌNH DẠY HỌC</w:t>
      </w:r>
    </w:p>
    <w:p w:rsidR="003C61D1" w:rsidRDefault="003C61D1" w:rsidP="003C61D1">
      <w:pPr>
        <w:tabs>
          <w:tab w:val="left" w:pos="567"/>
          <w:tab w:val="left" w:pos="1134"/>
        </w:tabs>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Ổn định lớp (1p)</w:t>
      </w:r>
    </w:p>
    <w:p w:rsidR="003C61D1" w:rsidRDefault="003C61D1" w:rsidP="003C61D1">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 HOẠT ĐỘNG KHỞI ĐỘNG (MỞ ĐẦU) (10p)</w:t>
      </w:r>
    </w:p>
    <w:p w:rsidR="003C61D1" w:rsidRDefault="003C61D1" w:rsidP="003C61D1">
      <w:pPr>
        <w:tabs>
          <w:tab w:val="left" w:pos="567"/>
          <w:tab w:val="left" w:pos="1134"/>
        </w:tabs>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Ôn tập lại một số kiến thức cũ liên quan.</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Nội dung: </w:t>
      </w:r>
      <w:r>
        <w:rPr>
          <w:rFonts w:ascii="Times New Roman" w:eastAsia="Times New Roman" w:hAnsi="Times New Roman" w:cs="Times New Roman"/>
          <w:sz w:val="24"/>
          <w:szCs w:val="24"/>
        </w:rPr>
        <w:t>HS thực hiện trả lời các câu hỏi trắc nghiệm ôn lại bài cũ.</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Sản phẩm: </w:t>
      </w:r>
      <w:r>
        <w:rPr>
          <w:rFonts w:ascii="Times New Roman" w:eastAsia="Times New Roman" w:hAnsi="Times New Roman" w:cs="Times New Roman"/>
          <w:sz w:val="24"/>
          <w:szCs w:val="24"/>
        </w:rPr>
        <w:t>HS trả lời được câu hỏi mở đầu.</w:t>
      </w:r>
    </w:p>
    <w:p w:rsidR="003C61D1" w:rsidRDefault="003C61D1" w:rsidP="003C61D1">
      <w:pPr>
        <w:tabs>
          <w:tab w:val="left" w:pos="567"/>
          <w:tab w:val="left" w:pos="1134"/>
        </w:tabs>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Tổ chức thực hiện: </w:t>
      </w:r>
    </w:p>
    <w:p w:rsidR="003C61D1" w:rsidRDefault="003C61D1" w:rsidP="003C61D1">
      <w:pPr>
        <w:tabs>
          <w:tab w:val="left" w:pos="567"/>
          <w:tab w:val="left" w:pos="1134"/>
        </w:tabs>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1: Chuyển giao nhiệm vụ:</w:t>
      </w:r>
      <w:r>
        <w:rPr>
          <w:rFonts w:ascii="Times New Roman" w:eastAsia="Times New Roman" w:hAnsi="Times New Roman" w:cs="Times New Roman"/>
          <w:sz w:val="24"/>
          <w:szCs w:val="24"/>
        </w:rPr>
        <w:t xml:space="preserve"> </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tổ chức cho HS tham gia trò chơi trắc nghiệm ôn lại kiến thức liên quan đến tính giá trị phân số của một số, tỉ số phần trăm của hai số.</w:t>
      </w:r>
    </w:p>
    <w:p w:rsidR="003C61D1" w:rsidRDefault="003C61D1" w:rsidP="003C61D1">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GV chiếu Slide , tổ chức củng cố HS qua trò chơi trắc nghiệm.</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 </w:t>
      </w:r>
      <w:r>
        <w:rPr>
          <w:rFonts w:ascii="Times New Roman" w:eastAsia="Times New Roman" w:hAnsi="Times New Roman" w:cs="Times New Roman"/>
          <w:sz w:val="24"/>
          <w:szCs w:val="24"/>
        </w:rPr>
        <w:t>80% của 100 là</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20                           B. 80                          C. 8                             D. Đáp án khác</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 </w:t>
      </w:r>
      <w:r>
        <w:rPr>
          <w:rFonts w:ascii="Times New Roman" w:eastAsia="Times New Roman" w:hAnsi="Times New Roman" w:cs="Times New Roman"/>
          <w:sz w:val="24"/>
          <w:szCs w:val="24"/>
        </w:rPr>
        <w:t> Để tìm 25% của 50 ta làm như sau:</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Nhân 50 với 25                                                               B. Chia 50 cho 25</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Nhân 50 với 100 rồi lấy tích chia cho 25                        D. Nhân 50 với 25 rồi lấy tích chia cho 100</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3. </w:t>
      </w:r>
      <w:r>
        <w:rPr>
          <w:rFonts w:ascii="Times New Roman" w:eastAsia="Times New Roman" w:hAnsi="Times New Roman" w:cs="Times New Roman"/>
          <w:sz w:val="24"/>
          <w:szCs w:val="24"/>
        </w:rPr>
        <w:t>Tìm tỉ số phần trăm của 5 và 20</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30%                        B. 20%                        C. 25%                        D. 40%</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4. </w:t>
      </w:r>
      <w:r>
        <w:rPr>
          <w:rFonts w:ascii="Times New Roman" w:eastAsia="Times New Roman" w:hAnsi="Times New Roman" w:cs="Times New Roman"/>
          <w:sz w:val="24"/>
          <w:szCs w:val="24"/>
        </w:rPr>
        <w:t xml:space="preserve">Khánh có 45 cái kẹo. Khánh cho Linh </w:t>
      </w:r>
      <w:r>
        <w:rPr>
          <w:rFonts w:ascii="Times New Roman" w:eastAsia="Times New Roman" w:hAnsi="Times New Roman" w:cs="Times New Roman"/>
          <w:noProof/>
          <w:sz w:val="24"/>
          <w:szCs w:val="24"/>
        </w:rPr>
        <w:drawing>
          <wp:inline distT="0" distB="0" distL="114300" distR="114300" wp14:anchorId="2DE085A9" wp14:editId="197474A5">
            <wp:extent cx="57150" cy="266700"/>
            <wp:effectExtent l="0" t="0" r="0" b="0"/>
            <wp:docPr id="32" name="image794.png"/>
            <wp:cNvGraphicFramePr/>
            <a:graphic xmlns:a="http://schemas.openxmlformats.org/drawingml/2006/main">
              <a:graphicData uri="http://schemas.openxmlformats.org/drawingml/2006/picture">
                <pic:pic xmlns:pic="http://schemas.openxmlformats.org/drawingml/2006/picture">
                  <pic:nvPicPr>
                    <pic:cNvPr id="0" name="image794.png"/>
                    <pic:cNvPicPr preferRelativeResize="0"/>
                  </pic:nvPicPr>
                  <pic:blipFill>
                    <a:blip r:embed="rId8"/>
                    <a:srcRect/>
                    <a:stretch>
                      <a:fillRect/>
                    </a:stretch>
                  </pic:blipFill>
                  <pic:spPr>
                    <a:xfrm>
                      <a:off x="0" y="0"/>
                      <a:ext cx="57150" cy="2667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3ABA606" wp14:editId="0B0D03FB">
            <wp:extent cx="57150" cy="266700"/>
            <wp:effectExtent l="0" t="0" r="0" b="0"/>
            <wp:docPr id="33" name="image793.png"/>
            <wp:cNvGraphicFramePr/>
            <a:graphic xmlns:a="http://schemas.openxmlformats.org/drawingml/2006/main">
              <a:graphicData uri="http://schemas.openxmlformats.org/drawingml/2006/picture">
                <pic:pic xmlns:pic="http://schemas.openxmlformats.org/drawingml/2006/picture">
                  <pic:nvPicPr>
                    <pic:cNvPr id="0" name="image793.png"/>
                    <pic:cNvPicPr preferRelativeResize="0"/>
                  </pic:nvPicPr>
                  <pic:blipFill>
                    <a:blip r:embed="rId8"/>
                    <a:srcRect/>
                    <a:stretch>
                      <a:fillRect/>
                    </a:stretch>
                  </pic:blipFill>
                  <pic:spPr>
                    <a:xfrm>
                      <a:off x="0" y="0"/>
                      <a:ext cx="57150" cy="266700"/>
                    </a:xfrm>
                    <a:prstGeom prst="rect">
                      <a:avLst/>
                    </a:prstGeom>
                    <a:ln/>
                  </pic:spPr>
                </pic:pic>
              </a:graphicData>
            </a:graphic>
          </wp:inline>
        </w:drawing>
      </w:r>
      <w:r>
        <w:rPr>
          <w:rFonts w:ascii="Times New Roman" w:eastAsia="Times New Roman" w:hAnsi="Times New Roman" w:cs="Times New Roman"/>
          <w:sz w:val="24"/>
          <w:szCs w:val="24"/>
        </w:rPr>
        <w:t>số kẹo đó. Hỏi Khánh cho Linh bao nhiêu cái kẹo?</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30 cái kẹo     </w:t>
      </w:r>
      <w:r>
        <w:rPr>
          <w:rFonts w:ascii="Times New Roman" w:eastAsia="Times New Roman" w:hAnsi="Times New Roman" w:cs="Times New Roman"/>
          <w:sz w:val="24"/>
          <w:szCs w:val="24"/>
        </w:rPr>
        <w:tab/>
        <w:t xml:space="preserve">     B. 36 cái kẹo</w:t>
      </w:r>
      <w:r>
        <w:rPr>
          <w:rFonts w:ascii="Times New Roman" w:eastAsia="Times New Roman" w:hAnsi="Times New Roman" w:cs="Times New Roman"/>
          <w:sz w:val="24"/>
          <w:szCs w:val="24"/>
        </w:rPr>
        <w:tab/>
        <w:t xml:space="preserve">    C. 40 cái kẹo     </w:t>
      </w:r>
      <w:r>
        <w:rPr>
          <w:rFonts w:ascii="Times New Roman" w:eastAsia="Times New Roman" w:hAnsi="Times New Roman" w:cs="Times New Roman"/>
          <w:sz w:val="24"/>
          <w:szCs w:val="24"/>
        </w:rPr>
        <w:tab/>
        <w:t xml:space="preserve">     D. 18 cái kẹo</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5. </w:t>
      </w:r>
      <w:r>
        <w:rPr>
          <w:rFonts w:ascii="Times New Roman" w:eastAsia="Times New Roman" w:hAnsi="Times New Roman" w:cs="Times New Roman"/>
          <w:sz w:val="24"/>
          <w:szCs w:val="24"/>
        </w:rPr>
        <w:t>Lớp 6A có 45 học sinh, trong đó 2/3 số học sinh thích đá bóng, 60% thích đá cầu, 2/9 thích chơi bóng bàn và 4/15 số học sinh thích chơi bóng chuyền. Tính số học sinh lớp 6A thích chơi đá bóng.</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 30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B. 27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 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 12</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6. </w:t>
      </w:r>
      <w:r>
        <w:rPr>
          <w:rFonts w:ascii="Times New Roman" w:eastAsia="Times New Roman" w:hAnsi="Times New Roman" w:cs="Times New Roman"/>
          <w:sz w:val="24"/>
          <w:szCs w:val="24"/>
        </w:rPr>
        <w:t>2/5 của số a là 480. Vậy 12,5% của số a là?</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50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B.100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C.150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D.200</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Gv yêu cầu HS nhắc lại công thức tìm giá trị phân số của một số ; công thức tính giá trị phần trăm của một số cho trước và công thức tính tỉ số phần trăm của hai số;.</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2: Thực hiện nhiệm vụ: </w:t>
      </w:r>
      <w:r>
        <w:rPr>
          <w:rFonts w:ascii="Times New Roman" w:eastAsia="Times New Roman" w:hAnsi="Times New Roman" w:cs="Times New Roman"/>
          <w:sz w:val="24"/>
          <w:szCs w:val="24"/>
        </w:rPr>
        <w:t>HS nhớ lại kiến thức về tỉ số và tỉ số phần trăm của hai số; bài toán tìm giá trị phân số của một số và tham gia trò chơi trắc nghiệm trong 4 phút.</w:t>
      </w:r>
    </w:p>
    <w:p w:rsidR="003C61D1" w:rsidRDefault="003C61D1" w:rsidP="003C61D1">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3: Báo cáo, thảo luận: </w:t>
      </w:r>
    </w:p>
    <w:p w:rsidR="003C61D1" w:rsidRDefault="003C61D1" w:rsidP="003C61D1">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HS giơ tay, trả lời các câu hỏi trong trò chơi trắc nghiệm. </w:t>
      </w:r>
    </w:p>
    <w:p w:rsidR="003C61D1" w:rsidRDefault="003C61D1" w:rsidP="003C61D1">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mời một vài HS nhắc lại công thức:</w:t>
      </w:r>
    </w:p>
    <w:p w:rsidR="003C61D1" w:rsidRDefault="003C61D1" w:rsidP="003C61D1">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Muốn tìm </w:t>
      </w:r>
      <w:r>
        <w:rPr>
          <w:rFonts w:ascii="Times New Roman" w:eastAsia="Times New Roman" w:hAnsi="Times New Roman" w:cs="Times New Roman"/>
          <w:noProof/>
          <w:sz w:val="24"/>
          <w:szCs w:val="24"/>
        </w:rPr>
        <w:drawing>
          <wp:inline distT="0" distB="0" distL="114300" distR="114300" wp14:anchorId="0D5E78D2" wp14:editId="7C4DD273">
            <wp:extent cx="95250" cy="247650"/>
            <wp:effectExtent l="0" t="0" r="0" b="0"/>
            <wp:docPr id="34" name="image786.png"/>
            <wp:cNvGraphicFramePr/>
            <a:graphic xmlns:a="http://schemas.openxmlformats.org/drawingml/2006/main">
              <a:graphicData uri="http://schemas.openxmlformats.org/drawingml/2006/picture">
                <pic:pic xmlns:pic="http://schemas.openxmlformats.org/drawingml/2006/picture">
                  <pic:nvPicPr>
                    <pic:cNvPr id="0" name="image786.png"/>
                    <pic:cNvPicPr preferRelativeResize="0"/>
                  </pic:nvPicPr>
                  <pic:blipFill>
                    <a:blip r:embed="rId9"/>
                    <a:srcRect/>
                    <a:stretch>
                      <a:fillRect/>
                    </a:stretch>
                  </pic:blipFill>
                  <pic:spPr>
                    <a:xfrm>
                      <a:off x="0" y="0"/>
                      <a:ext cx="95250" cy="2476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08F6E87" wp14:editId="2990087C">
            <wp:extent cx="95250" cy="247650"/>
            <wp:effectExtent l="0" t="0" r="0" b="0"/>
            <wp:docPr id="35" name="image778.png"/>
            <wp:cNvGraphicFramePr/>
            <a:graphic xmlns:a="http://schemas.openxmlformats.org/drawingml/2006/main">
              <a:graphicData uri="http://schemas.openxmlformats.org/drawingml/2006/picture">
                <pic:pic xmlns:pic="http://schemas.openxmlformats.org/drawingml/2006/picture">
                  <pic:nvPicPr>
                    <pic:cNvPr id="0" name="image778.png"/>
                    <pic:cNvPicPr preferRelativeResize="0"/>
                  </pic:nvPicPr>
                  <pic:blipFill>
                    <a:blip r:embed="rId9"/>
                    <a:srcRect/>
                    <a:stretch>
                      <a:fillRect/>
                    </a:stretch>
                  </pic:blipFill>
                  <pic:spPr>
                    <a:xfrm>
                      <a:off x="0" y="0"/>
                      <a:ext cx="95250" cy="247650"/>
                    </a:xfrm>
                    <a:prstGeom prst="rect">
                      <a:avLst/>
                    </a:prstGeom>
                    <a:ln/>
                  </pic:spPr>
                </pic:pic>
              </a:graphicData>
            </a:graphic>
          </wp:inline>
        </w:drawing>
      </w:r>
      <w:r>
        <w:rPr>
          <w:rFonts w:ascii="Times New Roman" w:eastAsia="Times New Roman" w:hAnsi="Times New Roman" w:cs="Times New Roman"/>
          <w:i/>
          <w:sz w:val="24"/>
          <w:szCs w:val="24"/>
        </w:rPr>
        <w:t>của một số b cho trước, ta tính b.</w:t>
      </w:r>
      <w:r>
        <w:rPr>
          <w:rFonts w:ascii="Times New Roman" w:eastAsia="Times New Roman" w:hAnsi="Times New Roman" w:cs="Times New Roman"/>
          <w:noProof/>
          <w:sz w:val="24"/>
          <w:szCs w:val="24"/>
        </w:rPr>
        <w:drawing>
          <wp:inline distT="0" distB="0" distL="114300" distR="114300" wp14:anchorId="15A255EA" wp14:editId="0FC6B5D2">
            <wp:extent cx="95250" cy="247650"/>
            <wp:effectExtent l="0" t="0" r="0" b="0"/>
            <wp:docPr id="36" name="image775.png"/>
            <wp:cNvGraphicFramePr/>
            <a:graphic xmlns:a="http://schemas.openxmlformats.org/drawingml/2006/main">
              <a:graphicData uri="http://schemas.openxmlformats.org/drawingml/2006/picture">
                <pic:pic xmlns:pic="http://schemas.openxmlformats.org/drawingml/2006/picture">
                  <pic:nvPicPr>
                    <pic:cNvPr id="0" name="image775.png"/>
                    <pic:cNvPicPr preferRelativeResize="0"/>
                  </pic:nvPicPr>
                  <pic:blipFill>
                    <a:blip r:embed="rId9"/>
                    <a:srcRect/>
                    <a:stretch>
                      <a:fillRect/>
                    </a:stretch>
                  </pic:blipFill>
                  <pic:spPr>
                    <a:xfrm>
                      <a:off x="0" y="0"/>
                      <a:ext cx="95250" cy="2476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539FB86" wp14:editId="2C733366">
            <wp:extent cx="95250" cy="247650"/>
            <wp:effectExtent l="0" t="0" r="0" b="0"/>
            <wp:docPr id="37" name="image766.png"/>
            <wp:cNvGraphicFramePr/>
            <a:graphic xmlns:a="http://schemas.openxmlformats.org/drawingml/2006/main">
              <a:graphicData uri="http://schemas.openxmlformats.org/drawingml/2006/picture">
                <pic:pic xmlns:pic="http://schemas.openxmlformats.org/drawingml/2006/picture">
                  <pic:nvPicPr>
                    <pic:cNvPr id="0" name="image766.png"/>
                    <pic:cNvPicPr preferRelativeResize="0"/>
                  </pic:nvPicPr>
                  <pic:blipFill>
                    <a:blip r:embed="rId9"/>
                    <a:srcRect/>
                    <a:stretch>
                      <a:fillRect/>
                    </a:stretch>
                  </pic:blipFill>
                  <pic:spPr>
                    <a:xfrm>
                      <a:off x="0" y="0"/>
                      <a:ext cx="95250" cy="24765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5A87A339" wp14:editId="208DB360">
            <wp:extent cx="1038225" cy="190500"/>
            <wp:effectExtent l="0" t="0" r="0" b="0"/>
            <wp:docPr id="38" name="image776.png"/>
            <wp:cNvGraphicFramePr/>
            <a:graphic xmlns:a="http://schemas.openxmlformats.org/drawingml/2006/main">
              <a:graphicData uri="http://schemas.openxmlformats.org/drawingml/2006/picture">
                <pic:pic xmlns:pic="http://schemas.openxmlformats.org/drawingml/2006/picture">
                  <pic:nvPicPr>
                    <pic:cNvPr id="0" name="image776.png"/>
                    <pic:cNvPicPr preferRelativeResize="0"/>
                  </pic:nvPicPr>
                  <pic:blipFill>
                    <a:blip r:embed="rId10"/>
                    <a:srcRect/>
                    <a:stretch>
                      <a:fillRect/>
                    </a:stretch>
                  </pic:blipFill>
                  <pic:spPr>
                    <a:xfrm>
                      <a:off x="0" y="0"/>
                      <a:ext cx="103822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7273267" wp14:editId="35C59307">
            <wp:extent cx="1038225" cy="190500"/>
            <wp:effectExtent l="0" t="0" r="0" b="0"/>
            <wp:docPr id="39" name="image774.png"/>
            <wp:cNvGraphicFramePr/>
            <a:graphic xmlns:a="http://schemas.openxmlformats.org/drawingml/2006/main">
              <a:graphicData uri="http://schemas.openxmlformats.org/drawingml/2006/picture">
                <pic:pic xmlns:pic="http://schemas.openxmlformats.org/drawingml/2006/picture">
                  <pic:nvPicPr>
                    <pic:cNvPr id="0" name="image774.png"/>
                    <pic:cNvPicPr preferRelativeResize="0"/>
                  </pic:nvPicPr>
                  <pic:blipFill>
                    <a:blip r:embed="rId10"/>
                    <a:srcRect/>
                    <a:stretch>
                      <a:fillRect/>
                    </a:stretch>
                  </pic:blipFill>
                  <pic:spPr>
                    <a:xfrm>
                      <a:off x="0" y="0"/>
                      <a:ext cx="1038225" cy="190500"/>
                    </a:xfrm>
                    <a:prstGeom prst="rect">
                      <a:avLst/>
                    </a:prstGeom>
                    <a:ln/>
                  </pic:spPr>
                </pic:pic>
              </a:graphicData>
            </a:graphic>
          </wp:inline>
        </w:drawing>
      </w:r>
    </w:p>
    <w:p w:rsidR="003C61D1" w:rsidRDefault="003C61D1" w:rsidP="003C61D1">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Muốn tìm x% của a, ta tính </w:t>
      </w:r>
      <w:r>
        <w:rPr>
          <w:rFonts w:ascii="Times New Roman" w:eastAsia="Times New Roman" w:hAnsi="Times New Roman" w:cs="Times New Roman"/>
          <w:noProof/>
          <w:sz w:val="24"/>
          <w:szCs w:val="24"/>
        </w:rPr>
        <w:drawing>
          <wp:inline distT="0" distB="0" distL="114300" distR="114300" wp14:anchorId="77A645E3" wp14:editId="40D40735">
            <wp:extent cx="819150" cy="247650"/>
            <wp:effectExtent l="0" t="0" r="0" b="0"/>
            <wp:docPr id="40" name="image842.png"/>
            <wp:cNvGraphicFramePr/>
            <a:graphic xmlns:a="http://schemas.openxmlformats.org/drawingml/2006/main">
              <a:graphicData uri="http://schemas.openxmlformats.org/drawingml/2006/picture">
                <pic:pic xmlns:pic="http://schemas.openxmlformats.org/drawingml/2006/picture">
                  <pic:nvPicPr>
                    <pic:cNvPr id="0" name="image842.png"/>
                    <pic:cNvPicPr preferRelativeResize="0"/>
                  </pic:nvPicPr>
                  <pic:blipFill>
                    <a:blip r:embed="rId11"/>
                    <a:srcRect/>
                    <a:stretch>
                      <a:fillRect/>
                    </a:stretch>
                  </pic:blipFill>
                  <pic:spPr>
                    <a:xfrm>
                      <a:off x="0" y="0"/>
                      <a:ext cx="819150" cy="2476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1254BE8" wp14:editId="2EDDB9FB">
            <wp:extent cx="819150" cy="247650"/>
            <wp:effectExtent l="0" t="0" r="0" b="0"/>
            <wp:docPr id="41" name="image760.png"/>
            <wp:cNvGraphicFramePr/>
            <a:graphic xmlns:a="http://schemas.openxmlformats.org/drawingml/2006/main">
              <a:graphicData uri="http://schemas.openxmlformats.org/drawingml/2006/picture">
                <pic:pic xmlns:pic="http://schemas.openxmlformats.org/drawingml/2006/picture">
                  <pic:nvPicPr>
                    <pic:cNvPr id="0" name="image760.png"/>
                    <pic:cNvPicPr preferRelativeResize="0"/>
                  </pic:nvPicPr>
                  <pic:blipFill>
                    <a:blip r:embed="rId11"/>
                    <a:srcRect/>
                    <a:stretch>
                      <a:fillRect/>
                    </a:stretch>
                  </pic:blipFill>
                  <pic:spPr>
                    <a:xfrm>
                      <a:off x="0" y="0"/>
                      <a:ext cx="819150" cy="247650"/>
                    </a:xfrm>
                    <a:prstGeom prst="rect">
                      <a:avLst/>
                    </a:prstGeom>
                    <a:ln/>
                  </pic:spPr>
                </pic:pic>
              </a:graphicData>
            </a:graphic>
          </wp:inline>
        </w:drawing>
      </w:r>
    </w:p>
    <w:p w:rsidR="003C61D1" w:rsidRDefault="003C61D1" w:rsidP="003C61D1">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Muốn tìm tỉ số phần trăm của hai số a và b ta nhân a với 100 rồi chia cho b và viết kí hiệu % vào kết quả: </w:t>
      </w:r>
      <w:r>
        <w:rPr>
          <w:rFonts w:ascii="Times New Roman" w:eastAsia="Times New Roman" w:hAnsi="Times New Roman" w:cs="Times New Roman"/>
          <w:noProof/>
          <w:sz w:val="24"/>
          <w:szCs w:val="24"/>
        </w:rPr>
        <w:drawing>
          <wp:inline distT="0" distB="0" distL="114300" distR="114300" wp14:anchorId="0B349C97" wp14:editId="7C680E7D">
            <wp:extent cx="409575" cy="266700"/>
            <wp:effectExtent l="0" t="0" r="0" b="0"/>
            <wp:docPr id="42" name="image728.png"/>
            <wp:cNvGraphicFramePr/>
            <a:graphic xmlns:a="http://schemas.openxmlformats.org/drawingml/2006/main">
              <a:graphicData uri="http://schemas.openxmlformats.org/drawingml/2006/picture">
                <pic:pic xmlns:pic="http://schemas.openxmlformats.org/drawingml/2006/picture">
                  <pic:nvPicPr>
                    <pic:cNvPr id="0" name="image728.png"/>
                    <pic:cNvPicPr preferRelativeResize="0"/>
                  </pic:nvPicPr>
                  <pic:blipFill>
                    <a:blip r:embed="rId12"/>
                    <a:srcRect/>
                    <a:stretch>
                      <a:fillRect/>
                    </a:stretch>
                  </pic:blipFill>
                  <pic:spPr>
                    <a:xfrm>
                      <a:off x="0" y="0"/>
                      <a:ext cx="409575" cy="2667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F00D61C" wp14:editId="1E22BE06">
            <wp:extent cx="409575" cy="266700"/>
            <wp:effectExtent l="0" t="0" r="0" b="0"/>
            <wp:docPr id="43" name="image719.png"/>
            <wp:cNvGraphicFramePr/>
            <a:graphic xmlns:a="http://schemas.openxmlformats.org/drawingml/2006/main">
              <a:graphicData uri="http://schemas.openxmlformats.org/drawingml/2006/picture">
                <pic:pic xmlns:pic="http://schemas.openxmlformats.org/drawingml/2006/picture">
                  <pic:nvPicPr>
                    <pic:cNvPr id="0" name="image719.png"/>
                    <pic:cNvPicPr preferRelativeResize="0"/>
                  </pic:nvPicPr>
                  <pic:blipFill>
                    <a:blip r:embed="rId12"/>
                    <a:srcRect/>
                    <a:stretch>
                      <a:fillRect/>
                    </a:stretch>
                  </pic:blipFill>
                  <pic:spPr>
                    <a:xfrm>
                      <a:off x="0" y="0"/>
                      <a:ext cx="409575" cy="266700"/>
                    </a:xfrm>
                    <a:prstGeom prst="rect">
                      <a:avLst/>
                    </a:prstGeom>
                    <a:ln/>
                  </pic:spPr>
                </pic:pic>
              </a:graphicData>
            </a:graphic>
          </wp:inline>
        </w:drawing>
      </w:r>
      <w:r>
        <w:rPr>
          <w:rFonts w:ascii="Times New Roman" w:eastAsia="Times New Roman" w:hAnsi="Times New Roman" w:cs="Times New Roman"/>
          <w:i/>
          <w:sz w:val="24"/>
          <w:szCs w:val="24"/>
        </w:rPr>
        <w:t>.</w:t>
      </w:r>
    </w:p>
    <w:p w:rsidR="003C61D1" w:rsidRDefault="003C61D1" w:rsidP="003C61D1">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4: Kết luận, nhận định: </w:t>
      </w:r>
      <w:r>
        <w:rPr>
          <w:rFonts w:ascii="Times New Roman" w:eastAsia="Times New Roman" w:hAnsi="Times New Roman" w:cs="Times New Roman"/>
          <w:sz w:val="24"/>
          <w:szCs w:val="24"/>
        </w:rPr>
        <w:t>GV nhận xét, đánh giá kết quả của HS, trên cơ sở đó dẫn dắt, kết nối HS vào bài thực hành: “</w:t>
      </w:r>
      <w:r>
        <w:rPr>
          <w:rFonts w:ascii="Times New Roman" w:eastAsia="Times New Roman" w:hAnsi="Times New Roman" w:cs="Times New Roman"/>
          <w:i/>
          <w:sz w:val="24"/>
          <w:szCs w:val="24"/>
        </w:rPr>
        <w:t>Sau bài học hôm nay chúng ta sẽ biết cách vận dụng các công thức trên để tự tính tiền điện cho gia đình mình</w:t>
      </w:r>
      <w:r>
        <w:rPr>
          <w:rFonts w:ascii="Times New Roman" w:eastAsia="Times New Roman" w:hAnsi="Times New Roman" w:cs="Times New Roman"/>
          <w:sz w:val="24"/>
          <w:szCs w:val="24"/>
        </w:rPr>
        <w:t>”</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35E0BB74" wp14:editId="098431BA">
            <wp:extent cx="123825" cy="190500"/>
            <wp:effectExtent l="0" t="0" r="0" b="0"/>
            <wp:docPr id="44" name="image718.png"/>
            <wp:cNvGraphicFramePr/>
            <a:graphic xmlns:a="http://schemas.openxmlformats.org/drawingml/2006/main">
              <a:graphicData uri="http://schemas.openxmlformats.org/drawingml/2006/picture">
                <pic:pic xmlns:pic="http://schemas.openxmlformats.org/drawingml/2006/picture">
                  <pic:nvPicPr>
                    <pic:cNvPr id="0" name="image718.png"/>
                    <pic:cNvPicPr preferRelativeResize="0"/>
                  </pic:nvPicPr>
                  <pic:blipFill>
                    <a:blip r:embed="rId13"/>
                    <a:srcRect/>
                    <a:stretch>
                      <a:fillRect/>
                    </a:stretch>
                  </pic:blipFill>
                  <pic:spPr>
                    <a:xfrm>
                      <a:off x="0" y="0"/>
                      <a:ext cx="123825" cy="1905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Bài 5: Hoạt động thực hành và trải nghiệm</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Thực hành tính tiền điện</w:t>
      </w:r>
    </w:p>
    <w:p w:rsidR="003C61D1" w:rsidRDefault="003C61D1" w:rsidP="003C61D1">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HÌNH THÀNH KIẾN THỨC MỚI (10p)</w:t>
      </w:r>
    </w:p>
    <w:p w:rsidR="003C61D1" w:rsidRDefault="003C61D1" w:rsidP="003C61D1">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Hoạt động: Nội dung chính của chủ đề</w:t>
      </w:r>
    </w:p>
    <w:p w:rsidR="003C61D1" w:rsidRDefault="003C61D1" w:rsidP="003C61D1">
      <w:pPr>
        <w:tabs>
          <w:tab w:val="left" w:pos="567"/>
          <w:tab w:val="left" w:pos="1134"/>
        </w:tabs>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 Mục tiêu:</w:t>
      </w:r>
      <w:r>
        <w:rPr>
          <w:rFonts w:ascii="Times New Roman" w:eastAsia="Times New Roman" w:hAnsi="Times New Roman" w:cs="Times New Roman"/>
          <w:sz w:val="24"/>
          <w:szCs w:val="24"/>
        </w:rPr>
        <w:t xml:space="preserve"> </w:t>
      </w:r>
    </w:p>
    <w:p w:rsidR="003C61D1" w:rsidRDefault="003C61D1" w:rsidP="003C61D1">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HS biết công thức tính tiền điện.</w:t>
      </w:r>
    </w:p>
    <w:p w:rsidR="003C61D1" w:rsidRDefault="003C61D1" w:rsidP="003C61D1">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Giúp HS toán học hóa công thức và nhận ra được mối quan hệ giữa các đại lượng.</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Nội dung: </w:t>
      </w:r>
    </w:p>
    <w:p w:rsidR="003C61D1" w:rsidRDefault="003C61D1" w:rsidP="003C61D1">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giảng, trình bày, dẫn dắt.</w:t>
      </w:r>
    </w:p>
    <w:p w:rsidR="003C61D1" w:rsidRDefault="003C61D1" w:rsidP="003C61D1">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HS chú ý theo dõi SGK, lắng nghe và hoàn thành lần lượt các yêu cầu của GV.</w:t>
      </w:r>
    </w:p>
    <w:p w:rsidR="003C61D1" w:rsidRDefault="003C61D1" w:rsidP="003C61D1">
      <w:pPr>
        <w:tabs>
          <w:tab w:val="left" w:pos="567"/>
          <w:tab w:val="left" w:pos="1134"/>
        </w:tabs>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Sản phẩm: </w:t>
      </w:r>
    </w:p>
    <w:p w:rsidR="003C61D1" w:rsidRDefault="003C61D1" w:rsidP="003C61D1">
      <w:pPr>
        <w:tabs>
          <w:tab w:val="left" w:pos="567"/>
          <w:tab w:val="left" w:pos="1134"/>
        </w:tabs>
        <w:spacing w:before="120" w:after="0" w:line="240" w:lineRule="auto"/>
        <w:ind w:left="0" w:hanging="2"/>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HS ghi nhớ được các công thức tính tiền điện.</w:t>
      </w:r>
    </w:p>
    <w:p w:rsidR="003C61D1" w:rsidRDefault="003C61D1" w:rsidP="003C61D1">
      <w:pPr>
        <w:tabs>
          <w:tab w:val="left" w:pos="567"/>
          <w:tab w:val="left" w:pos="1134"/>
        </w:tabs>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Tổ chức thực hiện: </w:t>
      </w:r>
    </w:p>
    <w:tbl>
      <w:tblPr>
        <w:tblStyle w:val="ad"/>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6"/>
        <w:gridCol w:w="3422"/>
        <w:gridCol w:w="3423"/>
      </w:tblGrid>
      <w:tr w:rsidR="003C61D1" w:rsidTr="002B1A45">
        <w:tc>
          <w:tcPr>
            <w:tcW w:w="3436" w:type="dxa"/>
          </w:tcPr>
          <w:p w:rsidR="003C61D1" w:rsidRDefault="003C61D1" w:rsidP="002B1A45">
            <w:pPr>
              <w:tabs>
                <w:tab w:val="left" w:pos="567"/>
                <w:tab w:val="left" w:pos="1134"/>
              </w:tabs>
              <w:spacing w:before="120"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HOẠT ĐỘNG GV</w:t>
            </w:r>
          </w:p>
        </w:tc>
        <w:tc>
          <w:tcPr>
            <w:tcW w:w="3422" w:type="dxa"/>
          </w:tcPr>
          <w:p w:rsidR="003C61D1" w:rsidRDefault="003C61D1" w:rsidP="002B1A45">
            <w:pPr>
              <w:tabs>
                <w:tab w:val="left" w:pos="567"/>
                <w:tab w:val="left" w:pos="1134"/>
              </w:tabs>
              <w:spacing w:before="120"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HOẠT ĐỘNG HS</w:t>
            </w:r>
          </w:p>
        </w:tc>
        <w:tc>
          <w:tcPr>
            <w:tcW w:w="3423" w:type="dxa"/>
          </w:tcPr>
          <w:p w:rsidR="003C61D1" w:rsidRDefault="003C61D1" w:rsidP="002B1A45">
            <w:pPr>
              <w:tabs>
                <w:tab w:val="left" w:pos="567"/>
                <w:tab w:val="left" w:pos="1134"/>
              </w:tabs>
              <w:spacing w:before="120"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NỘI DUNG</w:t>
            </w:r>
          </w:p>
        </w:tc>
      </w:tr>
      <w:tr w:rsidR="003C61D1" w:rsidTr="002B1A45">
        <w:tc>
          <w:tcPr>
            <w:tcW w:w="3436" w:type="dxa"/>
          </w:tcPr>
          <w:p w:rsidR="003C61D1" w:rsidRDefault="003C61D1" w:rsidP="002B1A45">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Bước 1: Chuyển giao nhiệm vụ:</w:t>
            </w:r>
          </w:p>
          <w:p w:rsidR="003C61D1" w:rsidRDefault="003C61D1" w:rsidP="002B1A45">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HS đọc nội dung SGK.</w:t>
            </w:r>
          </w:p>
          <w:p w:rsidR="003C61D1" w:rsidRDefault="003C61D1" w:rsidP="002B1A45">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đặt câu hỏi: “Em hiểu thế nào là thuế GTGT?” </w:t>
            </w:r>
          </w:p>
          <w:p w:rsidR="003C61D1" w:rsidRDefault="003C61D1" w:rsidP="002B1A45">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tc>
        <w:tc>
          <w:tcPr>
            <w:tcW w:w="3422" w:type="dxa"/>
          </w:tcPr>
          <w:p w:rsidR="003C61D1" w:rsidRDefault="003C61D1" w:rsidP="002B1A45">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HS thảo luận cặp đôi và đại diện 2- 3HS nêu hiểu biết của mình. </w:t>
            </w:r>
          </w:p>
          <w:p w:rsidR="003C61D1" w:rsidRDefault="003C61D1" w:rsidP="002B1A45">
            <w:pPr>
              <w:tabs>
                <w:tab w:val="left" w:pos="567"/>
                <w:tab w:val="left" w:pos="1134"/>
              </w:tabs>
              <w:spacing w:after="0" w:line="240" w:lineRule="auto"/>
              <w:ind w:left="0" w:hanging="2"/>
              <w:rPr>
                <w:rFonts w:ascii="Times New Roman" w:eastAsia="Times New Roman" w:hAnsi="Times New Roman" w:cs="Times New Roman"/>
                <w:sz w:val="24"/>
                <w:szCs w:val="24"/>
              </w:rPr>
            </w:pPr>
          </w:p>
        </w:tc>
        <w:tc>
          <w:tcPr>
            <w:tcW w:w="3423" w:type="dxa"/>
          </w:tcPr>
          <w:p w:rsidR="003C61D1" w:rsidRDefault="003C61D1" w:rsidP="002B1A45">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Thuế GTGT (thuế VAT): thuế được tính cộng vào giá bán của các loại hàng hóa, dịch vụ trong đơn hàng và do người tiêu đùng thanh toán, chi trả khi sử dụng hàng hóa, dịch vụ đó.</w:t>
            </w:r>
          </w:p>
          <w:p w:rsidR="003C61D1" w:rsidRDefault="003C61D1" w:rsidP="002B1A45">
            <w:pPr>
              <w:spacing w:before="120" w:after="0" w:line="240" w:lineRule="auto"/>
              <w:ind w:left="0" w:hanging="2"/>
              <w:rPr>
                <w:rFonts w:ascii="Times New Roman" w:eastAsia="Times New Roman" w:hAnsi="Times New Roman" w:cs="Times New Roman"/>
                <w:sz w:val="24"/>
                <w:szCs w:val="24"/>
              </w:rPr>
            </w:pPr>
          </w:p>
        </w:tc>
      </w:tr>
      <w:tr w:rsidR="003C61D1" w:rsidTr="002B1A45">
        <w:tc>
          <w:tcPr>
            <w:tcW w:w="10281" w:type="dxa"/>
            <w:gridSpan w:val="3"/>
          </w:tcPr>
          <w:p w:rsidR="003C61D1" w:rsidRDefault="003C61D1" w:rsidP="002B1A4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3C61D1" w:rsidRDefault="003C61D1" w:rsidP="002B1A4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chiếu Slide, giới thiệu bảng bậc số điện và giá của các bậc số điện đó và phân tích cho HS hiểu. (SGK-tr26).</w:t>
            </w:r>
          </w:p>
          <w:tbl>
            <w:tblPr>
              <w:tblStyle w:val="ae"/>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7"/>
              <w:gridCol w:w="5028"/>
            </w:tblGrid>
            <w:tr w:rsidR="003C61D1" w:rsidTr="002B1A45">
              <w:tc>
                <w:tcPr>
                  <w:tcW w:w="5027" w:type="dxa"/>
                </w:tcPr>
                <w:p w:rsidR="003C61D1" w:rsidRDefault="003C61D1"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Số điện (KWh)</w:t>
                  </w:r>
                </w:p>
              </w:tc>
              <w:tc>
                <w:tcPr>
                  <w:tcW w:w="5028" w:type="dxa"/>
                </w:tcPr>
                <w:p w:rsidR="003C61D1" w:rsidRDefault="003C61D1"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Giá bán điện (đồng /KWh)</w:t>
                  </w:r>
                </w:p>
              </w:tc>
            </w:tr>
            <w:tr w:rsidR="003C61D1" w:rsidTr="002B1A45">
              <w:tc>
                <w:tcPr>
                  <w:tcW w:w="5027" w:type="dxa"/>
                </w:tcPr>
                <w:p w:rsidR="003C61D1" w:rsidRDefault="003C61D1" w:rsidP="002B1A4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Bậc 1: Từ 0 – 50 KWh</w:t>
                  </w:r>
                </w:p>
              </w:tc>
              <w:tc>
                <w:tcPr>
                  <w:tcW w:w="5028" w:type="dxa"/>
                </w:tcPr>
                <w:p w:rsidR="003C61D1" w:rsidRDefault="003C61D1"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1678</w:t>
                  </w:r>
                </w:p>
              </w:tc>
            </w:tr>
            <w:tr w:rsidR="003C61D1" w:rsidTr="002B1A45">
              <w:tc>
                <w:tcPr>
                  <w:tcW w:w="5027" w:type="dxa"/>
                </w:tcPr>
                <w:p w:rsidR="003C61D1" w:rsidRDefault="003C61D1" w:rsidP="002B1A4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Bậc 2: Từ 51 – 100 KWh</w:t>
                  </w:r>
                </w:p>
              </w:tc>
              <w:tc>
                <w:tcPr>
                  <w:tcW w:w="5028" w:type="dxa"/>
                </w:tcPr>
                <w:p w:rsidR="003C61D1" w:rsidRDefault="003C61D1"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1734</w:t>
                  </w:r>
                </w:p>
              </w:tc>
            </w:tr>
            <w:tr w:rsidR="003C61D1" w:rsidTr="002B1A45">
              <w:tc>
                <w:tcPr>
                  <w:tcW w:w="5027" w:type="dxa"/>
                </w:tcPr>
                <w:p w:rsidR="003C61D1" w:rsidRDefault="003C61D1" w:rsidP="002B1A4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Bậc 3: Từ 101 –200 KWh</w:t>
                  </w:r>
                </w:p>
              </w:tc>
              <w:tc>
                <w:tcPr>
                  <w:tcW w:w="5028" w:type="dxa"/>
                </w:tcPr>
                <w:p w:rsidR="003C61D1" w:rsidRDefault="003C61D1"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r>
            <w:tr w:rsidR="003C61D1" w:rsidTr="002B1A45">
              <w:tc>
                <w:tcPr>
                  <w:tcW w:w="5027" w:type="dxa"/>
                </w:tcPr>
                <w:p w:rsidR="003C61D1" w:rsidRDefault="003C61D1" w:rsidP="002B1A4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Bậc 4: Từ 201 – 300 KWh</w:t>
                  </w:r>
                </w:p>
              </w:tc>
              <w:tc>
                <w:tcPr>
                  <w:tcW w:w="5028" w:type="dxa"/>
                </w:tcPr>
                <w:p w:rsidR="003C61D1" w:rsidRDefault="003C61D1"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2536</w:t>
                  </w:r>
                </w:p>
              </w:tc>
            </w:tr>
            <w:tr w:rsidR="003C61D1" w:rsidTr="002B1A45">
              <w:tc>
                <w:tcPr>
                  <w:tcW w:w="5027" w:type="dxa"/>
                </w:tcPr>
                <w:p w:rsidR="003C61D1" w:rsidRDefault="003C61D1" w:rsidP="002B1A4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Bậc 5: Từ 301 – 400 KWh</w:t>
                  </w:r>
                </w:p>
              </w:tc>
              <w:tc>
                <w:tcPr>
                  <w:tcW w:w="5028" w:type="dxa"/>
                </w:tcPr>
                <w:p w:rsidR="003C61D1" w:rsidRDefault="003C61D1"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2834</w:t>
                  </w:r>
                </w:p>
              </w:tc>
            </w:tr>
            <w:tr w:rsidR="003C61D1" w:rsidTr="002B1A45">
              <w:tc>
                <w:tcPr>
                  <w:tcW w:w="5027" w:type="dxa"/>
                </w:tcPr>
                <w:p w:rsidR="003C61D1" w:rsidRDefault="003C61D1" w:rsidP="002B1A45">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Bậc 6: Từ 401 KWh trở lên</w:t>
                  </w:r>
                </w:p>
              </w:tc>
              <w:tc>
                <w:tcPr>
                  <w:tcW w:w="5028" w:type="dxa"/>
                </w:tcPr>
                <w:p w:rsidR="003C61D1" w:rsidRDefault="003C61D1"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2927</w:t>
                  </w:r>
                </w:p>
              </w:tc>
            </w:tr>
          </w:tbl>
          <w:p w:rsidR="003C61D1" w:rsidRDefault="003C61D1" w:rsidP="002B1A45">
            <w:pPr>
              <w:spacing w:after="0" w:line="240" w:lineRule="auto"/>
              <w:ind w:left="0" w:hanging="2"/>
              <w:jc w:val="center"/>
              <w:rPr>
                <w:rFonts w:ascii="Times New Roman" w:eastAsia="Times New Roman" w:hAnsi="Times New Roman" w:cs="Times New Roman"/>
                <w:sz w:val="24"/>
                <w:szCs w:val="24"/>
              </w:rPr>
            </w:pPr>
          </w:p>
        </w:tc>
      </w:tr>
      <w:tr w:rsidR="003C61D1" w:rsidTr="002B1A45">
        <w:tc>
          <w:tcPr>
            <w:tcW w:w="3436" w:type="dxa"/>
          </w:tcPr>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Mỗi một bậc số điện có một đơn giá khác nhau.</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Theo QĐ648/QĐ-BCT của EVN, đối với số  điện </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bậc 1: Từ 0 – 50kWh có đơn giá 1678 đồng.</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Đối với các số điện </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bậc 2: Từ 51 - 100kWh sẽ có đơn giá 1734 đồng. </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Tương tự đối với các số điện bậc 3, bậc 4… các bậc số điện khác nhau sẽ có đơn giá khác nhau.  </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dẫn dắt, đặt câu hỏi </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lưu ý cho HS 1kWh = 1 số điện.</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đưa ra </w:t>
            </w:r>
            <w:r>
              <w:rPr>
                <w:rFonts w:ascii="Times New Roman" w:eastAsia="Times New Roman" w:hAnsi="Times New Roman" w:cs="Times New Roman"/>
                <w:b/>
                <w:sz w:val="24"/>
                <w:szCs w:val="24"/>
                <w:u w:val="single"/>
              </w:rPr>
              <w:t>Ví dụ</w:t>
            </w:r>
            <w:r>
              <w:rPr>
                <w:rFonts w:ascii="Times New Roman" w:eastAsia="Times New Roman" w:hAnsi="Times New Roman" w:cs="Times New Roman"/>
                <w:sz w:val="24"/>
                <w:szCs w:val="24"/>
              </w:rPr>
              <w:t xml:space="preserve"> và yêu cầu HS thảo luận theo nhóm áp dụng công thức và thực hiện giải</w:t>
            </w:r>
          </w:p>
          <w:p w:rsidR="003C61D1" w:rsidRDefault="003C61D1" w:rsidP="002B1A45">
            <w:pPr>
              <w:spacing w:after="0" w:line="240" w:lineRule="auto"/>
              <w:ind w:left="0" w:hanging="2"/>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Ví dụ: </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Gia đình nhà bác A tháng này sử dụng hết 98 số điện. Em hãy tính tiền điện nhà bác A sử dụng trong tháng này.</w:t>
            </w:r>
          </w:p>
          <w:p w:rsidR="003C61D1" w:rsidRDefault="003C61D1" w:rsidP="002B1A45">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quan sát và trợ giúp HS. </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4: Kết luận, nhận định: </w:t>
            </w:r>
          </w:p>
          <w:p w:rsidR="003C61D1" w:rsidRDefault="003C61D1" w:rsidP="002B1A45">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GV chốt lại đáp án, lưu ý lại lỗi sai dễ mắc phải và cho một vài HS nhắc lại công thức tính tiền điện.</w:t>
            </w:r>
          </w:p>
        </w:tc>
        <w:tc>
          <w:tcPr>
            <w:tcW w:w="3422" w:type="dxa"/>
          </w:tcPr>
          <w:p w:rsidR="003C61D1" w:rsidRDefault="003C61D1" w:rsidP="002B1A45">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2: Thực hiện nhiệm vụ: </w:t>
            </w:r>
          </w:p>
          <w:p w:rsidR="003C61D1" w:rsidRDefault="003C61D1"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HS theo dõi SGK, chú ý nghe, tiếp nhận kiến thức, tiếp nhận nhiệm vụ hoạt động cặp  đôi và hoàn thành các yêu cầu.</w:t>
            </w:r>
          </w:p>
          <w:p w:rsidR="003C61D1" w:rsidRDefault="003C61D1" w:rsidP="002B1A45">
            <w:pPr>
              <w:tabs>
                <w:tab w:val="left" w:pos="567"/>
                <w:tab w:val="left" w:pos="1134"/>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3C61D1" w:rsidRDefault="003C61D1" w:rsidP="002B1A45">
            <w:pPr>
              <w:tabs>
                <w:tab w:val="left" w:pos="567"/>
                <w:tab w:val="left" w:pos="1134"/>
              </w:tabs>
              <w:spacing w:after="0" w:line="240" w:lineRule="auto"/>
              <w:ind w:left="0" w:hanging="2"/>
              <w:rPr>
                <w:rFonts w:ascii="Times New Roman" w:eastAsia="Times New Roman" w:hAnsi="Times New Roman" w:cs="Times New Roman"/>
                <w:sz w:val="24"/>
                <w:szCs w:val="24"/>
              </w:rPr>
            </w:pPr>
          </w:p>
          <w:p w:rsidR="003C61D1" w:rsidRDefault="003C61D1" w:rsidP="002B1A45">
            <w:pPr>
              <w:tabs>
                <w:tab w:val="left" w:pos="567"/>
                <w:tab w:val="left" w:pos="1134"/>
              </w:tabs>
              <w:spacing w:after="0" w:line="240" w:lineRule="auto"/>
              <w:ind w:left="0" w:hanging="2"/>
              <w:rPr>
                <w:rFonts w:ascii="Times New Roman" w:eastAsia="Times New Roman" w:hAnsi="Times New Roman" w:cs="Times New Roman"/>
                <w:sz w:val="24"/>
                <w:szCs w:val="24"/>
              </w:rPr>
            </w:pPr>
          </w:p>
          <w:p w:rsidR="003C61D1" w:rsidRDefault="003C61D1" w:rsidP="002B1A45">
            <w:pPr>
              <w:tabs>
                <w:tab w:val="left" w:pos="567"/>
                <w:tab w:val="left" w:pos="1134"/>
              </w:tabs>
              <w:spacing w:after="0" w:line="240" w:lineRule="auto"/>
              <w:ind w:left="0" w:hanging="2"/>
              <w:rPr>
                <w:rFonts w:ascii="Times New Roman" w:eastAsia="Times New Roman" w:hAnsi="Times New Roman" w:cs="Times New Roman"/>
                <w:sz w:val="24"/>
                <w:szCs w:val="24"/>
              </w:rPr>
            </w:pPr>
          </w:p>
          <w:p w:rsidR="003C61D1" w:rsidRDefault="003C61D1" w:rsidP="002B1A45">
            <w:pPr>
              <w:tabs>
                <w:tab w:val="left" w:pos="567"/>
                <w:tab w:val="left" w:pos="1134"/>
              </w:tabs>
              <w:spacing w:after="0" w:line="240" w:lineRule="auto"/>
              <w:ind w:left="0" w:hanging="2"/>
              <w:rPr>
                <w:rFonts w:ascii="Times New Roman" w:eastAsia="Times New Roman" w:hAnsi="Times New Roman" w:cs="Times New Roman"/>
                <w:sz w:val="24"/>
                <w:szCs w:val="24"/>
              </w:rPr>
            </w:pP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nêu được công thức tính tiền điện:</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Tiền điện = Số kWh tiêu thụ × giá tiền/kWh (theo bậc).</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Thuế GTGT (10%) = Tiền điện × 10%.</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Tổng cộng tiền thanh toán = tiền điện + thuế GTGT.</w:t>
            </w:r>
          </w:p>
          <w:p w:rsidR="003C61D1" w:rsidRDefault="003C61D1" w:rsidP="002B1A45">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Đại diện HS các nhóm trình bày kết quả của nhóm mình.</w:t>
            </w:r>
          </w:p>
          <w:p w:rsidR="003C61D1" w:rsidRDefault="003C61D1" w:rsidP="002B1A45">
            <w:pPr>
              <w:spacing w:before="120" w:after="0" w:line="240" w:lineRule="auto"/>
              <w:ind w:left="0" w:hanging="2"/>
              <w:rPr>
                <w:rFonts w:ascii="Times New Roman" w:eastAsia="Times New Roman" w:hAnsi="Times New Roman" w:cs="Times New Roman"/>
                <w:sz w:val="24"/>
                <w:szCs w:val="24"/>
              </w:rPr>
            </w:pPr>
          </w:p>
          <w:p w:rsidR="003C61D1" w:rsidRDefault="003C61D1" w:rsidP="002B1A45">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Bước 3: Báo cáo, thảo luận: </w:t>
            </w:r>
          </w:p>
          <w:p w:rsidR="003C61D1" w:rsidRDefault="003C61D1"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Cá nhân: HS giơ tay phát biểu</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HĐ nhóm: đại diện HS các nhóm trình bày kết quả của nhóm mình .</w:t>
            </w:r>
          </w:p>
          <w:p w:rsidR="003C61D1" w:rsidRDefault="003C61D1" w:rsidP="002B1A45">
            <w:pPr>
              <w:spacing w:before="120" w:after="0" w:line="240" w:lineRule="auto"/>
              <w:ind w:left="0" w:hanging="2"/>
              <w:rPr>
                <w:rFonts w:ascii="Times New Roman" w:eastAsia="Times New Roman" w:hAnsi="Times New Roman" w:cs="Times New Roman"/>
                <w:sz w:val="24"/>
                <w:szCs w:val="24"/>
              </w:rPr>
            </w:pPr>
          </w:p>
        </w:tc>
        <w:tc>
          <w:tcPr>
            <w:tcW w:w="3423" w:type="dxa"/>
          </w:tcPr>
          <w:p w:rsidR="003C61D1" w:rsidRDefault="003C61D1" w:rsidP="002B1A45">
            <w:pPr>
              <w:spacing w:before="120" w:after="0" w:line="240" w:lineRule="auto"/>
              <w:ind w:left="0" w:hanging="2"/>
              <w:rPr>
                <w:rFonts w:ascii="Times New Roman" w:eastAsia="Times New Roman" w:hAnsi="Times New Roman" w:cs="Times New Roman"/>
                <w:sz w:val="24"/>
                <w:szCs w:val="24"/>
              </w:rPr>
            </w:pPr>
          </w:p>
          <w:p w:rsidR="003C61D1" w:rsidRDefault="003C61D1" w:rsidP="002B1A45">
            <w:pPr>
              <w:spacing w:before="120" w:after="0" w:line="240" w:lineRule="auto"/>
              <w:ind w:left="0" w:hanging="2"/>
              <w:rPr>
                <w:rFonts w:ascii="Times New Roman" w:eastAsia="Times New Roman" w:hAnsi="Times New Roman" w:cs="Times New Roman"/>
                <w:sz w:val="24"/>
                <w:szCs w:val="24"/>
              </w:rPr>
            </w:pPr>
          </w:p>
          <w:p w:rsidR="003C61D1" w:rsidRDefault="003C61D1" w:rsidP="002B1A45">
            <w:pPr>
              <w:spacing w:before="120" w:after="0" w:line="240" w:lineRule="auto"/>
              <w:ind w:left="0" w:hanging="2"/>
              <w:rPr>
                <w:rFonts w:ascii="Times New Roman" w:eastAsia="Times New Roman" w:hAnsi="Times New Roman" w:cs="Times New Roman"/>
                <w:sz w:val="24"/>
                <w:szCs w:val="24"/>
              </w:rPr>
            </w:pPr>
          </w:p>
          <w:p w:rsidR="003C61D1" w:rsidRDefault="003C61D1" w:rsidP="002B1A45">
            <w:pPr>
              <w:spacing w:before="120" w:after="0" w:line="240" w:lineRule="auto"/>
              <w:ind w:left="0" w:hanging="2"/>
              <w:rPr>
                <w:rFonts w:ascii="Times New Roman" w:eastAsia="Times New Roman" w:hAnsi="Times New Roman" w:cs="Times New Roman"/>
                <w:sz w:val="24"/>
                <w:szCs w:val="24"/>
              </w:rPr>
            </w:pPr>
          </w:p>
          <w:p w:rsidR="003C61D1" w:rsidRDefault="003C61D1" w:rsidP="002B1A45">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Công thức tính tiền điện</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Tiền điện = Số kWh tiêu thụ × giá tiền/kWh (theo bậc).</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Thuế GTGT (10%) = Tiền điện × 10%.</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Tổng cộng tiền thanh toán = tiền điện + thuế GTGT.</w:t>
            </w:r>
          </w:p>
          <w:p w:rsidR="003C61D1" w:rsidRDefault="003C61D1" w:rsidP="002B1A45">
            <w:pPr>
              <w:spacing w:after="0" w:line="240" w:lineRule="auto"/>
              <w:ind w:left="0" w:hanging="2"/>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*Lưu ý: </w:t>
            </w:r>
          </w:p>
          <w:p w:rsidR="003C61D1" w:rsidRDefault="003C61D1"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1kWh điện = 1 số điện.</w:t>
            </w:r>
          </w:p>
          <w:p w:rsidR="003C61D1" w:rsidRDefault="003C61D1" w:rsidP="002B1A45">
            <w:pPr>
              <w:spacing w:after="0" w:line="240" w:lineRule="auto"/>
              <w:ind w:left="0" w:hanging="2"/>
              <w:rPr>
                <w:rFonts w:ascii="Times New Roman" w:eastAsia="Times New Roman" w:hAnsi="Times New Roman" w:cs="Times New Roman"/>
                <w:sz w:val="24"/>
                <w:szCs w:val="24"/>
              </w:rPr>
            </w:pPr>
          </w:p>
          <w:p w:rsidR="003C61D1" w:rsidRDefault="003C61D1" w:rsidP="002B1A45">
            <w:pPr>
              <w:spacing w:after="0" w:line="240" w:lineRule="auto"/>
              <w:ind w:left="0" w:hanging="2"/>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 xml:space="preserve">Ví dụ: </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98 = 50 + 48</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Số tiền điện của nhà bác A trong tháng này (chưa tính thuế GTGT) là:</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50. 1678 + 48.1734 = 167 132 (đồng)</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Thuế GTGT nhà bác A phải đóng là: </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167 132. 10% =  16 713,2 (đồng)</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Tổng cộng tiền bác A phải thanh toán trong tháng này là:</w:t>
            </w:r>
          </w:p>
          <w:p w:rsidR="003C61D1" w:rsidRDefault="003C61D1"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167 132 + 16 713,2 = 183 845,2 (đồng).</w:t>
            </w:r>
          </w:p>
        </w:tc>
      </w:tr>
    </w:tbl>
    <w:p w:rsidR="003C61D1" w:rsidRDefault="003C61D1" w:rsidP="003C61D1">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HOẠT ĐỘNG LUYỆN TẬP (10p)</w:t>
      </w:r>
    </w:p>
    <w:p w:rsidR="003C61D1" w:rsidRDefault="003C61D1" w:rsidP="003C61D1">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tổ chức hoạt động nhóm: thảo luận cách tính tiền điện nhà bạn Dung phải trả và trình bày bài giải vào PBT nhóm.</w:t>
      </w:r>
    </w:p>
    <w:p w:rsidR="003C61D1" w:rsidRDefault="003C61D1" w:rsidP="003C61D1">
      <w:pPr>
        <w:tabs>
          <w:tab w:val="left" w:pos="567"/>
          <w:tab w:val="left" w:pos="1134"/>
        </w:tabs>
        <w:spacing w:before="120" w:after="0"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GIAỈ:</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154 = 50 + 50 + 54</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Số tiền điện của nhà bạn Dung trong tháng này (chưa tính thuế GTGT) là:</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50. 1678 + 50.1734 + 54. 2014 = 279 356 (đồng)</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Thuế GTGT nhà bạn Dung phải đóng là: </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279 356. 10% =  27 935,6 (đồng)</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Tổng cộng tiền bạn Dung phải thanh toán trong tháng này là:</w:t>
      </w:r>
    </w:p>
    <w:p w:rsidR="003C61D1" w:rsidRDefault="003C61D1" w:rsidP="003C61D1">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279 356 + 27 935,6 = 307 291,6 (đồng).</w:t>
      </w:r>
    </w:p>
    <w:p w:rsidR="003C61D1" w:rsidRDefault="003C61D1" w:rsidP="003C61D1">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VẬN DỤNG (10p)</w:t>
      </w:r>
    </w:p>
    <w:p w:rsidR="003C61D1" w:rsidRDefault="003C61D1" w:rsidP="003C61D1">
      <w:pPr>
        <w:spacing w:before="120" w:after="0"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GIẢI:</w:t>
      </w:r>
    </w:p>
    <w:p w:rsidR="003C61D1" w:rsidRDefault="003C61D1" w:rsidP="003C61D1">
      <w:pPr>
        <w:spacing w:before="12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 điện tiêu thụ nhà bạn Hoa tiêu thụ trong tháng 11 là:</w:t>
      </w:r>
    </w:p>
    <w:p w:rsidR="003C61D1" w:rsidRDefault="003C61D1" w:rsidP="003C61D1">
      <w:pPr>
        <w:spacing w:before="12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 (100% + 20%) = 174 (kWh)</w:t>
      </w:r>
    </w:p>
    <w:p w:rsidR="003C61D1" w:rsidRDefault="003C61D1" w:rsidP="003C61D1">
      <w:pPr>
        <w:spacing w:before="12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 = 50 + 50 + 74</w:t>
      </w:r>
    </w:p>
    <w:p w:rsidR="003C61D1" w:rsidRDefault="003C61D1" w:rsidP="003C61D1">
      <w:pPr>
        <w:spacing w:before="12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 tiền điện nhà bạn Hoa phải trả trong tháng 11 (chưa tính thuế GTGT) là:</w:t>
      </w:r>
    </w:p>
    <w:p w:rsidR="003C61D1" w:rsidRDefault="003C61D1" w:rsidP="003C61D1">
      <w:pPr>
        <w:spacing w:before="12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 1678 + 50 .1734 + 74 . 2014 = 319 636 (đồng)</w:t>
      </w:r>
    </w:p>
    <w:p w:rsidR="003C61D1" w:rsidRDefault="003C61D1" w:rsidP="003C61D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Thuế GTGT nhà bạn Hoa phải đóng là:</w:t>
      </w:r>
    </w:p>
    <w:p w:rsidR="003C61D1" w:rsidRDefault="003C61D1" w:rsidP="003C61D1">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319 636 . 10% = 31 963,6 (đồng)</w:t>
      </w:r>
    </w:p>
    <w:p w:rsidR="003C61D1" w:rsidRDefault="003C61D1" w:rsidP="003C61D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Tổng cộng tiền nhà bạn Hoa phải thanh toán trong tháng 11 là:</w:t>
      </w:r>
    </w:p>
    <w:p w:rsidR="003C61D1" w:rsidRDefault="003C61D1" w:rsidP="003C61D1">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319 636 + 31 963,6 = 351 599,6 </w:t>
      </w:r>
      <w:r>
        <w:rPr>
          <w:rFonts w:ascii="Times New Roman" w:eastAsia="Times New Roman" w:hAnsi="Times New Roman" w:cs="Times New Roman"/>
          <w:noProof/>
          <w:sz w:val="24"/>
          <w:szCs w:val="24"/>
        </w:rPr>
        <w:drawing>
          <wp:inline distT="0" distB="0" distL="114300" distR="114300" wp14:anchorId="2F746538" wp14:editId="1F5BD51C">
            <wp:extent cx="104775" cy="190500"/>
            <wp:effectExtent l="0" t="0" r="0" b="0"/>
            <wp:docPr id="45" name="image725.png"/>
            <wp:cNvGraphicFramePr/>
            <a:graphic xmlns:a="http://schemas.openxmlformats.org/drawingml/2006/main">
              <a:graphicData uri="http://schemas.openxmlformats.org/drawingml/2006/picture">
                <pic:pic xmlns:pic="http://schemas.openxmlformats.org/drawingml/2006/picture">
                  <pic:nvPicPr>
                    <pic:cNvPr id="0" name="image725.png"/>
                    <pic:cNvPicPr preferRelativeResize="0"/>
                  </pic:nvPicPr>
                  <pic:blipFill>
                    <a:blip r:embed="rId14"/>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10B5CC1" wp14:editId="4BF219D3">
            <wp:extent cx="104775" cy="190500"/>
            <wp:effectExtent l="0" t="0" r="0" b="0"/>
            <wp:docPr id="46" name="image724.png"/>
            <wp:cNvGraphicFramePr/>
            <a:graphic xmlns:a="http://schemas.openxmlformats.org/drawingml/2006/main">
              <a:graphicData uri="http://schemas.openxmlformats.org/drawingml/2006/picture">
                <pic:pic xmlns:pic="http://schemas.openxmlformats.org/drawingml/2006/picture">
                  <pic:nvPicPr>
                    <pic:cNvPr id="0" name="image724.png"/>
                    <pic:cNvPicPr preferRelativeResize="0"/>
                  </pic:nvPicPr>
                  <pic:blipFill>
                    <a:blip r:embed="rId14"/>
                    <a:srcRect/>
                    <a:stretch>
                      <a:fillRect/>
                    </a:stretch>
                  </pic:blipFill>
                  <pic:spPr>
                    <a:xfrm>
                      <a:off x="0" y="0"/>
                      <a:ext cx="104775" cy="190500"/>
                    </a:xfrm>
                    <a:prstGeom prst="rect">
                      <a:avLst/>
                    </a:prstGeom>
                    <a:ln/>
                  </pic:spPr>
                </pic:pic>
              </a:graphicData>
            </a:graphic>
          </wp:inline>
        </w:drawing>
      </w:r>
      <w:r>
        <w:rPr>
          <w:rFonts w:ascii="Times New Roman" w:eastAsia="Times New Roman" w:hAnsi="Times New Roman" w:cs="Times New Roman"/>
          <w:color w:val="000000"/>
          <w:sz w:val="24"/>
          <w:szCs w:val="24"/>
        </w:rPr>
        <w:t xml:space="preserve"> 351 600 (đồng)</w:t>
      </w:r>
    </w:p>
    <w:p w:rsidR="003C61D1" w:rsidRDefault="003C61D1" w:rsidP="003C61D1">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HƯỚNG DẪN TỰ HỌC (4p)</w:t>
      </w:r>
    </w:p>
    <w:p w:rsidR="003C61D1" w:rsidRDefault="003C61D1" w:rsidP="003C61D1">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vừa học</w:t>
      </w:r>
    </w:p>
    <w:p w:rsidR="003C61D1" w:rsidRDefault="003C61D1" w:rsidP="003C61D1">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Ôn và ghi nhớ lại các kiến thức đã học trong chương.</w:t>
      </w:r>
    </w:p>
    <w:p w:rsidR="003C61D1" w:rsidRDefault="003C61D1" w:rsidP="003C61D1">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Xem trước các bài tập trong bài “</w:t>
      </w:r>
      <w:r>
        <w:rPr>
          <w:rFonts w:ascii="Times New Roman" w:eastAsia="Times New Roman" w:hAnsi="Times New Roman" w:cs="Times New Roman"/>
          <w:b/>
          <w:sz w:val="24"/>
          <w:szCs w:val="24"/>
        </w:rPr>
        <w:t>Bài tập cuối chương 1</w:t>
      </w:r>
      <w:r>
        <w:rPr>
          <w:rFonts w:ascii="Times New Roman" w:eastAsia="Times New Roman" w:hAnsi="Times New Roman" w:cs="Times New Roman"/>
          <w:sz w:val="24"/>
          <w:szCs w:val="24"/>
        </w:rPr>
        <w:t>”, làm trước các bài tập 1, 3, 5, 6, 8, 10 (SGK –tr27,28)  và chuẩn bị sản phẩm sơ đồ tư duy tổng kết nội dung chương I ra giấy A</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theo tổ. (GV hướng dẫn cụ thể) </w:t>
      </w:r>
    </w:p>
    <w:p w:rsidR="003C61D1" w:rsidRDefault="003C61D1" w:rsidP="003C61D1">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sắp học: Ôn tập chương I</w:t>
      </w:r>
      <w:bookmarkStart w:id="0" w:name="_GoBack"/>
      <w:bookmarkEnd w:id="0"/>
    </w:p>
    <w:sectPr w:rsidR="003C61D1">
      <w:headerReference w:type="even" r:id="rId15"/>
      <w:headerReference w:type="default" r:id="rId16"/>
      <w:footerReference w:type="even" r:id="rId17"/>
      <w:footerReference w:type="default" r:id="rId18"/>
      <w:headerReference w:type="first" r:id="rId19"/>
      <w:footerReference w:type="first" r:id="rId20"/>
      <w:pgSz w:w="11907" w:h="16840"/>
      <w:pgMar w:top="567" w:right="708" w:bottom="851" w:left="1134" w:header="284"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570" w:rsidRDefault="00CB2570" w:rsidP="00BA6CBA">
      <w:pPr>
        <w:spacing w:after="0" w:line="240" w:lineRule="auto"/>
        <w:ind w:left="0" w:hanging="2"/>
      </w:pPr>
      <w:r>
        <w:separator/>
      </w:r>
    </w:p>
  </w:endnote>
  <w:endnote w:type="continuationSeparator" w:id="0">
    <w:p w:rsidR="00CB2570" w:rsidRDefault="00CB2570" w:rsidP="00BA6CB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wiss-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rsidP="00F56867">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0"/>
        <w:szCs w:val="20"/>
      </w:rPr>
    </w:pPr>
  </w:p>
  <w:p w:rsidR="0084502D" w:rsidRDefault="0084502D" w:rsidP="0062012F">
    <w:pPr>
      <w:pBdr>
        <w:top w:val="nil"/>
        <w:left w:val="nil"/>
        <w:bottom w:val="nil"/>
        <w:right w:val="nil"/>
        <w:between w:val="nil"/>
      </w:pBdr>
      <w:tabs>
        <w:tab w:val="center" w:pos="4320"/>
        <w:tab w:val="right" w:pos="8640"/>
      </w:tabs>
      <w:spacing w:after="0" w:line="240" w:lineRule="auto"/>
      <w:ind w:leftChars="0" w:left="0" w:firstLineChars="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GV: Nguyễn Đình Quý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3C61D1">
      <w:rPr>
        <w:rFonts w:ascii="Times New Roman" w:eastAsia="Times New Roman" w:hAnsi="Times New Roman" w:cs="Times New Roman"/>
        <w:noProof/>
        <w:color w:val="000000"/>
        <w:sz w:val="20"/>
        <w:szCs w:val="20"/>
      </w:rPr>
      <w:t>4</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Năm học: 2024 – 2025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570" w:rsidRDefault="00CB2570" w:rsidP="00BA6CBA">
      <w:pPr>
        <w:spacing w:after="0" w:line="240" w:lineRule="auto"/>
        <w:ind w:left="0" w:hanging="2"/>
      </w:pPr>
      <w:r>
        <w:separator/>
      </w:r>
    </w:p>
  </w:footnote>
  <w:footnote w:type="continuationSeparator" w:id="0">
    <w:p w:rsidR="00CB2570" w:rsidRDefault="00CB2570" w:rsidP="00BA6CB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pPr>
      <w:pStyle w:val="Header"/>
      <w:ind w:left="1"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rsidP="00F56867">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0"/>
        <w:szCs w:val="20"/>
      </w:rPr>
      <w:t xml:space="preserve">Trường THCS Trần Hào                                                               </w:t>
    </w:r>
    <w:r w:rsidR="006219BA">
      <w:rPr>
        <w:rFonts w:ascii="Times New Roman" w:eastAsia="Times New Roman" w:hAnsi="Times New Roman" w:cs="Times New Roman"/>
        <w:color w:val="000000"/>
        <w:sz w:val="20"/>
        <w:szCs w:val="20"/>
      </w:rPr>
      <w:t xml:space="preserve">                            KHBD</w:t>
    </w:r>
    <w:r>
      <w:rPr>
        <w:rFonts w:ascii="Times New Roman" w:eastAsia="Times New Roman" w:hAnsi="Times New Roman" w:cs="Times New Roman"/>
        <w:color w:val="000000"/>
        <w:sz w:val="20"/>
        <w:szCs w:val="20"/>
      </w:rPr>
      <w:t xml:space="preserve">:Số và đại số 7 (Chân trời sáng tạo)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pPr>
      <w:pStyle w:val="Header"/>
      <w:ind w:left="1" w:hanging="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792"/>
    <w:multiLevelType w:val="hybridMultilevel"/>
    <w:tmpl w:val="A71E9AA4"/>
    <w:lvl w:ilvl="0" w:tplc="3AF430E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F68A6"/>
    <w:multiLevelType w:val="multilevel"/>
    <w:tmpl w:val="E28CCF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17B6FB8"/>
    <w:multiLevelType w:val="multilevel"/>
    <w:tmpl w:val="7F22BA7E"/>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33B0D97"/>
    <w:multiLevelType w:val="multilevel"/>
    <w:tmpl w:val="2DF09A08"/>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94A6FBF"/>
    <w:multiLevelType w:val="multilevel"/>
    <w:tmpl w:val="6AEEBD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6A33F95"/>
    <w:multiLevelType w:val="multilevel"/>
    <w:tmpl w:val="F878A912"/>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5963F58"/>
    <w:multiLevelType w:val="multilevel"/>
    <w:tmpl w:val="982098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11"/>
    <w:rsid w:val="001E4909"/>
    <w:rsid w:val="001F0BCB"/>
    <w:rsid w:val="00217731"/>
    <w:rsid w:val="003C61D1"/>
    <w:rsid w:val="00456EE5"/>
    <w:rsid w:val="0062012F"/>
    <w:rsid w:val="006219BA"/>
    <w:rsid w:val="00686511"/>
    <w:rsid w:val="0084502D"/>
    <w:rsid w:val="008E3150"/>
    <w:rsid w:val="00AA3784"/>
    <w:rsid w:val="00BA6CBA"/>
    <w:rsid w:val="00CB2570"/>
    <w:rsid w:val="00DC5759"/>
    <w:rsid w:val="00E27AAB"/>
    <w:rsid w:val="00F56867"/>
    <w:rsid w:val="00FB31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68102-C1D6-432A-B007-DD0ACA72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spacing w:after="0" w:line="240" w:lineRule="auto"/>
      <w:ind w:right="-127"/>
      <w:jc w:val="center"/>
    </w:pPr>
    <w:rPr>
      <w:rFonts w:ascii="VNI-Times" w:eastAsia="Times New Roman" w:hAnsi="VNI-Times"/>
      <w:b/>
      <w:bCs/>
      <w:i/>
      <w:iCs/>
      <w:sz w:val="26"/>
      <w:szCs w:val="26"/>
    </w:rPr>
  </w:style>
  <w:style w:type="paragraph" w:styleId="Heading2">
    <w:name w:val="heading 2"/>
    <w:basedOn w:val="Normal"/>
    <w:next w:val="Normal"/>
    <w:pPr>
      <w:keepNext/>
      <w:spacing w:after="0" w:line="240" w:lineRule="auto"/>
      <w:ind w:right="-82"/>
      <w:jc w:val="center"/>
      <w:outlineLvl w:val="1"/>
    </w:pPr>
    <w:rPr>
      <w:rFonts w:ascii="VNI-Times" w:eastAsia="Times New Roman" w:hAnsi="VNI-Times"/>
      <w:b/>
      <w:bCs/>
      <w:i/>
      <w:iCs/>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0" w:line="240" w:lineRule="auto"/>
      <w:ind w:right="-108"/>
      <w:outlineLvl w:val="3"/>
    </w:pPr>
    <w:rPr>
      <w:rFonts w:ascii="VNI-Times" w:eastAsia="Times New Roman" w:hAnsi="VNI-Times"/>
      <w:i/>
      <w:iCs/>
      <w:sz w:val="24"/>
      <w:szCs w:val="24"/>
    </w:rPr>
  </w:style>
  <w:style w:type="paragraph" w:styleId="Heading5">
    <w:name w:val="heading 5"/>
    <w:basedOn w:val="Normal"/>
    <w:next w:val="Normal"/>
    <w:pPr>
      <w:keepNext/>
      <w:spacing w:after="60" w:line="240" w:lineRule="auto"/>
      <w:jc w:val="both"/>
      <w:outlineLvl w:val="4"/>
    </w:pPr>
    <w:rPr>
      <w:rFonts w:ascii="VNI-Times" w:eastAsia="Times New Roman" w:hAnsi="VNI-Times"/>
      <w:b/>
      <w:bCs/>
      <w:sz w:val="26"/>
      <w:szCs w:val="24"/>
      <w:u w:val="single"/>
    </w:rPr>
  </w:style>
  <w:style w:type="paragraph" w:styleId="Heading6">
    <w:name w:val="heading 6"/>
    <w:basedOn w:val="Normal"/>
    <w:next w:val="Normal"/>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keepNext/>
      <w:spacing w:after="0" w:line="240" w:lineRule="auto"/>
      <w:jc w:val="center"/>
      <w:outlineLvl w:val="6"/>
    </w:pPr>
    <w:rPr>
      <w:rFonts w:ascii="VNI-Times" w:eastAsia="Times New Roman" w:hAnsi="VNI-Times"/>
      <w:b/>
      <w:bCs/>
      <w:i/>
      <w:iCs/>
      <w:sz w:val="32"/>
      <w:szCs w:val="24"/>
      <w:u w:val="single"/>
    </w:rPr>
  </w:style>
  <w:style w:type="paragraph" w:styleId="Heading8">
    <w:name w:val="heading 8"/>
    <w:basedOn w:val="Normal"/>
    <w:next w:val="Normal"/>
    <w:pPr>
      <w:keepNext/>
      <w:spacing w:after="0" w:line="240" w:lineRule="auto"/>
      <w:jc w:val="both"/>
      <w:outlineLvl w:val="7"/>
    </w:pPr>
    <w:rPr>
      <w:rFonts w:ascii="VNI-Times" w:eastAsia="Times New Roman" w:hAnsi="VNI-Times"/>
      <w:b/>
      <w:bCs/>
      <w:i/>
      <w:iCs/>
      <w:sz w:val="24"/>
      <w:szCs w:val="24"/>
    </w:rPr>
  </w:style>
  <w:style w:type="paragraph" w:styleId="Heading9">
    <w:name w:val="heading 9"/>
    <w:basedOn w:val="Normal"/>
    <w:next w:val="Normal"/>
    <w:pPr>
      <w:keepNext/>
      <w:spacing w:after="0" w:line="240" w:lineRule="auto"/>
      <w:jc w:val="center"/>
      <w:outlineLvl w:val="8"/>
    </w:pPr>
    <w:rPr>
      <w:rFonts w:ascii="VNI-Swiss-Condense" w:eastAsia="Times New Roman" w:hAnsi="VNI-Swiss-Condense"/>
      <w:sz w:val="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VNI-Times" w:eastAsia="Times New Roman" w:hAnsi="VNI-Times"/>
      <w:b/>
      <w:bCs/>
      <w:sz w:val="32"/>
      <w:szCs w:val="24"/>
    </w:rPr>
  </w:style>
  <w:style w:type="paragraph" w:customStyle="1" w:styleId="Heading31">
    <w:name w:val="Heading 31"/>
    <w:aliases w:val="muc"/>
    <w:basedOn w:val="Normal"/>
    <w:next w:val="Normal"/>
    <w:pPr>
      <w:keepNext/>
      <w:spacing w:after="0" w:line="240" w:lineRule="auto"/>
      <w:ind w:right="-52"/>
      <w:jc w:val="center"/>
      <w:outlineLvl w:val="2"/>
    </w:pPr>
    <w:rPr>
      <w:rFonts w:ascii="VNI-Times" w:eastAsia="Times New Roman" w:hAnsi="VNI-Times"/>
      <w:b/>
      <w:bCs/>
      <w:i/>
      <w:iCs/>
      <w:sz w:val="26"/>
      <w:szCs w:val="26"/>
    </w:rPr>
  </w:style>
  <w:style w:type="character" w:customStyle="1" w:styleId="Heading1Char">
    <w:name w:val="Heading 1 Char"/>
    <w:rPr>
      <w:rFonts w:ascii="VNI-Times" w:eastAsia="Times New Roman" w:hAnsi="VNI-Times"/>
      <w:b/>
      <w:bCs/>
      <w:i/>
      <w:iCs/>
      <w:w w:val="100"/>
      <w:position w:val="-1"/>
      <w:sz w:val="26"/>
      <w:szCs w:val="26"/>
      <w:effect w:val="none"/>
      <w:vertAlign w:val="baseline"/>
      <w:cs w:val="0"/>
      <w:em w:val="none"/>
    </w:rPr>
  </w:style>
  <w:style w:type="character" w:customStyle="1" w:styleId="Heading2Char">
    <w:name w:val="Heading 2 Char"/>
    <w:rPr>
      <w:rFonts w:ascii="VNI-Times" w:eastAsia="Times New Roman" w:hAnsi="VNI-Times"/>
      <w:b/>
      <w:bCs/>
      <w:i/>
      <w:iCs/>
      <w:w w:val="100"/>
      <w:position w:val="-1"/>
      <w:sz w:val="26"/>
      <w:szCs w:val="26"/>
      <w:effect w:val="none"/>
      <w:vertAlign w:val="baseline"/>
      <w:cs w:val="0"/>
      <w:em w:val="none"/>
    </w:rPr>
  </w:style>
  <w:style w:type="character" w:customStyle="1" w:styleId="Heading3Char">
    <w:name w:val="Heading 3 Char"/>
    <w:aliases w:val="muc Char"/>
    <w:rPr>
      <w:rFonts w:ascii="VNI-Times" w:eastAsia="Times New Roman" w:hAnsi="VNI-Times"/>
      <w:b/>
      <w:bCs/>
      <w:i/>
      <w:iCs/>
      <w:w w:val="100"/>
      <w:position w:val="-1"/>
      <w:sz w:val="26"/>
      <w:szCs w:val="26"/>
      <w:effect w:val="none"/>
      <w:vertAlign w:val="baseline"/>
      <w:cs w:val="0"/>
      <w:em w:val="none"/>
    </w:rPr>
  </w:style>
  <w:style w:type="character" w:customStyle="1" w:styleId="Heading4Char">
    <w:name w:val="Heading 4 Char"/>
    <w:rPr>
      <w:rFonts w:ascii="VNI-Times" w:eastAsia="Times New Roman" w:hAnsi="VNI-Times"/>
      <w:i/>
      <w:iCs/>
      <w:w w:val="100"/>
      <w:position w:val="-1"/>
      <w:sz w:val="24"/>
      <w:szCs w:val="24"/>
      <w:effect w:val="none"/>
      <w:vertAlign w:val="baseline"/>
      <w:cs w:val="0"/>
      <w:em w:val="none"/>
    </w:rPr>
  </w:style>
  <w:style w:type="character" w:customStyle="1" w:styleId="Heading5Char">
    <w:name w:val="Heading 5 Char"/>
    <w:rPr>
      <w:rFonts w:ascii="VNI-Times" w:eastAsia="Times New Roman" w:hAnsi="VNI-Times"/>
      <w:b/>
      <w:bCs/>
      <w:w w:val="100"/>
      <w:position w:val="-1"/>
      <w:sz w:val="26"/>
      <w:szCs w:val="24"/>
      <w:u w:val="single"/>
      <w:effect w:val="none"/>
      <w:vertAlign w:val="baseline"/>
      <w:cs w:val="0"/>
      <w:em w:val="none"/>
    </w:rPr>
  </w:style>
  <w:style w:type="character" w:customStyle="1" w:styleId="Heading6Char">
    <w:name w:val="Heading 6 Char"/>
    <w:rPr>
      <w:rFonts w:ascii="Times New Roman" w:eastAsia="Times New Roman" w:hAnsi="Times New Roman"/>
      <w:b/>
      <w:bCs/>
      <w:w w:val="100"/>
      <w:position w:val="-1"/>
      <w:sz w:val="22"/>
      <w:szCs w:val="22"/>
      <w:effect w:val="none"/>
      <w:vertAlign w:val="baseline"/>
      <w:cs w:val="0"/>
      <w:em w:val="none"/>
    </w:rPr>
  </w:style>
  <w:style w:type="numbering" w:customStyle="1" w:styleId="NoList1">
    <w:name w:val="No List1"/>
    <w:next w:val="NoList"/>
    <w:qFormat/>
  </w:style>
  <w:style w:type="numbering" w:customStyle="1" w:styleId="NoList11">
    <w:name w:val="No List11"/>
    <w:next w:val="NoList"/>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spacing w:after="0" w:line="240" w:lineRule="auto"/>
    </w:pPr>
    <w:rPr>
      <w:rFonts w:ascii="VNI-Times" w:eastAsia="Times New Roman" w:hAnsi="VNI-Times"/>
      <w:sz w:val="26"/>
      <w:szCs w:val="26"/>
    </w:rPr>
  </w:style>
  <w:style w:type="character" w:customStyle="1" w:styleId="HeaderChar">
    <w:name w:val="Header Char"/>
    <w:rPr>
      <w:rFonts w:ascii="VNI-Times" w:eastAsia="Times New Roman" w:hAnsi="VNI-Times"/>
      <w:w w:val="100"/>
      <w:position w:val="-1"/>
      <w:sz w:val="26"/>
      <w:szCs w:val="26"/>
      <w:effect w:val="none"/>
      <w:vertAlign w:val="baseline"/>
      <w:cs w:val="0"/>
      <w:em w:val="none"/>
    </w:rPr>
  </w:style>
  <w:style w:type="paragraph" w:styleId="Footer">
    <w:name w:val="footer"/>
    <w:basedOn w:val="Normal"/>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rPr>
      <w:rFonts w:ascii="VNI-Times" w:eastAsia="Times New Roman" w:hAnsi="VNI-Times"/>
      <w:w w:val="100"/>
      <w:position w:val="-1"/>
      <w:sz w:val="24"/>
      <w:szCs w:val="24"/>
      <w:effect w:val="none"/>
      <w:vertAlign w:val="baseline"/>
      <w:cs w:val="0"/>
      <w:em w:val="none"/>
    </w:rPr>
  </w:style>
  <w:style w:type="paragraph" w:styleId="BodyText">
    <w:name w:val="Body Text"/>
    <w:basedOn w:val="Normal"/>
    <w:pPr>
      <w:spacing w:after="0" w:line="240" w:lineRule="auto"/>
      <w:ind w:right="-108"/>
    </w:pPr>
    <w:rPr>
      <w:rFonts w:ascii="VNI-Times" w:eastAsia="Times New Roman" w:hAnsi="VNI-Times"/>
      <w:b/>
      <w:bCs/>
      <w:sz w:val="24"/>
      <w:szCs w:val="24"/>
      <w:u w:val="single"/>
    </w:rPr>
  </w:style>
  <w:style w:type="character" w:customStyle="1" w:styleId="BodyTextChar">
    <w:name w:val="Body Text Char"/>
    <w:rPr>
      <w:rFonts w:ascii="VNI-Times" w:eastAsia="Times New Roman" w:hAnsi="VNI-Times"/>
      <w:b/>
      <w:bCs/>
      <w:w w:val="100"/>
      <w:position w:val="-1"/>
      <w:sz w:val="24"/>
      <w:szCs w:val="24"/>
      <w:u w:val="single"/>
      <w:effect w:val="none"/>
      <w:vertAlign w:val="baseline"/>
      <w:cs w:val="0"/>
      <w:em w:val="none"/>
    </w:rPr>
  </w:style>
  <w:style w:type="character" w:customStyle="1" w:styleId="TitleChar">
    <w:name w:val="Title Char"/>
    <w:rPr>
      <w:rFonts w:ascii="VNI-Times" w:eastAsia="Times New Roman" w:hAnsi="VNI-Times"/>
      <w:b/>
      <w:bCs/>
      <w:w w:val="100"/>
      <w:position w:val="-1"/>
      <w:sz w:val="32"/>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spacing w:after="0" w:line="240" w:lineRule="auto"/>
      <w:ind w:right="-172"/>
    </w:pPr>
    <w:rPr>
      <w:rFonts w:ascii="VNI-Times" w:eastAsia="Times New Roman" w:hAnsi="VNI-Times"/>
      <w:sz w:val="24"/>
      <w:szCs w:val="24"/>
    </w:rPr>
  </w:style>
  <w:style w:type="character" w:customStyle="1" w:styleId="BodyText2Char">
    <w:name w:val="Body Text 2 Char"/>
    <w:rPr>
      <w:rFonts w:ascii="VNI-Times" w:eastAsia="Times New Roman" w:hAnsi="VNI-Times"/>
      <w:w w:val="100"/>
      <w:position w:val="-1"/>
      <w:sz w:val="24"/>
      <w:szCs w:val="24"/>
      <w:effect w:val="none"/>
      <w:vertAlign w:val="baseline"/>
      <w:cs w:val="0"/>
      <w:em w:val="none"/>
    </w:rPr>
  </w:style>
  <w:style w:type="paragraph" w:styleId="BodyText3">
    <w:name w:val="Body Text 3"/>
    <w:basedOn w:val="Normal"/>
    <w:pPr>
      <w:spacing w:after="0" w:line="240" w:lineRule="auto"/>
      <w:ind w:right="-82"/>
    </w:pPr>
    <w:rPr>
      <w:rFonts w:ascii="VNI-Times" w:eastAsia="Times New Roman" w:hAnsi="VNI-Times"/>
      <w:sz w:val="24"/>
      <w:szCs w:val="24"/>
    </w:rPr>
  </w:style>
  <w:style w:type="character" w:customStyle="1" w:styleId="BodyText3Char">
    <w:name w:val="Body Text 3 Char"/>
    <w:rPr>
      <w:rFonts w:ascii="VNI-Times" w:eastAsia="Times New Roman" w:hAnsi="VNI-Times"/>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customStyle="1" w:styleId="2">
    <w:name w:val="2"/>
    <w:pPr>
      <w:tabs>
        <w:tab w:val="center" w:pos="4320"/>
        <w:tab w:val="right" w:pos="8640"/>
      </w:tabs>
      <w:suppressAutoHyphens/>
      <w:spacing w:line="1" w:lineRule="atLeast"/>
      <w:ind w:leftChars="-1" w:left="-1" w:hangingChars="1" w:hanging="1"/>
      <w:textDirection w:val="btLr"/>
      <w:textAlignment w:val="top"/>
      <w:outlineLvl w:val="0"/>
    </w:pPr>
    <w:rPr>
      <w:rFonts w:ascii="VNI-Times" w:eastAsia="Times New Roman" w:hAnsi="VNI-Times"/>
      <w:position w:val="-1"/>
      <w:sz w:val="26"/>
      <w:szCs w:val="24"/>
      <w:lang w:val="en-US" w:eastAsia="en-US"/>
    </w:rPr>
  </w:style>
  <w:style w:type="paragraph" w:styleId="DocumentMap">
    <w:name w:val="Document Map"/>
    <w:basedOn w:val="Normal"/>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rPr>
      <w:rFonts w:ascii="Tahoma" w:eastAsia="Times New Roman" w:hAnsi="Tahoma" w:cs="Tahoma"/>
      <w:w w:val="100"/>
      <w:position w:val="-1"/>
      <w:sz w:val="24"/>
      <w:szCs w:val="24"/>
      <w:effect w:val="none"/>
      <w:shd w:val="clear" w:color="auto" w:fill="000080"/>
      <w:vertAlign w:val="baseline"/>
      <w:cs w:val="0"/>
      <w:em w:val="none"/>
    </w:rPr>
  </w:style>
  <w:style w:type="numbering" w:customStyle="1" w:styleId="NoList111">
    <w:name w:val="No List111"/>
    <w:next w:val="NoList"/>
    <w:qFormat/>
  </w:style>
  <w:style w:type="numbering" w:customStyle="1" w:styleId="NoList2">
    <w:name w:val="No List2"/>
    <w:next w:val="NoList"/>
    <w:qFormat/>
  </w:style>
  <w:style w:type="numbering" w:customStyle="1" w:styleId="NoList3">
    <w:name w:val="No List3"/>
    <w:next w:val="NoList"/>
    <w:qFormat/>
  </w:style>
  <w:style w:type="character" w:styleId="Emphasis">
    <w:name w:val="Emphasis"/>
    <w:rPr>
      <w:i/>
      <w:iCs/>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7Char">
    <w:name w:val="Heading 7 Char"/>
    <w:rPr>
      <w:rFonts w:ascii="VNI-Times" w:eastAsia="Times New Roman" w:hAnsi="VNI-Times"/>
      <w:b/>
      <w:bCs/>
      <w:i/>
      <w:iCs/>
      <w:w w:val="100"/>
      <w:position w:val="-1"/>
      <w:sz w:val="32"/>
      <w:szCs w:val="24"/>
      <w:u w:val="single"/>
      <w:effect w:val="none"/>
      <w:vertAlign w:val="baseline"/>
      <w:cs w:val="0"/>
      <w:em w:val="none"/>
    </w:rPr>
  </w:style>
  <w:style w:type="character" w:customStyle="1" w:styleId="Heading8Char">
    <w:name w:val="Heading 8 Char"/>
    <w:rPr>
      <w:rFonts w:ascii="VNI-Times" w:eastAsia="Times New Roman" w:hAnsi="VNI-Times"/>
      <w:b/>
      <w:bCs/>
      <w:i/>
      <w:iCs/>
      <w:w w:val="100"/>
      <w:position w:val="-1"/>
      <w:sz w:val="24"/>
      <w:szCs w:val="24"/>
      <w:effect w:val="none"/>
      <w:vertAlign w:val="baseline"/>
      <w:cs w:val="0"/>
      <w:em w:val="none"/>
    </w:rPr>
  </w:style>
  <w:style w:type="character" w:customStyle="1" w:styleId="Heading9Char">
    <w:name w:val="Heading 9 Char"/>
    <w:rPr>
      <w:rFonts w:ascii="VNI-Swiss-Condense" w:eastAsia="Times New Roman" w:hAnsi="VNI-Swiss-Condense"/>
      <w:w w:val="100"/>
      <w:position w:val="-1"/>
      <w:sz w:val="96"/>
      <w:szCs w:val="24"/>
      <w:effect w:val="none"/>
      <w:vertAlign w:val="baseline"/>
      <w:cs w:val="0"/>
      <w:em w:val="none"/>
    </w:rPr>
  </w:style>
  <w:style w:type="paragraph" w:styleId="ListParagraph">
    <w:name w:val="List Paragraph"/>
    <w:basedOn w:val="Normal"/>
    <w:pPr>
      <w:spacing w:after="160" w:line="259" w:lineRule="auto"/>
      <w:ind w:left="720"/>
      <w:contextualSpacing/>
    </w:pPr>
    <w:rPr>
      <w:rFonts w:ascii="Times New Roman" w:hAnsi="Times New Roman"/>
      <w:sz w:val="26"/>
      <w:szCs w:val="20"/>
    </w:rPr>
  </w:style>
  <w:style w:type="paragraph" w:customStyle="1" w:styleId="NormalJustisi">
    <w:name w:val="Normal + Justisi"/>
    <w:basedOn w:val="Normal"/>
    <w:pPr>
      <w:spacing w:after="0" w:line="240" w:lineRule="auto"/>
    </w:pPr>
    <w:rPr>
      <w:rFonts w:ascii="VNI-Times" w:eastAsia="Times New Roman" w:hAnsi="VNI-Times"/>
      <w:sz w:val="28"/>
      <w:szCs w:val="28"/>
    </w:rPr>
  </w:style>
  <w:style w:type="character" w:customStyle="1" w:styleId="ListParagraphChar">
    <w:name w:val="List Paragraph Char"/>
    <w:rPr>
      <w:rFonts w:ascii="Times New Roman" w:hAnsi="Times New Roman"/>
      <w:w w:val="100"/>
      <w:position w:val="-1"/>
      <w:sz w:val="26"/>
      <w:effect w:val="none"/>
      <w:vertAlign w:val="baseline"/>
      <w:cs w:val="0"/>
      <w:em w:val="none"/>
    </w:rPr>
  </w:style>
  <w:style w:type="paragraph" w:customStyle="1" w:styleId="Style10">
    <w:name w:val="Style10"/>
    <w:basedOn w:val="Normal"/>
    <w:pPr>
      <w:spacing w:after="0" w:line="340" w:lineRule="atLeast"/>
      <w:ind w:left="511" w:hanging="283"/>
      <w:jc w:val="both"/>
    </w:pPr>
    <w:rPr>
      <w:rFonts w:ascii=".VnTime" w:eastAsia="Times New Roman" w:hAnsi=".VnTime"/>
      <w:noProof/>
      <w:sz w:val="25"/>
      <w:szCs w:val="20"/>
    </w:rPr>
  </w:style>
  <w:style w:type="paragraph" w:customStyle="1" w:styleId="MTDisplayEquation">
    <w:name w:val="MTDisplayEquation"/>
    <w:basedOn w:val="ListParagraph"/>
    <w:next w:val="Normal"/>
    <w:pPr>
      <w:tabs>
        <w:tab w:val="num" w:pos="425"/>
        <w:tab w:val="center" w:pos="5160"/>
        <w:tab w:val="right" w:pos="9920"/>
      </w:tabs>
      <w:spacing w:after="0" w:line="276" w:lineRule="auto"/>
      <w:ind w:left="425" w:hanging="425"/>
    </w:pPr>
    <w:rPr>
      <w:rFonts w:eastAsia="Arial"/>
      <w:color w:val="FF0000"/>
      <w:szCs w:val="22"/>
    </w:rPr>
  </w:style>
  <w:style w:type="character" w:customStyle="1" w:styleId="MTDisplayEquationChar">
    <w:name w:val="MTDisplayEquation Char"/>
    <w:rPr>
      <w:rFonts w:ascii="Times New Roman" w:eastAsia="Arial" w:hAnsi="Times New Roman"/>
      <w:color w:val="FF0000"/>
      <w:w w:val="100"/>
      <w:position w:val="-1"/>
      <w:sz w:val="26"/>
      <w:szCs w:val="22"/>
      <w:effect w:val="none"/>
      <w:vertAlign w:val="baseline"/>
      <w:cs w:val="0"/>
      <w:em w:val="none"/>
      <w:lang w:val="en-US" w:eastAsia="en-US"/>
    </w:rPr>
  </w:style>
  <w:style w:type="character" w:customStyle="1" w:styleId="fontstyle31">
    <w:name w:val="fontstyle31"/>
    <w:rPr>
      <w:rFonts w:ascii="Times New Roman" w:hAnsi="Times New Roman" w:cs="Times New Roman" w:hint="default"/>
      <w:i/>
      <w:iCs/>
      <w:color w:val="000000"/>
      <w:w w:val="100"/>
      <w:position w:val="-1"/>
      <w:sz w:val="28"/>
      <w:szCs w:val="28"/>
      <w:effect w:val="none"/>
      <w:vertAlign w:val="baseline"/>
      <w:cs w:val="0"/>
      <w:em w:val="none"/>
    </w:rPr>
  </w:style>
  <w:style w:type="paragraph" w:customStyle="1" w:styleId="ListParagraph1">
    <w:name w:val="List Paragraph1"/>
    <w:basedOn w:val="Normal"/>
    <w:pPr>
      <w:ind w:left="720"/>
      <w:contextualSpacing/>
    </w:pPr>
  </w:style>
  <w:style w:type="character" w:styleId="SubtleEmphasis">
    <w:name w:val="Subtle Emphasis"/>
    <w:rPr>
      <w:i/>
      <w:iCs/>
      <w:color w:val="404040"/>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rPr>
      <w:w w:val="100"/>
      <w:position w:val="-1"/>
      <w:effect w:val="none"/>
      <w:vertAlign w:val="baseline"/>
      <w:cs w:val="0"/>
      <w:em w:val="none"/>
    </w:rPr>
  </w:style>
  <w:style w:type="character" w:customStyle="1" w:styleId="58cl">
    <w:name w:val="_58cl"/>
    <w:rPr>
      <w:w w:val="100"/>
      <w:position w:val="-1"/>
      <w:effect w:val="none"/>
      <w:vertAlign w:val="baseline"/>
      <w:cs w:val="0"/>
      <w:em w:val="none"/>
    </w:rPr>
  </w:style>
  <w:style w:type="character" w:customStyle="1" w:styleId="58cm">
    <w:name w:val="_58cm"/>
    <w:rPr>
      <w:w w:val="100"/>
      <w:position w:val="-1"/>
      <w:effect w:val="none"/>
      <w:vertAlign w:val="baseline"/>
      <w:cs w:val="0"/>
      <w:em w:val="none"/>
    </w:rPr>
  </w:style>
  <w:style w:type="paragraph" w:customStyle="1" w:styleId="NoSpacing1">
    <w:name w:val="No Spacing1"/>
    <w:aliases w:val="Nomarl"/>
    <w:pPr>
      <w:suppressAutoHyphens/>
      <w:spacing w:line="1" w:lineRule="atLeast"/>
      <w:ind w:leftChars="-1" w:left="-1" w:hangingChars="1" w:hanging="1"/>
      <w:textDirection w:val="btLr"/>
      <w:textAlignment w:val="top"/>
      <w:outlineLvl w:val="0"/>
    </w:pPr>
    <w:rPr>
      <w:rFonts w:ascii="Times New Roman" w:hAnsi="Times New Roman"/>
      <w:position w:val="-1"/>
      <w:sz w:val="26"/>
      <w:lang w:val="en-US" w:eastAsia="en-US"/>
    </w:rPr>
  </w:style>
  <w:style w:type="paragraph" w:styleId="TOCHeading">
    <w:name w:val="TOC Heading"/>
    <w:basedOn w:val="Heading1"/>
    <w:next w:val="Normal"/>
    <w:qFormat/>
    <w:pPr>
      <w:keepLines/>
      <w:spacing w:before="240" w:line="259" w:lineRule="auto"/>
      <w:ind w:right="0"/>
      <w:jc w:val="left"/>
      <w:outlineLvl w:val="9"/>
    </w:pPr>
    <w:rPr>
      <w:rFonts w:ascii="Calibri Light" w:hAnsi="Calibri Light" w:cs="Times New Roman"/>
      <w:b w:val="0"/>
      <w:bCs w:val="0"/>
      <w:i w:val="0"/>
      <w:iCs w:val="0"/>
      <w:color w:val="2E74B5"/>
      <w:sz w:val="32"/>
      <w:szCs w:val="32"/>
    </w:rPr>
  </w:style>
  <w:style w:type="paragraph" w:styleId="TOC1">
    <w:name w:val="toc 1"/>
    <w:basedOn w:val="Normal"/>
    <w:next w:val="Normal"/>
    <w:qFormat/>
    <w:pPr>
      <w:spacing w:after="100" w:line="259" w:lineRule="auto"/>
    </w:pPr>
    <w:rPr>
      <w:rFonts w:cs="Times New Roman"/>
      <w:lang w:val="vi-VN"/>
    </w:rPr>
  </w:style>
  <w:style w:type="character" w:styleId="PlaceholderText">
    <w:name w:val="Placeholder Text"/>
    <w:rPr>
      <w:color w:val="808080"/>
      <w:w w:val="100"/>
      <w:position w:val="-1"/>
      <w:effect w:val="none"/>
      <w:vertAlign w:val="baseline"/>
      <w:cs w:val="0"/>
      <w:em w:val="none"/>
    </w:rPr>
  </w:style>
  <w:style w:type="paragraph" w:customStyle="1" w:styleId="Char">
    <w:name w:val="Char"/>
    <w:basedOn w:val="Normal"/>
    <w:pPr>
      <w:spacing w:after="160" w:line="240" w:lineRule="atLeast"/>
    </w:pPr>
    <w:rPr>
      <w:rFonts w:ascii="Arial" w:eastAsia="Times New Roman" w:hAnsi="Arial" w:cs="Arial"/>
      <w:sz w:val="28"/>
      <w:szCs w:val="24"/>
    </w:rPr>
  </w:style>
  <w:style w:type="paragraph" w:styleId="BodyTextIndent">
    <w:name w:val="Body Text Indent"/>
    <w:basedOn w:val="Normal"/>
    <w:pPr>
      <w:spacing w:after="0" w:line="240" w:lineRule="auto"/>
      <w:ind w:firstLine="720"/>
      <w:jc w:val="both"/>
    </w:pPr>
    <w:rPr>
      <w:rFonts w:ascii="VNI-Times" w:eastAsia="Times New Roman" w:hAnsi="VNI-Times"/>
      <w:sz w:val="24"/>
      <w:szCs w:val="24"/>
    </w:rPr>
  </w:style>
  <w:style w:type="character" w:customStyle="1" w:styleId="BodyTextIndentChar">
    <w:name w:val="Body Text Indent Char"/>
    <w:rPr>
      <w:rFonts w:ascii="VNI-Times" w:eastAsia="Times New Roman" w:hAnsi="VNI-Times"/>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after="0" w:line="240" w:lineRule="auto"/>
    </w:pPr>
    <w:rPr>
      <w:rFonts w:ascii=".VnTime" w:eastAsia="Times New Roman" w:hAnsi=".VnTime"/>
      <w:sz w:val="20"/>
      <w:szCs w:val="20"/>
    </w:rPr>
  </w:style>
  <w:style w:type="character" w:customStyle="1" w:styleId="CommentTextChar">
    <w:name w:val="Comment Text Char"/>
    <w:rPr>
      <w:rFonts w:ascii=".VnTime" w:eastAsia="Times New Roman" w:hAnsi=".VnTime"/>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VnTime" w:eastAsia="Times New Roman" w:hAnsi=".VnTime"/>
      <w:b/>
      <w:bCs/>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pPr>
      <w:spacing w:after="0" w:line="240" w:lineRule="auto"/>
    </w:pPr>
    <w:rPr>
      <w:rFonts w:ascii="VNI-Times" w:eastAsia="Times New Roman" w:hAnsi="VNI-Times"/>
      <w:b/>
      <w:i/>
      <w:sz w:val="24"/>
      <w:szCs w:val="20"/>
      <w:u w:val="single"/>
    </w:rPr>
  </w:style>
  <w:style w:type="paragraph" w:styleId="BodyTextIndent2">
    <w:name w:val="Body Text Indent 2"/>
    <w:basedOn w:val="Normal"/>
    <w:pPr>
      <w:spacing w:after="0" w:line="240" w:lineRule="auto"/>
      <w:ind w:left="372" w:firstLine="720"/>
    </w:pPr>
    <w:rPr>
      <w:rFonts w:ascii="VNI-Times" w:eastAsia="Times New Roman" w:hAnsi="VNI-Times"/>
      <w:sz w:val="23"/>
      <w:szCs w:val="23"/>
    </w:rPr>
  </w:style>
  <w:style w:type="character" w:customStyle="1" w:styleId="BodyTextIndent2Char">
    <w:name w:val="Body Text Indent 2 Char"/>
    <w:rPr>
      <w:rFonts w:ascii="VNI-Times" w:eastAsia="Times New Roman" w:hAnsi="VNI-Times"/>
      <w:w w:val="100"/>
      <w:position w:val="-1"/>
      <w:sz w:val="23"/>
      <w:szCs w:val="23"/>
      <w:effect w:val="none"/>
      <w:vertAlign w:val="baseline"/>
      <w:cs w:val="0"/>
      <w:em w:val="none"/>
    </w:rPr>
  </w:style>
  <w:style w:type="character" w:customStyle="1" w:styleId="Heading3Char1">
    <w:name w:val="Heading 3 Char1"/>
    <w:aliases w:val="muc Char1"/>
    <w:rPr>
      <w:rFonts w:ascii="Cambria" w:eastAsia="Times New Roman" w:hAnsi="Cambria" w:cs="Times New Roman"/>
      <w:b/>
      <w:bCs/>
      <w:color w:val="4F81BD"/>
      <w:w w:val="100"/>
      <w:position w:val="-1"/>
      <w:sz w:val="28"/>
      <w:szCs w:val="24"/>
      <w:effect w:val="none"/>
      <w:vertAlign w:val="baseline"/>
      <w:cs w:val="0"/>
      <w:em w:val="none"/>
    </w:rPr>
  </w:style>
  <w:style w:type="paragraph" w:styleId="ListBullet">
    <w:name w:val="List Bullet"/>
    <w:basedOn w:val="Normal"/>
    <w:qFormat/>
    <w:pPr>
      <w:spacing w:after="0" w:line="240" w:lineRule="auto"/>
    </w:pPr>
    <w:rPr>
      <w:rFonts w:ascii="Times New Roman" w:eastAsia="Times New Roman" w:hAnsi="Times New Roman"/>
      <w:sz w:val="28"/>
      <w:szCs w:val="28"/>
      <w:lang w:val="vi-VN" w:eastAsia="vi-VN"/>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VNI-Times" w:eastAsia="VNI-Times" w:hAnsi="VNI-Times" w:cs="VNI-Times"/>
      <w:position w:val="-1"/>
      <w:sz w:val="26"/>
      <w:szCs w:val="26"/>
      <w:lang w:val="en-US" w:eastAsia="en-US"/>
    </w:rPr>
  </w:style>
  <w:style w:type="table" w:styleId="TableGrid10">
    <w:name w:val="Table Grid 1"/>
    <w:basedOn w:val="Table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eGrid2">
    <w:name w:val="Table Grid2"/>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w w:val="100"/>
      <w:position w:val="-1"/>
      <w:u w:val="single"/>
      <w:effect w:val="none"/>
      <w:vertAlign w:val="baseline"/>
      <w:cs w:val="0"/>
      <w:em w:val="none"/>
    </w:rPr>
  </w:style>
  <w:style w:type="paragraph" w:customStyle="1" w:styleId="Style1">
    <w:name w:val="Style1"/>
    <w:basedOn w:val="Normal"/>
    <w:pPr>
      <w:spacing w:after="0" w:line="240" w:lineRule="auto"/>
    </w:pPr>
    <w:rPr>
      <w:rFonts w:ascii="Times New Roman" w:eastAsia="Times New Roman" w:hAnsi="Times New Roman"/>
      <w:b/>
      <w:bCs/>
      <w:sz w:val="26"/>
      <w:szCs w:val="24"/>
      <w:u w:val="single"/>
    </w:rPr>
  </w:style>
  <w:style w:type="paragraph" w:customStyle="1" w:styleId="tien3">
    <w:name w:val="tien3"/>
    <w:basedOn w:val="Normal"/>
    <w:pPr>
      <w:spacing w:after="0" w:line="240" w:lineRule="auto"/>
      <w:jc w:val="center"/>
    </w:pPr>
    <w:rPr>
      <w:rFonts w:ascii="Times New Roman" w:eastAsia="Times New Roman" w:hAnsi="Times New Roman"/>
      <w:b/>
      <w:iCs/>
      <w:sz w:val="28"/>
      <w:szCs w:val="28"/>
    </w:rPr>
  </w:style>
  <w:style w:type="character" w:customStyle="1" w:styleId="MTEquationSection">
    <w:name w:val="MTEquationSection"/>
    <w:rPr>
      <w:rFonts w:ascii="Times New Roman" w:hAnsi="Times New Roman" w:cs="Times New Roman" w:hint="default"/>
      <w:vanish/>
      <w:color w:val="FF0000"/>
      <w:w w:val="100"/>
      <w:position w:val="-1"/>
      <w:sz w:val="32"/>
      <w:szCs w:val="32"/>
      <w:effect w:val="none"/>
      <w:vertAlign w:val="baseline"/>
      <w:cs w:val="0"/>
      <w:em w:val="none"/>
    </w:rPr>
  </w:style>
  <w:style w:type="character" w:customStyle="1" w:styleId="CommentSubjectChar1">
    <w:name w:val="Comment Subject Char1"/>
    <w:rPr>
      <w:rFonts w:ascii=".VnTime" w:eastAsia="Times New Roman" w:hAnsi=".VnTime" w:cs="Times New Roman" w:hint="default"/>
      <w:b/>
      <w:bCs/>
      <w:w w:val="100"/>
      <w:position w:val="-1"/>
      <w:sz w:val="20"/>
      <w:szCs w:val="20"/>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BalloonTextChar1">
    <w:name w:val="Balloon Text Char1"/>
    <w:rPr>
      <w:rFonts w:ascii="Tahoma" w:eastAsia="Calibri" w:hAnsi="Tahoma" w:cs="Tahoma" w:hint="default"/>
      <w:w w:val="100"/>
      <w:position w:val="-1"/>
      <w:sz w:val="16"/>
      <w:szCs w:val="16"/>
      <w:effect w:val="none"/>
      <w:vertAlign w:val="baseline"/>
      <w:cs w:val="0"/>
      <w:em w:val="none"/>
    </w:rPr>
  </w:style>
  <w:style w:type="character" w:customStyle="1" w:styleId="CommentTextChar1">
    <w:name w:val="Comment Text Char1"/>
    <w:rPr>
      <w:rFonts w:ascii="Times New Roman" w:eastAsia="Calibri" w:hAnsi="Times New Roman" w:cs="Times New Roman" w:hint="default"/>
      <w:w w:val="100"/>
      <w:position w:val="-1"/>
      <w:sz w:val="20"/>
      <w:szCs w:val="20"/>
      <w:effect w:val="none"/>
      <w:vertAlign w:val="baseline"/>
      <w:cs w:val="0"/>
      <w:em w:val="none"/>
    </w:rPr>
  </w:style>
  <w:style w:type="paragraph" w:customStyle="1" w:styleId="body-text">
    <w:name w:val="body-text"/>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ormal0">
    <w:name w:val="Normal_0"/>
    <w:pPr>
      <w:suppressAutoHyphens/>
      <w:spacing w:line="1" w:lineRule="atLeast"/>
      <w:ind w:leftChars="-1" w:left="-1" w:hangingChars="1" w:hanging="1"/>
      <w:textDirection w:val="btLr"/>
      <w:textAlignment w:val="top"/>
      <w:outlineLvl w:val="0"/>
    </w:pPr>
    <w:rPr>
      <w:rFonts w:ascii="Arial" w:eastAsia="Arial" w:hAnsi="Arial"/>
      <w:position w:val="-1"/>
      <w:lang w:val="en-US" w:eastAsia="en-US"/>
    </w:rPr>
  </w:style>
  <w:style w:type="paragraph" w:customStyle="1" w:styleId="Normal1">
    <w:name w:val="Normal_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character" w:customStyle="1" w:styleId="VerbatimChar">
    <w:name w:val="Verbatim Char"/>
    <w:rPr>
      <w:rFonts w:ascii="Consolas" w:hAnsi="Consolas"/>
      <w:w w:val="100"/>
      <w:position w:val="-1"/>
      <w:sz w:val="22"/>
      <w:effect w:val="none"/>
      <w:vertAlign w:val="baseline"/>
      <w:cs w:val="0"/>
      <w:em w:val="none"/>
    </w:rPr>
  </w:style>
  <w:style w:type="character" w:customStyle="1" w:styleId="MTConvertedEquation">
    <w:name w:val="MTConvertedEquation"/>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11">
    <w:name w:val="Heading 11"/>
    <w:basedOn w:val="Normal"/>
    <w:next w:val="Normal"/>
    <w:pPr>
      <w:keepNext/>
      <w:keepLines/>
      <w:spacing w:before="240" w:after="0" w:line="336" w:lineRule="auto"/>
      <w:jc w:val="center"/>
    </w:pPr>
    <w:rPr>
      <w:rFonts w:ascii="Times New Roman" w:eastAsia="Times New Roman" w:hAnsi="Times New Roman"/>
      <w:b/>
      <w:color w:val="000000"/>
      <w:sz w:val="28"/>
      <w:szCs w:val="32"/>
    </w:rPr>
  </w:style>
  <w:style w:type="paragraph" w:customStyle="1" w:styleId="Nomarl1">
    <w:name w:val="Nomarl1"/>
    <w:next w:val="Normal"/>
    <w:pPr>
      <w:suppressAutoHyphens/>
      <w:spacing w:line="360" w:lineRule="auto"/>
      <w:ind w:leftChars="-1" w:left="-1" w:hangingChars="1" w:hanging="1"/>
      <w:jc w:val="both"/>
      <w:textDirection w:val="btLr"/>
      <w:textAlignment w:val="top"/>
      <w:outlineLvl w:val="0"/>
    </w:pPr>
    <w:rPr>
      <w:rFonts w:ascii="Times New Roman" w:eastAsia="Times New Roman" w:hAnsi="Times New Roman"/>
      <w:color w:val="000000"/>
      <w:position w:val="-1"/>
      <w:sz w:val="28"/>
      <w:lang w:val="en-US" w:eastAsia="en-US"/>
    </w:rPr>
  </w:style>
  <w:style w:type="character" w:customStyle="1" w:styleId="Heading1Char1">
    <w:name w:val="Heading 1 Char1"/>
    <w:rPr>
      <w:rFonts w:ascii="Times New Roman" w:hAnsi="Times New Roman" w:cs="Times New Roman"/>
      <w:color w:val="2F5496"/>
      <w:w w:val="100"/>
      <w:position w:val="-1"/>
      <w:sz w:val="32"/>
      <w:szCs w:val="32"/>
      <w:effect w:val="none"/>
      <w:vertAlign w:val="baseline"/>
      <w:cs w:val="0"/>
      <w:em w:val="none"/>
    </w:rPr>
  </w:style>
  <w:style w:type="paragraph" w:customStyle="1" w:styleId="msonormal0">
    <w:name w:val="msonormal"/>
    <w:basedOn w:val="Normal"/>
    <w:pPr>
      <w:spacing w:before="100" w:beforeAutospacing="1" w:after="100" w:afterAutospacing="1" w:line="240" w:lineRule="auto"/>
      <w:jc w:val="both"/>
    </w:pPr>
    <w:rPr>
      <w:rFonts w:ascii="Times New Roman" w:eastAsia="Times New Roman" w:hAnsi="Times New Roman"/>
      <w:sz w:val="24"/>
      <w:szCs w:val="24"/>
    </w:rPr>
  </w:style>
  <w:style w:type="character" w:customStyle="1" w:styleId="mjx-char">
    <w:name w:val="mjx-char"/>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cautl">
    <w:name w:val="cautl"/>
    <w:rPr>
      <w:w w:val="100"/>
      <w:position w:val="-1"/>
      <w:effect w:val="none"/>
      <w:vertAlign w:val="baseline"/>
      <w:cs w:val="0"/>
      <w:em w:val="none"/>
    </w:rPr>
  </w:style>
  <w:style w:type="paragraph" w:styleId="z-TopofForm">
    <w:name w:val="HTML Top of Form"/>
    <w:basedOn w:val="Normal"/>
    <w:next w:val="Normal"/>
    <w:qFormat/>
    <w:pPr>
      <w:pBdr>
        <w:bottom w:val="single" w:sz="6" w:space="1" w:color="auto"/>
      </w:pBdr>
      <w:spacing w:after="0" w:line="336" w:lineRule="auto"/>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lang w:val="en-US" w:eastAsia="en-US"/>
    </w:rPr>
  </w:style>
  <w:style w:type="paragraph" w:styleId="z-BottomofForm">
    <w:name w:val="HTML Bottom of Form"/>
    <w:basedOn w:val="Normal"/>
    <w:next w:val="Normal"/>
    <w:qFormat/>
    <w:pPr>
      <w:pBdr>
        <w:top w:val="single" w:sz="6" w:space="1" w:color="auto"/>
      </w:pBdr>
      <w:spacing w:after="0" w:line="336" w:lineRule="auto"/>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lang w:val="en-US" w:eastAsia="en-US"/>
    </w:rPr>
  </w:style>
  <w:style w:type="table" w:customStyle="1" w:styleId="TableGrid11">
    <w:name w:val="Table Grid11"/>
    <w:basedOn w:val="TableNormal"/>
    <w:pPr>
      <w:suppressAutoHyphens/>
      <w:spacing w:line="1" w:lineRule="atLeast"/>
      <w:ind w:leftChars="-1" w:left="-1" w:hangingChars="1" w:hanging="1"/>
      <w:textDirection w:val="btLr"/>
      <w:textAlignment w:val="top"/>
      <w:outlineLvl w:val="0"/>
    </w:pPr>
    <w:rPr>
      <w:rFonts w:ascii="Times New Roman" w:eastAsia="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Pr>
      <w:w w:val="100"/>
      <w:position w:val="-1"/>
      <w:effect w:val="none"/>
      <w:vertAlign w:val="baseline"/>
      <w:cs w:val="0"/>
      <w:em w:val="none"/>
    </w:rPr>
  </w:style>
  <w:style w:type="character" w:customStyle="1" w:styleId="card-send-timesendtime">
    <w:name w:val="card-send-time__sendtime"/>
    <w:rPr>
      <w:w w:val="100"/>
      <w:position w:val="-1"/>
      <w:effect w:val="none"/>
      <w:vertAlign w:val="baseline"/>
      <w:cs w:val="0"/>
      <w:em w:val="none"/>
    </w:rPr>
  </w:style>
  <w:style w:type="character" w:customStyle="1" w:styleId="card-send-status">
    <w:name w:val="card-send-status"/>
    <w:rPr>
      <w:w w:val="100"/>
      <w:position w:val="-1"/>
      <w:effect w:val="none"/>
      <w:vertAlign w:val="baseline"/>
      <w:cs w:val="0"/>
      <w:em w:val="none"/>
    </w:rPr>
  </w:style>
  <w:style w:type="table" w:customStyle="1" w:styleId="GridTable5Dark-Accent21">
    <w:name w:val="Grid Table 5 Dark - Accent 2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
    <w:name w:val="Grid Table 5 Dark - Accent 4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0">
    <w:name w:val="Grid Table 5 Dark - Accent 41"/>
    <w:basedOn w:val="TableNormal"/>
    <w:next w:val="GridTable5Dark-Accent41"/>
    <w:pPr>
      <w:suppressAutoHyphens/>
      <w:spacing w:line="1" w:lineRule="atLeast"/>
      <w:ind w:leftChars="-1" w:left="-1" w:hangingChars="1" w:hanging="1"/>
      <w:textDirection w:val="btLr"/>
      <w:textAlignment w:val="top"/>
      <w:outlineLvl w:val="0"/>
    </w:pPr>
    <w:rPr>
      <w:rFonts w:ascii="Georgia"/>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12">
    <w:name w:val="Table Grid12"/>
    <w:basedOn w:val="TableNormal"/>
    <w:pPr>
      <w:suppressAutoHyphens/>
      <w:spacing w:line="1" w:lineRule="atLeast"/>
      <w:ind w:leftChars="-1" w:left="-1" w:hangingChars="1" w:hanging="1"/>
      <w:textDirection w:val="btLr"/>
      <w:textAlignment w:val="top"/>
      <w:outlineLvl w:val="0"/>
    </w:pPr>
    <w:rPr>
      <w:rFonts w:ascii="Times New Roman"/>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V3Q2/YZi7a8vgI3jpD4MKFZjQ==">CgMxLjAyCGguZ2pkZ3hzMgloLjMwajB6bGwyCWguMWZvYjl0ZTgAciExOVBZeFJDZTVlS181UXBLV0xDQ1k5UUVkYWZtMFRyLVA=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PC</cp:lastModifiedBy>
  <cp:revision>3</cp:revision>
  <dcterms:created xsi:type="dcterms:W3CDTF">2025-02-11T10:33:00Z</dcterms:created>
  <dcterms:modified xsi:type="dcterms:W3CDTF">2025-04-29T17:15:00Z</dcterms:modified>
</cp:coreProperties>
</file>