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9C2" w:rsidRDefault="000D628E" w:rsidP="000D628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628E">
        <w:rPr>
          <w:rFonts w:ascii="Times New Roman" w:hAnsi="Times New Roman" w:cs="Times New Roman"/>
          <w:sz w:val="28"/>
          <w:szCs w:val="28"/>
        </w:rPr>
        <w:t>ĐẶC TẢ ĐỀ KIỂ</w:t>
      </w:r>
      <w:r w:rsidR="009F264E">
        <w:rPr>
          <w:rFonts w:ascii="Times New Roman" w:hAnsi="Times New Roman" w:cs="Times New Roman"/>
          <w:sz w:val="28"/>
          <w:szCs w:val="28"/>
        </w:rPr>
        <w:t xml:space="preserve">M TRA </w:t>
      </w:r>
      <w:r w:rsidR="0067316E">
        <w:rPr>
          <w:rFonts w:ascii="Times New Roman" w:hAnsi="Times New Roman" w:cs="Times New Roman"/>
          <w:sz w:val="28"/>
          <w:szCs w:val="28"/>
        </w:rPr>
        <w:t>CUỐI</w:t>
      </w:r>
      <w:r w:rsidRPr="000D628E">
        <w:rPr>
          <w:rFonts w:ascii="Times New Roman" w:hAnsi="Times New Roman" w:cs="Times New Roman"/>
          <w:sz w:val="28"/>
          <w:szCs w:val="28"/>
        </w:rPr>
        <w:t xml:space="preserve"> KÌ </w:t>
      </w:r>
      <w:r w:rsidR="009F264E">
        <w:rPr>
          <w:rFonts w:ascii="Times New Roman" w:hAnsi="Times New Roman" w:cs="Times New Roman"/>
          <w:sz w:val="28"/>
          <w:szCs w:val="28"/>
        </w:rPr>
        <w:t xml:space="preserve">II </w:t>
      </w:r>
      <w:r w:rsidR="00122960">
        <w:rPr>
          <w:rFonts w:ascii="Times New Roman" w:hAnsi="Times New Roman" w:cs="Times New Roman"/>
          <w:sz w:val="28"/>
          <w:szCs w:val="28"/>
        </w:rPr>
        <w:t xml:space="preserve">- </w:t>
      </w:r>
      <w:r w:rsidRPr="000D628E">
        <w:rPr>
          <w:rFonts w:ascii="Times New Roman" w:hAnsi="Times New Roman" w:cs="Times New Roman"/>
          <w:sz w:val="28"/>
          <w:szCs w:val="28"/>
        </w:rPr>
        <w:t>ÂM NHẠC 6</w:t>
      </w:r>
    </w:p>
    <w:p w:rsidR="003A6261" w:rsidRDefault="003A6261" w:rsidP="000D62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Năm học: 202</w:t>
      </w:r>
      <w:r w:rsidR="00770AD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770AD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115"/>
        <w:gridCol w:w="3181"/>
        <w:gridCol w:w="3372"/>
      </w:tblGrid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TT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Mạch nội dung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Tiêu chí đánh giá</w:t>
            </w:r>
          </w:p>
        </w:tc>
      </w:tr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Hát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 w:rsidP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Bài hát tuổi học sinh (11 – 12 tuổi). Các bài hát có nội dung, âm vực phù hợp với độ tuổi; đa dạng về loại nhịp và tính chất âm nhạc. Một số bài có 2 bè đơn</w:t>
            </w:r>
            <w:r w:rsidRPr="000D628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giản.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1. Hát đúng giai điệu và lời ca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2. Hát có biểu cảm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3. Biết hát kết hợp với gõ đệm (theo phách, theo nhịp…)</w:t>
            </w:r>
          </w:p>
        </w:tc>
      </w:tr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Đọc nhạc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 w:rsidP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hAnsi="Times New Roman" w:cs="Times New Roman"/>
                <w:sz w:val="28"/>
                <w:szCs w:val="28"/>
              </w:rPr>
              <w:t>Giọng Đô trưởng. Bài luyện tập cơ bản về quãng, về tiết tấu. Các bài đọc nhạc dễ đọc, âm vực phù hợp với độ tuổi. Sử   dụng   trường   độ: tròn, trắng, trắng có chấm dôi,</w:t>
            </w:r>
            <w:r w:rsidRPr="000D628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D628E">
              <w:rPr>
                <w:rFonts w:ascii="Times New Roman" w:hAnsi="Times New Roman" w:cs="Times New Roman"/>
                <w:sz w:val="28"/>
                <w:szCs w:val="28"/>
              </w:rPr>
              <w:t>đen, đen có chấm dôi, móc đơn, và các dấu lặng</w:t>
            </w:r>
            <w:r w:rsidR="00FF4E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C0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E0C">
              <w:rPr>
                <w:rFonts w:ascii="Times New Roman" w:hAnsi="Times New Roman" w:cs="Times New Roman"/>
                <w:sz w:val="28"/>
                <w:szCs w:val="28"/>
              </w:rPr>
              <w:t>dấu hoá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Đọc đúng tên nốt nhạc 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2. Đọc đúng cao độ và trường độ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3. Biết đọc nhạc kết hợp gõ đệm (theo phách, theo nhịp…)</w:t>
            </w:r>
          </w:p>
        </w:tc>
      </w:tr>
      <w:tr w:rsidR="000D628E" w:rsidRPr="000D628E" w:rsidTr="000D628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Nhạc cụ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628E">
              <w:rPr>
                <w:rFonts w:ascii="Times New Roman" w:hAnsi="Times New Roman" w:cs="Times New Roman"/>
                <w:sz w:val="28"/>
                <w:szCs w:val="28"/>
              </w:rPr>
              <w:t>Một số bài tập tiết tấu, giai điệu và hoà âm đơn giản. Sử dụng trường độ: tròn, trắng, trắng có chấm dôi, đen, đen có chấm dôi, móc đơn, và các dấu lặng</w:t>
            </w:r>
            <w:r w:rsidR="00CC0C11">
              <w:rPr>
                <w:rFonts w:ascii="Times New Roman" w:hAnsi="Times New Roman" w:cs="Times New Roman"/>
                <w:sz w:val="28"/>
                <w:szCs w:val="28"/>
              </w:rPr>
              <w:t>, dấu hoá</w:t>
            </w:r>
            <w:r w:rsidRPr="000D62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1.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Biết chơi nhạc cụ đúng tư thế.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Biết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sử dụng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nhạc cụ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để đệm cho bài hát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hoặc </w:t>
            </w:r>
            <w:r w:rsidRPr="000D628E">
              <w:rPr>
                <w:rFonts w:ascii="Times New Roman" w:eastAsia="Times New Roman" w:hAnsi="Times New Roman" w:cs="Times New Roman"/>
                <w:sz w:val="28"/>
                <w:szCs w:val="28"/>
              </w:rPr>
              <w:t>hoà tấu.</w:t>
            </w:r>
          </w:p>
          <w:p w:rsidR="000D628E" w:rsidRPr="000D628E" w:rsidRDefault="000D628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D628E" w:rsidRDefault="000D628E" w:rsidP="000D628E">
      <w:pPr>
        <w:rPr>
          <w:rFonts w:ascii="Times New Roman" w:hAnsi="Times New Roman" w:cs="Times New Roman"/>
          <w:sz w:val="28"/>
          <w:szCs w:val="28"/>
        </w:rPr>
      </w:pPr>
    </w:p>
    <w:p w:rsidR="008B7C9A" w:rsidRDefault="008B7C9A" w:rsidP="000D628E">
      <w:pPr>
        <w:rPr>
          <w:rFonts w:ascii="Times New Roman" w:hAnsi="Times New Roman" w:cs="Times New Roman"/>
          <w:sz w:val="28"/>
          <w:szCs w:val="28"/>
        </w:rPr>
      </w:pPr>
    </w:p>
    <w:p w:rsidR="008B7C9A" w:rsidRDefault="008B7C9A" w:rsidP="000D628E">
      <w:pPr>
        <w:rPr>
          <w:rFonts w:ascii="Times New Roman" w:hAnsi="Times New Roman" w:cs="Times New Roman"/>
          <w:sz w:val="28"/>
          <w:szCs w:val="28"/>
        </w:rPr>
      </w:pPr>
    </w:p>
    <w:p w:rsidR="008B7C9A" w:rsidRDefault="008B7C9A" w:rsidP="000D62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12"/>
      </w:tblGrid>
      <w:tr w:rsidR="008B7C9A" w:rsidRPr="00224C76" w:rsidTr="00CE3613">
        <w:tc>
          <w:tcPr>
            <w:tcW w:w="5211" w:type="dxa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lastRenderedPageBreak/>
              <w:t>PHÒNG GD &amp; ĐT HUYỆN PHÚ HÒA</w:t>
            </w:r>
          </w:p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TRƯỜNG THCS TRẦN HÀO</w:t>
            </w:r>
          </w:p>
        </w:tc>
        <w:tc>
          <w:tcPr>
            <w:tcW w:w="4112" w:type="dxa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 xml:space="preserve">KIỂM TRA </w:t>
            </w:r>
            <w:r w:rsidRPr="00224C76">
              <w:rPr>
                <w:rFonts w:cs="Times New Roman"/>
                <w:b/>
                <w:sz w:val="28"/>
                <w:szCs w:val="28"/>
                <w:lang w:val="en-US"/>
              </w:rPr>
              <w:t>CUỐI</w:t>
            </w:r>
            <w:r w:rsidRPr="00224C76">
              <w:rPr>
                <w:rFonts w:cs="Times New Roman"/>
                <w:b/>
                <w:sz w:val="28"/>
                <w:szCs w:val="28"/>
              </w:rPr>
              <w:t xml:space="preserve"> HỌC KÌ II</w:t>
            </w:r>
          </w:p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Môn: Nghệ thuật (Âm nhạc 6)</w:t>
            </w:r>
          </w:p>
        </w:tc>
      </w:tr>
    </w:tbl>
    <w:p w:rsidR="008B1E0D" w:rsidRPr="004F736B" w:rsidRDefault="00A867EA" w:rsidP="008B1E0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467570</wp:posOffset>
                </wp:positionH>
                <wp:positionV relativeFrom="paragraph">
                  <wp:posOffset>15430</wp:posOffset>
                </wp:positionV>
                <wp:extent cx="22608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0685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pt,1.2pt" to="214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" strokecolor="black [3040]" strokeweight="1pt"/>
            </w:pict>
          </mc:Fallback>
        </mc:AlternateContent>
      </w:r>
      <w:r w:rsidR="008B1E0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</w:t>
      </w:r>
      <w:r w:rsidR="008B1E0D" w:rsidRPr="004F736B">
        <w:rPr>
          <w:rFonts w:ascii="Times New Roman" w:hAnsi="Times New Roman" w:cs="Times New Roman"/>
          <w:i/>
          <w:sz w:val="28"/>
          <w:szCs w:val="28"/>
        </w:rPr>
        <w:t>Năm học: 202</w:t>
      </w:r>
      <w:r w:rsidR="00770ADF">
        <w:rPr>
          <w:rFonts w:ascii="Times New Roman" w:hAnsi="Times New Roman" w:cs="Times New Roman"/>
          <w:i/>
          <w:sz w:val="28"/>
          <w:szCs w:val="28"/>
        </w:rPr>
        <w:t>3</w:t>
      </w:r>
      <w:r w:rsidR="005166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1E0D" w:rsidRPr="004F736B">
        <w:rPr>
          <w:rFonts w:ascii="Times New Roman" w:hAnsi="Times New Roman" w:cs="Times New Roman"/>
          <w:i/>
          <w:sz w:val="28"/>
          <w:szCs w:val="28"/>
        </w:rPr>
        <w:t>- 202</w:t>
      </w:r>
      <w:r w:rsidR="00770ADF">
        <w:rPr>
          <w:rFonts w:ascii="Times New Roman" w:hAnsi="Times New Roman" w:cs="Times New Roman"/>
          <w:i/>
          <w:sz w:val="28"/>
          <w:szCs w:val="28"/>
        </w:rPr>
        <w:t>4</w:t>
      </w:r>
      <w:bookmarkStart w:id="0" w:name="_GoBack"/>
      <w:bookmarkEnd w:id="0"/>
    </w:p>
    <w:p w:rsidR="008B7C9A" w:rsidRPr="00224C76" w:rsidRDefault="008B7C9A" w:rsidP="008B1E0D">
      <w:pPr>
        <w:tabs>
          <w:tab w:val="left" w:pos="6418"/>
        </w:tabs>
        <w:rPr>
          <w:rFonts w:ascii="Times New Roman" w:hAnsi="Times New Roman" w:cs="Times New Roman"/>
          <w:b/>
          <w:sz w:val="28"/>
          <w:szCs w:val="28"/>
        </w:rPr>
      </w:pPr>
    </w:p>
    <w:p w:rsidR="008B7C9A" w:rsidRPr="00224C76" w:rsidRDefault="008B7C9A" w:rsidP="008B7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C9A" w:rsidRPr="00224C76" w:rsidRDefault="008B7C9A" w:rsidP="008B7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ĐỀ KIỂM TRA</w:t>
      </w:r>
    </w:p>
    <w:p w:rsidR="008B7C9A" w:rsidRPr="00224C76" w:rsidRDefault="008B7C9A" w:rsidP="008B7C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Học sinh chia nhóm và chọn 1 trong 3 mạch nội dung sau để kiểm tra, đánh giá.</w:t>
      </w:r>
    </w:p>
    <w:p w:rsidR="008B7C9A" w:rsidRPr="00224C76" w:rsidRDefault="008B7C9A" w:rsidP="008B7C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1</w:t>
      </w:r>
      <w:r w:rsidRPr="00224C76">
        <w:rPr>
          <w:rFonts w:ascii="Times New Roman" w:hAnsi="Times New Roman" w:cs="Times New Roman"/>
          <w:sz w:val="28"/>
          <w:szCs w:val="28"/>
        </w:rPr>
        <w:t xml:space="preserve">. </w:t>
      </w:r>
      <w:r w:rsidRPr="00224C76">
        <w:rPr>
          <w:rFonts w:ascii="Times New Roman" w:hAnsi="Times New Roman" w:cs="Times New Roman"/>
          <w:b/>
          <w:sz w:val="28"/>
          <w:szCs w:val="28"/>
        </w:rPr>
        <w:t xml:space="preserve">Hát: </w:t>
      </w:r>
      <w:r w:rsidRPr="00224C76">
        <w:rPr>
          <w:rFonts w:ascii="Times New Roman" w:hAnsi="Times New Roman" w:cs="Times New Roman"/>
          <w:sz w:val="28"/>
          <w:szCs w:val="28"/>
        </w:rPr>
        <w:t>Các nhóm tự chọn 1 trong 2 bài hát và trình bày (Kết hợp gõ đệm, động tác vận động cơ thể):</w:t>
      </w:r>
    </w:p>
    <w:p w:rsidR="008B7C9A" w:rsidRPr="00224C76" w:rsidRDefault="008B7C9A" w:rsidP="008B7C9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C76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C4A2F" w:rsidRPr="00224C76">
        <w:rPr>
          <w:rFonts w:ascii="Times New Roman" w:hAnsi="Times New Roman" w:cs="Times New Roman"/>
          <w:i/>
          <w:sz w:val="28"/>
          <w:szCs w:val="28"/>
        </w:rPr>
        <w:t xml:space="preserve"> Hãy để mặt trời luôn chiếu sáng</w:t>
      </w:r>
      <w:r w:rsidRPr="00224C7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B7C9A" w:rsidRPr="00224C76" w:rsidRDefault="008B7C9A" w:rsidP="008B7C9A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24C7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2C4A2F" w:rsidRPr="00224C76">
        <w:rPr>
          <w:rFonts w:ascii="Times New Roman" w:hAnsi="Times New Roman" w:cs="Times New Roman"/>
          <w:i/>
          <w:iCs/>
          <w:sz w:val="28"/>
          <w:szCs w:val="28"/>
        </w:rPr>
        <w:t>Bác Hồ- Người cho em tất cả.</w:t>
      </w:r>
    </w:p>
    <w:p w:rsidR="008B7C9A" w:rsidRPr="00224C76" w:rsidRDefault="008B7C9A" w:rsidP="008B7C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2</w:t>
      </w:r>
      <w:r w:rsidRPr="00224C76">
        <w:rPr>
          <w:rFonts w:ascii="Times New Roman" w:hAnsi="Times New Roman" w:cs="Times New Roman"/>
          <w:sz w:val="28"/>
          <w:szCs w:val="28"/>
        </w:rPr>
        <w:t>.</w:t>
      </w:r>
      <w:r w:rsidRPr="00224C76">
        <w:rPr>
          <w:rFonts w:ascii="Times New Roman" w:hAnsi="Times New Roman" w:cs="Times New Roman"/>
          <w:b/>
          <w:sz w:val="28"/>
          <w:szCs w:val="28"/>
        </w:rPr>
        <w:t xml:space="preserve"> Đọc nhạc: </w:t>
      </w:r>
      <w:r w:rsidRPr="00224C76">
        <w:rPr>
          <w:rFonts w:ascii="Times New Roman" w:hAnsi="Times New Roman" w:cs="Times New Roman"/>
          <w:sz w:val="28"/>
          <w:szCs w:val="28"/>
        </w:rPr>
        <w:t>Các nhóm tự chọn 1 trong 2 bài đọc nhạc và trình bày (Kết hợp gõ đệm, động tác vận động cơ thể):</w:t>
      </w:r>
    </w:p>
    <w:p w:rsidR="008B7C9A" w:rsidRPr="00224C76" w:rsidRDefault="008B7C9A" w:rsidP="008B7C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C76">
        <w:rPr>
          <w:rFonts w:ascii="Times New Roman" w:hAnsi="Times New Roman" w:cs="Times New Roman"/>
          <w:sz w:val="28"/>
          <w:szCs w:val="28"/>
        </w:rPr>
        <w:t xml:space="preserve">- Bài đọc nhạc số </w:t>
      </w:r>
      <w:r w:rsidR="00EA328B" w:rsidRPr="00224C76">
        <w:rPr>
          <w:rFonts w:ascii="Times New Roman" w:hAnsi="Times New Roman" w:cs="Times New Roman"/>
          <w:sz w:val="28"/>
          <w:szCs w:val="28"/>
        </w:rPr>
        <w:t>4</w:t>
      </w:r>
    </w:p>
    <w:p w:rsidR="008B7C9A" w:rsidRPr="00224C76" w:rsidRDefault="008B7C9A" w:rsidP="008B7C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C76">
        <w:rPr>
          <w:rFonts w:ascii="Times New Roman" w:hAnsi="Times New Roman" w:cs="Times New Roman"/>
          <w:sz w:val="28"/>
          <w:szCs w:val="28"/>
        </w:rPr>
        <w:t xml:space="preserve">- Bài đọc nhạc số </w:t>
      </w:r>
      <w:r w:rsidR="00EA328B" w:rsidRPr="00224C76">
        <w:rPr>
          <w:rFonts w:ascii="Times New Roman" w:hAnsi="Times New Roman" w:cs="Times New Roman"/>
          <w:sz w:val="28"/>
          <w:szCs w:val="28"/>
        </w:rPr>
        <w:t>5</w:t>
      </w:r>
    </w:p>
    <w:p w:rsidR="008B7C9A" w:rsidRPr="00224C76" w:rsidRDefault="008B7C9A" w:rsidP="008B7C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3</w:t>
      </w:r>
      <w:r w:rsidRPr="00224C76">
        <w:rPr>
          <w:rFonts w:ascii="Times New Roman" w:hAnsi="Times New Roman" w:cs="Times New Roman"/>
          <w:sz w:val="28"/>
          <w:szCs w:val="28"/>
        </w:rPr>
        <w:t xml:space="preserve">. </w:t>
      </w:r>
      <w:r w:rsidRPr="00224C76">
        <w:rPr>
          <w:rFonts w:ascii="Times New Roman" w:hAnsi="Times New Roman" w:cs="Times New Roman"/>
          <w:b/>
          <w:sz w:val="28"/>
          <w:szCs w:val="28"/>
        </w:rPr>
        <w:t xml:space="preserve">Nhạc cụ: </w:t>
      </w:r>
    </w:p>
    <w:p w:rsidR="008B7C9A" w:rsidRPr="00224C76" w:rsidRDefault="008B7C9A" w:rsidP="008B7C9A">
      <w:pPr>
        <w:jc w:val="both"/>
        <w:rPr>
          <w:rFonts w:ascii="Times New Roman" w:hAnsi="Times New Roman" w:cs="Times New Roman"/>
          <w:sz w:val="28"/>
          <w:szCs w:val="28"/>
        </w:rPr>
      </w:pPr>
      <w:r w:rsidRPr="00224C76">
        <w:rPr>
          <w:rFonts w:ascii="Times New Roman" w:hAnsi="Times New Roman" w:cs="Times New Roman"/>
          <w:sz w:val="28"/>
          <w:szCs w:val="28"/>
        </w:rPr>
        <w:t xml:space="preserve">- Nhạc cụ thể hiện giai điệu: Các nhóm chọn 1 trong 2 loại nhạc cụ Recoder hoặc Kèn phím để trình bày </w:t>
      </w:r>
      <w:r w:rsidR="00797E5D" w:rsidRPr="00224C76">
        <w:rPr>
          <w:rFonts w:ascii="Times New Roman" w:hAnsi="Times New Roman" w:cs="Times New Roman"/>
          <w:sz w:val="28"/>
          <w:szCs w:val="28"/>
        </w:rPr>
        <w:t xml:space="preserve">đệm trích đoạn bài hát </w:t>
      </w:r>
      <w:r w:rsidR="00797E5D" w:rsidRPr="00224C76">
        <w:rPr>
          <w:rFonts w:ascii="Times New Roman" w:hAnsi="Times New Roman" w:cs="Times New Roman"/>
          <w:i/>
          <w:sz w:val="28"/>
          <w:szCs w:val="28"/>
        </w:rPr>
        <w:t>Như có Bác trong ngày đại thắng</w:t>
      </w:r>
      <w:r w:rsidRPr="00224C76">
        <w:rPr>
          <w:rFonts w:ascii="Times New Roman" w:hAnsi="Times New Roman" w:cs="Times New Roman"/>
          <w:i/>
          <w:sz w:val="28"/>
          <w:szCs w:val="28"/>
        </w:rPr>
        <w:t>.</w:t>
      </w:r>
    </w:p>
    <w:p w:rsidR="008B7C9A" w:rsidRPr="00224C76" w:rsidRDefault="008B7C9A" w:rsidP="008B7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C9A" w:rsidRPr="00224C76" w:rsidRDefault="008B7C9A" w:rsidP="008B7C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- Hết -</w:t>
      </w:r>
    </w:p>
    <w:p w:rsidR="008B7C9A" w:rsidRPr="00224C76" w:rsidRDefault="008B7C9A" w:rsidP="008B7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C9A" w:rsidRPr="00224C76" w:rsidRDefault="008B7C9A" w:rsidP="008B7C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C9A" w:rsidRPr="00224C76" w:rsidRDefault="008B7C9A" w:rsidP="008B7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HƯỚNG DẪN ĐÁNH GIÁ</w:t>
      </w:r>
    </w:p>
    <w:p w:rsidR="008B7C9A" w:rsidRPr="00224C76" w:rsidRDefault="008B7C9A" w:rsidP="008B7C9A">
      <w:pPr>
        <w:rPr>
          <w:rFonts w:ascii="Times New Roman" w:hAnsi="Times New Roman" w:cs="Times New Roman"/>
          <w:b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1. Tiêu chí đánh giá nội dung Hát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Tiêu chí đánh giá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Chưa đạt</w:t>
            </w: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Hát rõ lời và thuộc lời.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Hát đúng cao độ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Hát đúng trường độ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Biết hát đơn ca, song ca, tốp ca, đồng ca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Biết hát kết hợp gõ đệm (theo nhịp, theo phách) hoặc vận động.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9323" w:type="dxa"/>
            <w:gridSpan w:val="4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  <w:lang w:val="it-IT"/>
              </w:rPr>
              <w:t>Đạt từ 3 tiêu chí trở lên: Xếp loại Đạt</w:t>
            </w:r>
          </w:p>
        </w:tc>
      </w:tr>
    </w:tbl>
    <w:p w:rsidR="008B7C9A" w:rsidRPr="00224C76" w:rsidRDefault="008B7C9A" w:rsidP="008B7C9A">
      <w:pPr>
        <w:rPr>
          <w:rFonts w:ascii="Times New Roman" w:hAnsi="Times New Roman" w:cs="Times New Roman"/>
          <w:b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2. Tiêu chí đánh giá nội dung Đọc nhạc: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Chưa đạt</w:t>
            </w: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 xml:space="preserve">Đọc đúng tên nốt nhạc. 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Đọc đúng cao độ.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Đọc đúng trường độ.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Biết đọc nhạc kết hợp gõ đệm (theo phách, theo nhịp...).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9323" w:type="dxa"/>
            <w:gridSpan w:val="4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Đạt từ 3 tiêu chí trở lên: Xếp loại Đạt</w:t>
            </w:r>
          </w:p>
        </w:tc>
      </w:tr>
    </w:tbl>
    <w:p w:rsidR="008B7C9A" w:rsidRPr="00224C76" w:rsidRDefault="008B7C9A" w:rsidP="008B7C9A">
      <w:pPr>
        <w:rPr>
          <w:rFonts w:ascii="Times New Roman" w:hAnsi="Times New Roman" w:cs="Times New Roman"/>
          <w:b/>
          <w:sz w:val="28"/>
          <w:szCs w:val="28"/>
        </w:rPr>
      </w:pPr>
      <w:r w:rsidRPr="00224C76">
        <w:rPr>
          <w:rFonts w:ascii="Times New Roman" w:hAnsi="Times New Roman" w:cs="Times New Roman"/>
          <w:b/>
          <w:sz w:val="28"/>
          <w:szCs w:val="28"/>
        </w:rPr>
        <w:t>3. Tiêu chí đánh giá nội dung Nhạc cụ: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815"/>
        <w:gridCol w:w="2331"/>
        <w:gridCol w:w="2331"/>
      </w:tblGrid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</w:rPr>
              <w:t>Chưa đạt</w:t>
            </w: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b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b/>
                <w:sz w:val="28"/>
                <w:szCs w:val="28"/>
                <w:lang w:val="it-IT"/>
              </w:rPr>
              <w:t>I. Nhạc cụ thể hiện tiết tấu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 xml:space="preserve">Biết chơi nhạc cụ đúng tư thế. 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b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Thể hiện được bài thực hành bằng nhạc cụ tiết tấu.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Biết kết hợp các tác vận động cơ thể.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Biết sử dụng nhạc cụ để đệm cho bài hát hoặc hòa tấu.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9323" w:type="dxa"/>
            <w:gridSpan w:val="4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  <w:lang w:val="it-IT"/>
              </w:rPr>
              <w:t>Đạt từ 2 tiêu chí trở lên: Xếp loại Đạt</w:t>
            </w: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b/>
                <w:sz w:val="28"/>
                <w:szCs w:val="28"/>
                <w:lang w:val="it-IT"/>
              </w:rPr>
              <w:t>II. Nhạc cụ thể hiện giai điệu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 xml:space="preserve">Biết chơi nhạc cụ đúng tư thế. 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Thể hiện đúng cao độ bài thực hành nhạc cụ.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  <w:lang w:val="it-IT"/>
              </w:rPr>
              <w:t>Thể hiện đúng trường độ bài thực hành nhạc cụ.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846" w:type="dxa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24C7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815" w:type="dxa"/>
            <w:vAlign w:val="center"/>
          </w:tcPr>
          <w:p w:rsidR="008B7C9A" w:rsidRPr="00224C76" w:rsidRDefault="008B7C9A" w:rsidP="00CE3613">
            <w:pPr>
              <w:jc w:val="both"/>
              <w:rPr>
                <w:rFonts w:cs="Times New Roman"/>
                <w:sz w:val="28"/>
                <w:szCs w:val="28"/>
                <w:lang w:val="it-IT"/>
              </w:rPr>
            </w:pPr>
            <w:r w:rsidRPr="00224C76">
              <w:rPr>
                <w:rFonts w:cs="Times New Roman"/>
                <w:sz w:val="28"/>
                <w:szCs w:val="28"/>
              </w:rPr>
              <w:t>Biết điều chỉnh cường độ để tạo nên sự hài hòa</w:t>
            </w: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331" w:type="dxa"/>
            <w:vAlign w:val="center"/>
          </w:tcPr>
          <w:p w:rsidR="008B7C9A" w:rsidRPr="00224C76" w:rsidRDefault="008B7C9A" w:rsidP="00CE3613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B7C9A" w:rsidRPr="00224C76" w:rsidTr="00CE3613">
        <w:tc>
          <w:tcPr>
            <w:tcW w:w="9323" w:type="dxa"/>
            <w:gridSpan w:val="4"/>
            <w:vAlign w:val="center"/>
          </w:tcPr>
          <w:p w:rsidR="008B7C9A" w:rsidRPr="00224C76" w:rsidRDefault="008B7C9A" w:rsidP="00CE361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4C76">
              <w:rPr>
                <w:rFonts w:cs="Times New Roman"/>
                <w:b/>
                <w:sz w:val="28"/>
                <w:szCs w:val="28"/>
                <w:lang w:val="it-IT"/>
              </w:rPr>
              <w:lastRenderedPageBreak/>
              <w:t>Đạt từ 2 tiêu chí trở lên: Xếp loại Đạt</w:t>
            </w:r>
          </w:p>
        </w:tc>
      </w:tr>
    </w:tbl>
    <w:p w:rsidR="008B7C9A" w:rsidRPr="00224C76" w:rsidRDefault="008B7C9A" w:rsidP="008B7C9A">
      <w:pPr>
        <w:rPr>
          <w:rFonts w:ascii="Times New Roman" w:hAnsi="Times New Roman" w:cs="Times New Roman"/>
          <w:b/>
          <w:sz w:val="28"/>
          <w:szCs w:val="28"/>
        </w:rPr>
      </w:pPr>
    </w:p>
    <w:p w:rsidR="008B7C9A" w:rsidRPr="00224C76" w:rsidRDefault="008B7C9A" w:rsidP="000D628E">
      <w:pPr>
        <w:rPr>
          <w:rFonts w:ascii="Times New Roman" w:hAnsi="Times New Roman" w:cs="Times New Roman"/>
          <w:sz w:val="28"/>
          <w:szCs w:val="28"/>
        </w:rPr>
      </w:pPr>
    </w:p>
    <w:sectPr w:rsidR="008B7C9A" w:rsidRPr="00224C76" w:rsidSect="00224C76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6E0" w:rsidRDefault="00F006E0" w:rsidP="000D628E">
      <w:pPr>
        <w:spacing w:after="0" w:line="240" w:lineRule="auto"/>
      </w:pPr>
      <w:r>
        <w:separator/>
      </w:r>
    </w:p>
  </w:endnote>
  <w:endnote w:type="continuationSeparator" w:id="0">
    <w:p w:rsidR="00F006E0" w:rsidRDefault="00F006E0" w:rsidP="000D6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6E0" w:rsidRDefault="00F006E0" w:rsidP="000D628E">
      <w:pPr>
        <w:spacing w:after="0" w:line="240" w:lineRule="auto"/>
      </w:pPr>
      <w:r>
        <w:separator/>
      </w:r>
    </w:p>
  </w:footnote>
  <w:footnote w:type="continuationSeparator" w:id="0">
    <w:p w:rsidR="00F006E0" w:rsidRDefault="00F006E0" w:rsidP="000D6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28E"/>
    <w:rsid w:val="00064557"/>
    <w:rsid w:val="00085249"/>
    <w:rsid w:val="000D628E"/>
    <w:rsid w:val="00122960"/>
    <w:rsid w:val="00201D0D"/>
    <w:rsid w:val="00224C76"/>
    <w:rsid w:val="002C4A2F"/>
    <w:rsid w:val="003445CA"/>
    <w:rsid w:val="003A6261"/>
    <w:rsid w:val="003F0832"/>
    <w:rsid w:val="00477EC9"/>
    <w:rsid w:val="004F736B"/>
    <w:rsid w:val="00516628"/>
    <w:rsid w:val="005378E0"/>
    <w:rsid w:val="005E1AA8"/>
    <w:rsid w:val="006359D9"/>
    <w:rsid w:val="0067316E"/>
    <w:rsid w:val="006A2BDD"/>
    <w:rsid w:val="00770ADF"/>
    <w:rsid w:val="00797E5D"/>
    <w:rsid w:val="008B1E0D"/>
    <w:rsid w:val="008B7C9A"/>
    <w:rsid w:val="009A2134"/>
    <w:rsid w:val="009D29C2"/>
    <w:rsid w:val="009F264E"/>
    <w:rsid w:val="00A867EA"/>
    <w:rsid w:val="00B518DA"/>
    <w:rsid w:val="00CC0C11"/>
    <w:rsid w:val="00CE2BE8"/>
    <w:rsid w:val="00D240C3"/>
    <w:rsid w:val="00D3236A"/>
    <w:rsid w:val="00DA0574"/>
    <w:rsid w:val="00EA328B"/>
    <w:rsid w:val="00EB6565"/>
    <w:rsid w:val="00F006E0"/>
    <w:rsid w:val="00FF4E0C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5F1FB"/>
  <w15:docId w15:val="{C1F9B9A9-749C-4AA3-94EC-C8C246D94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28E"/>
  </w:style>
  <w:style w:type="paragraph" w:styleId="Footer">
    <w:name w:val="footer"/>
    <w:basedOn w:val="Normal"/>
    <w:link w:val="FooterChar"/>
    <w:uiPriority w:val="99"/>
    <w:unhideWhenUsed/>
    <w:rsid w:val="000D6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28E"/>
  </w:style>
  <w:style w:type="table" w:styleId="TableGrid">
    <w:name w:val="Table Grid"/>
    <w:basedOn w:val="TableNormal"/>
    <w:uiPriority w:val="39"/>
    <w:rsid w:val="008B7C9A"/>
    <w:pPr>
      <w:spacing w:after="0" w:line="240" w:lineRule="auto"/>
    </w:pPr>
    <w:rPr>
      <w:rFonts w:ascii="Times New Roman" w:hAnsi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4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23</cp:revision>
  <dcterms:created xsi:type="dcterms:W3CDTF">2023-04-08T12:29:00Z</dcterms:created>
  <dcterms:modified xsi:type="dcterms:W3CDTF">2024-04-18T12:21:00Z</dcterms:modified>
</cp:coreProperties>
</file>