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C5" w:rsidRPr="00A135C5" w:rsidRDefault="00A135C5" w:rsidP="00A135C5">
      <w:pPr>
        <w:pStyle w:val="BodyText"/>
        <w:spacing w:line="300" w:lineRule="auto"/>
        <w:ind w:left="0" w:firstLine="0"/>
        <w:jc w:val="both"/>
        <w:rPr>
          <w:b/>
          <w:sz w:val="26"/>
          <w:szCs w:val="26"/>
          <w:lang w:val="en-US"/>
        </w:rPr>
      </w:pPr>
      <w:bookmarkStart w:id="0" w:name="_GoBack"/>
      <w:r w:rsidRPr="00A135C5">
        <w:rPr>
          <w:b/>
          <w:sz w:val="26"/>
          <w:szCs w:val="26"/>
          <w:lang w:val="en-US"/>
        </w:rPr>
        <w:t>Tiết: 35</w:t>
      </w:r>
    </w:p>
    <w:p w:rsidR="00A135C5" w:rsidRPr="00A135C5" w:rsidRDefault="00A135C5" w:rsidP="00A135C5">
      <w:pPr>
        <w:pStyle w:val="BodyText"/>
        <w:spacing w:line="300" w:lineRule="auto"/>
        <w:ind w:left="0" w:firstLine="0"/>
        <w:jc w:val="center"/>
        <w:rPr>
          <w:b/>
          <w:sz w:val="26"/>
          <w:szCs w:val="26"/>
          <w:lang w:val="en-US"/>
        </w:rPr>
      </w:pPr>
      <w:r w:rsidRPr="00A135C5">
        <w:rPr>
          <w:b/>
          <w:sz w:val="26"/>
          <w:szCs w:val="26"/>
          <w:lang w:val="en-US"/>
        </w:rPr>
        <w:t>ÔN TẬP CHỦ ĐỀ 12</w:t>
      </w:r>
    </w:p>
    <w:p w:rsidR="00A135C5" w:rsidRPr="00A135C5" w:rsidRDefault="00A135C5" w:rsidP="00A135C5">
      <w:pPr>
        <w:pStyle w:val="BodyText"/>
        <w:spacing w:line="300" w:lineRule="auto"/>
        <w:ind w:left="0" w:firstLine="0"/>
        <w:jc w:val="both"/>
        <w:rPr>
          <w:b/>
          <w:sz w:val="26"/>
          <w:szCs w:val="26"/>
        </w:rPr>
      </w:pPr>
    </w:p>
    <w:p w:rsidR="00A135C5" w:rsidRPr="00A135C5" w:rsidRDefault="00A135C5" w:rsidP="00A135C5">
      <w:pPr>
        <w:pStyle w:val="ListParagraph"/>
        <w:tabs>
          <w:tab w:val="left" w:pos="1251"/>
        </w:tabs>
        <w:spacing w:before="0" w:line="300" w:lineRule="auto"/>
        <w:ind w:left="0" w:firstLine="0"/>
        <w:jc w:val="both"/>
        <w:rPr>
          <w:b/>
          <w:sz w:val="26"/>
          <w:szCs w:val="26"/>
        </w:rPr>
      </w:pPr>
      <w:r w:rsidRPr="00A135C5">
        <w:rPr>
          <w:b/>
          <w:sz w:val="26"/>
          <w:szCs w:val="26"/>
          <w:lang w:val="en-US"/>
        </w:rPr>
        <w:t xml:space="preserve">I. </w:t>
      </w:r>
      <w:r w:rsidRPr="00A135C5">
        <w:rPr>
          <w:b/>
          <w:sz w:val="26"/>
          <w:szCs w:val="26"/>
        </w:rPr>
        <w:t>MỤC</w:t>
      </w:r>
      <w:r w:rsidRPr="00A135C5">
        <w:rPr>
          <w:b/>
          <w:spacing w:val="-7"/>
          <w:sz w:val="26"/>
          <w:szCs w:val="26"/>
        </w:rPr>
        <w:t xml:space="preserve"> </w:t>
      </w:r>
      <w:r w:rsidRPr="00A135C5">
        <w:rPr>
          <w:b/>
          <w:spacing w:val="-4"/>
          <w:sz w:val="26"/>
          <w:szCs w:val="26"/>
        </w:rPr>
        <w:t>TIÊU</w:t>
      </w:r>
    </w:p>
    <w:p w:rsidR="00A135C5" w:rsidRPr="00A135C5" w:rsidRDefault="00A135C5" w:rsidP="00A135C5">
      <w:pPr>
        <w:pStyle w:val="Heading3"/>
        <w:tabs>
          <w:tab w:val="left" w:pos="1430"/>
        </w:tabs>
        <w:spacing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1. </w:t>
      </w:r>
      <w:r w:rsidRPr="00A135C5">
        <w:rPr>
          <w:sz w:val="26"/>
          <w:szCs w:val="26"/>
        </w:rPr>
        <w:t xml:space="preserve">Năng lực </w:t>
      </w:r>
      <w:r w:rsidRPr="00A135C5">
        <w:rPr>
          <w:spacing w:val="-2"/>
          <w:sz w:val="26"/>
          <w:szCs w:val="26"/>
        </w:rPr>
        <w:t>chung</w:t>
      </w:r>
    </w:p>
    <w:p w:rsidR="00A135C5" w:rsidRPr="00A135C5" w:rsidRDefault="00A135C5" w:rsidP="00A135C5">
      <w:pPr>
        <w:pStyle w:val="ListParagraph"/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 xml:space="preserve">Tự chủ và tự học: </w:t>
      </w:r>
      <w:r w:rsidRPr="00A135C5">
        <w:rPr>
          <w:sz w:val="26"/>
          <w:szCs w:val="26"/>
        </w:rPr>
        <w:t>Chủ động, tích cực phối hợp với các thành viên trong nhóm và các bạn trong lớp hoàn thành nội dung ôn tập chủ đề Tiến hoá.</w:t>
      </w:r>
    </w:p>
    <w:p w:rsidR="00A135C5" w:rsidRPr="00A135C5" w:rsidRDefault="00A135C5" w:rsidP="00A135C5">
      <w:pPr>
        <w:pStyle w:val="ListParagraph"/>
        <w:tabs>
          <w:tab w:val="left" w:pos="1499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 xml:space="preserve">Giao tiếp và hợp tác: </w:t>
      </w:r>
      <w:r w:rsidRPr="00A135C5">
        <w:rPr>
          <w:sz w:val="26"/>
          <w:szCs w:val="26"/>
        </w:rPr>
        <w:t>Xác định đúng nội dung hợp tác nhóm, tích cực thực hiện các</w:t>
      </w:r>
      <w:r w:rsidRPr="00A135C5">
        <w:rPr>
          <w:spacing w:val="80"/>
          <w:sz w:val="26"/>
          <w:szCs w:val="26"/>
        </w:rPr>
        <w:t xml:space="preserve"> </w:t>
      </w:r>
      <w:r w:rsidRPr="00A135C5">
        <w:rPr>
          <w:sz w:val="26"/>
          <w:szCs w:val="26"/>
        </w:rPr>
        <w:t>nhiệm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vụ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cá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nhân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trong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ôn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chủ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đề;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Đánh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giá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được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kết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quả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của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nhóm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trong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ôn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z w:val="26"/>
          <w:szCs w:val="26"/>
        </w:rPr>
        <w:t>chủ</w:t>
      </w:r>
      <w:r w:rsidRPr="00A135C5">
        <w:rPr>
          <w:spacing w:val="-6"/>
          <w:sz w:val="26"/>
          <w:szCs w:val="26"/>
        </w:rPr>
        <w:t xml:space="preserve"> </w:t>
      </w:r>
      <w:r w:rsidRPr="00A135C5">
        <w:rPr>
          <w:spacing w:val="-5"/>
          <w:sz w:val="26"/>
          <w:szCs w:val="26"/>
        </w:rPr>
        <w:t>đề.</w:t>
      </w:r>
    </w:p>
    <w:p w:rsidR="00A135C5" w:rsidRPr="00A135C5" w:rsidRDefault="00A135C5" w:rsidP="00A135C5">
      <w:pPr>
        <w:pStyle w:val="ListParagraph"/>
        <w:tabs>
          <w:tab w:val="left" w:pos="1512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>Giải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quyết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vấn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đề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và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sáng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tạo:</w:t>
      </w:r>
      <w:r w:rsidRPr="00A135C5">
        <w:rPr>
          <w:i/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Đề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xuất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được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cách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giải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bài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hợp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lí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và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sáng</w:t>
      </w:r>
      <w:r w:rsidRPr="00A135C5">
        <w:rPr>
          <w:spacing w:val="28"/>
          <w:sz w:val="26"/>
          <w:szCs w:val="26"/>
        </w:rPr>
        <w:t xml:space="preserve"> </w:t>
      </w:r>
      <w:r w:rsidRPr="00A135C5">
        <w:rPr>
          <w:sz w:val="26"/>
          <w:szCs w:val="26"/>
        </w:rPr>
        <w:t>tạo; Đề xuất, phân tích, thiết kế được sơ đồ tư duy về các nội dung tiến hoá; Vận dụng linh</w:t>
      </w:r>
      <w:r w:rsidRPr="00A135C5">
        <w:rPr>
          <w:spacing w:val="80"/>
          <w:sz w:val="26"/>
          <w:szCs w:val="26"/>
        </w:rPr>
        <w:t xml:space="preserve"> </w:t>
      </w:r>
      <w:r w:rsidRPr="00A135C5">
        <w:rPr>
          <w:sz w:val="26"/>
          <w:szCs w:val="26"/>
        </w:rPr>
        <w:t>hoạt các kiến thức, kĩ năng đã được học để giải quyết các vấn đề liên quan trong học tập</w:t>
      </w:r>
      <w:r w:rsidRPr="00A135C5">
        <w:rPr>
          <w:spacing w:val="80"/>
          <w:w w:val="150"/>
          <w:sz w:val="26"/>
          <w:szCs w:val="26"/>
        </w:rPr>
        <w:t xml:space="preserve"> </w:t>
      </w:r>
      <w:r w:rsidRPr="00A135C5">
        <w:rPr>
          <w:sz w:val="26"/>
          <w:szCs w:val="26"/>
        </w:rPr>
        <w:t>và trong cuộc sống.</w:t>
      </w:r>
    </w:p>
    <w:p w:rsidR="00A135C5" w:rsidRPr="00A135C5" w:rsidRDefault="00A135C5" w:rsidP="00A135C5">
      <w:pPr>
        <w:pStyle w:val="Heading3"/>
        <w:tabs>
          <w:tab w:val="left" w:pos="1430"/>
        </w:tabs>
        <w:spacing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2. </w:t>
      </w:r>
      <w:r w:rsidRPr="00A135C5">
        <w:rPr>
          <w:sz w:val="26"/>
          <w:szCs w:val="26"/>
        </w:rPr>
        <w:t>Năng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lực khoa học tự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pacing w:val="-2"/>
          <w:sz w:val="26"/>
          <w:szCs w:val="26"/>
        </w:rPr>
        <w:t>nhiên</w:t>
      </w:r>
    </w:p>
    <w:p w:rsidR="00A135C5" w:rsidRPr="00A135C5" w:rsidRDefault="00A135C5" w:rsidP="00A135C5">
      <w:pPr>
        <w:pStyle w:val="ListParagraph"/>
        <w:tabs>
          <w:tab w:val="left" w:pos="148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>Nhận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thức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khoa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học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tự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nhiên:</w:t>
      </w:r>
      <w:r w:rsidRPr="00A135C5">
        <w:rPr>
          <w:i/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Hệ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thống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hoá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được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kiến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thức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trọng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tâm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của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chủ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đề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bằng các sơ đồ, bảng biểu; Tổng kết mối liên hệ các kiến thức trong chủ đề.</w:t>
      </w:r>
    </w:p>
    <w:p w:rsidR="00A135C5" w:rsidRPr="00A135C5" w:rsidRDefault="00A135C5" w:rsidP="00A135C5">
      <w:pPr>
        <w:pStyle w:val="ListParagraph"/>
        <w:tabs>
          <w:tab w:val="left" w:pos="1515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>Tìm</w:t>
      </w:r>
      <w:r w:rsidRPr="00A135C5">
        <w:rPr>
          <w:i/>
          <w:spacing w:val="30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hiểu</w:t>
      </w:r>
      <w:r w:rsidRPr="00A135C5">
        <w:rPr>
          <w:i/>
          <w:spacing w:val="30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tự</w:t>
      </w:r>
      <w:r w:rsidRPr="00A135C5">
        <w:rPr>
          <w:i/>
          <w:spacing w:val="30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nhiên:</w:t>
      </w:r>
      <w:r w:rsidRPr="00A135C5">
        <w:rPr>
          <w:i/>
          <w:spacing w:val="31"/>
          <w:sz w:val="26"/>
          <w:szCs w:val="26"/>
        </w:rPr>
        <w:t xml:space="preserve"> </w:t>
      </w:r>
      <w:r w:rsidRPr="00A135C5">
        <w:rPr>
          <w:sz w:val="26"/>
          <w:szCs w:val="26"/>
        </w:rPr>
        <w:t>Sử</w:t>
      </w:r>
      <w:r w:rsidRPr="00A135C5">
        <w:rPr>
          <w:spacing w:val="31"/>
          <w:sz w:val="26"/>
          <w:szCs w:val="26"/>
        </w:rPr>
        <w:t xml:space="preserve"> </w:t>
      </w:r>
      <w:r w:rsidRPr="00A135C5">
        <w:rPr>
          <w:sz w:val="26"/>
          <w:szCs w:val="26"/>
        </w:rPr>
        <w:t>dụng</w:t>
      </w:r>
      <w:r w:rsidRPr="00A135C5">
        <w:rPr>
          <w:spacing w:val="31"/>
          <w:sz w:val="26"/>
          <w:szCs w:val="26"/>
        </w:rPr>
        <w:t xml:space="preserve"> </w:t>
      </w:r>
      <w:r w:rsidRPr="00A135C5">
        <w:rPr>
          <w:sz w:val="26"/>
          <w:szCs w:val="26"/>
        </w:rPr>
        <w:t>các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thông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tin,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dữ</w:t>
      </w:r>
      <w:r w:rsidRPr="00A135C5">
        <w:rPr>
          <w:spacing w:val="31"/>
          <w:sz w:val="26"/>
          <w:szCs w:val="26"/>
        </w:rPr>
        <w:t xml:space="preserve"> </w:t>
      </w:r>
      <w:r w:rsidRPr="00A135C5">
        <w:rPr>
          <w:sz w:val="26"/>
          <w:szCs w:val="26"/>
        </w:rPr>
        <w:t>liệu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khoa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học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về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tiến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hoá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để</w:t>
      </w:r>
      <w:r w:rsidRPr="00A135C5">
        <w:rPr>
          <w:spacing w:val="31"/>
          <w:sz w:val="26"/>
          <w:szCs w:val="26"/>
        </w:rPr>
        <w:t xml:space="preserve"> </w:t>
      </w:r>
      <w:r w:rsidRPr="00A135C5">
        <w:rPr>
          <w:sz w:val="26"/>
          <w:szCs w:val="26"/>
        </w:rPr>
        <w:t>ôn</w:t>
      </w:r>
      <w:r w:rsidRPr="00A135C5">
        <w:rPr>
          <w:spacing w:val="30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 kiến thức chủ đề.</w:t>
      </w:r>
    </w:p>
    <w:p w:rsidR="00A135C5" w:rsidRPr="00A135C5" w:rsidRDefault="00A135C5" w:rsidP="00A135C5">
      <w:pPr>
        <w:pStyle w:val="ListParagraph"/>
        <w:tabs>
          <w:tab w:val="left" w:pos="1474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i/>
          <w:sz w:val="26"/>
          <w:szCs w:val="26"/>
          <w:lang w:val="en-US"/>
        </w:rPr>
        <w:t xml:space="preserve">- </w:t>
      </w:r>
      <w:r w:rsidRPr="00A135C5">
        <w:rPr>
          <w:i/>
          <w:sz w:val="26"/>
          <w:szCs w:val="26"/>
        </w:rPr>
        <w:t>Vận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dụng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kiến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thức,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kĩ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năng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đã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i/>
          <w:sz w:val="26"/>
          <w:szCs w:val="26"/>
        </w:rPr>
        <w:t>học:</w:t>
      </w:r>
      <w:r w:rsidRPr="00A135C5">
        <w:rPr>
          <w:i/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Vận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dụng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kiến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thức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tổng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hợp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và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các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kĩ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năng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cơ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bản vào việc giải các bài tập ôn tập chủ đề.</w:t>
      </w:r>
    </w:p>
    <w:p w:rsidR="00A135C5" w:rsidRPr="00A135C5" w:rsidRDefault="00A135C5" w:rsidP="00A135C5">
      <w:pPr>
        <w:pStyle w:val="Heading3"/>
        <w:tabs>
          <w:tab w:val="left" w:pos="1430"/>
        </w:tabs>
        <w:spacing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2. </w:t>
      </w:r>
      <w:r w:rsidRPr="00A135C5">
        <w:rPr>
          <w:sz w:val="26"/>
          <w:szCs w:val="26"/>
        </w:rPr>
        <w:t xml:space="preserve">Phẩm </w:t>
      </w:r>
      <w:r w:rsidRPr="00A135C5">
        <w:rPr>
          <w:spacing w:val="-4"/>
          <w:sz w:val="26"/>
          <w:szCs w:val="26"/>
        </w:rPr>
        <w:t>chất</w:t>
      </w:r>
    </w:p>
    <w:p w:rsidR="00A135C5" w:rsidRPr="00A135C5" w:rsidRDefault="00A135C5" w:rsidP="00A135C5">
      <w:pPr>
        <w:pStyle w:val="ListParagraph"/>
        <w:tabs>
          <w:tab w:val="left" w:pos="148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 xml:space="preserve">Có ý thức tìm hiểu về chủ đề học tập, say mê và có niềm tin vào khoa </w:t>
      </w:r>
      <w:r w:rsidRPr="00A135C5">
        <w:rPr>
          <w:spacing w:val="-4"/>
          <w:sz w:val="26"/>
          <w:szCs w:val="26"/>
        </w:rPr>
        <w:t>học.</w:t>
      </w:r>
    </w:p>
    <w:p w:rsidR="00A135C5" w:rsidRPr="00A135C5" w:rsidRDefault="00A135C5" w:rsidP="00A135C5">
      <w:pPr>
        <w:pStyle w:val="ListParagraph"/>
        <w:tabs>
          <w:tab w:val="left" w:pos="1495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>Tích cực, gương mẫu, phối hợp các thành viên trong nhóm hoàn thành các nội dung</w:t>
      </w:r>
      <w:r w:rsidRPr="00A135C5">
        <w:rPr>
          <w:spacing w:val="40"/>
          <w:sz w:val="26"/>
          <w:szCs w:val="26"/>
        </w:rPr>
        <w:t xml:space="preserve"> </w:t>
      </w:r>
      <w:r w:rsidRPr="00A135C5">
        <w:rPr>
          <w:sz w:val="26"/>
          <w:szCs w:val="26"/>
        </w:rPr>
        <w:t>ôn tập chủ đề.</w:t>
      </w:r>
    </w:p>
    <w:p w:rsidR="00A135C5" w:rsidRPr="00A135C5" w:rsidRDefault="00A135C5" w:rsidP="00A135C5">
      <w:pPr>
        <w:pStyle w:val="ListParagraph"/>
        <w:tabs>
          <w:tab w:val="left" w:pos="1505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>Quan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tâm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đến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bài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tổng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kết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của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cả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nhóm,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kiên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nhẫn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thực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hiện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các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nhiệm</w:t>
      </w:r>
      <w:r w:rsidRPr="00A135C5">
        <w:rPr>
          <w:spacing w:val="19"/>
          <w:sz w:val="26"/>
          <w:szCs w:val="26"/>
        </w:rPr>
        <w:t xml:space="preserve"> </w:t>
      </w:r>
      <w:r w:rsidRPr="00A135C5">
        <w:rPr>
          <w:sz w:val="26"/>
          <w:szCs w:val="26"/>
        </w:rPr>
        <w:t>vụ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học</w:t>
      </w:r>
      <w:r w:rsidRPr="00A135C5">
        <w:rPr>
          <w:spacing w:val="20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 vận dụng, mở rộng.</w:t>
      </w:r>
    </w:p>
    <w:p w:rsidR="00A135C5" w:rsidRPr="00A135C5" w:rsidRDefault="00A135C5" w:rsidP="00A135C5">
      <w:pPr>
        <w:tabs>
          <w:tab w:val="left" w:pos="1347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5C5">
        <w:rPr>
          <w:rFonts w:ascii="Times New Roman" w:hAnsi="Times New Roman" w:cs="Times New Roman"/>
          <w:b/>
          <w:sz w:val="26"/>
          <w:szCs w:val="26"/>
        </w:rPr>
        <w:t>II. THIẾT</w:t>
      </w:r>
      <w:r w:rsidRPr="00A135C5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BỊ</w:t>
      </w:r>
      <w:r w:rsidRPr="00A135C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DẠY</w:t>
      </w:r>
      <w:r w:rsidRPr="00A135C5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HỌC</w:t>
      </w:r>
      <w:r w:rsidRPr="00A135C5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VÀ</w:t>
      </w:r>
      <w:r w:rsidRPr="00A135C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HỌC</w:t>
      </w:r>
      <w:r w:rsidRPr="00A135C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>LIỆU</w:t>
      </w:r>
    </w:p>
    <w:p w:rsidR="00A135C5" w:rsidRPr="00A135C5" w:rsidRDefault="00A135C5" w:rsidP="00A135C5">
      <w:pPr>
        <w:pStyle w:val="ListParagraph"/>
        <w:tabs>
          <w:tab w:val="left" w:pos="148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 xml:space="preserve">PowerPoint bài </w:t>
      </w:r>
      <w:r w:rsidRPr="00A135C5">
        <w:rPr>
          <w:spacing w:val="-2"/>
          <w:sz w:val="26"/>
          <w:szCs w:val="26"/>
        </w:rPr>
        <w:t>giảng.</w:t>
      </w:r>
    </w:p>
    <w:p w:rsidR="00A135C5" w:rsidRPr="00A135C5" w:rsidRDefault="00A135C5" w:rsidP="00A135C5">
      <w:pPr>
        <w:pStyle w:val="ListParagraph"/>
        <w:tabs>
          <w:tab w:val="left" w:pos="148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 xml:space="preserve">Máy tính (có kết nối internet), máy chiếu, bảng nhóm, phiếu đánh giá hoạt </w:t>
      </w:r>
      <w:r w:rsidRPr="00A135C5">
        <w:rPr>
          <w:spacing w:val="-2"/>
          <w:sz w:val="26"/>
          <w:szCs w:val="26"/>
        </w:rPr>
        <w:t>động.</w:t>
      </w:r>
    </w:p>
    <w:p w:rsidR="00A135C5" w:rsidRPr="00A135C5" w:rsidRDefault="00A135C5" w:rsidP="00A135C5">
      <w:pPr>
        <w:pStyle w:val="ListParagraph"/>
        <w:tabs>
          <w:tab w:val="left" w:pos="1561"/>
        </w:tabs>
        <w:spacing w:before="0" w:line="300" w:lineRule="auto"/>
        <w:ind w:left="0" w:firstLine="0"/>
        <w:jc w:val="both"/>
        <w:rPr>
          <w:b/>
          <w:sz w:val="26"/>
          <w:szCs w:val="26"/>
        </w:rPr>
      </w:pPr>
      <w:r w:rsidRPr="00A135C5">
        <w:rPr>
          <w:b/>
          <w:sz w:val="26"/>
          <w:szCs w:val="26"/>
          <w:lang w:val="en-US"/>
        </w:rPr>
        <w:t xml:space="preserve">III. </w:t>
      </w:r>
      <w:r w:rsidRPr="00A135C5">
        <w:rPr>
          <w:b/>
          <w:sz w:val="26"/>
          <w:szCs w:val="26"/>
        </w:rPr>
        <w:t>TIẾN</w:t>
      </w:r>
      <w:r w:rsidRPr="00A135C5">
        <w:rPr>
          <w:b/>
          <w:spacing w:val="-7"/>
          <w:sz w:val="26"/>
          <w:szCs w:val="26"/>
        </w:rPr>
        <w:t xml:space="preserve"> </w:t>
      </w:r>
      <w:r w:rsidRPr="00A135C5">
        <w:rPr>
          <w:b/>
          <w:sz w:val="26"/>
          <w:szCs w:val="26"/>
        </w:rPr>
        <w:t>TRÌNH</w:t>
      </w:r>
      <w:r w:rsidRPr="00A135C5">
        <w:rPr>
          <w:b/>
          <w:spacing w:val="-2"/>
          <w:sz w:val="26"/>
          <w:szCs w:val="26"/>
        </w:rPr>
        <w:t xml:space="preserve"> </w:t>
      </w:r>
      <w:r w:rsidRPr="00A135C5">
        <w:rPr>
          <w:b/>
          <w:sz w:val="26"/>
          <w:szCs w:val="26"/>
        </w:rPr>
        <w:t>DẠY</w:t>
      </w:r>
      <w:r w:rsidRPr="00A135C5">
        <w:rPr>
          <w:b/>
          <w:spacing w:val="-11"/>
          <w:sz w:val="26"/>
          <w:szCs w:val="26"/>
        </w:rPr>
        <w:t xml:space="preserve"> </w:t>
      </w:r>
      <w:r w:rsidRPr="00A135C5">
        <w:rPr>
          <w:b/>
          <w:spacing w:val="-5"/>
          <w:sz w:val="26"/>
          <w:szCs w:val="26"/>
        </w:rPr>
        <w:t>HỌC</w:t>
      </w:r>
    </w:p>
    <w:p w:rsidR="00A135C5" w:rsidRPr="00A135C5" w:rsidRDefault="00A135C5" w:rsidP="00A135C5">
      <w:pPr>
        <w:pStyle w:val="Heading3"/>
        <w:tabs>
          <w:tab w:val="left" w:pos="1583"/>
        </w:tabs>
        <w:spacing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1. </w:t>
      </w:r>
      <w:r w:rsidRPr="00A135C5">
        <w:rPr>
          <w:sz w:val="26"/>
          <w:szCs w:val="26"/>
        </w:rPr>
        <w:t>Hoạt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động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1: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Hệ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thống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hoá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kiến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>thức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trong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Chủ</w:t>
      </w:r>
      <w:r w:rsidRPr="00A135C5">
        <w:rPr>
          <w:spacing w:val="-2"/>
          <w:sz w:val="26"/>
          <w:szCs w:val="26"/>
        </w:rPr>
        <w:t xml:space="preserve"> </w:t>
      </w:r>
      <w:r w:rsidRPr="00A135C5">
        <w:rPr>
          <w:sz w:val="26"/>
          <w:szCs w:val="26"/>
        </w:rPr>
        <w:t xml:space="preserve">đề </w:t>
      </w:r>
      <w:r w:rsidRPr="00A135C5">
        <w:rPr>
          <w:spacing w:val="-5"/>
          <w:sz w:val="26"/>
          <w:szCs w:val="26"/>
        </w:rPr>
        <w:t>12</w:t>
      </w:r>
    </w:p>
    <w:p w:rsidR="00A135C5" w:rsidRPr="00A135C5" w:rsidRDefault="00A135C5" w:rsidP="00A135C5">
      <w:pPr>
        <w:pStyle w:val="Heading4"/>
        <w:tabs>
          <w:tab w:val="left" w:pos="1846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a. </w:t>
      </w:r>
      <w:r w:rsidRPr="00A135C5">
        <w:rPr>
          <w:sz w:val="26"/>
          <w:szCs w:val="26"/>
        </w:rPr>
        <w:t xml:space="preserve">Mục </w:t>
      </w:r>
      <w:r w:rsidRPr="00A135C5">
        <w:rPr>
          <w:spacing w:val="-4"/>
          <w:sz w:val="26"/>
          <w:szCs w:val="26"/>
        </w:rPr>
        <w:t>tiêu</w:t>
      </w:r>
    </w:p>
    <w:p w:rsidR="00A135C5" w:rsidRPr="00A135C5" w:rsidRDefault="00A135C5" w:rsidP="00A135C5">
      <w:pPr>
        <w:pStyle w:val="ListParagraph"/>
        <w:tabs>
          <w:tab w:val="left" w:pos="1597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>Khái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quát được nội dung về kiến thức mà HS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 xml:space="preserve">đã học trong Chủ đề </w:t>
      </w:r>
      <w:r w:rsidRPr="00A135C5">
        <w:rPr>
          <w:spacing w:val="-5"/>
          <w:sz w:val="26"/>
          <w:szCs w:val="26"/>
        </w:rPr>
        <w:t>12.</w:t>
      </w:r>
    </w:p>
    <w:p w:rsidR="00A135C5" w:rsidRPr="00A135C5" w:rsidRDefault="00A135C5" w:rsidP="00A135C5">
      <w:pPr>
        <w:pStyle w:val="ListParagraph"/>
        <w:tabs>
          <w:tab w:val="left" w:pos="160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lastRenderedPageBreak/>
        <w:t xml:space="preserve">- </w:t>
      </w:r>
      <w:r w:rsidRPr="00A135C5">
        <w:rPr>
          <w:sz w:val="26"/>
          <w:szCs w:val="26"/>
        </w:rPr>
        <w:t>Tạo cho HS tâm thế sẵn sàng củng cố, rèn luyện kiến thức, thực hiện nhiệm vụ được giao trong hoạt động học.</w:t>
      </w:r>
    </w:p>
    <w:p w:rsidR="00A135C5" w:rsidRPr="00A135C5" w:rsidRDefault="00A135C5" w:rsidP="00A135C5">
      <w:pPr>
        <w:pStyle w:val="Heading4"/>
        <w:tabs>
          <w:tab w:val="left" w:pos="1846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b. </w:t>
      </w:r>
      <w:r w:rsidRPr="00A135C5">
        <w:rPr>
          <w:sz w:val="26"/>
          <w:szCs w:val="26"/>
        </w:rPr>
        <w:t xml:space="preserve">Tổ chức thực </w:t>
      </w:r>
      <w:r w:rsidRPr="00A135C5">
        <w:rPr>
          <w:spacing w:val="-4"/>
          <w:sz w:val="26"/>
          <w:szCs w:val="26"/>
        </w:rPr>
        <w:t>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center"/>
              <w:outlineLvl w:val="3"/>
              <w:rPr>
                <w:sz w:val="26"/>
                <w:szCs w:val="26"/>
                <w:lang w:val="en-US"/>
              </w:rPr>
            </w:pPr>
            <w:r w:rsidRPr="00A135C5">
              <w:rPr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center"/>
              <w:outlineLvl w:val="3"/>
              <w:rPr>
                <w:sz w:val="26"/>
                <w:szCs w:val="26"/>
                <w:lang w:val="en-US"/>
              </w:rPr>
            </w:pPr>
            <w:r w:rsidRPr="00A135C5">
              <w:rPr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ListParagraph"/>
              <w:tabs>
                <w:tab w:val="left" w:pos="1503"/>
              </w:tabs>
              <w:spacing w:before="0" w:line="300" w:lineRule="auto"/>
              <w:ind w:left="0" w:firstLine="0"/>
              <w:jc w:val="both"/>
              <w:rPr>
                <w:b/>
                <w:i/>
                <w:sz w:val="26"/>
                <w:szCs w:val="26"/>
              </w:rPr>
            </w:pPr>
            <w:r w:rsidRPr="00A135C5">
              <w:rPr>
                <w:b/>
                <w:i/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b/>
                <w:i/>
                <w:sz w:val="26"/>
                <w:szCs w:val="26"/>
              </w:rPr>
              <w:t>Giao</w:t>
            </w:r>
            <w:r w:rsidRPr="00A135C5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b/>
                <w:i/>
                <w:sz w:val="26"/>
                <w:szCs w:val="26"/>
              </w:rPr>
              <w:t>nhiệm vụ</w:t>
            </w:r>
            <w:r w:rsidRPr="00A135C5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b/>
                <w:i/>
                <w:sz w:val="26"/>
                <w:szCs w:val="26"/>
              </w:rPr>
              <w:t xml:space="preserve">học </w:t>
            </w:r>
            <w:r w:rsidRPr="00A135C5">
              <w:rPr>
                <w:b/>
                <w:i/>
                <w:spacing w:val="-5"/>
                <w:sz w:val="26"/>
                <w:szCs w:val="26"/>
              </w:rPr>
              <w:t>tập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chia lớp thành bốn nhóm, mỗi nhóm bầu nhóm trưởng và thư kí để hoạt </w:t>
            </w:r>
            <w:r w:rsidRPr="00A135C5">
              <w:rPr>
                <w:spacing w:val="-2"/>
                <w:sz w:val="26"/>
                <w:szCs w:val="26"/>
              </w:rPr>
              <w:t>động.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đặt vấn đề cho HS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bằng câu hỏi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để thu hút sự quan tâm, chú </w:t>
            </w:r>
            <w:r w:rsidRPr="00A135C5">
              <w:rPr>
                <w:spacing w:val="-5"/>
                <w:sz w:val="26"/>
                <w:szCs w:val="26"/>
              </w:rPr>
              <w:t>ý:</w:t>
            </w:r>
          </w:p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+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Trong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Chủ đề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12, em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đã được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nghiên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cứu và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tìm hiểu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những vấn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đề </w:t>
            </w:r>
            <w:r w:rsidRPr="00A135C5">
              <w:rPr>
                <w:spacing w:val="-4"/>
                <w:sz w:val="26"/>
                <w:szCs w:val="26"/>
              </w:rPr>
              <w:t>nào?</w:t>
            </w:r>
          </w:p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+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Thiết kế sơ đồ tư duy để tổng kết những kiến thức đã học trong chủ </w:t>
            </w:r>
            <w:r w:rsidRPr="00A135C5">
              <w:rPr>
                <w:spacing w:val="-5"/>
                <w:sz w:val="26"/>
                <w:szCs w:val="26"/>
              </w:rPr>
              <w:t>đề.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spacing w:line="300" w:lineRule="auto"/>
              <w:jc w:val="both"/>
              <w:rPr>
                <w:iCs/>
                <w:sz w:val="26"/>
                <w:szCs w:val="26"/>
                <w:lang w:val="de-DE"/>
              </w:rPr>
            </w:pPr>
          </w:p>
          <w:p w:rsidR="00A135C5" w:rsidRPr="00A135C5" w:rsidRDefault="00A135C5" w:rsidP="00854EF3">
            <w:pPr>
              <w:spacing w:line="300" w:lineRule="auto"/>
              <w:jc w:val="both"/>
              <w:rPr>
                <w:iCs/>
                <w:sz w:val="26"/>
                <w:szCs w:val="26"/>
                <w:lang w:val="de-DE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614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iCs/>
                <w:sz w:val="26"/>
                <w:szCs w:val="26"/>
                <w:lang w:val="de-DE"/>
              </w:rPr>
              <w:t xml:space="preserve">-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nhận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bảng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để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hoàn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thành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câu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trả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lời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của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2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mình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theo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yêu</w:t>
            </w:r>
            <w:r w:rsidRPr="00A135C5">
              <w:rPr>
                <w:spacing w:val="2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cầu của GV.</w:t>
            </w:r>
          </w:p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>Thực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nhiệm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vụ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học </w:t>
            </w:r>
            <w:r w:rsidRPr="00A135C5">
              <w:rPr>
                <w:spacing w:val="-5"/>
                <w:sz w:val="26"/>
                <w:szCs w:val="26"/>
              </w:rPr>
              <w:t>tập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theo dõi và động viên, khích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lệ HS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sáng tạo trong việc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thiết kế sơ đồ tư </w:t>
            </w:r>
            <w:r w:rsidRPr="00A135C5">
              <w:rPr>
                <w:spacing w:val="-4"/>
                <w:sz w:val="26"/>
                <w:szCs w:val="26"/>
              </w:rPr>
              <w:t>duy.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ListParagraph"/>
              <w:tabs>
                <w:tab w:val="left" w:pos="1581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581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HS thảo luận theo nhóm, cùng nhau suy nghĩ và hoàn thành sơ đồ tư duy theo yêu cầu của GV vào bảng nhóm.</w:t>
            </w: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 xml:space="preserve">Báo cáo kết quả và thảo </w:t>
            </w:r>
            <w:r w:rsidRPr="00A135C5">
              <w:rPr>
                <w:spacing w:val="-4"/>
                <w:sz w:val="26"/>
                <w:szCs w:val="26"/>
              </w:rPr>
              <w:t>luận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yêu cầu các nhóm trưng bày sản phẩm trên bảng cho cả lớp cùng quan </w:t>
            </w:r>
            <w:r w:rsidRPr="00A135C5">
              <w:rPr>
                <w:spacing w:val="-4"/>
                <w:sz w:val="26"/>
                <w:szCs w:val="26"/>
              </w:rPr>
              <w:t>sát.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Mỗi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 cử đại diện lên trình bày ý tưởng thiết kế sơ đồ tư duy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của nhóm </w:t>
            </w:r>
            <w:r w:rsidRPr="00A135C5">
              <w:rPr>
                <w:spacing w:val="-2"/>
                <w:sz w:val="26"/>
                <w:szCs w:val="26"/>
              </w:rPr>
              <w:t>mình.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6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còn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lại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quan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sát,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lắng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nghe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và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góp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ý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cho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báo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cáo.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Thông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qua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việc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báo cáo, các nhóm cùng nhau đánh giá đồng đẳng hoạt động của nhóm báo cáo theo phiếu do GV cung cấp ở đầu hoạt động.</w:t>
            </w: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>Đánh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giá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kết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quả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thực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nhiệm </w:t>
            </w:r>
            <w:r w:rsidRPr="00A135C5">
              <w:rPr>
                <w:spacing w:val="-5"/>
                <w:sz w:val="26"/>
                <w:szCs w:val="26"/>
              </w:rPr>
              <w:t>vụ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nhận xét, đánh giá chung các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sơ đồ tư duy của các </w:t>
            </w:r>
            <w:r w:rsidRPr="00A135C5">
              <w:rPr>
                <w:spacing w:val="-2"/>
                <w:sz w:val="26"/>
                <w:szCs w:val="26"/>
              </w:rPr>
              <w:t>nhóm.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89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1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tổng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kết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lại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những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kiến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thức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đã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tìm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hiểu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trong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chủ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đề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và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định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hướng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HS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hoàn</w:t>
            </w:r>
            <w:r w:rsidRPr="00A135C5">
              <w:rPr>
                <w:spacing w:val="-8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thành các bài tập vận dụng trong chủ đề.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ListParagraph"/>
              <w:tabs>
                <w:tab w:val="left" w:pos="1490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490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59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điều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chỉnh,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bổ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sung</w:t>
            </w:r>
            <w:r w:rsidRPr="00A135C5">
              <w:rPr>
                <w:spacing w:val="-3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cho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sản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phẩm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của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mình.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hoàn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chỉnh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và công bố phiếu đánh giá hoạt động cho nhóm báo cáo.</w:t>
            </w:r>
          </w:p>
          <w:p w:rsidR="00A135C5" w:rsidRPr="00A135C5" w:rsidRDefault="00A135C5" w:rsidP="00854EF3">
            <w:pPr>
              <w:pStyle w:val="ListParagraph"/>
              <w:tabs>
                <w:tab w:val="left" w:pos="1490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A135C5" w:rsidRPr="00A135C5" w:rsidRDefault="00A135C5" w:rsidP="00A135C5">
      <w:pPr>
        <w:pStyle w:val="Heading3"/>
        <w:tabs>
          <w:tab w:val="left" w:pos="1583"/>
        </w:tabs>
        <w:spacing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</w:rPr>
        <w:t>Hoạt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động 2: Hướng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>dẫn</w:t>
      </w:r>
      <w:r w:rsidRPr="00A135C5">
        <w:rPr>
          <w:spacing w:val="-1"/>
          <w:sz w:val="26"/>
          <w:szCs w:val="26"/>
        </w:rPr>
        <w:t xml:space="preserve"> </w:t>
      </w:r>
      <w:r w:rsidRPr="00A135C5">
        <w:rPr>
          <w:sz w:val="26"/>
          <w:szCs w:val="26"/>
        </w:rPr>
        <w:t xml:space="preserve">giải bài </w:t>
      </w:r>
      <w:r w:rsidRPr="00A135C5">
        <w:rPr>
          <w:spacing w:val="-5"/>
          <w:sz w:val="26"/>
          <w:szCs w:val="26"/>
        </w:rPr>
        <w:t>tập</w:t>
      </w:r>
    </w:p>
    <w:p w:rsidR="00A135C5" w:rsidRPr="00A135C5" w:rsidRDefault="00A135C5" w:rsidP="00A135C5">
      <w:pPr>
        <w:pStyle w:val="Heading4"/>
        <w:tabs>
          <w:tab w:val="left" w:pos="1846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a. </w:t>
      </w:r>
      <w:r w:rsidRPr="00A135C5">
        <w:rPr>
          <w:sz w:val="26"/>
          <w:szCs w:val="26"/>
        </w:rPr>
        <w:t xml:space="preserve">Mục </w:t>
      </w:r>
      <w:r w:rsidRPr="00A135C5">
        <w:rPr>
          <w:spacing w:val="-4"/>
          <w:sz w:val="26"/>
          <w:szCs w:val="26"/>
        </w:rPr>
        <w:t>tiêu</w:t>
      </w:r>
    </w:p>
    <w:p w:rsidR="00A135C5" w:rsidRPr="00A135C5" w:rsidRDefault="00A135C5" w:rsidP="00A135C5">
      <w:pPr>
        <w:pStyle w:val="ListParagraph"/>
        <w:tabs>
          <w:tab w:val="left" w:pos="1597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 xml:space="preserve">Giải quyết một số bài tập phát triển năng lực khoa học tự nhiên cho cả chủ </w:t>
      </w:r>
      <w:r w:rsidRPr="00A135C5">
        <w:rPr>
          <w:spacing w:val="-5"/>
          <w:sz w:val="26"/>
          <w:szCs w:val="26"/>
        </w:rPr>
        <w:t>đề.</w:t>
      </w:r>
    </w:p>
    <w:p w:rsidR="00A135C5" w:rsidRPr="00A135C5" w:rsidRDefault="00A135C5" w:rsidP="00A135C5">
      <w:pPr>
        <w:pStyle w:val="ListParagraph"/>
        <w:tabs>
          <w:tab w:val="left" w:pos="1582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- </w:t>
      </w:r>
      <w:r w:rsidRPr="00A135C5">
        <w:rPr>
          <w:sz w:val="26"/>
          <w:szCs w:val="26"/>
        </w:rPr>
        <w:t>Thông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qua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hoạt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động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vận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dụng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kiến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thức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trong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giải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bài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tập,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phát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triển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được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các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năng</w:t>
      </w:r>
      <w:r w:rsidRPr="00A135C5">
        <w:rPr>
          <w:spacing w:val="-11"/>
          <w:sz w:val="26"/>
          <w:szCs w:val="26"/>
        </w:rPr>
        <w:t xml:space="preserve"> </w:t>
      </w:r>
      <w:r w:rsidRPr="00A135C5">
        <w:rPr>
          <w:sz w:val="26"/>
          <w:szCs w:val="26"/>
        </w:rPr>
        <w:t>lực chung và năng lực đặc thù.</w:t>
      </w:r>
    </w:p>
    <w:p w:rsidR="00A135C5" w:rsidRPr="00A135C5" w:rsidRDefault="00A135C5" w:rsidP="00A135C5">
      <w:pPr>
        <w:pStyle w:val="Heading4"/>
        <w:tabs>
          <w:tab w:val="left" w:pos="1733"/>
        </w:tabs>
        <w:spacing w:before="0" w:line="300" w:lineRule="auto"/>
        <w:ind w:left="0" w:firstLine="0"/>
        <w:jc w:val="both"/>
        <w:rPr>
          <w:sz w:val="26"/>
          <w:szCs w:val="26"/>
        </w:rPr>
      </w:pPr>
      <w:r w:rsidRPr="00A135C5">
        <w:rPr>
          <w:sz w:val="26"/>
          <w:szCs w:val="26"/>
          <w:lang w:val="en-US"/>
        </w:rPr>
        <w:t xml:space="preserve">b. </w:t>
      </w:r>
      <w:r w:rsidRPr="00A135C5">
        <w:rPr>
          <w:sz w:val="26"/>
          <w:szCs w:val="26"/>
        </w:rPr>
        <w:t xml:space="preserve">Tổ chức thực </w:t>
      </w:r>
      <w:r w:rsidRPr="00A135C5">
        <w:rPr>
          <w:spacing w:val="-4"/>
          <w:sz w:val="26"/>
          <w:szCs w:val="26"/>
        </w:rPr>
        <w:t>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center"/>
              <w:outlineLvl w:val="3"/>
              <w:rPr>
                <w:sz w:val="26"/>
                <w:szCs w:val="26"/>
                <w:lang w:val="en-US"/>
              </w:rPr>
            </w:pPr>
            <w:r w:rsidRPr="00A135C5">
              <w:rPr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center"/>
              <w:outlineLvl w:val="3"/>
              <w:rPr>
                <w:sz w:val="26"/>
                <w:szCs w:val="26"/>
                <w:lang w:val="en-US"/>
              </w:rPr>
            </w:pPr>
            <w:r w:rsidRPr="00A135C5">
              <w:rPr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ListParagraph"/>
              <w:tabs>
                <w:tab w:val="left" w:pos="1503"/>
              </w:tabs>
              <w:spacing w:before="0" w:line="300" w:lineRule="auto"/>
              <w:ind w:left="0" w:firstLine="0"/>
              <w:jc w:val="both"/>
              <w:rPr>
                <w:b/>
                <w:i/>
                <w:sz w:val="26"/>
                <w:szCs w:val="26"/>
              </w:rPr>
            </w:pPr>
            <w:r w:rsidRPr="00A135C5">
              <w:rPr>
                <w:b/>
                <w:i/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b/>
                <w:i/>
                <w:sz w:val="26"/>
                <w:szCs w:val="26"/>
              </w:rPr>
              <w:t>Giao</w:t>
            </w:r>
            <w:r w:rsidRPr="00A135C5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b/>
                <w:i/>
                <w:sz w:val="26"/>
                <w:szCs w:val="26"/>
              </w:rPr>
              <w:t>nhiệm vụ</w:t>
            </w:r>
            <w:r w:rsidRPr="00A135C5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b/>
                <w:i/>
                <w:sz w:val="26"/>
                <w:szCs w:val="26"/>
              </w:rPr>
              <w:t xml:space="preserve">học </w:t>
            </w:r>
            <w:r w:rsidRPr="00A135C5">
              <w:rPr>
                <w:b/>
                <w:i/>
                <w:spacing w:val="-5"/>
                <w:sz w:val="26"/>
                <w:szCs w:val="26"/>
              </w:rPr>
              <w:t>tập</w:t>
            </w:r>
          </w:p>
          <w:p w:rsidR="00A135C5" w:rsidRPr="00A135C5" w:rsidRDefault="00A135C5" w:rsidP="00854EF3">
            <w:pPr>
              <w:pStyle w:val="ListParagraph"/>
              <w:tabs>
                <w:tab w:val="left" w:pos="1479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tổ chức thảo luận nhóm kết hợp với một số kĩ thuật dạy học tích cực (kĩ thuật giải quyết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vấn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đề,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kĩ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thuật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mảnh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ghép,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…),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chia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lớp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thành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bốn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(mỗi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cử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ra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một</w:t>
            </w:r>
            <w:r w:rsidRPr="00A135C5">
              <w:rPr>
                <w:spacing w:val="-5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 trưởng và một thư kí).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spacing w:line="300" w:lineRule="auto"/>
              <w:jc w:val="both"/>
              <w:rPr>
                <w:iCs/>
                <w:sz w:val="26"/>
                <w:szCs w:val="26"/>
                <w:lang w:val="de-DE"/>
              </w:rPr>
            </w:pPr>
          </w:p>
          <w:p w:rsidR="00A135C5" w:rsidRPr="00A135C5" w:rsidRDefault="00A135C5" w:rsidP="00854EF3">
            <w:pPr>
              <w:spacing w:line="300" w:lineRule="auto"/>
              <w:jc w:val="both"/>
              <w:rPr>
                <w:iCs/>
                <w:sz w:val="26"/>
                <w:szCs w:val="26"/>
                <w:lang w:val="de-DE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48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iCs/>
                <w:sz w:val="26"/>
                <w:szCs w:val="26"/>
                <w:lang w:val="de-DE"/>
              </w:rPr>
              <w:t xml:space="preserve">-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thực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yêu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cầu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của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GV: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thảo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luận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và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hoàn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thành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bài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tập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trong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pacing w:val="-4"/>
                <w:sz w:val="26"/>
                <w:szCs w:val="26"/>
              </w:rPr>
              <w:t>SGK.</w:t>
            </w:r>
          </w:p>
          <w:p w:rsidR="00A135C5" w:rsidRPr="00A135C5" w:rsidRDefault="00A135C5" w:rsidP="00854EF3">
            <w:pPr>
              <w:pStyle w:val="Heading4"/>
              <w:tabs>
                <w:tab w:val="left" w:pos="173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>Thực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nhiệm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vụ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học </w:t>
            </w:r>
            <w:r w:rsidRPr="00A135C5">
              <w:rPr>
                <w:spacing w:val="-5"/>
                <w:sz w:val="26"/>
                <w:szCs w:val="26"/>
              </w:rPr>
              <w:t>tập</w:t>
            </w:r>
          </w:p>
          <w:p w:rsidR="00A135C5" w:rsidRPr="00A135C5" w:rsidRDefault="00A135C5" w:rsidP="00854EF3">
            <w:pPr>
              <w:pStyle w:val="ListParagraph"/>
              <w:tabs>
                <w:tab w:val="left" w:pos="148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theo dõi và động viên, khích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lệ HS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đưa ra câu trả </w:t>
            </w:r>
            <w:r w:rsidRPr="00A135C5">
              <w:rPr>
                <w:spacing w:val="-4"/>
                <w:sz w:val="26"/>
                <w:szCs w:val="26"/>
              </w:rPr>
              <w:t>lời.</w:t>
            </w:r>
          </w:p>
          <w:p w:rsidR="00A135C5" w:rsidRPr="00A135C5" w:rsidRDefault="00A135C5" w:rsidP="00854EF3">
            <w:pPr>
              <w:pStyle w:val="ListParagraph"/>
              <w:tabs>
                <w:tab w:val="left" w:pos="159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ListParagraph"/>
              <w:tabs>
                <w:tab w:val="left" w:pos="150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50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HS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thảo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luận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và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đưa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ra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câu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trả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lời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(thực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đánh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máy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trên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file,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viết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tay,</w:t>
            </w:r>
            <w:r w:rsidRPr="00A135C5">
              <w:rPr>
                <w:spacing w:val="1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...); sau đó, nộp sản phẩm của nhóm trên Padlet.</w:t>
            </w: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 xml:space="preserve">Báo cáo kết quả và thảo </w:t>
            </w:r>
            <w:r w:rsidRPr="00A135C5">
              <w:rPr>
                <w:spacing w:val="-4"/>
                <w:sz w:val="26"/>
                <w:szCs w:val="26"/>
              </w:rPr>
              <w:t>luận</w:t>
            </w:r>
          </w:p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nhận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xét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nội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dung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trình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bày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của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các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nhóm,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sử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dụng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phương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pháp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đánh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giá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đồng</w:t>
            </w:r>
            <w:r w:rsidRPr="00A135C5">
              <w:rPr>
                <w:spacing w:val="-7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đẳng chéo (bằng lời) giữa các nhóm bằng cách GV sửa bài.</w:t>
            </w: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5C5" w:rsidRPr="00A135C5" w:rsidTr="00854EF3">
        <w:tc>
          <w:tcPr>
            <w:tcW w:w="4980" w:type="dxa"/>
          </w:tcPr>
          <w:p w:rsidR="00A135C5" w:rsidRPr="00A135C5" w:rsidRDefault="00A135C5" w:rsidP="00854EF3">
            <w:pPr>
              <w:pStyle w:val="Heading4"/>
              <w:tabs>
                <w:tab w:val="left" w:pos="1503"/>
              </w:tabs>
              <w:spacing w:before="0" w:line="300" w:lineRule="auto"/>
              <w:ind w:left="0" w:firstLine="0"/>
              <w:jc w:val="both"/>
              <w:outlineLvl w:val="3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* </w:t>
            </w:r>
            <w:r w:rsidRPr="00A135C5">
              <w:rPr>
                <w:sz w:val="26"/>
                <w:szCs w:val="26"/>
              </w:rPr>
              <w:t>Đánh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giá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kết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quả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thực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hiện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nhiệm </w:t>
            </w:r>
            <w:r w:rsidRPr="00A135C5">
              <w:rPr>
                <w:spacing w:val="-5"/>
                <w:sz w:val="26"/>
                <w:szCs w:val="26"/>
              </w:rPr>
              <w:t>vụ</w:t>
            </w:r>
          </w:p>
          <w:p w:rsidR="00A135C5" w:rsidRPr="00A135C5" w:rsidRDefault="00A135C5" w:rsidP="00854EF3">
            <w:pPr>
              <w:pStyle w:val="ListParagraph"/>
              <w:tabs>
                <w:tab w:val="left" w:pos="1483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GV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nhận xét, đánh giá chung và rút ra kết luận chung cho tiết </w:t>
            </w:r>
            <w:r w:rsidRPr="00A135C5">
              <w:rPr>
                <w:spacing w:val="-4"/>
                <w:sz w:val="26"/>
                <w:szCs w:val="26"/>
              </w:rPr>
              <w:t>học.</w:t>
            </w:r>
          </w:p>
          <w:p w:rsidR="00A135C5" w:rsidRPr="00A135C5" w:rsidRDefault="00A135C5" w:rsidP="00854EF3">
            <w:pPr>
              <w:pStyle w:val="BodyText"/>
              <w:spacing w:line="30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981" w:type="dxa"/>
          </w:tcPr>
          <w:p w:rsidR="00A135C5" w:rsidRPr="00A135C5" w:rsidRDefault="00A135C5" w:rsidP="00854EF3">
            <w:pPr>
              <w:pStyle w:val="ListParagraph"/>
              <w:tabs>
                <w:tab w:val="left" w:pos="1490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490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</w:p>
          <w:p w:rsidR="00A135C5" w:rsidRPr="00A135C5" w:rsidRDefault="00A135C5" w:rsidP="00854EF3">
            <w:pPr>
              <w:pStyle w:val="ListParagraph"/>
              <w:tabs>
                <w:tab w:val="left" w:pos="1457"/>
              </w:tabs>
              <w:spacing w:before="0" w:line="300" w:lineRule="auto"/>
              <w:ind w:left="0" w:firstLine="0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  <w:lang w:val="en-US"/>
              </w:rPr>
              <w:t xml:space="preserve">- </w:t>
            </w:r>
            <w:r w:rsidRPr="00A135C5">
              <w:rPr>
                <w:sz w:val="26"/>
                <w:szCs w:val="26"/>
              </w:rPr>
              <w:t>HS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nhận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xét,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bổ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sung,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đánh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giá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nội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dung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câu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trả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lời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của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một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số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nhóm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đại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diện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(theo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chỉ</w:t>
            </w:r>
            <w:r w:rsidRPr="00A135C5">
              <w:rPr>
                <w:spacing w:val="-2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định của GV).</w:t>
            </w:r>
          </w:p>
        </w:tc>
      </w:tr>
    </w:tbl>
    <w:p w:rsidR="00A135C5" w:rsidRPr="00A135C5" w:rsidRDefault="00A135C5" w:rsidP="00A135C5">
      <w:pPr>
        <w:pStyle w:val="Heading4"/>
        <w:tabs>
          <w:tab w:val="left" w:pos="1733"/>
        </w:tabs>
        <w:spacing w:before="0" w:line="300" w:lineRule="auto"/>
        <w:ind w:left="0" w:firstLine="0"/>
        <w:jc w:val="both"/>
        <w:rPr>
          <w:sz w:val="26"/>
          <w:szCs w:val="26"/>
        </w:rPr>
      </w:pPr>
    </w:p>
    <w:p w:rsidR="00A135C5" w:rsidRPr="00A135C5" w:rsidRDefault="00A135C5" w:rsidP="00A135C5">
      <w:pPr>
        <w:pStyle w:val="Heading2"/>
        <w:spacing w:before="0" w:line="300" w:lineRule="auto"/>
        <w:ind w:left="0" w:right="0"/>
        <w:rPr>
          <w:sz w:val="26"/>
          <w:szCs w:val="26"/>
        </w:rPr>
      </w:pPr>
      <w:r w:rsidRPr="00A135C5">
        <w:rPr>
          <w:sz w:val="26"/>
          <w:szCs w:val="26"/>
        </w:rPr>
        <w:t>PHỤ</w:t>
      </w:r>
      <w:r w:rsidRPr="00A135C5">
        <w:rPr>
          <w:spacing w:val="-3"/>
          <w:sz w:val="26"/>
          <w:szCs w:val="26"/>
        </w:rPr>
        <w:t xml:space="preserve"> </w:t>
      </w:r>
      <w:r w:rsidRPr="00A135C5">
        <w:rPr>
          <w:spacing w:val="-5"/>
          <w:sz w:val="26"/>
          <w:szCs w:val="26"/>
        </w:rPr>
        <w:t>LỤC</w:t>
      </w:r>
    </w:p>
    <w:p w:rsidR="00A135C5" w:rsidRPr="00A135C5" w:rsidRDefault="00A135C5" w:rsidP="00A135C5">
      <w:pPr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5">
        <w:rPr>
          <w:rFonts w:ascii="Times New Roman" w:hAnsi="Times New Roman" w:cs="Times New Roman"/>
          <w:b/>
          <w:sz w:val="26"/>
          <w:szCs w:val="26"/>
        </w:rPr>
        <w:t>PHIẾU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ĐÁNH</w:t>
      </w:r>
      <w:r w:rsidRPr="00A135C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GIÁ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SẢN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PHẨM</w:t>
      </w:r>
      <w:r w:rsidRPr="00A135C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VÀ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KĨ</w:t>
      </w:r>
      <w:r w:rsidRPr="00A135C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NĂNG</w:t>
      </w:r>
      <w:r w:rsidRPr="00A135C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THUYẾT</w:t>
      </w:r>
      <w:r w:rsidRPr="00A135C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b/>
          <w:sz w:val="26"/>
          <w:szCs w:val="26"/>
        </w:rPr>
        <w:t>TRÌNH SẢN PHẨM HỌC TẬP TRONG HOẠT ĐỘNG 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5821"/>
        <w:gridCol w:w="1134"/>
        <w:gridCol w:w="1072"/>
      </w:tblGrid>
      <w:tr w:rsidR="00A135C5" w:rsidRPr="00A135C5" w:rsidTr="00854EF3">
        <w:trPr>
          <w:trHeight w:val="853"/>
        </w:trPr>
        <w:tc>
          <w:tcPr>
            <w:tcW w:w="8778" w:type="dxa"/>
            <w:gridSpan w:val="4"/>
          </w:tcPr>
          <w:p w:rsidR="00A135C5" w:rsidRPr="00A135C5" w:rsidRDefault="00A135C5" w:rsidP="00854EF3">
            <w:pPr>
              <w:pStyle w:val="TableParagraph"/>
              <w:tabs>
                <w:tab w:val="left" w:pos="6389"/>
              </w:tabs>
              <w:spacing w:line="300" w:lineRule="auto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Họ</w:t>
            </w:r>
            <w:r w:rsidRPr="00A135C5">
              <w:rPr>
                <w:spacing w:val="-6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tên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học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sinh: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................................................................... Nhóm: </w:t>
            </w:r>
            <w:r w:rsidRPr="00A135C5">
              <w:rPr>
                <w:sz w:val="26"/>
                <w:szCs w:val="26"/>
              </w:rPr>
              <w:tab/>
            </w:r>
          </w:p>
          <w:p w:rsidR="00A135C5" w:rsidRPr="00A135C5" w:rsidRDefault="00A135C5" w:rsidP="00854EF3">
            <w:pPr>
              <w:pStyle w:val="TableParagraph"/>
              <w:tabs>
                <w:tab w:val="left" w:pos="6389"/>
              </w:tabs>
              <w:spacing w:line="300" w:lineRule="auto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Lớp:</w:t>
            </w:r>
            <w:r w:rsidRPr="00A135C5">
              <w:rPr>
                <w:spacing w:val="-2"/>
                <w:sz w:val="26"/>
                <w:szCs w:val="26"/>
              </w:rPr>
              <w:t xml:space="preserve"> ...............</w:t>
            </w:r>
          </w:p>
        </w:tc>
      </w:tr>
      <w:tr w:rsidR="00A135C5" w:rsidRPr="00A135C5" w:rsidTr="00854EF3">
        <w:trPr>
          <w:trHeight w:val="372"/>
        </w:trPr>
        <w:tc>
          <w:tcPr>
            <w:tcW w:w="751" w:type="dxa"/>
            <w:shd w:val="clear" w:color="auto" w:fill="D2D2D2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A135C5">
              <w:rPr>
                <w:b/>
                <w:spacing w:val="-5"/>
                <w:sz w:val="26"/>
                <w:szCs w:val="26"/>
              </w:rPr>
              <w:t>TT</w:t>
            </w:r>
          </w:p>
        </w:tc>
        <w:tc>
          <w:tcPr>
            <w:tcW w:w="5821" w:type="dxa"/>
            <w:shd w:val="clear" w:color="auto" w:fill="D2D2D2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A135C5">
              <w:rPr>
                <w:b/>
                <w:sz w:val="26"/>
                <w:szCs w:val="26"/>
              </w:rPr>
              <w:t>Các</w:t>
            </w:r>
            <w:r w:rsidRPr="00A135C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b/>
                <w:sz w:val="26"/>
                <w:szCs w:val="26"/>
              </w:rPr>
              <w:t>tiêu</w:t>
            </w:r>
            <w:r w:rsidRPr="00A135C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b/>
                <w:spacing w:val="-5"/>
                <w:sz w:val="26"/>
                <w:szCs w:val="26"/>
              </w:rPr>
              <w:t>chí</w:t>
            </w:r>
          </w:p>
        </w:tc>
        <w:tc>
          <w:tcPr>
            <w:tcW w:w="1134" w:type="dxa"/>
            <w:shd w:val="clear" w:color="auto" w:fill="D2D2D2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A135C5">
              <w:rPr>
                <w:b/>
                <w:spacing w:val="-5"/>
                <w:sz w:val="26"/>
                <w:szCs w:val="26"/>
              </w:rPr>
              <w:t>Có</w:t>
            </w:r>
          </w:p>
        </w:tc>
        <w:tc>
          <w:tcPr>
            <w:tcW w:w="1072" w:type="dxa"/>
            <w:shd w:val="clear" w:color="auto" w:fill="D2D2D2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A135C5">
              <w:rPr>
                <w:b/>
                <w:spacing w:val="-2"/>
                <w:sz w:val="26"/>
                <w:szCs w:val="26"/>
              </w:rPr>
              <w:t>Không</w:t>
            </w: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 xml:space="preserve">Sơ đồ tư duy rõ ràng, đúng yêu cầu. (1,5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 xml:space="preserve">Thiết kế bắt mắt, đẹp, sáng tạo. (1,5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Trình</w:t>
            </w:r>
            <w:r w:rsidRPr="00A135C5">
              <w:rPr>
                <w:spacing w:val="-4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bày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được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ý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tưởng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thiết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kế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sơ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đồ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tư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duy.</w:t>
            </w:r>
            <w:r w:rsidRPr="00A135C5">
              <w:rPr>
                <w:spacing w:val="-2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(1,0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>Trình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bày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đủ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kiến thức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đã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học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trong chủ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>đề.</w:t>
            </w:r>
            <w:r w:rsidRPr="00A135C5">
              <w:rPr>
                <w:spacing w:val="-1"/>
                <w:sz w:val="26"/>
                <w:szCs w:val="26"/>
              </w:rPr>
              <w:t xml:space="preserve"> </w:t>
            </w:r>
            <w:r w:rsidRPr="00A135C5">
              <w:rPr>
                <w:sz w:val="26"/>
                <w:szCs w:val="26"/>
              </w:rPr>
              <w:t xml:space="preserve">(2,0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6"/>
                <w:sz w:val="26"/>
                <w:szCs w:val="26"/>
              </w:rPr>
              <w:t>Diễn</w:t>
            </w:r>
            <w:r w:rsidRPr="00A135C5">
              <w:rPr>
                <w:spacing w:val="-13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đạt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trôi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chảy,</w:t>
            </w:r>
            <w:r w:rsidRPr="00A135C5">
              <w:rPr>
                <w:spacing w:val="-10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to,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rõ.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(1,0</w:t>
            </w:r>
            <w:r w:rsidRPr="00A135C5">
              <w:rPr>
                <w:spacing w:val="-10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6"/>
                <w:sz w:val="26"/>
                <w:szCs w:val="26"/>
              </w:rPr>
              <w:t>Thuyết</w:t>
            </w:r>
            <w:r w:rsidRPr="00A135C5">
              <w:rPr>
                <w:spacing w:val="-14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trình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dễ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hiểu,</w:t>
            </w:r>
            <w:r w:rsidRPr="00A135C5">
              <w:rPr>
                <w:spacing w:val="-12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súc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tích.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(1,0</w:t>
            </w:r>
            <w:r w:rsidRPr="00A135C5">
              <w:rPr>
                <w:spacing w:val="-11"/>
                <w:sz w:val="26"/>
                <w:szCs w:val="26"/>
              </w:rPr>
              <w:t xml:space="preserve"> </w:t>
            </w:r>
            <w:r w:rsidRPr="00A135C5">
              <w:rPr>
                <w:spacing w:val="-6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 xml:space="preserve">Tương tác với người nghe trong khi thuyết trình. (1,0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69"/>
        </w:trPr>
        <w:tc>
          <w:tcPr>
            <w:tcW w:w="75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5821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  <w:r w:rsidRPr="00A135C5">
              <w:rPr>
                <w:sz w:val="26"/>
                <w:szCs w:val="26"/>
              </w:rPr>
              <w:t xml:space="preserve">Kết hợp sử dụng ngôn ngữ cơ thể phù hợp. (1,0 </w:t>
            </w:r>
            <w:r w:rsidRPr="00A135C5">
              <w:rPr>
                <w:spacing w:val="-2"/>
                <w:sz w:val="26"/>
                <w:szCs w:val="26"/>
              </w:rPr>
              <w:t>điểm)</w:t>
            </w:r>
          </w:p>
        </w:tc>
        <w:tc>
          <w:tcPr>
            <w:tcW w:w="1134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135C5" w:rsidRPr="00A135C5" w:rsidTr="00854EF3">
        <w:trPr>
          <w:trHeight w:val="381"/>
        </w:trPr>
        <w:tc>
          <w:tcPr>
            <w:tcW w:w="751" w:type="dxa"/>
            <w:shd w:val="clear" w:color="auto" w:fill="E7E7E7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1" w:type="dxa"/>
            <w:shd w:val="clear" w:color="auto" w:fill="E7E7E7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A135C5">
              <w:rPr>
                <w:b/>
                <w:sz w:val="26"/>
                <w:szCs w:val="26"/>
              </w:rPr>
              <w:t xml:space="preserve">Tổng </w:t>
            </w:r>
            <w:r w:rsidRPr="00A135C5">
              <w:rPr>
                <w:b/>
                <w:spacing w:val="-4"/>
                <w:sz w:val="26"/>
                <w:szCs w:val="26"/>
              </w:rPr>
              <w:t>điểm</w:t>
            </w:r>
          </w:p>
        </w:tc>
        <w:tc>
          <w:tcPr>
            <w:tcW w:w="1134" w:type="dxa"/>
            <w:shd w:val="clear" w:color="auto" w:fill="E7E7E7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E7E7E7"/>
          </w:tcPr>
          <w:p w:rsidR="00A135C5" w:rsidRPr="00A135C5" w:rsidRDefault="00A135C5" w:rsidP="00854EF3">
            <w:pPr>
              <w:pStyle w:val="TableParagraph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</w:tbl>
    <w:p w:rsidR="00A135C5" w:rsidRPr="00A135C5" w:rsidRDefault="00A135C5" w:rsidP="00A135C5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A135C5">
        <w:rPr>
          <w:rFonts w:ascii="Times New Roman" w:hAnsi="Times New Roman" w:cs="Times New Roman"/>
          <w:sz w:val="26"/>
          <w:szCs w:val="26"/>
        </w:rPr>
        <w:t>Ghi chú dành cho góp ý, xây dựng cho nhóm bạn:</w:t>
      </w:r>
      <w:r w:rsidRPr="00A135C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135C5">
        <w:rPr>
          <w:rFonts w:ascii="Times New Roman" w:hAnsi="Times New Roman" w:cs="Times New Roman"/>
          <w:spacing w:val="-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E0107E" w:rsidRPr="00A135C5" w:rsidRDefault="00E0107E" w:rsidP="00A135C5">
      <w:pPr>
        <w:rPr>
          <w:rFonts w:ascii="Times New Roman" w:hAnsi="Times New Roman" w:cs="Times New Roman"/>
          <w:sz w:val="26"/>
          <w:szCs w:val="26"/>
        </w:rPr>
      </w:pPr>
    </w:p>
    <w:sectPr w:rsidR="00E0107E" w:rsidRPr="00A135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58" w:rsidRDefault="00D32558" w:rsidP="000C1B0B">
      <w:pPr>
        <w:spacing w:after="0" w:line="240" w:lineRule="auto"/>
      </w:pPr>
      <w:r>
        <w:separator/>
      </w:r>
    </w:p>
  </w:endnote>
  <w:endnote w:type="continuationSeparator" w:id="0">
    <w:p w:rsidR="00D32558" w:rsidRDefault="00D32558" w:rsidP="000C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0B" w:rsidRPr="00531118" w:rsidRDefault="000C1B0B" w:rsidP="000C1B0B">
    <w:pPr>
      <w:pStyle w:val="BodyText"/>
      <w:pBdr>
        <w:top w:val="double" w:sz="4" w:space="10" w:color="auto"/>
      </w:pBdr>
      <w:spacing w:before="240" w:line="14" w:lineRule="auto"/>
      <w:ind w:left="0" w:firstLine="0"/>
      <w:rPr>
        <w:i/>
        <w:lang w:val="en-US"/>
      </w:rPr>
    </w:pPr>
    <w:r w:rsidRPr="00531118">
      <w:rPr>
        <w:i/>
        <w:lang w:val="en-US"/>
      </w:rPr>
      <w:t>Trường THCS Trần Hào</w:t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  <w:t xml:space="preserve">       Nguyễn Thị Tuyết Hưng</w:t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</w:p>
  <w:p w:rsidR="000C1B0B" w:rsidRPr="00531118" w:rsidRDefault="000C1B0B" w:rsidP="000C1B0B">
    <w:pPr>
      <w:pStyle w:val="BodyText"/>
      <w:spacing w:line="14" w:lineRule="auto"/>
      <w:ind w:left="0" w:firstLine="0"/>
      <w:rPr>
        <w:sz w:val="20"/>
        <w:lang w:val="en-US"/>
      </w:rPr>
    </w:pPr>
  </w:p>
  <w:p w:rsidR="000C1B0B" w:rsidRDefault="000C1B0B" w:rsidP="000C1B0B">
    <w:pPr>
      <w:pStyle w:val="Footer"/>
    </w:pPr>
  </w:p>
  <w:p w:rsidR="000C1B0B" w:rsidRDefault="000C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58" w:rsidRDefault="00D32558" w:rsidP="000C1B0B">
      <w:pPr>
        <w:spacing w:after="0" w:line="240" w:lineRule="auto"/>
      </w:pPr>
      <w:r>
        <w:separator/>
      </w:r>
    </w:p>
  </w:footnote>
  <w:footnote w:type="continuationSeparator" w:id="0">
    <w:p w:rsidR="00D32558" w:rsidRDefault="00D32558" w:rsidP="000C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0B" w:rsidRPr="000C1B0B" w:rsidRDefault="000C1B0B" w:rsidP="000C1B0B">
    <w:pPr>
      <w:pStyle w:val="Header"/>
      <w:pBdr>
        <w:bottom w:val="double" w:sz="4" w:space="1" w:color="auto"/>
      </w:pBdr>
      <w:tabs>
        <w:tab w:val="clear" w:pos="9360"/>
      </w:tabs>
      <w:rPr>
        <w:rFonts w:ascii="Times New Roman" w:hAnsi="Times New Roman" w:cs="Times New Roman"/>
        <w:i/>
        <w:sz w:val="24"/>
        <w:szCs w:val="24"/>
      </w:rPr>
    </w:pPr>
    <w:r w:rsidRPr="002B6D9D">
      <w:rPr>
        <w:rFonts w:ascii="Times New Roman" w:hAnsi="Times New Roman" w:cs="Times New Roman"/>
        <w:i/>
        <w:sz w:val="24"/>
        <w:szCs w:val="24"/>
      </w:rPr>
      <w:t xml:space="preserve">Kế hoạch bài dạy KHTN 9 </w:t>
    </w:r>
    <w:r>
      <w:rPr>
        <w:rFonts w:ascii="Times New Roman" w:hAnsi="Times New Roman" w:cs="Times New Roman"/>
        <w:i/>
        <w:sz w:val="24"/>
        <w:szCs w:val="24"/>
      </w:rPr>
      <w:t>–</w:t>
    </w:r>
    <w:r w:rsidRPr="002B6D9D">
      <w:rPr>
        <w:rFonts w:ascii="Times New Roman" w:hAnsi="Times New Roman" w:cs="Times New Roman"/>
        <w:i/>
        <w:sz w:val="24"/>
        <w:szCs w:val="24"/>
      </w:rPr>
      <w:t xml:space="preserve"> CTST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0B"/>
    <w:rsid w:val="000771C6"/>
    <w:rsid w:val="000C1B0B"/>
    <w:rsid w:val="00A135C5"/>
    <w:rsid w:val="00D32558"/>
    <w:rsid w:val="00E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61E04-7BAB-4E23-94A8-E7FC771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B0B"/>
    <w:pPr>
      <w:widowControl w:val="0"/>
      <w:autoSpaceDE w:val="0"/>
      <w:autoSpaceDN w:val="0"/>
      <w:spacing w:before="1" w:after="0" w:line="240" w:lineRule="auto"/>
      <w:ind w:left="1934" w:hanging="1896"/>
      <w:outlineLvl w:val="0"/>
    </w:pPr>
    <w:rPr>
      <w:rFonts w:ascii="Cambria" w:eastAsia="Cambria" w:hAnsi="Cambria" w:cs="Cambria"/>
      <w:b/>
      <w:bCs/>
      <w:i/>
      <w:iCs/>
      <w:sz w:val="34"/>
      <w:szCs w:val="3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0C1B0B"/>
    <w:pPr>
      <w:widowControl w:val="0"/>
      <w:autoSpaceDE w:val="0"/>
      <w:autoSpaceDN w:val="0"/>
      <w:spacing w:before="59" w:after="0" w:line="240" w:lineRule="auto"/>
      <w:ind w:left="657" w:right="768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0C1B0B"/>
    <w:pPr>
      <w:widowControl w:val="0"/>
      <w:autoSpaceDE w:val="0"/>
      <w:autoSpaceDN w:val="0"/>
      <w:spacing w:after="0" w:line="240" w:lineRule="auto"/>
      <w:ind w:left="1543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0C1B0B"/>
    <w:pPr>
      <w:widowControl w:val="0"/>
      <w:autoSpaceDE w:val="0"/>
      <w:autoSpaceDN w:val="0"/>
      <w:spacing w:before="75" w:after="0" w:line="240" w:lineRule="auto"/>
      <w:ind w:left="1617" w:hanging="2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B0B"/>
    <w:rPr>
      <w:rFonts w:ascii="Cambria" w:eastAsia="Cambria" w:hAnsi="Cambria" w:cs="Cambria"/>
      <w:b/>
      <w:bCs/>
      <w:i/>
      <w:iCs/>
      <w:sz w:val="34"/>
      <w:szCs w:val="3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C1B0B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C1B0B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C1B0B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0C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0B"/>
  </w:style>
  <w:style w:type="paragraph" w:styleId="Footer">
    <w:name w:val="footer"/>
    <w:basedOn w:val="Normal"/>
    <w:link w:val="FooterChar"/>
    <w:uiPriority w:val="99"/>
    <w:unhideWhenUsed/>
    <w:rsid w:val="000C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0B"/>
  </w:style>
  <w:style w:type="paragraph" w:styleId="BodyText">
    <w:name w:val="Body Text"/>
    <w:basedOn w:val="Normal"/>
    <w:link w:val="BodyTextChar"/>
    <w:uiPriority w:val="1"/>
    <w:qFormat/>
    <w:rsid w:val="000C1B0B"/>
    <w:pPr>
      <w:widowControl w:val="0"/>
      <w:autoSpaceDE w:val="0"/>
      <w:autoSpaceDN w:val="0"/>
      <w:spacing w:after="0" w:line="240" w:lineRule="auto"/>
      <w:ind w:left="1133" w:firstLine="283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1B0B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C1B0B"/>
    <w:pPr>
      <w:widowControl w:val="0"/>
      <w:autoSpaceDE w:val="0"/>
      <w:autoSpaceDN w:val="0"/>
      <w:spacing w:before="118" w:after="0" w:line="240" w:lineRule="auto"/>
      <w:ind w:left="1164" w:right="2851"/>
    </w:pPr>
    <w:rPr>
      <w:rFonts w:ascii="UTM Avo" w:eastAsia="UTM Avo" w:hAnsi="UTM Avo" w:cs="UTM Avo"/>
      <w:b/>
      <w:bCs/>
      <w:sz w:val="120"/>
      <w:szCs w:val="12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0C1B0B"/>
    <w:rPr>
      <w:rFonts w:ascii="UTM Avo" w:eastAsia="UTM Avo" w:hAnsi="UTM Avo" w:cs="UTM Avo"/>
      <w:b/>
      <w:bCs/>
      <w:sz w:val="120"/>
      <w:szCs w:val="120"/>
      <w:lang w:val="vi"/>
    </w:rPr>
  </w:style>
  <w:style w:type="paragraph" w:styleId="ListParagraph">
    <w:name w:val="List Paragraph"/>
    <w:basedOn w:val="Normal"/>
    <w:uiPriority w:val="1"/>
    <w:qFormat/>
    <w:rsid w:val="000C1B0B"/>
    <w:pPr>
      <w:widowControl w:val="0"/>
      <w:autoSpaceDE w:val="0"/>
      <w:autoSpaceDN w:val="0"/>
      <w:spacing w:before="84" w:after="0" w:line="240" w:lineRule="auto"/>
      <w:ind w:left="1597" w:hanging="18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C1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aliases w:val="Bảng TK"/>
    <w:basedOn w:val="TableNormal"/>
    <w:qFormat/>
    <w:rsid w:val="000C1B0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1. Năng lực chung</vt:lpstr>
      <vt:lpstr>        2. Năng lực khoa học tự nhiên</vt:lpstr>
      <vt:lpstr>        2. Phẩm chất</vt:lpstr>
      <vt:lpstr>        1. Hoạt động 1: Hệ thống hoá kiến thức trong Chủ đề 12</vt:lpstr>
      <vt:lpstr>        Hoạt động 2: Hướng dẫn giải bài tập</vt:lpstr>
      <vt:lpstr>    PHỤ LỤC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Hoàng Vũ</dc:creator>
  <cp:keywords/>
  <dc:description/>
  <cp:lastModifiedBy>Võ Hoàng Vũ</cp:lastModifiedBy>
  <cp:revision>2</cp:revision>
  <dcterms:created xsi:type="dcterms:W3CDTF">2025-04-25T00:21:00Z</dcterms:created>
  <dcterms:modified xsi:type="dcterms:W3CDTF">2025-04-25T00:21:00Z</dcterms:modified>
</cp:coreProperties>
</file>