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C5" w:rsidRPr="00BD64C5" w:rsidRDefault="00BD64C5" w:rsidP="00BD64C5">
      <w:pPr>
        <w:tabs>
          <w:tab w:val="left" w:pos="3600"/>
        </w:tabs>
        <w:spacing w:line="360" w:lineRule="auto"/>
        <w:jc w:val="both"/>
        <w:rPr>
          <w:sz w:val="26"/>
          <w:szCs w:val="26"/>
          <w:lang w:val="sv-SE"/>
        </w:rPr>
      </w:pPr>
      <w:r w:rsidRPr="00BD64C5">
        <w:rPr>
          <w:b/>
          <w:sz w:val="26"/>
          <w:szCs w:val="26"/>
          <w:lang w:val="sv-SE"/>
        </w:rPr>
        <w:t>Câu 1.]</w:t>
      </w:r>
      <w:r w:rsidRPr="00BD64C5">
        <w:rPr>
          <w:sz w:val="26"/>
          <w:szCs w:val="26"/>
          <w:lang w:val="sv-SE"/>
        </w:rPr>
        <w:t>Trong các cách viết sau đây, cách viết nào là phân số</w:t>
      </w:r>
      <w:r w:rsidRPr="00BD64C5">
        <w:rPr>
          <w:b/>
          <w:bCs/>
          <w:sz w:val="26"/>
          <w:szCs w:val="26"/>
          <w:lang w:val="sv-SE"/>
        </w:rPr>
        <w:t xml:space="preserve"> "âm hai phần năm”</w:t>
      </w:r>
      <w:r w:rsidRPr="00BD64C5">
        <w:rPr>
          <w:sz w:val="26"/>
          <w:szCs w:val="26"/>
          <w:lang w:val="sv-SE"/>
        </w:rPr>
        <w:t>?</w:t>
      </w:r>
      <w:r w:rsidRPr="00BD64C5">
        <w:rPr>
          <w:b/>
          <w:bCs/>
          <w:sz w:val="26"/>
          <w:szCs w:val="26"/>
          <w:lang w:val="sv-S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2"/>
        <w:gridCol w:w="2241"/>
        <w:gridCol w:w="2273"/>
        <w:gridCol w:w="2243"/>
      </w:tblGrid>
      <w:tr w:rsidR="00BD64C5" w:rsidRPr="00BD64C5" w:rsidTr="00D664E0">
        <w:tc>
          <w:tcPr>
            <w:tcW w:w="248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B.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-2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D.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</w:tr>
    </w:tbl>
    <w:p w:rsidR="00BD64C5" w:rsidRPr="00BD64C5" w:rsidRDefault="00BD64C5" w:rsidP="00BD64C5">
      <w:pPr>
        <w:spacing w:line="360" w:lineRule="auto"/>
        <w:rPr>
          <w:bCs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2. </w:t>
      </w:r>
      <w:r w:rsidRPr="00BD64C5">
        <w:rPr>
          <w:bCs/>
          <w:sz w:val="28"/>
          <w:szCs w:val="28"/>
          <w:lang w:val="sv-SE"/>
        </w:rPr>
        <w:t>Cách viết nào sau đây biểu thị hỗn số?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3"/>
        <w:gridCol w:w="2275"/>
        <w:gridCol w:w="2234"/>
        <w:gridCol w:w="2277"/>
      </w:tblGrid>
      <w:tr w:rsidR="00BD64C5" w:rsidRPr="00BD64C5" w:rsidTr="00D664E0">
        <w:tc>
          <w:tcPr>
            <w:tcW w:w="248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7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48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B.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12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.</m:t>
                </m:r>
              </m:oMath>
            </m:oMathPara>
          </w:p>
        </w:tc>
        <w:tc>
          <w:tcPr>
            <w:tcW w:w="248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D.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2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0,5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</w:tr>
    </w:tbl>
    <w:p w:rsidR="00BD64C5" w:rsidRPr="00BD64C5" w:rsidRDefault="00BD64C5" w:rsidP="00BD64C5">
      <w:pPr>
        <w:spacing w:line="360" w:lineRule="auto"/>
        <w:rPr>
          <w:bCs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3. </w:t>
      </w:r>
      <w:r w:rsidRPr="00BD64C5">
        <w:rPr>
          <w:bCs/>
          <w:sz w:val="28"/>
          <w:szCs w:val="28"/>
          <w:lang w:val="sv-SE"/>
        </w:rPr>
        <w:t xml:space="preserve">Số đối của số thập phân </w:t>
      </w:r>
      <w:r w:rsidRPr="00BD64C5">
        <w:rPr>
          <w:b/>
          <w:sz w:val="28"/>
          <w:szCs w:val="28"/>
          <w:lang w:val="sv-SE"/>
        </w:rPr>
        <w:t>-12,34</w:t>
      </w:r>
      <w:r w:rsidRPr="00BD64C5">
        <w:rPr>
          <w:bCs/>
          <w:sz w:val="28"/>
          <w:szCs w:val="28"/>
          <w:lang w:val="sv-SE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71"/>
        <w:gridCol w:w="2303"/>
        <w:gridCol w:w="2285"/>
        <w:gridCol w:w="2170"/>
      </w:tblGrid>
      <w:tr w:rsidR="00BD64C5" w:rsidRPr="00BD64C5" w:rsidTr="00D664E0">
        <w:tc>
          <w:tcPr>
            <w:tcW w:w="2483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-100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1234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-1234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100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86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12,34.</m:t>
                </m:r>
              </m:oMath>
            </m:oMathPara>
          </w:p>
        </w:tc>
        <w:tc>
          <w:tcPr>
            <w:tcW w:w="248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D.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0⋅</m:t>
                </m:r>
              </m:oMath>
            </m:oMathPara>
          </w:p>
        </w:tc>
      </w:tr>
    </w:tbl>
    <w:p w:rsidR="00BD64C5" w:rsidRPr="00BD64C5" w:rsidRDefault="00BD64C5" w:rsidP="00BD64C5">
      <w:pPr>
        <w:spacing w:line="360" w:lineRule="auto"/>
        <w:rPr>
          <w:bCs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4.] </w:t>
      </w:r>
      <w:r w:rsidRPr="00BD64C5">
        <w:rPr>
          <w:bCs/>
          <w:sz w:val="28"/>
          <w:szCs w:val="28"/>
          <w:lang w:val="sv-SE"/>
        </w:rPr>
        <w:t xml:space="preserve">Sắp xếp các số thập phân sau </w:t>
      </w:r>
      <w:r w:rsidRPr="00BD64C5">
        <w:rPr>
          <w:b/>
          <w:sz w:val="28"/>
          <w:szCs w:val="28"/>
          <w:lang w:val="sv-SE"/>
        </w:rPr>
        <w:t xml:space="preserve">-5,9; 0,8; -7,3; 1,2; 3,41 </w:t>
      </w:r>
      <w:r w:rsidRPr="00BD64C5">
        <w:rPr>
          <w:bCs/>
          <w:sz w:val="28"/>
          <w:szCs w:val="28"/>
          <w:lang w:val="sv-SE"/>
        </w:rPr>
        <w:t>theo thứ tự tăng dần,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5"/>
        <w:gridCol w:w="4514"/>
      </w:tblGrid>
      <w:tr w:rsidR="00BD64C5" w:rsidRPr="00BD64C5" w:rsidTr="00D664E0">
        <w:tc>
          <w:tcPr>
            <w:tcW w:w="4964" w:type="dxa"/>
          </w:tcPr>
          <w:p w:rsidR="00BD64C5" w:rsidRPr="00BD64C5" w:rsidRDefault="00BD64C5" w:rsidP="00D664E0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A. </w:t>
            </w:r>
            <w:r w:rsidRPr="00BD64C5">
              <w:rPr>
                <w:bCs/>
                <w:sz w:val="28"/>
                <w:szCs w:val="28"/>
                <w:lang w:val="sv-SE"/>
              </w:rPr>
              <w:t>-5,9; -7,3; 0,8; 1,2; 3,41.</w:t>
            </w:r>
          </w:p>
        </w:tc>
        <w:tc>
          <w:tcPr>
            <w:tcW w:w="4964" w:type="dxa"/>
          </w:tcPr>
          <w:p w:rsidR="00BD64C5" w:rsidRPr="00BD64C5" w:rsidRDefault="00BD64C5" w:rsidP="00D664E0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>B.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3,41; 1,2; 0,8; -5,9; -7,3.</w:t>
            </w:r>
          </w:p>
        </w:tc>
      </w:tr>
      <w:tr w:rsidR="00BD64C5" w:rsidRPr="00BD64C5" w:rsidTr="00D664E0">
        <w:tc>
          <w:tcPr>
            <w:tcW w:w="4964" w:type="dxa"/>
          </w:tcPr>
          <w:p w:rsidR="00BD64C5" w:rsidRPr="00BD64C5" w:rsidRDefault="00BD64C5" w:rsidP="00D664E0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>C.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-7,3; -5,9; 1,2; 3,41; 0,8.</w:t>
            </w:r>
          </w:p>
        </w:tc>
        <w:tc>
          <w:tcPr>
            <w:tcW w:w="4964" w:type="dxa"/>
          </w:tcPr>
          <w:p w:rsidR="00BD64C5" w:rsidRPr="00BD64C5" w:rsidRDefault="00BD64C5" w:rsidP="00D664E0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D. </w:t>
            </w:r>
            <w:r w:rsidRPr="00BD64C5">
              <w:rPr>
                <w:bCs/>
                <w:sz w:val="28"/>
                <w:szCs w:val="28"/>
                <w:lang w:val="sv-SE"/>
              </w:rPr>
              <w:t>-7,3; -5,9; 0,8; 1,2; 3,41.</w:t>
            </w:r>
          </w:p>
        </w:tc>
      </w:tr>
    </w:tbl>
    <w:p w:rsidR="00BD64C5" w:rsidRPr="00BD64C5" w:rsidRDefault="00BD64C5" w:rsidP="00BD64C5">
      <w:pPr>
        <w:spacing w:after="240" w:line="276" w:lineRule="auto"/>
        <w:rPr>
          <w:b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5. </w:t>
      </w:r>
      <w:r w:rsidRPr="00BD64C5">
        <w:rPr>
          <w:bCs/>
          <w:sz w:val="28"/>
          <w:szCs w:val="28"/>
          <w:lang w:val="sv-SE"/>
        </w:rPr>
        <w:t>Biển báo giao thông nào sau đây,</w:t>
      </w:r>
      <w:r w:rsidRPr="00BD64C5">
        <w:rPr>
          <w:b/>
          <w:sz w:val="28"/>
          <w:szCs w:val="28"/>
          <w:lang w:val="sv-SE"/>
        </w:rPr>
        <w:t xml:space="preserve"> không có trục đối xứng?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2255"/>
        <w:gridCol w:w="2258"/>
        <w:gridCol w:w="2258"/>
      </w:tblGrid>
      <w:tr w:rsidR="00BD64C5" w:rsidRPr="00BD64C5" w:rsidTr="00D664E0">
        <w:tc>
          <w:tcPr>
            <w:tcW w:w="2484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B1F9A3F" wp14:editId="466D2426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-43180</wp:posOffset>
                  </wp:positionV>
                  <wp:extent cx="626745" cy="691116"/>
                  <wp:effectExtent l="0" t="0" r="1905" b="0"/>
                  <wp:wrapNone/>
                  <wp:docPr id="32" name="Picture 32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5" t="5607" r="76381" b="21407"/>
                          <a:stretch/>
                        </pic:blipFill>
                        <pic:spPr bwMode="auto">
                          <a:xfrm>
                            <a:off x="0" y="0"/>
                            <a:ext cx="626745" cy="691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4C5">
              <w:rPr>
                <w:b/>
                <w:sz w:val="28"/>
                <w:szCs w:val="28"/>
                <w:lang w:val="sv-SE"/>
              </w:rPr>
              <w:t xml:space="preserve">A.   </w:t>
            </w: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2484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410A7A9" wp14:editId="6DFCE0C6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4445</wp:posOffset>
                  </wp:positionV>
                  <wp:extent cx="674277" cy="71238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277" cy="712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4C5">
              <w:rPr>
                <w:b/>
                <w:sz w:val="28"/>
                <w:szCs w:val="28"/>
                <w:lang w:val="sv-SE"/>
              </w:rPr>
              <w:t xml:space="preserve">B.   </w:t>
            </w: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2485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947F8BA" wp14:editId="791DC784">
                  <wp:simplePos x="0" y="0"/>
                  <wp:positionH relativeFrom="column">
                    <wp:posOffset>474345</wp:posOffset>
                  </wp:positionH>
                  <wp:positionV relativeFrom="paragraph">
                    <wp:posOffset>45720</wp:posOffset>
                  </wp:positionV>
                  <wp:extent cx="626745" cy="671195"/>
                  <wp:effectExtent l="0" t="0" r="1905" b="0"/>
                  <wp:wrapNone/>
                  <wp:docPr id="31" name="Picture 31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31" t="9163" r="52361" b="21196"/>
                          <a:stretch/>
                        </pic:blipFill>
                        <pic:spPr bwMode="auto">
                          <a:xfrm>
                            <a:off x="0" y="0"/>
                            <a:ext cx="626745" cy="671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4C5">
              <w:rPr>
                <w:b/>
                <w:sz w:val="28"/>
                <w:szCs w:val="28"/>
                <w:lang w:val="sv-SE"/>
              </w:rPr>
              <w:t xml:space="preserve">C.    </w:t>
            </w: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</w:tc>
        <w:tc>
          <w:tcPr>
            <w:tcW w:w="2485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67C0BE4" wp14:editId="5FE0E3E5">
                  <wp:simplePos x="0" y="0"/>
                  <wp:positionH relativeFrom="column">
                    <wp:posOffset>325120</wp:posOffset>
                  </wp:positionH>
                  <wp:positionV relativeFrom="paragraph">
                    <wp:posOffset>2115</wp:posOffset>
                  </wp:positionV>
                  <wp:extent cx="672662" cy="715645"/>
                  <wp:effectExtent l="0" t="0" r="0" b="8255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72662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64C5">
              <w:rPr>
                <w:b/>
                <w:sz w:val="28"/>
                <w:szCs w:val="28"/>
                <w:lang w:val="sv-SE"/>
              </w:rPr>
              <w:t xml:space="preserve">D. </w:t>
            </w: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</w:p>
        </w:tc>
      </w:tr>
    </w:tbl>
    <w:p w:rsidR="00BD64C5" w:rsidRPr="00BD64C5" w:rsidRDefault="00BD64C5" w:rsidP="00BD64C5">
      <w:pPr>
        <w:spacing w:after="240" w:line="276" w:lineRule="auto"/>
        <w:rPr>
          <w:b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6. </w:t>
      </w:r>
      <w:r w:rsidRPr="00BD64C5">
        <w:rPr>
          <w:bCs/>
          <w:sz w:val="28"/>
          <w:szCs w:val="28"/>
          <w:lang w:val="sv-SE"/>
        </w:rPr>
        <w:t>Chữ cái nào sau đây,</w:t>
      </w:r>
      <w:r w:rsidRPr="00BD64C5">
        <w:rPr>
          <w:b/>
          <w:sz w:val="28"/>
          <w:szCs w:val="28"/>
          <w:lang w:val="sv-SE"/>
        </w:rPr>
        <w:t xml:space="preserve"> có tâm đối xứng?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58"/>
        <w:gridCol w:w="2255"/>
        <w:gridCol w:w="2258"/>
        <w:gridCol w:w="2258"/>
      </w:tblGrid>
      <w:tr w:rsidR="00BD64C5" w:rsidRPr="00BD64C5" w:rsidTr="00D664E0">
        <w:tc>
          <w:tcPr>
            <w:tcW w:w="2490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color w:val="FF0000"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A.    </w:t>
            </w:r>
            <w:r w:rsidRPr="00BD64C5">
              <w:rPr>
                <w:b/>
                <w:color w:val="002060"/>
                <w:sz w:val="28"/>
                <w:szCs w:val="28"/>
                <w:lang w:val="sv-SE"/>
              </w:rPr>
              <w:t>C</w:t>
            </w:r>
          </w:p>
        </w:tc>
        <w:tc>
          <w:tcPr>
            <w:tcW w:w="2490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color w:val="002060"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B.  </w:t>
            </w:r>
            <w:r w:rsidRPr="00BD64C5">
              <w:rPr>
                <w:b/>
                <w:color w:val="002060"/>
                <w:sz w:val="28"/>
                <w:szCs w:val="28"/>
                <w:lang w:val="sv-SE"/>
              </w:rPr>
              <w:t>A</w:t>
            </w:r>
            <w:r w:rsidRPr="00BD64C5">
              <w:rPr>
                <w:b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C.   </w:t>
            </w:r>
            <w:r w:rsidRPr="00BD64C5">
              <w:rPr>
                <w:b/>
                <w:color w:val="002060"/>
                <w:sz w:val="28"/>
                <w:szCs w:val="28"/>
                <w:lang w:val="sv-SE"/>
              </w:rPr>
              <w:t>O</w:t>
            </w:r>
          </w:p>
        </w:tc>
        <w:tc>
          <w:tcPr>
            <w:tcW w:w="2491" w:type="dxa"/>
            <w:shd w:val="clear" w:color="auto" w:fill="auto"/>
          </w:tcPr>
          <w:p w:rsidR="00BD64C5" w:rsidRPr="00BD64C5" w:rsidRDefault="00BD64C5" w:rsidP="00D664E0">
            <w:pPr>
              <w:spacing w:after="240" w:line="276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D.   </w:t>
            </w:r>
            <w:r w:rsidRPr="00BD64C5">
              <w:rPr>
                <w:b/>
                <w:color w:val="002060"/>
                <w:sz w:val="28"/>
                <w:szCs w:val="28"/>
                <w:lang w:val="sv-SE"/>
              </w:rPr>
              <w:t>U</w:t>
            </w:r>
          </w:p>
        </w:tc>
      </w:tr>
    </w:tbl>
    <w:p w:rsidR="00BD64C5" w:rsidRPr="00BD64C5" w:rsidRDefault="00BD64C5" w:rsidP="00BD64C5">
      <w:pPr>
        <w:jc w:val="both"/>
        <w:rPr>
          <w:bCs/>
          <w:color w:val="000000"/>
          <w:sz w:val="28"/>
          <w:szCs w:val="28"/>
          <w:lang w:val="nl-NL"/>
        </w:rPr>
      </w:pPr>
      <w:r w:rsidRPr="00BD64C5">
        <w:rPr>
          <w:b/>
          <w:sz w:val="28"/>
          <w:szCs w:val="28"/>
          <w:lang w:val="sv-SE"/>
        </w:rPr>
        <w:t xml:space="preserve">Câu 7. </w:t>
      </w:r>
      <w:r w:rsidRPr="00BD64C5">
        <w:rPr>
          <w:bCs/>
          <w:color w:val="000000"/>
          <w:sz w:val="28"/>
          <w:szCs w:val="28"/>
          <w:lang w:val="nl-NL"/>
        </w:rPr>
        <w:t>Qua hai điểm A và B cho trước có bao nhiêu đường thẳng?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9"/>
      </w:tblGrid>
      <w:tr w:rsidR="00BD64C5" w:rsidRPr="00BD64C5" w:rsidTr="00D664E0">
        <w:tc>
          <w:tcPr>
            <w:tcW w:w="4964" w:type="dxa"/>
          </w:tcPr>
          <w:p w:rsidR="00BD64C5" w:rsidRPr="00BD64C5" w:rsidRDefault="00BD64C5" w:rsidP="00D664E0">
            <w:pPr>
              <w:spacing w:line="276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A.  </w:t>
            </w:r>
            <w:r w:rsidRPr="00BD64C5">
              <w:rPr>
                <w:bCs/>
                <w:sz w:val="28"/>
                <w:szCs w:val="28"/>
                <w:lang w:val="sv-SE"/>
              </w:rPr>
              <w:t>2.</w:t>
            </w:r>
          </w:p>
        </w:tc>
        <w:tc>
          <w:tcPr>
            <w:tcW w:w="4964" w:type="dxa"/>
          </w:tcPr>
          <w:p w:rsidR="00BD64C5" w:rsidRPr="00BD64C5" w:rsidRDefault="00BD64C5" w:rsidP="00D664E0">
            <w:pPr>
              <w:spacing w:line="276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>B.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 1.</w:t>
            </w:r>
          </w:p>
        </w:tc>
      </w:tr>
      <w:tr w:rsidR="00BD64C5" w:rsidRPr="00BD64C5" w:rsidTr="00D664E0">
        <w:tc>
          <w:tcPr>
            <w:tcW w:w="4964" w:type="dxa"/>
          </w:tcPr>
          <w:p w:rsidR="00BD64C5" w:rsidRPr="00BD64C5" w:rsidRDefault="00BD64C5" w:rsidP="00D664E0">
            <w:pPr>
              <w:spacing w:line="276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>C.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Nhiều hơn 2.</w:t>
            </w:r>
          </w:p>
        </w:tc>
        <w:tc>
          <w:tcPr>
            <w:tcW w:w="4964" w:type="dxa"/>
          </w:tcPr>
          <w:p w:rsidR="00BD64C5" w:rsidRPr="00BD64C5" w:rsidRDefault="00BD64C5" w:rsidP="00D664E0">
            <w:pPr>
              <w:spacing w:line="360" w:lineRule="auto"/>
              <w:jc w:val="both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  <w:lang w:val="sv-SE"/>
              </w:rPr>
              <w:t xml:space="preserve">D. </w:t>
            </w:r>
            <w:r w:rsidRPr="00BD64C5">
              <w:rPr>
                <w:bCs/>
                <w:sz w:val="28"/>
                <w:szCs w:val="28"/>
                <w:lang w:val="sv-SE"/>
              </w:rPr>
              <w:t>Không có đường thẳng nào.</w:t>
            </w:r>
          </w:p>
        </w:tc>
      </w:tr>
    </w:tbl>
    <w:p w:rsidR="00BD64C5" w:rsidRPr="00BD64C5" w:rsidRDefault="00BD64C5" w:rsidP="00BD64C5">
      <w:pPr>
        <w:spacing w:line="360" w:lineRule="auto"/>
        <w:rPr>
          <w:bCs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8. </w:t>
      </w:r>
      <w:r w:rsidRPr="00BD64C5">
        <w:rPr>
          <w:bCs/>
          <w:sz w:val="28"/>
          <w:szCs w:val="28"/>
          <w:lang w:val="sv-SE"/>
        </w:rPr>
        <w:t xml:space="preserve">Điểm </w:t>
      </w:r>
      <w:r w:rsidRPr="00BD64C5">
        <w:rPr>
          <w:b/>
          <w:sz w:val="28"/>
          <w:szCs w:val="28"/>
          <w:lang w:val="sv-SE"/>
        </w:rPr>
        <w:t xml:space="preserve">M </w:t>
      </w:r>
      <w:r w:rsidRPr="00BD64C5">
        <w:rPr>
          <w:bCs/>
          <w:sz w:val="28"/>
          <w:szCs w:val="28"/>
          <w:lang w:val="sv-SE"/>
        </w:rPr>
        <w:t>là trung điểm của đoạn thẳng</w:t>
      </w:r>
      <w:r w:rsidRPr="00BD64C5">
        <w:rPr>
          <w:b/>
          <w:sz w:val="28"/>
          <w:szCs w:val="28"/>
          <w:lang w:val="sv-SE"/>
        </w:rPr>
        <w:t xml:space="preserve"> AB </w:t>
      </w:r>
      <w:r w:rsidRPr="00BD64C5">
        <w:rPr>
          <w:bCs/>
          <w:sz w:val="28"/>
          <w:szCs w:val="28"/>
          <w:lang w:val="sv-SE"/>
        </w:rPr>
        <w:t>khi: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5"/>
        <w:gridCol w:w="4514"/>
      </w:tblGrid>
      <w:tr w:rsidR="00BD64C5" w:rsidRPr="00BD64C5" w:rsidTr="00D664E0">
        <w:trPr>
          <w:trHeight w:val="997"/>
        </w:trPr>
        <w:tc>
          <w:tcPr>
            <w:tcW w:w="4969" w:type="dxa"/>
            <w:shd w:val="clear" w:color="auto" w:fill="auto"/>
            <w:hideMark/>
          </w:tcPr>
          <w:p w:rsidR="00BD64C5" w:rsidRPr="00BD64C5" w:rsidRDefault="00BD64C5" w:rsidP="00BD64C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40" w:line="276" w:lineRule="auto"/>
              <w:contextualSpacing/>
              <w:rPr>
                <w:bCs/>
                <w:sz w:val="28"/>
                <w:szCs w:val="28"/>
                <w:lang w:val="sv-SE"/>
              </w:rPr>
            </w:pPr>
            <w:r w:rsidRPr="00BD64C5">
              <w:rPr>
                <w:bCs/>
                <w:sz w:val="28"/>
                <w:szCs w:val="28"/>
                <w:lang w:val="fr-FR"/>
              </w:rPr>
              <w:t>M nằm giữa A, B và MA = MB.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       </w:t>
            </w:r>
          </w:p>
          <w:p w:rsidR="00BD64C5" w:rsidRPr="00BD64C5" w:rsidRDefault="00BD64C5" w:rsidP="00BD64C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40" w:line="276" w:lineRule="auto"/>
              <w:contextualSpacing/>
              <w:rPr>
                <w:bCs/>
                <w:sz w:val="28"/>
                <w:szCs w:val="28"/>
                <w:lang w:val="sv-SE"/>
              </w:rPr>
            </w:pPr>
            <w:r w:rsidRPr="00BD64C5">
              <w:rPr>
                <w:bCs/>
                <w:sz w:val="28"/>
                <w:szCs w:val="28"/>
                <w:lang w:val="fr-FR"/>
              </w:rPr>
              <w:t>MA = MB.</w:t>
            </w:r>
            <w:r w:rsidRPr="00BD64C5">
              <w:rPr>
                <w:bCs/>
                <w:sz w:val="28"/>
                <w:szCs w:val="28"/>
                <w:lang w:val="sv-SE"/>
              </w:rPr>
              <w:t xml:space="preserve">                </w:t>
            </w:r>
          </w:p>
        </w:tc>
        <w:tc>
          <w:tcPr>
            <w:tcW w:w="4969" w:type="dxa"/>
            <w:shd w:val="clear" w:color="auto" w:fill="auto"/>
            <w:hideMark/>
          </w:tcPr>
          <w:p w:rsidR="00BD64C5" w:rsidRPr="00BD64C5" w:rsidRDefault="00BD64C5" w:rsidP="00BD64C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40" w:line="276" w:lineRule="auto"/>
              <w:contextualSpacing/>
              <w:rPr>
                <w:bCs/>
                <w:sz w:val="28"/>
                <w:szCs w:val="28"/>
                <w:lang w:val="sv-SE"/>
              </w:rPr>
            </w:pPr>
            <w:r w:rsidRPr="00BD64C5">
              <w:rPr>
                <w:bCs/>
                <w:sz w:val="28"/>
                <w:szCs w:val="28"/>
                <w:lang w:val="sv-SE"/>
              </w:rPr>
              <w:t>M nằm giữa A và B.</w:t>
            </w:r>
          </w:p>
          <w:p w:rsidR="00BD64C5" w:rsidRPr="00BD64C5" w:rsidRDefault="00BD64C5" w:rsidP="00BD64C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240" w:line="276" w:lineRule="auto"/>
              <w:contextualSpacing/>
              <w:rPr>
                <w:bCs/>
                <w:sz w:val="28"/>
                <w:szCs w:val="28"/>
                <w:lang w:val="sv-SE"/>
              </w:rPr>
            </w:pPr>
            <w:r w:rsidRPr="00BD64C5">
              <w:rPr>
                <w:bCs/>
                <w:sz w:val="28"/>
                <w:szCs w:val="28"/>
                <w:lang w:val="sv-SE"/>
              </w:rPr>
              <w:t>MA = AB</w:t>
            </w:r>
          </w:p>
        </w:tc>
      </w:tr>
    </w:tbl>
    <w:p w:rsidR="00BD64C5" w:rsidRPr="00BD64C5" w:rsidRDefault="00BD64C5" w:rsidP="00BD64C5">
      <w:pPr>
        <w:spacing w:line="276" w:lineRule="auto"/>
        <w:jc w:val="both"/>
        <w:rPr>
          <w:b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9. </w:t>
      </w:r>
      <w:r w:rsidRPr="00BD64C5">
        <w:rPr>
          <w:sz w:val="28"/>
          <w:szCs w:val="28"/>
          <w:lang w:val="sv-SE"/>
        </w:rPr>
        <w:t xml:space="preserve">Đoạn thẳng MN dài 10cm. Gọi I là trung điểm của đoạn thẳng MN. Khi đó, đoạn thẳng MI dài: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0"/>
        <w:gridCol w:w="2243"/>
        <w:gridCol w:w="2272"/>
        <w:gridCol w:w="2274"/>
      </w:tblGrid>
      <w:tr w:rsidR="00BD64C5" w:rsidRPr="00BD64C5" w:rsidTr="00D664E0"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A. </w:t>
            </w:r>
            <w:r w:rsidRPr="00BD64C5">
              <w:rPr>
                <w:bCs/>
                <w:sz w:val="28"/>
                <w:szCs w:val="28"/>
                <w:lang w:val="en-US"/>
              </w:rPr>
              <w:t>5cm</w:t>
            </w:r>
            <w:r w:rsidRPr="00BD64C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B. </w:t>
            </w:r>
            <w:r w:rsidRPr="00BD64C5">
              <w:rPr>
                <w:bCs/>
                <w:sz w:val="28"/>
                <w:szCs w:val="28"/>
                <w:lang w:val="en-US"/>
              </w:rPr>
              <w:t>5dm</w:t>
            </w:r>
            <w:r w:rsidRPr="00BD64C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 C. </w:t>
            </w:r>
            <w:r w:rsidRPr="00BD64C5">
              <w:rPr>
                <w:bCs/>
                <w:sz w:val="28"/>
                <w:szCs w:val="28"/>
                <w:lang w:val="en-US"/>
              </w:rPr>
              <w:t>2,5cm</w:t>
            </w:r>
            <w:r w:rsidRPr="00BD64C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48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D. </w:t>
            </w:r>
            <w:r w:rsidRPr="00BD64C5">
              <w:rPr>
                <w:bCs/>
                <w:sz w:val="28"/>
                <w:szCs w:val="28"/>
                <w:lang w:val="en-US"/>
              </w:rPr>
              <w:t>2,5dm</w:t>
            </w:r>
            <w:r w:rsidRPr="00BD64C5">
              <w:rPr>
                <w:bCs/>
                <w:sz w:val="28"/>
                <w:szCs w:val="28"/>
              </w:rPr>
              <w:t>.</w:t>
            </w:r>
          </w:p>
        </w:tc>
      </w:tr>
    </w:tbl>
    <w:p w:rsidR="00BD64C5" w:rsidRPr="00BD64C5" w:rsidRDefault="00BD64C5" w:rsidP="00BD64C5">
      <w:pPr>
        <w:spacing w:line="360" w:lineRule="auto"/>
        <w:rPr>
          <w:b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10 </w:t>
      </w:r>
      <w:r w:rsidRPr="00BD64C5">
        <w:rPr>
          <w:bCs/>
          <w:sz w:val="28"/>
          <w:szCs w:val="28"/>
          <w:lang w:val="sv-SE"/>
        </w:rPr>
        <w:t>Góc có số đo bằng</w:t>
      </w:r>
      <w:r w:rsidRPr="00BD64C5">
        <w:rPr>
          <w:b/>
          <w:sz w:val="28"/>
          <w:szCs w:val="28"/>
          <w:lang w:val="sv-SE"/>
        </w:rPr>
        <w:t xml:space="preserve"> 90</w:t>
      </w:r>
      <w:r w:rsidRPr="00BD64C5">
        <w:rPr>
          <w:b/>
          <w:sz w:val="28"/>
          <w:szCs w:val="28"/>
          <w:vertAlign w:val="superscript"/>
          <w:lang w:val="sv-SE"/>
        </w:rPr>
        <w:t>0</w:t>
      </w:r>
      <w:r w:rsidRPr="00BD64C5">
        <w:rPr>
          <w:b/>
          <w:sz w:val="28"/>
          <w:szCs w:val="28"/>
          <w:lang w:val="sv-SE"/>
        </w:rPr>
        <w:t xml:space="preserve"> </w:t>
      </w:r>
      <w:r w:rsidRPr="00BD64C5">
        <w:rPr>
          <w:bCs/>
          <w:sz w:val="28"/>
          <w:szCs w:val="28"/>
          <w:lang w:val="sv-SE"/>
        </w:rPr>
        <w:t>là góc: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42"/>
        <w:gridCol w:w="2289"/>
        <w:gridCol w:w="2272"/>
        <w:gridCol w:w="2226"/>
      </w:tblGrid>
      <w:tr w:rsidR="00BD64C5" w:rsidRPr="00BD64C5" w:rsidTr="00D664E0"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lastRenderedPageBreak/>
              <w:t xml:space="preserve">A. </w:t>
            </w:r>
            <w:r w:rsidRPr="00BD64C5">
              <w:rPr>
                <w:bCs/>
                <w:sz w:val="28"/>
                <w:szCs w:val="28"/>
              </w:rPr>
              <w:t>bẹt.</w:t>
            </w:r>
          </w:p>
        </w:tc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>B.</w:t>
            </w:r>
            <w:r w:rsidRPr="00BD64C5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BD64C5">
              <w:rPr>
                <w:bCs/>
                <w:sz w:val="28"/>
                <w:szCs w:val="28"/>
              </w:rPr>
              <w:t>vuông.</w:t>
            </w:r>
            <w:r w:rsidRPr="00BD64C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 C. </w:t>
            </w:r>
            <w:r w:rsidRPr="00BD64C5">
              <w:rPr>
                <w:bCs/>
                <w:sz w:val="28"/>
                <w:szCs w:val="28"/>
              </w:rPr>
              <w:t>nhọn.</w:t>
            </w:r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/>
                <w:sz w:val="28"/>
                <w:szCs w:val="28"/>
                <w:lang w:val="sv-SE"/>
              </w:rPr>
            </w:pPr>
            <w:r w:rsidRPr="00BD64C5">
              <w:rPr>
                <w:b/>
                <w:sz w:val="28"/>
                <w:szCs w:val="28"/>
              </w:rPr>
              <w:t xml:space="preserve">D. </w:t>
            </w:r>
            <w:r w:rsidRPr="00BD64C5">
              <w:rPr>
                <w:bCs/>
                <w:sz w:val="28"/>
                <w:szCs w:val="28"/>
                <w:lang w:val="en-US"/>
              </w:rPr>
              <w:t>tù</w:t>
            </w:r>
            <w:r w:rsidRPr="00BD64C5">
              <w:rPr>
                <w:bCs/>
                <w:sz w:val="28"/>
                <w:szCs w:val="28"/>
              </w:rPr>
              <w:t>.</w:t>
            </w:r>
          </w:p>
        </w:tc>
      </w:tr>
    </w:tbl>
    <w:p w:rsidR="00BD64C5" w:rsidRPr="00BD64C5" w:rsidRDefault="00BD64C5" w:rsidP="00BD64C5">
      <w:pPr>
        <w:spacing w:line="276" w:lineRule="auto"/>
        <w:jc w:val="both"/>
        <w:rPr>
          <w:b/>
          <w:color w:val="000000"/>
          <w:sz w:val="28"/>
          <w:szCs w:val="28"/>
          <w:lang w:val="nl-NL"/>
        </w:rPr>
      </w:pPr>
      <w:r w:rsidRPr="00BD64C5">
        <w:rPr>
          <w:b/>
          <w:sz w:val="28"/>
          <w:szCs w:val="28"/>
          <w:lang w:val="sv-SE"/>
        </w:rPr>
        <w:t xml:space="preserve">Câu 11. </w:t>
      </w:r>
      <w:r w:rsidRPr="00BD64C5">
        <w:rPr>
          <w:bCs/>
          <w:color w:val="000000"/>
          <w:sz w:val="28"/>
          <w:szCs w:val="28"/>
          <w:lang w:val="nl-NL"/>
        </w:rPr>
        <w:t>Khả năng mặt sấp xuất hiện khi tung đồng xu là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60"/>
        <w:gridCol w:w="2262"/>
        <w:gridCol w:w="2252"/>
        <w:gridCol w:w="2255"/>
      </w:tblGrid>
      <w:tr w:rsidR="00BD64C5" w:rsidRPr="00BD64C5" w:rsidTr="00D664E0"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1.</m:t>
                </m:r>
              </m:oMath>
            </m:oMathPara>
          </w:p>
        </w:tc>
        <w:tc>
          <w:tcPr>
            <w:tcW w:w="2490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B.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0.</m:t>
                </m:r>
              </m:oMath>
            </m:oMathPara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491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D.</m:t>
                </m:r>
                <m:r>
                  <w:rPr>
                    <w:rFonts w:ascii="Cambria Math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</w:tr>
    </w:tbl>
    <w:p w:rsidR="00BD64C5" w:rsidRPr="00BD64C5" w:rsidRDefault="00BD64C5" w:rsidP="00BD64C5">
      <w:pPr>
        <w:spacing w:line="276" w:lineRule="auto"/>
        <w:jc w:val="both"/>
        <w:rPr>
          <w:bCs/>
          <w:color w:val="000000"/>
          <w:sz w:val="28"/>
          <w:szCs w:val="28"/>
          <w:lang w:val="nl-NL"/>
        </w:rPr>
      </w:pPr>
      <w:r w:rsidRPr="00BD64C5">
        <w:rPr>
          <w:b/>
          <w:sz w:val="28"/>
          <w:szCs w:val="28"/>
          <w:lang w:val="sv-SE"/>
        </w:rPr>
        <w:t xml:space="preserve">Câu 12. </w:t>
      </w:r>
      <w:r w:rsidRPr="00BD64C5">
        <w:rPr>
          <w:bCs/>
          <w:color w:val="000000"/>
          <w:sz w:val="28"/>
          <w:szCs w:val="28"/>
          <w:lang w:val="nl-NL"/>
        </w:rPr>
        <w:t>Khả năng lấy được quả bóng màu đỏ trong hộp kín đựng 3 quả bóng (1 bóng xanh, 1 bóng vàng, 1 bóng đỏ) là bao nhiêu?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1"/>
        <w:gridCol w:w="2262"/>
        <w:gridCol w:w="2251"/>
        <w:gridCol w:w="2255"/>
      </w:tblGrid>
      <w:tr w:rsidR="00BD64C5" w:rsidRPr="00BD64C5" w:rsidTr="00D664E0">
        <w:trPr>
          <w:jc w:val="center"/>
        </w:trPr>
        <w:tc>
          <w:tcPr>
            <w:tcW w:w="251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A.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0.</m:t>
                </m:r>
              </m:oMath>
            </m:oMathPara>
          </w:p>
        </w:tc>
        <w:tc>
          <w:tcPr>
            <w:tcW w:w="251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B.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r>
                  <w:rPr>
                    <w:rFonts w:ascii="Cambria Math" w:eastAsia="Calibri" w:hAnsi="Cambria Math"/>
                    <w:sz w:val="28"/>
                    <w:szCs w:val="28"/>
                  </w:rPr>
                  <m:t>1.</m:t>
                </m:r>
              </m:oMath>
            </m:oMathPara>
          </w:p>
        </w:tc>
        <w:tc>
          <w:tcPr>
            <w:tcW w:w="2514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C.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  <w:tc>
          <w:tcPr>
            <w:tcW w:w="2515" w:type="dxa"/>
            <w:shd w:val="clear" w:color="auto" w:fill="auto"/>
            <w:hideMark/>
          </w:tcPr>
          <w:p w:rsidR="00BD64C5" w:rsidRPr="00BD64C5" w:rsidRDefault="00BD64C5" w:rsidP="00D664E0">
            <w:pPr>
              <w:spacing w:line="360" w:lineRule="auto"/>
              <w:rPr>
                <w:bCs/>
                <w:sz w:val="28"/>
                <w:szCs w:val="28"/>
                <w:lang w:val="sv-SE"/>
              </w:rPr>
            </w:pPr>
            <m:oMathPara>
              <m:oMath>
                <m:r>
                  <w:rPr>
                    <w:rFonts w:ascii="Cambria Math" w:eastAsia="Calibri" w:hAnsi="Cambria Math"/>
                    <w:sz w:val="28"/>
                    <w:szCs w:val="28"/>
                  </w:rPr>
                  <m:t>D.</m:t>
                </m:r>
                <m:r>
                  <w:rPr>
                    <w:rFonts w:ascii="Cambria Math" w:eastAsia="Calibri" w:hAnsi="Cambria Math"/>
                    <w:i/>
                    <w:sz w:val="28"/>
                    <w:szCs w:val="28"/>
                  </w:rPr>
                  <m:t> </m:t>
                </m:r>
                <m:f>
                  <m:fPr>
                    <m:ctrlPr>
                      <w:rPr>
                        <w:rFonts w:ascii="Cambria Math" w:eastAsia="Calibri" w:hAnsi="Cambria Math"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/>
                    <w:sz w:val="28"/>
                    <w:szCs w:val="28"/>
                  </w:rPr>
                  <m:t>⋅</m:t>
                </m:r>
              </m:oMath>
            </m:oMathPara>
          </w:p>
        </w:tc>
      </w:tr>
    </w:tbl>
    <w:p w:rsidR="00BD64C5" w:rsidRPr="00BD64C5" w:rsidRDefault="00BD64C5" w:rsidP="00BD64C5">
      <w:pPr>
        <w:spacing w:before="65"/>
        <w:ind w:left="202"/>
        <w:rPr>
          <w:b/>
          <w:i/>
          <w:sz w:val="28"/>
          <w:szCs w:val="28"/>
        </w:rPr>
      </w:pPr>
      <w:r w:rsidRPr="00BD64C5">
        <w:rPr>
          <w:b/>
          <w:sz w:val="26"/>
          <w:lang w:val="en-US"/>
        </w:rPr>
        <w:t xml:space="preserve">II .  PHẦN TỰ LUẬN </w:t>
      </w:r>
      <w:r w:rsidRPr="00BD64C5">
        <w:rPr>
          <w:b/>
          <w:i/>
          <w:sz w:val="26"/>
        </w:rPr>
        <w:t>(7,0 điểm)</w:t>
      </w:r>
    </w:p>
    <w:p w:rsidR="00BD64C5" w:rsidRPr="00BD64C5" w:rsidRDefault="00BD64C5" w:rsidP="00BD64C5">
      <w:pPr>
        <w:tabs>
          <w:tab w:val="left" w:pos="1140"/>
        </w:tabs>
        <w:rPr>
          <w:sz w:val="24"/>
        </w:rPr>
      </w:pPr>
    </w:p>
    <w:p w:rsidR="00BD64C5" w:rsidRPr="00BD64C5" w:rsidRDefault="00BD64C5" w:rsidP="00BD64C5">
      <w:pPr>
        <w:spacing w:after="240" w:line="276" w:lineRule="auto"/>
        <w:rPr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13. </w:t>
      </w:r>
      <w:r w:rsidRPr="00BD64C5">
        <w:rPr>
          <w:b/>
          <w:i/>
          <w:iCs/>
          <w:sz w:val="28"/>
          <w:szCs w:val="28"/>
          <w:lang w:val="sv-SE"/>
        </w:rPr>
        <w:t xml:space="preserve">(1 điểm) </w:t>
      </w:r>
      <w:r w:rsidRPr="00BD64C5">
        <w:rPr>
          <w:sz w:val="28"/>
          <w:szCs w:val="28"/>
          <w:lang w:val="sv-SE"/>
        </w:rPr>
        <w:t>So sánh các số sau:</w:t>
      </w:r>
    </w:p>
    <w:p w:rsidR="00BD64C5" w:rsidRPr="00BD64C5" w:rsidRDefault="00BD64C5" w:rsidP="00BD64C5">
      <w:pPr>
        <w:rPr>
          <w:sz w:val="28"/>
          <w:szCs w:val="28"/>
          <w:lang w:val="sv-SE"/>
        </w:rPr>
      </w:pPr>
      <w:r w:rsidRPr="00BD64C5">
        <w:rPr>
          <w:sz w:val="28"/>
          <w:szCs w:val="28"/>
          <w:lang w:val="sv-SE"/>
        </w:rPr>
        <w:t xml:space="preserve">a)   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</w:rPr>
              <m:t>5</m:t>
            </m:r>
          </m:den>
        </m:f>
      </m:oMath>
      <w:r w:rsidRPr="00BD64C5">
        <w:rPr>
          <w:sz w:val="36"/>
          <w:szCs w:val="36"/>
          <w:lang w:val="sv-SE"/>
        </w:rPr>
        <w:t xml:space="preserve"> và  </w:t>
      </w:r>
      <m:oMath>
        <m:f>
          <m:fPr>
            <m:ctrlPr>
              <w:rPr>
                <w:rFonts w:ascii="Cambria Math" w:eastAsia="Calibri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Calibri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libri" w:hAnsi="Cambria Math"/>
                <w:sz w:val="36"/>
                <w:szCs w:val="36"/>
              </w:rPr>
              <m:t>4</m:t>
            </m:r>
          </m:den>
        </m:f>
      </m:oMath>
      <w:r w:rsidRPr="00BD64C5">
        <w:rPr>
          <w:sz w:val="28"/>
          <w:szCs w:val="28"/>
          <w:lang w:val="sv-SE"/>
        </w:rPr>
        <w:t xml:space="preserve">                                     b) </w:t>
      </w:r>
      <w:r w:rsidRPr="00BD64C5">
        <w:rPr>
          <w:bCs/>
          <w:sz w:val="28"/>
          <w:szCs w:val="28"/>
          <w:lang w:val="sv-SE"/>
        </w:rPr>
        <w:t>7,456 và 7,469</w:t>
      </w:r>
      <w:r w:rsidRPr="00BD64C5">
        <w:rPr>
          <w:b/>
          <w:bCs/>
          <w:sz w:val="28"/>
          <w:szCs w:val="28"/>
          <w:lang w:val="sv-SE"/>
        </w:rPr>
        <w:t xml:space="preserve"> </w:t>
      </w:r>
      <w:r w:rsidRPr="00BD64C5">
        <w:rPr>
          <w:sz w:val="28"/>
          <w:szCs w:val="28"/>
          <w:lang w:val="sv-SE"/>
        </w:rPr>
        <w:t xml:space="preserve">    </w:t>
      </w:r>
      <w:r w:rsidRPr="00BD64C5">
        <w:rPr>
          <w:sz w:val="28"/>
          <w:szCs w:val="28"/>
          <w:lang w:val="sv-SE"/>
        </w:rPr>
        <w:tab/>
        <w:t xml:space="preserve">                   </w:t>
      </w:r>
    </w:p>
    <w:p w:rsidR="00BD64C5" w:rsidRPr="00BD64C5" w:rsidRDefault="00BD64C5" w:rsidP="00BD64C5">
      <w:pPr>
        <w:spacing w:after="240" w:line="276" w:lineRule="auto"/>
        <w:rPr>
          <w:b/>
          <w:sz w:val="28"/>
          <w:szCs w:val="28"/>
          <w:lang w:val="sv-SE"/>
        </w:rPr>
      </w:pPr>
    </w:p>
    <w:p w:rsidR="00BD64C5" w:rsidRPr="00BD64C5" w:rsidRDefault="00BD64C5" w:rsidP="00BD64C5">
      <w:pPr>
        <w:spacing w:after="240" w:line="276" w:lineRule="auto"/>
        <w:rPr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14. </w:t>
      </w:r>
      <w:r w:rsidRPr="00BD64C5">
        <w:rPr>
          <w:b/>
          <w:i/>
          <w:iCs/>
          <w:sz w:val="28"/>
          <w:szCs w:val="28"/>
          <w:lang w:val="sv-SE"/>
        </w:rPr>
        <w:t>(2 điểm)</w:t>
      </w:r>
      <w:r w:rsidRPr="00BD64C5">
        <w:rPr>
          <w:b/>
          <w:bCs/>
          <w:sz w:val="28"/>
          <w:szCs w:val="28"/>
          <w:lang w:val="sv-SE"/>
        </w:rPr>
        <w:t xml:space="preserve"> </w:t>
      </w:r>
    </w:p>
    <w:p w:rsidR="00BD64C5" w:rsidRPr="00BD64C5" w:rsidRDefault="00BD64C5" w:rsidP="00BD64C5">
      <w:pPr>
        <w:spacing w:after="240" w:line="276" w:lineRule="auto"/>
        <w:rPr>
          <w:sz w:val="28"/>
          <w:szCs w:val="28"/>
          <w:lang w:val="sv-SE"/>
        </w:rPr>
      </w:pPr>
      <w:r w:rsidRPr="00BD64C5">
        <w:rPr>
          <w:sz w:val="28"/>
          <w:szCs w:val="28"/>
          <w:lang w:val="sv-SE"/>
        </w:rPr>
        <w:t xml:space="preserve">          1/ </w:t>
      </w:r>
      <w:bookmarkStart w:id="0" w:name="_Hlk163984591"/>
      <w:r w:rsidRPr="00BD64C5">
        <w:rPr>
          <w:sz w:val="28"/>
          <w:szCs w:val="28"/>
          <w:lang w:val="sv-SE"/>
        </w:rPr>
        <w:t xml:space="preserve">(1 điểm) </w:t>
      </w:r>
      <w:bookmarkEnd w:id="0"/>
      <w:r w:rsidRPr="00BD64C5">
        <w:rPr>
          <w:sz w:val="28"/>
          <w:szCs w:val="28"/>
          <w:lang w:val="sv-SE"/>
        </w:rPr>
        <w:t>Viết số thập phân sau dưới dạng tỉ số phần trăm:</w:t>
      </w:r>
    </w:p>
    <w:p w:rsidR="00BD64C5" w:rsidRPr="00BD64C5" w:rsidRDefault="00BD64C5" w:rsidP="00BD64C5">
      <w:pPr>
        <w:pStyle w:val="ListParagraph"/>
        <w:numPr>
          <w:ilvl w:val="0"/>
          <w:numId w:val="2"/>
        </w:numPr>
        <w:spacing w:after="240" w:line="276" w:lineRule="auto"/>
        <w:rPr>
          <w:sz w:val="28"/>
          <w:szCs w:val="28"/>
          <w:lang w:val="sv-SE"/>
        </w:rPr>
      </w:pPr>
      <w:r w:rsidRPr="00BD64C5">
        <w:rPr>
          <w:sz w:val="28"/>
          <w:szCs w:val="28"/>
          <w:lang w:val="sv-SE"/>
        </w:rPr>
        <w:t>0,65                  b) 4,2</w:t>
      </w:r>
    </w:p>
    <w:p w:rsidR="00BD64C5" w:rsidRPr="00BD64C5" w:rsidRDefault="00BD64C5" w:rsidP="00BD64C5">
      <w:pPr>
        <w:spacing w:after="240" w:line="276" w:lineRule="auto"/>
        <w:rPr>
          <w:sz w:val="28"/>
          <w:szCs w:val="28"/>
          <w:lang w:val="sv-SE"/>
        </w:rPr>
      </w:pPr>
      <w:r w:rsidRPr="00BD64C5">
        <w:rPr>
          <w:sz w:val="28"/>
          <w:szCs w:val="28"/>
          <w:lang w:val="sv-SE"/>
        </w:rPr>
        <w:t xml:space="preserve">        2/(1 điểm)  Một cái ti vi giá 11500 000 đồng. Tìm giá mới của nó sau khi giảm giá 20%?</w:t>
      </w:r>
      <w:r w:rsidRPr="00BD64C5">
        <w:rPr>
          <w:b/>
          <w:sz w:val="28"/>
          <w:szCs w:val="28"/>
          <w:lang w:val="sv-SE"/>
        </w:rPr>
        <w:t xml:space="preserve">     </w:t>
      </w:r>
    </w:p>
    <w:p w:rsidR="00BD64C5" w:rsidRPr="00BD64C5" w:rsidRDefault="00BD64C5" w:rsidP="00BD64C5">
      <w:pPr>
        <w:rPr>
          <w:b/>
          <w:i/>
          <w:iCs/>
          <w:sz w:val="28"/>
          <w:szCs w:val="28"/>
          <w:lang w:val="sv-SE"/>
        </w:rPr>
      </w:pPr>
      <w:r w:rsidRPr="00BD64C5">
        <w:rPr>
          <w:b/>
          <w:sz w:val="28"/>
          <w:szCs w:val="28"/>
          <w:lang w:val="sv-SE"/>
        </w:rPr>
        <w:t xml:space="preserve">Câu 15. </w:t>
      </w:r>
      <w:r w:rsidRPr="00BD64C5">
        <w:rPr>
          <w:b/>
          <w:i/>
          <w:iCs/>
          <w:sz w:val="28"/>
          <w:szCs w:val="28"/>
          <w:lang w:val="sv-SE"/>
        </w:rPr>
        <w:t>(0,5 điểm)</w:t>
      </w:r>
    </w:p>
    <w:p w:rsidR="00BD64C5" w:rsidRPr="00BD64C5" w:rsidRDefault="00BD64C5" w:rsidP="00BD64C5">
      <w:pPr>
        <w:spacing w:after="240" w:line="360" w:lineRule="atLeast"/>
        <w:ind w:left="48" w:right="48"/>
        <w:jc w:val="both"/>
        <w:rPr>
          <w:color w:val="000000"/>
          <w:sz w:val="28"/>
          <w:szCs w:val="28"/>
        </w:rPr>
      </w:pPr>
      <w:r w:rsidRPr="00BD64C5">
        <w:rPr>
          <w:color w:val="000000"/>
          <w:sz w:val="28"/>
          <w:szCs w:val="28"/>
        </w:rPr>
        <w:t xml:space="preserve">Trong hộp có 4 thẻ được đánh số 1, 2, 3, 4. </w:t>
      </w:r>
      <w:r w:rsidRPr="00BD64C5">
        <w:rPr>
          <w:color w:val="000000"/>
          <w:sz w:val="28"/>
          <w:szCs w:val="28"/>
          <w:lang w:val="en-US"/>
        </w:rPr>
        <w:t>Nam</w:t>
      </w:r>
      <w:r w:rsidRPr="00BD64C5">
        <w:rPr>
          <w:color w:val="000000"/>
          <w:sz w:val="28"/>
          <w:szCs w:val="28"/>
        </w:rPr>
        <w:t xml:space="preserve"> lấy ra </w:t>
      </w:r>
      <w:r w:rsidRPr="00BD64C5">
        <w:rPr>
          <w:color w:val="000000"/>
          <w:sz w:val="28"/>
          <w:szCs w:val="28"/>
          <w:lang w:val="en-US"/>
        </w:rPr>
        <w:t xml:space="preserve">ngẫu nhiên </w:t>
      </w:r>
      <w:r w:rsidRPr="00BD64C5">
        <w:rPr>
          <w:color w:val="000000"/>
          <w:sz w:val="28"/>
          <w:szCs w:val="28"/>
        </w:rPr>
        <w:t xml:space="preserve">1 thẻ từ hộp, ghi số rồi trả lại hộp. Lặp lại hoạt động trên 20 lần, </w:t>
      </w:r>
      <w:r w:rsidRPr="00BD64C5">
        <w:rPr>
          <w:color w:val="000000"/>
          <w:sz w:val="28"/>
          <w:szCs w:val="28"/>
          <w:lang w:val="en-US"/>
        </w:rPr>
        <w:t>Nam</w:t>
      </w:r>
      <w:r w:rsidRPr="00BD64C5">
        <w:rPr>
          <w:color w:val="000000"/>
          <w:sz w:val="28"/>
          <w:szCs w:val="28"/>
        </w:rPr>
        <w:t xml:space="preserve"> được bảng kết quả như sau:</w:t>
      </w:r>
    </w:p>
    <w:p w:rsidR="00BD64C5" w:rsidRPr="00BD64C5" w:rsidRDefault="00BD64C5" w:rsidP="00BD64C5">
      <w:pPr>
        <w:rPr>
          <w:sz w:val="28"/>
          <w:szCs w:val="28"/>
        </w:rPr>
      </w:pPr>
      <w:r w:rsidRPr="00BD64C5">
        <w:rPr>
          <w:noProof/>
          <w:sz w:val="28"/>
          <w:szCs w:val="28"/>
          <w:lang w:val="en-US"/>
        </w:rPr>
        <w:drawing>
          <wp:inline distT="0" distB="0" distL="0" distR="0" wp14:anchorId="5193BFA0" wp14:editId="2C2B4B7F">
            <wp:extent cx="6085205" cy="740410"/>
            <wp:effectExtent l="0" t="0" r="0" b="2540"/>
            <wp:docPr id="1673509572" name="Picture 1673509572" descr="Trong hộp có 4 thẻ được đánh số 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rong hộp có 4 thẻ được đánh số 1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20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C5" w:rsidRPr="00BD64C5" w:rsidRDefault="00BD64C5" w:rsidP="00BD64C5">
      <w:pPr>
        <w:rPr>
          <w:b/>
          <w:i/>
          <w:iCs/>
          <w:sz w:val="28"/>
          <w:szCs w:val="28"/>
          <w:lang w:val="en-US"/>
        </w:rPr>
      </w:pPr>
      <w:r w:rsidRPr="00BD64C5">
        <w:rPr>
          <w:color w:val="000000"/>
          <w:sz w:val="28"/>
          <w:szCs w:val="28"/>
        </w:rPr>
        <w:t xml:space="preserve">Hãy tính xác suất thực nghiệm của sự kiện: </w:t>
      </w:r>
      <w:r w:rsidRPr="00BD64C5">
        <w:rPr>
          <w:color w:val="000000"/>
          <w:sz w:val="28"/>
          <w:szCs w:val="28"/>
          <w:lang w:val="en-US"/>
        </w:rPr>
        <w:t>Nam</w:t>
      </w:r>
      <w:r w:rsidRPr="00BD64C5">
        <w:rPr>
          <w:color w:val="000000"/>
          <w:sz w:val="28"/>
          <w:szCs w:val="28"/>
        </w:rPr>
        <w:t xml:space="preserve"> lấy được thẻ ghi số chẵn</w:t>
      </w:r>
      <w:r w:rsidRPr="00BD64C5">
        <w:rPr>
          <w:color w:val="000000"/>
          <w:sz w:val="28"/>
          <w:szCs w:val="28"/>
          <w:lang w:val="en-US"/>
        </w:rPr>
        <w:t>.</w:t>
      </w:r>
    </w:p>
    <w:p w:rsidR="00BD64C5" w:rsidRPr="00BD64C5" w:rsidRDefault="00BD64C5" w:rsidP="00BD64C5">
      <w:pPr>
        <w:rPr>
          <w:b/>
          <w:sz w:val="26"/>
          <w:szCs w:val="26"/>
          <w:lang w:val="sv-SE"/>
        </w:rPr>
      </w:pPr>
      <w:r w:rsidRPr="00BD64C5">
        <w:rPr>
          <w:b/>
          <w:i/>
          <w:iCs/>
          <w:sz w:val="26"/>
          <w:szCs w:val="26"/>
          <w:lang w:val="sv-SE"/>
        </w:rPr>
        <w:t xml:space="preserve"> </w:t>
      </w:r>
    </w:p>
    <w:p w:rsidR="00BD64C5" w:rsidRPr="00BD64C5" w:rsidRDefault="00BD64C5" w:rsidP="00BD64C5">
      <w:pPr>
        <w:jc w:val="both"/>
        <w:rPr>
          <w:b/>
          <w:i/>
          <w:iCs/>
          <w:sz w:val="28"/>
          <w:szCs w:val="28"/>
          <w:lang w:val="sv-SE"/>
        </w:rPr>
      </w:pPr>
      <w:r w:rsidRPr="00BD64C5">
        <w:rPr>
          <w:b/>
          <w:sz w:val="26"/>
          <w:szCs w:val="26"/>
          <w:lang w:val="sv-SE"/>
        </w:rPr>
        <w:t>Câu 16.</w:t>
      </w:r>
      <w:r w:rsidRPr="00BD64C5">
        <w:rPr>
          <w:sz w:val="26"/>
          <w:szCs w:val="26"/>
          <w:lang w:val="sv-SE"/>
        </w:rPr>
        <w:t xml:space="preserve"> </w:t>
      </w:r>
      <w:r w:rsidRPr="00BD64C5">
        <w:rPr>
          <w:b/>
          <w:i/>
          <w:iCs/>
          <w:sz w:val="28"/>
          <w:szCs w:val="28"/>
          <w:lang w:val="sv-SE"/>
        </w:rPr>
        <w:t>(2,5 điểm)</w:t>
      </w:r>
    </w:p>
    <w:p w:rsidR="00BD64C5" w:rsidRPr="00BD64C5" w:rsidRDefault="00BD64C5" w:rsidP="00BD64C5">
      <w:pPr>
        <w:jc w:val="both"/>
        <w:rPr>
          <w:sz w:val="26"/>
          <w:szCs w:val="26"/>
          <w:lang w:val="sv-SE"/>
        </w:rPr>
      </w:pPr>
      <w:r w:rsidRPr="00BD64C5">
        <w:rPr>
          <w:sz w:val="26"/>
          <w:szCs w:val="26"/>
          <w:lang w:val="sv-SE"/>
        </w:rPr>
        <w:t xml:space="preserve"> </w:t>
      </w:r>
    </w:p>
    <w:p w:rsidR="00BD64C5" w:rsidRPr="00BD64C5" w:rsidRDefault="00BD64C5" w:rsidP="00BD64C5">
      <w:pPr>
        <w:pStyle w:val="ListParagraph"/>
        <w:ind w:left="720" w:firstLine="0"/>
        <w:jc w:val="both"/>
        <w:rPr>
          <w:b/>
          <w:sz w:val="28"/>
          <w:szCs w:val="28"/>
          <w:lang w:val="sv-SE"/>
        </w:rPr>
      </w:pPr>
      <w:r w:rsidRPr="00BD64C5">
        <w:rPr>
          <w:sz w:val="28"/>
          <w:szCs w:val="28"/>
          <w:lang w:val="sv-SE"/>
        </w:rPr>
        <w:t xml:space="preserve">1/  (1 điểm)  </w:t>
      </w:r>
      <w:r w:rsidRPr="00BD64C5">
        <w:rPr>
          <w:rFonts w:eastAsia="Calibri"/>
          <w:sz w:val="28"/>
          <w:szCs w:val="28"/>
          <w:lang w:val="sv-SE"/>
        </w:rPr>
        <w:t>Tính diện tích một mảnh vườn hình chữ nhật có chiều dài 22,5 m và chiều rộng là 14,2 m ?</w:t>
      </w:r>
    </w:p>
    <w:p w:rsidR="00BD64C5" w:rsidRPr="00BD64C5" w:rsidRDefault="00BD64C5" w:rsidP="00BD64C5">
      <w:pPr>
        <w:ind w:left="360"/>
        <w:jc w:val="both"/>
        <w:rPr>
          <w:b/>
          <w:sz w:val="28"/>
          <w:szCs w:val="28"/>
          <w:lang w:val="sv-SE"/>
        </w:rPr>
      </w:pPr>
    </w:p>
    <w:p w:rsidR="00BD64C5" w:rsidRPr="00BD64C5" w:rsidRDefault="00BD64C5" w:rsidP="00BD64C5">
      <w:pPr>
        <w:tabs>
          <w:tab w:val="left" w:pos="1140"/>
        </w:tabs>
        <w:rPr>
          <w:sz w:val="24"/>
        </w:rPr>
      </w:pPr>
    </w:p>
    <w:p w:rsidR="00BD64C5" w:rsidRPr="00BD64C5" w:rsidRDefault="00BD64C5" w:rsidP="00BD64C5">
      <w:pPr>
        <w:pStyle w:val="ListParagraph"/>
        <w:spacing w:after="240" w:line="276" w:lineRule="auto"/>
        <w:ind w:left="720" w:firstLine="0"/>
        <w:rPr>
          <w:bCs/>
          <w:sz w:val="28"/>
          <w:szCs w:val="28"/>
          <w:lang w:val="sv-SE"/>
        </w:rPr>
      </w:pPr>
      <w:r w:rsidRPr="00BD64C5">
        <w:rPr>
          <w:bCs/>
          <w:i/>
          <w:iCs/>
          <w:sz w:val="28"/>
          <w:szCs w:val="28"/>
          <w:lang w:val="sv-SE"/>
        </w:rPr>
        <w:lastRenderedPageBreak/>
        <w:t xml:space="preserve">2/ (1,5 điểm) </w:t>
      </w:r>
      <w:r w:rsidRPr="00BD64C5">
        <w:rPr>
          <w:bCs/>
          <w:sz w:val="28"/>
          <w:szCs w:val="28"/>
          <w:lang w:val="sv-SE"/>
        </w:rPr>
        <w:t>Trong hình vẽ dưới đây:</w:t>
      </w:r>
    </w:p>
    <w:p w:rsidR="00BD64C5" w:rsidRPr="00BD64C5" w:rsidRDefault="00BD64C5" w:rsidP="00BD64C5">
      <w:pPr>
        <w:spacing w:after="240" w:line="276" w:lineRule="auto"/>
        <w:rPr>
          <w:bCs/>
          <w:sz w:val="28"/>
          <w:szCs w:val="28"/>
          <w:lang w:val="sv-SE"/>
        </w:rPr>
      </w:pPr>
      <w:r w:rsidRPr="00BD64C5">
        <w:rPr>
          <w:bCs/>
          <w:sz w:val="28"/>
          <w:szCs w:val="28"/>
          <w:lang w:val="sv-SE"/>
        </w:rPr>
        <w:tab/>
      </w:r>
      <w:r w:rsidRPr="00BD64C5">
        <w:rPr>
          <w:bCs/>
          <w:sz w:val="28"/>
          <w:szCs w:val="28"/>
          <w:lang w:val="sv-SE"/>
        </w:rPr>
        <w:tab/>
      </w:r>
      <w:r w:rsidRPr="00BD64C5">
        <w:rPr>
          <w:bCs/>
          <w:sz w:val="28"/>
          <w:szCs w:val="28"/>
          <w:lang w:val="sv-SE"/>
        </w:rPr>
        <w:tab/>
      </w:r>
      <w:r w:rsidRPr="00BD64C5">
        <w:rPr>
          <w:bCs/>
          <w:sz w:val="28"/>
          <w:szCs w:val="28"/>
          <w:lang w:val="sv-SE"/>
        </w:rPr>
        <w:tab/>
      </w:r>
      <w:r w:rsidRPr="00BD64C5">
        <w:rPr>
          <w:noProof/>
          <w:sz w:val="28"/>
          <w:szCs w:val="28"/>
          <w:lang w:val="en-US"/>
        </w:rPr>
        <w:drawing>
          <wp:inline distT="0" distB="0" distL="0" distR="0" wp14:anchorId="13FC0FF8" wp14:editId="47FD65D9">
            <wp:extent cx="2305050" cy="10858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4C5" w:rsidRPr="00BD64C5" w:rsidRDefault="00BD64C5" w:rsidP="00BD64C5">
      <w:pPr>
        <w:widowControl/>
        <w:autoSpaceDE/>
        <w:autoSpaceDN/>
        <w:spacing w:after="200" w:line="276" w:lineRule="auto"/>
        <w:contextualSpacing/>
        <w:rPr>
          <w:bCs/>
          <w:sz w:val="28"/>
          <w:szCs w:val="28"/>
          <w:lang w:val="sv-SE"/>
        </w:rPr>
      </w:pPr>
      <w:r w:rsidRPr="00BD64C5">
        <w:rPr>
          <w:bCs/>
          <w:sz w:val="26"/>
          <w:szCs w:val="26"/>
          <w:lang w:val="sv-SE"/>
        </w:rPr>
        <w:t xml:space="preserve"> </w:t>
      </w:r>
      <w:r w:rsidRPr="00BD64C5">
        <w:rPr>
          <w:bCs/>
          <w:sz w:val="28"/>
          <w:szCs w:val="28"/>
          <w:lang w:val="sv-SE"/>
        </w:rPr>
        <w:t>a) Hãy nêu ba điểm thẳng hàng và một bộ ba điểm không thẳng hàng?</w:t>
      </w:r>
    </w:p>
    <w:p w:rsidR="00BD64C5" w:rsidRPr="00BD64C5" w:rsidRDefault="00BD64C5" w:rsidP="00BD64C5">
      <w:pPr>
        <w:spacing w:after="240" w:line="276" w:lineRule="auto"/>
        <w:rPr>
          <w:bCs/>
          <w:sz w:val="28"/>
          <w:szCs w:val="28"/>
          <w:lang w:val="sv-SE"/>
        </w:rPr>
      </w:pPr>
      <w:r w:rsidRPr="00BD64C5">
        <w:rPr>
          <w:bCs/>
          <w:sz w:val="28"/>
          <w:szCs w:val="28"/>
          <w:lang w:val="sv-SE"/>
        </w:rPr>
        <w:t>b)</w:t>
      </w:r>
      <w:r w:rsidRPr="00BD64C5">
        <w:rPr>
          <w:b/>
          <w:bCs/>
          <w:sz w:val="28"/>
          <w:szCs w:val="28"/>
          <w:lang w:val="sv-SE"/>
        </w:rPr>
        <w:t xml:space="preserve"> </w:t>
      </w:r>
      <w:r w:rsidRPr="00BD64C5">
        <w:rPr>
          <w:bCs/>
          <w:sz w:val="28"/>
          <w:szCs w:val="28"/>
          <w:lang w:val="sv-SE"/>
        </w:rPr>
        <w:t>Trong ba điểm A; B; C điểm nào nằm giữa?</w:t>
      </w:r>
    </w:p>
    <w:p w:rsidR="00BD64C5" w:rsidRPr="00BD64C5" w:rsidRDefault="00BD64C5" w:rsidP="00BD64C5">
      <w:pPr>
        <w:spacing w:after="240" w:line="360" w:lineRule="atLeast"/>
        <w:ind w:right="48"/>
        <w:jc w:val="both"/>
        <w:rPr>
          <w:color w:val="000000"/>
          <w:sz w:val="28"/>
          <w:szCs w:val="28"/>
          <w:lang w:val="en-US"/>
        </w:rPr>
      </w:pPr>
    </w:p>
    <w:p w:rsidR="00EF0965" w:rsidRPr="00BD64C5" w:rsidRDefault="00EF0965">
      <w:bookmarkStart w:id="1" w:name="_GoBack"/>
      <w:bookmarkEnd w:id="1"/>
    </w:p>
    <w:sectPr w:rsidR="00EF0965" w:rsidRPr="00BD64C5" w:rsidSect="00820249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191AA8"/>
    <w:multiLevelType w:val="hybridMultilevel"/>
    <w:tmpl w:val="B3C629AA"/>
    <w:lvl w:ilvl="0" w:tplc="08E49758">
      <w:start w:val="1"/>
      <w:numFmt w:val="lowerLetter"/>
      <w:lvlText w:val="%1)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">
    <w:nsid w:val="3AD535E4"/>
    <w:multiLevelType w:val="hybridMultilevel"/>
    <w:tmpl w:val="F0B63948"/>
    <w:lvl w:ilvl="0" w:tplc="055ABC8E">
      <w:start w:val="1"/>
      <w:numFmt w:val="upperLetter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C5"/>
    <w:rsid w:val="00820249"/>
    <w:rsid w:val="00BD64C5"/>
    <w:rsid w:val="00E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E25EB-ABF9-4747-A34E-ADD73FEB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4C5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D64C5"/>
    <w:pPr>
      <w:ind w:left="1114" w:hanging="493"/>
    </w:pPr>
  </w:style>
  <w:style w:type="character" w:customStyle="1" w:styleId="ListParagraphChar">
    <w:name w:val="List Paragraph Char"/>
    <w:link w:val="ListParagraph"/>
    <w:uiPriority w:val="34"/>
    <w:qFormat/>
    <w:locked/>
    <w:rsid w:val="00BD64C5"/>
    <w:rPr>
      <w:rFonts w:eastAsia="Times New Roman" w:cs="Times New Roman"/>
      <w:sz w:val="22"/>
      <w:lang w:val="vi"/>
    </w:rPr>
  </w:style>
  <w:style w:type="table" w:styleId="TableGrid">
    <w:name w:val="Table Grid"/>
    <w:basedOn w:val="TableNormal"/>
    <w:uiPriority w:val="39"/>
    <w:rsid w:val="00BD64C5"/>
    <w:pPr>
      <w:spacing w:after="0" w:line="240" w:lineRule="auto"/>
    </w:pPr>
    <w:rPr>
      <w:sz w:val="24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2024-05-09T08:30:00Z</dcterms:created>
  <dcterms:modified xsi:type="dcterms:W3CDTF">2024-05-09T22:49:00Z</dcterms:modified>
</cp:coreProperties>
</file>