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E9D0" w14:textId="16B82020" w:rsidR="00D87062" w:rsidRPr="00A44CEF" w:rsidRDefault="00D87062" w:rsidP="00D87062">
      <w:pPr>
        <w:keepNext/>
        <w:keepLines/>
        <w:tabs>
          <w:tab w:val="left" w:pos="3960"/>
        </w:tabs>
        <w:spacing w:after="0" w:line="240" w:lineRule="auto"/>
        <w:outlineLvl w:val="1"/>
        <w:rPr>
          <w:rFonts w:ascii="Times New Roman" w:eastAsia="Times New Roman" w:hAnsi="Times New Roman" w:cs="Times New Roman"/>
          <w:b/>
          <w:bCs/>
          <w:color w:val="0070C0"/>
          <w:kern w:val="0"/>
          <w:sz w:val="27"/>
          <w:szCs w:val="27"/>
          <w:lang w:val="pt-BR"/>
          <w14:ligatures w14:val="none"/>
        </w:rPr>
      </w:pPr>
      <w:r w:rsidRPr="00A44CEF">
        <w:rPr>
          <w:rFonts w:ascii="Times New Roman" w:eastAsia="Times New Roman" w:hAnsi="Times New Roman" w:cs="Times New Roman"/>
          <w:b/>
          <w:bCs/>
          <w:color w:val="0070C0"/>
          <w:kern w:val="0"/>
          <w:lang w:val="pt-BR"/>
          <w14:ligatures w14:val="none"/>
        </w:rPr>
        <w:t xml:space="preserve">Tiết :63                             </w:t>
      </w:r>
      <w:r w:rsidRPr="00A44CEF">
        <w:rPr>
          <w:rFonts w:ascii="Times New Roman" w:eastAsia="Times New Roman" w:hAnsi="Times New Roman" w:cs="Times New Roman"/>
          <w:b/>
          <w:bCs/>
          <w:color w:val="0070C0"/>
          <w:kern w:val="0"/>
          <w:sz w:val="27"/>
          <w:szCs w:val="27"/>
          <w:lang w:val="pt-BR"/>
          <w14:ligatures w14:val="none"/>
        </w:rPr>
        <w:t>BÀI TẬP CUỐI CHƯƠNG 7 (</w:t>
      </w:r>
      <w:r w:rsidR="008A71DE">
        <w:rPr>
          <w:rFonts w:ascii="Times New Roman" w:eastAsia="Times New Roman" w:hAnsi="Times New Roman" w:cs="Times New Roman"/>
          <w:b/>
          <w:bCs/>
          <w:color w:val="0070C0"/>
          <w:kern w:val="0"/>
          <w:sz w:val="27"/>
          <w:szCs w:val="27"/>
          <w:lang w:val="pt-BR"/>
          <w14:ligatures w14:val="none"/>
        </w:rPr>
        <w:t>1</w:t>
      </w:r>
      <w:r w:rsidRPr="00A44CEF">
        <w:rPr>
          <w:rFonts w:ascii="Times New Roman" w:eastAsia="Times New Roman" w:hAnsi="Times New Roman" w:cs="Times New Roman"/>
          <w:b/>
          <w:bCs/>
          <w:color w:val="0070C0"/>
          <w:kern w:val="0"/>
          <w:sz w:val="27"/>
          <w:szCs w:val="27"/>
          <w:lang w:val="pt-BR"/>
          <w14:ligatures w14:val="none"/>
        </w:rPr>
        <w:t xml:space="preserve"> TIẾT)</w:t>
      </w:r>
    </w:p>
    <w:p w14:paraId="1391C90D" w14:textId="77777777" w:rsidR="00D87062" w:rsidRPr="00A44CEF" w:rsidRDefault="00D87062" w:rsidP="00D87062">
      <w:pPr>
        <w:tabs>
          <w:tab w:val="left" w:pos="3960"/>
          <w:tab w:val="center" w:pos="5400"/>
          <w:tab w:val="left" w:pos="7169"/>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b/>
          <w:color w:val="000000"/>
          <w:kern w:val="0"/>
          <w:sz w:val="27"/>
          <w:szCs w:val="27"/>
          <w:lang w:val="vi-VN"/>
          <w14:ligatures w14:val="none"/>
        </w:rPr>
        <w:t>I.</w:t>
      </w:r>
      <w:r w:rsidRPr="00A44CEF">
        <w:rPr>
          <w:rFonts w:ascii="Times New Roman" w:eastAsia="Calibri" w:hAnsi="Times New Roman" w:cs="Times New Roman"/>
          <w:color w:val="000000"/>
          <w:kern w:val="0"/>
          <w:sz w:val="27"/>
          <w:szCs w:val="27"/>
          <w:lang w:val="vi-VN"/>
          <w14:ligatures w14:val="none"/>
        </w:rPr>
        <w:t xml:space="preserve"> </w:t>
      </w:r>
      <w:r w:rsidRPr="00A44CEF">
        <w:rPr>
          <w:rFonts w:ascii="Times New Roman" w:eastAsia="Calibri" w:hAnsi="Times New Roman" w:cs="Times New Roman"/>
          <w:b/>
          <w:color w:val="000000"/>
          <w:kern w:val="0"/>
          <w:sz w:val="27"/>
          <w:szCs w:val="27"/>
          <w:lang w:val="vi-VN"/>
          <w14:ligatures w14:val="none"/>
        </w:rPr>
        <w:t>MỤC TIÊU</w:t>
      </w:r>
      <w:r w:rsidRPr="00A44CEF">
        <w:rPr>
          <w:rFonts w:ascii="Times New Roman" w:eastAsia="Calibri" w:hAnsi="Times New Roman" w:cs="Times New Roman"/>
          <w:color w:val="000000"/>
          <w:kern w:val="0"/>
          <w:sz w:val="27"/>
          <w:szCs w:val="27"/>
          <w:lang w:val="vi-VN"/>
          <w14:ligatures w14:val="none"/>
        </w:rPr>
        <w:t>:</w:t>
      </w:r>
    </w:p>
    <w:p w14:paraId="5ADAAE32" w14:textId="77777777" w:rsidR="00D87062" w:rsidRPr="00A44CEF" w:rsidRDefault="00D87062" w:rsidP="00D87062">
      <w:pPr>
        <w:tabs>
          <w:tab w:val="left" w:pos="3960"/>
          <w:tab w:val="center" w:pos="5400"/>
          <w:tab w:val="left" w:pos="7169"/>
        </w:tabs>
        <w:spacing w:after="0" w:line="240" w:lineRule="auto"/>
        <w:jc w:val="both"/>
        <w:rPr>
          <w:rFonts w:ascii="Times New Roman" w:eastAsia="Calibri" w:hAnsi="Times New Roman" w:cs="Times New Roman"/>
          <w:b/>
          <w:i/>
          <w:color w:val="000000"/>
          <w:kern w:val="0"/>
          <w:sz w:val="27"/>
          <w:szCs w:val="27"/>
          <w:lang w:val="vi-VN"/>
          <w14:ligatures w14:val="none"/>
        </w:rPr>
      </w:pPr>
      <w:r w:rsidRPr="00A44CEF">
        <w:rPr>
          <w:rFonts w:ascii="Times New Roman" w:eastAsia="Calibri" w:hAnsi="Times New Roman" w:cs="Times New Roman"/>
          <w:b/>
          <w:color w:val="000000"/>
          <w:kern w:val="0"/>
          <w:sz w:val="27"/>
          <w:szCs w:val="27"/>
          <w:lang w:val="vi-VN"/>
          <w14:ligatures w14:val="none"/>
        </w:rPr>
        <w:t>1. Kiến thức:</w:t>
      </w:r>
      <w:r w:rsidRPr="00A44CEF">
        <w:rPr>
          <w:rFonts w:ascii="Times New Roman" w:eastAsia="Calibri" w:hAnsi="Times New Roman" w:cs="Times New Roman"/>
          <w:b/>
          <w:i/>
          <w:color w:val="000000"/>
          <w:kern w:val="0"/>
          <w:sz w:val="27"/>
          <w:szCs w:val="27"/>
          <w:lang w:val="vi-VN"/>
          <w14:ligatures w14:val="none"/>
        </w:rPr>
        <w:t xml:space="preserve"> </w:t>
      </w:r>
    </w:p>
    <w:p w14:paraId="12599007" w14:textId="77777777" w:rsidR="00D87062" w:rsidRPr="00A44CEF" w:rsidRDefault="00D87062" w:rsidP="00D87062">
      <w:pPr>
        <w:tabs>
          <w:tab w:val="left" w:pos="3960"/>
          <w:tab w:val="center" w:pos="5400"/>
          <w:tab w:val="left" w:pos="7169"/>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kern w:val="0"/>
          <w:sz w:val="27"/>
          <w:szCs w:val="27"/>
          <w:lang w:val="vi-VN"/>
          <w14:ligatures w14:val="none"/>
        </w:rPr>
        <w:t>Học xong bài này, HS đạt các yêu cầu sau:</w:t>
      </w:r>
    </w:p>
    <w:p w14:paraId="10F72A8C" w14:textId="77777777" w:rsidR="00D87062" w:rsidRPr="00A44CEF" w:rsidRDefault="00D87062" w:rsidP="00D87062">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Xác định được cỡ mẫu, tần số tương đối của một giá trị, cỡ mẫu của dữ liệu, nhóm chứa các giá trị của mẫu số liệu, tỉ lệ số liệu.</w:t>
      </w:r>
    </w:p>
    <w:p w14:paraId="7527F3B4" w14:textId="77777777" w:rsidR="00D87062" w:rsidRPr="00A44CEF" w:rsidRDefault="00D87062" w:rsidP="00D87062">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Lập được bảng tần số và tần số tương đối, bảng tần số ghép nhóm và tần số tương đối ghép nhóm.</w:t>
      </w:r>
    </w:p>
    <w:p w14:paraId="18BD3F19" w14:textId="77777777" w:rsidR="00D87062" w:rsidRPr="00A44CEF" w:rsidRDefault="00D87062" w:rsidP="00D87062">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Biết vẽ biểu đồ hình cột, hình quạt, vẽ biểu đồ tần số tương đối ghép nhóm dạng cột.</w:t>
      </w:r>
    </w:p>
    <w:p w14:paraId="2F2A5B8E" w14:textId="77777777" w:rsidR="00D87062" w:rsidRPr="00A44CEF" w:rsidRDefault="00D87062" w:rsidP="00D87062">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Xác định ý nghĩa của tần số tương đối trong thực tiễn, phát hiện và lí giải số liệu không chính xác.</w:t>
      </w:r>
    </w:p>
    <w:p w14:paraId="07071647" w14:textId="77777777" w:rsidR="00D87062" w:rsidRPr="00A44CEF" w:rsidRDefault="00D87062" w:rsidP="00D87062">
      <w:pPr>
        <w:tabs>
          <w:tab w:val="left" w:pos="3960"/>
        </w:tabs>
        <w:spacing w:after="0" w:line="240" w:lineRule="auto"/>
        <w:jc w:val="both"/>
        <w:rPr>
          <w:rFonts w:ascii="Times New Roman" w:eastAsia="Calibri" w:hAnsi="Times New Roman" w:cs="Times New Roman"/>
          <w:b/>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t xml:space="preserve">2. Năng lực </w:t>
      </w:r>
    </w:p>
    <w:p w14:paraId="35EE6468" w14:textId="77777777" w:rsidR="00D87062" w:rsidRPr="00A44CEF" w:rsidRDefault="00D87062" w:rsidP="00D87062">
      <w:pPr>
        <w:tabs>
          <w:tab w:val="left" w:pos="3960"/>
        </w:tabs>
        <w:spacing w:after="0" w:line="240" w:lineRule="auto"/>
        <w:jc w:val="both"/>
        <w:rPr>
          <w:rFonts w:ascii="Times New Roman" w:eastAsia="Calibri" w:hAnsi="Times New Roman" w:cs="Times New Roman"/>
          <w:b/>
          <w:i/>
          <w:iCs/>
          <w:kern w:val="0"/>
          <w:sz w:val="27"/>
          <w:szCs w:val="27"/>
          <w:lang w:val="vi-VN"/>
          <w14:ligatures w14:val="none"/>
        </w:rPr>
      </w:pPr>
      <w:r w:rsidRPr="00A44CEF">
        <w:rPr>
          <w:rFonts w:ascii="Times New Roman" w:eastAsia="Calibri" w:hAnsi="Times New Roman" w:cs="Times New Roman"/>
          <w:b/>
          <w:i/>
          <w:iCs/>
          <w:kern w:val="0"/>
          <w:sz w:val="27"/>
          <w:szCs w:val="27"/>
          <w:lang w:val="vi-VN"/>
          <w14:ligatures w14:val="none"/>
        </w:rPr>
        <w:t>Năng lực chung:</w:t>
      </w:r>
    </w:p>
    <w:p w14:paraId="158EAF9E" w14:textId="77777777" w:rsidR="00D87062" w:rsidRPr="00A44CEF" w:rsidRDefault="00D87062" w:rsidP="00D87062">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color w:val="000000"/>
          <w:kern w:val="0"/>
          <w:sz w:val="27"/>
          <w:szCs w:val="27"/>
          <w:lang w:val="vi-VN"/>
          <w14:ligatures w14:val="none"/>
        </w:rPr>
        <w:t>Năng lực tự chủ và tự học trong tìm tòi khám phá</w:t>
      </w:r>
    </w:p>
    <w:p w14:paraId="1DF3FEF7" w14:textId="77777777" w:rsidR="00D87062" w:rsidRPr="00A44CEF" w:rsidRDefault="00D87062" w:rsidP="00D87062">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color w:val="000000"/>
          <w:kern w:val="0"/>
          <w:sz w:val="27"/>
          <w:szCs w:val="27"/>
          <w:lang w:val="vi-VN"/>
          <w14:ligatures w14:val="none"/>
        </w:rPr>
        <w:t>Năng lực giao tiếp và hợp tác trong trình bày, thảo luận và làm việc nhóm</w:t>
      </w:r>
    </w:p>
    <w:p w14:paraId="348916E8" w14:textId="77777777" w:rsidR="00D87062" w:rsidRPr="00A44CEF" w:rsidRDefault="00D87062" w:rsidP="00D87062">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color w:val="000000"/>
          <w:kern w:val="0"/>
          <w:sz w:val="27"/>
          <w:szCs w:val="27"/>
          <w:lang w:val="vi-VN"/>
          <w14:ligatures w14:val="none"/>
        </w:rPr>
        <w:t>Năng lực giải quyết vấn đề và sáng tạo trong thực hành, vận dụng.</w:t>
      </w:r>
    </w:p>
    <w:p w14:paraId="0A409F92" w14:textId="77777777" w:rsidR="00D87062" w:rsidRPr="00A44CEF" w:rsidRDefault="00D87062" w:rsidP="00D87062">
      <w:pPr>
        <w:tabs>
          <w:tab w:val="left" w:pos="3960"/>
          <w:tab w:val="left" w:pos="7169"/>
        </w:tabs>
        <w:spacing w:after="0" w:line="240" w:lineRule="auto"/>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b/>
          <w:i/>
          <w:iCs/>
          <w:color w:val="000000"/>
          <w:kern w:val="0"/>
          <w:sz w:val="27"/>
          <w:szCs w:val="27"/>
          <w:lang w:val="vi-VN"/>
          <w14:ligatures w14:val="none"/>
        </w:rPr>
        <w:t>Năng lực riêng:</w:t>
      </w:r>
      <w:r w:rsidRPr="00A44CEF">
        <w:rPr>
          <w:rFonts w:ascii="Times New Roman" w:eastAsia="Times New Roman" w:hAnsi="Times New Roman" w:cs="Times New Roman"/>
          <w:b/>
          <w:color w:val="000000"/>
          <w:kern w:val="0"/>
          <w:sz w:val="27"/>
          <w:szCs w:val="27"/>
          <w:lang w:val="vi-VN"/>
          <w14:ligatures w14:val="none"/>
        </w:rPr>
        <w:t xml:space="preserve"> </w:t>
      </w:r>
      <w:r w:rsidRPr="00A44CEF">
        <w:rPr>
          <w:rFonts w:ascii="Times New Roman" w:eastAsia="Times New Roman" w:hAnsi="Times New Roman" w:cs="Times New Roman"/>
          <w:color w:val="000000"/>
          <w:kern w:val="0"/>
          <w:sz w:val="27"/>
          <w:szCs w:val="27"/>
          <w:lang w:val="vi-VN"/>
          <w14:ligatures w14:val="none"/>
        </w:rPr>
        <w:t>tư duy và lập luận toán học, giao tiếp toán học; mô hình hóa toán học; giải quyết vấn đề toán học.</w:t>
      </w:r>
    </w:p>
    <w:p w14:paraId="6C365CFB" w14:textId="77777777" w:rsidR="00D87062" w:rsidRPr="00A44CEF" w:rsidRDefault="00D87062" w:rsidP="00D87062">
      <w:pPr>
        <w:numPr>
          <w:ilvl w:val="0"/>
          <w:numId w:val="2"/>
        </w:numPr>
        <w:tabs>
          <w:tab w:val="left" w:pos="3960"/>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Tư duy và lập luận toán học: So sánh, phân tích dữ liệu, phân tích, lập luận để thực hiện lập bảng tần số cho các loại mẫu số liệu.</w:t>
      </w:r>
    </w:p>
    <w:p w14:paraId="7C9A0B2E" w14:textId="77777777" w:rsidR="00D87062" w:rsidRPr="00A44CEF" w:rsidRDefault="00D87062" w:rsidP="00D87062">
      <w:pPr>
        <w:numPr>
          <w:ilvl w:val="0"/>
          <w:numId w:val="3"/>
        </w:numPr>
        <w:tabs>
          <w:tab w:val="left" w:pos="3960"/>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Mô hình hóa toán học: mô tả các dữ kiện bài toán thực tế, giải quyết bài toán gắn với bảng tần số và bảng tần số tương đối.</w:t>
      </w:r>
    </w:p>
    <w:p w14:paraId="3CABE99C" w14:textId="77777777" w:rsidR="00D87062" w:rsidRPr="00A44CEF" w:rsidRDefault="00D87062" w:rsidP="00D87062">
      <w:pPr>
        <w:numPr>
          <w:ilvl w:val="0"/>
          <w:numId w:val="3"/>
        </w:numPr>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Giải quyết vấn đề toán học: sử dụng cách giải và lập luận của tần số và tần số tương đối, bảng tần số và bảng tần số tương đối để vẽ được các biểu đồ biểu diễn cho các loại dữ liệu.</w:t>
      </w:r>
    </w:p>
    <w:p w14:paraId="2A2DCFED" w14:textId="77777777" w:rsidR="00D87062" w:rsidRPr="00A44CEF" w:rsidRDefault="00D87062" w:rsidP="00D87062">
      <w:pPr>
        <w:numPr>
          <w:ilvl w:val="0"/>
          <w:numId w:val="3"/>
        </w:numPr>
        <w:spacing w:after="0" w:line="240" w:lineRule="auto"/>
        <w:jc w:val="both"/>
        <w:rPr>
          <w:rFonts w:ascii="Times New Roman" w:eastAsia="Calibri" w:hAnsi="Times New Roman" w:cs="Times New Roman"/>
          <w:bCs/>
          <w:color w:val="000000"/>
          <w:kern w:val="0"/>
          <w:sz w:val="27"/>
          <w:szCs w:val="27"/>
          <w:lang w:val="vi-VN"/>
          <w14:ligatures w14:val="none"/>
        </w:rPr>
      </w:pPr>
      <w:r w:rsidRPr="00A44CEF">
        <w:rPr>
          <w:rFonts w:ascii="Times New Roman" w:eastAsia="Calibri" w:hAnsi="Times New Roman" w:cs="Times New Roman"/>
          <w:bCs/>
          <w:color w:val="000000"/>
          <w:kern w:val="0"/>
          <w:sz w:val="27"/>
          <w:szCs w:val="27"/>
          <w:lang w:val="vi-VN"/>
          <w14:ligatures w14:val="none"/>
        </w:rPr>
        <w:t>Giao tiếp toán học: đọc, hiểu thông tin toán học.</w:t>
      </w:r>
    </w:p>
    <w:p w14:paraId="3A8E912A" w14:textId="77777777" w:rsidR="00D87062" w:rsidRPr="00A44CEF" w:rsidRDefault="00D87062" w:rsidP="00D87062">
      <w:pPr>
        <w:numPr>
          <w:ilvl w:val="0"/>
          <w:numId w:val="3"/>
        </w:numPr>
        <w:spacing w:after="0" w:line="240" w:lineRule="auto"/>
        <w:jc w:val="both"/>
        <w:rPr>
          <w:rFonts w:ascii="Times New Roman" w:eastAsia="Calibri" w:hAnsi="Times New Roman" w:cs="Times New Roman"/>
          <w:b/>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Sử dụng công cụ, phương tiện học toán: sử dụng máy tính cầm tay, thước kẻ, compa,….</w:t>
      </w:r>
    </w:p>
    <w:p w14:paraId="0A63B87A" w14:textId="77777777" w:rsidR="00D87062" w:rsidRPr="00A44CEF" w:rsidRDefault="00D87062" w:rsidP="00D87062">
      <w:pPr>
        <w:tabs>
          <w:tab w:val="left" w:pos="7169"/>
        </w:tabs>
        <w:spacing w:after="0" w:line="240" w:lineRule="auto"/>
        <w:jc w:val="both"/>
        <w:rPr>
          <w:rFonts w:ascii="Times New Roman" w:eastAsia="Times New Roman" w:hAnsi="Times New Roman" w:cs="Times New Roman"/>
          <w:color w:val="000000"/>
          <w:kern w:val="0"/>
          <w:sz w:val="27"/>
          <w:szCs w:val="27"/>
          <w:lang w:val="nl-NL"/>
          <w14:ligatures w14:val="none"/>
        </w:rPr>
      </w:pPr>
      <w:r w:rsidRPr="00A44CEF">
        <w:rPr>
          <w:rFonts w:ascii="Times New Roman" w:eastAsia="Times New Roman" w:hAnsi="Times New Roman" w:cs="Times New Roman"/>
          <w:b/>
          <w:color w:val="000000"/>
          <w:kern w:val="0"/>
          <w:sz w:val="27"/>
          <w:szCs w:val="27"/>
          <w:lang w:val="nl-NL"/>
          <w14:ligatures w14:val="none"/>
        </w:rPr>
        <w:t>3. Phẩm chất</w:t>
      </w:r>
    </w:p>
    <w:p w14:paraId="2EA8C6FC" w14:textId="77777777" w:rsidR="00D87062" w:rsidRPr="00A44CEF" w:rsidRDefault="00D87062" w:rsidP="00D87062">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Tích cực thực hiện nhiệm vụ khám phá, thực hành, vận dụng.</w:t>
      </w:r>
    </w:p>
    <w:p w14:paraId="1BE680E6" w14:textId="77777777" w:rsidR="00D87062" w:rsidRPr="00A44CEF" w:rsidRDefault="00D87062" w:rsidP="00D87062">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Có tinh thần trách nhiệm trong việc thực hiện nhiệm vụ được giao.</w:t>
      </w:r>
    </w:p>
    <w:p w14:paraId="74EBB8BD" w14:textId="77777777" w:rsidR="00D87062" w:rsidRPr="00A44CEF" w:rsidRDefault="00D87062" w:rsidP="00D87062">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Khách quan, công bằng, đánh giá chính xác bài làm của nhóm mình và nhóm bạn.</w:t>
      </w:r>
    </w:p>
    <w:p w14:paraId="121B2BEA" w14:textId="77777777" w:rsidR="00D87062" w:rsidRPr="00A44CEF" w:rsidRDefault="00D87062" w:rsidP="00D87062">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Tự tin trong việc tính toán; giải quyết bài tập chính xác.</w:t>
      </w:r>
    </w:p>
    <w:p w14:paraId="37707039" w14:textId="77777777" w:rsidR="00D87062" w:rsidRPr="00A44CEF" w:rsidRDefault="00D87062" w:rsidP="00D87062">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II. THIẾT BỊ DẠY HỌC VÀ HỌC LIỆU</w:t>
      </w:r>
      <w:r w:rsidRPr="00A44CEF">
        <w:rPr>
          <w:rFonts w:ascii="Times New Roman" w:eastAsia="Calibri" w:hAnsi="Times New Roman" w:cs="Times New Roman"/>
          <w:color w:val="000000"/>
          <w:kern w:val="0"/>
          <w:sz w:val="27"/>
          <w:szCs w:val="27"/>
          <w:lang w:val="da-DK"/>
          <w14:ligatures w14:val="none"/>
        </w:rPr>
        <w:t xml:space="preserve"> </w:t>
      </w:r>
    </w:p>
    <w:p w14:paraId="6F8E07BB" w14:textId="77777777" w:rsidR="00D87062" w:rsidRPr="00A44CEF" w:rsidRDefault="00D87062" w:rsidP="00D87062">
      <w:pPr>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1 - GV: </w:t>
      </w:r>
      <w:r w:rsidRPr="00A44CEF">
        <w:rPr>
          <w:rFonts w:ascii="Times New Roman" w:eastAsia="Calibri" w:hAnsi="Times New Roman" w:cs="Times New Roman"/>
          <w:color w:val="000000"/>
          <w:kern w:val="0"/>
          <w:sz w:val="27"/>
          <w:szCs w:val="27"/>
          <w:lang w:val="da-DK"/>
          <w14:ligatures w14:val="none"/>
        </w:rPr>
        <w:t>SGK, SGV, Tài liệu giảng dạy, giáo án PPT, PBT</w:t>
      </w:r>
      <w:r w:rsidRPr="00A44CEF">
        <w:rPr>
          <w:rFonts w:ascii="Times New Roman" w:eastAsia="Calibri" w:hAnsi="Times New Roman" w:cs="Times New Roman"/>
          <w:color w:val="000000"/>
          <w:kern w:val="0"/>
          <w:sz w:val="27"/>
          <w:szCs w:val="27"/>
          <w:lang w:val="vi-VN"/>
          <w14:ligatures w14:val="none"/>
        </w:rPr>
        <w:t xml:space="preserve"> </w:t>
      </w:r>
      <w:r w:rsidRPr="00A44CEF">
        <w:rPr>
          <w:rFonts w:ascii="Times New Roman" w:eastAsia="Calibri" w:hAnsi="Times New Roman" w:cs="Times New Roman"/>
          <w:color w:val="000000"/>
          <w:kern w:val="0"/>
          <w:sz w:val="27"/>
          <w:szCs w:val="27"/>
          <w:lang w:val="da-DK"/>
          <w14:ligatures w14:val="none"/>
        </w:rPr>
        <w:t xml:space="preserve">(ghi đề bài cho các hoạt động trên lớp), các hình ảnh liên quan đến nội dung bài học,... </w:t>
      </w:r>
    </w:p>
    <w:p w14:paraId="36CB86A6" w14:textId="77777777" w:rsidR="00D87062" w:rsidRPr="00A44CEF" w:rsidRDefault="00D87062" w:rsidP="00D87062">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2 - HS</w:t>
      </w:r>
      <w:r w:rsidRPr="00A44CEF">
        <w:rPr>
          <w:rFonts w:ascii="Times New Roman" w:eastAsia="Calibri" w:hAnsi="Times New Roman" w:cs="Times New Roman"/>
          <w:color w:val="000000"/>
          <w:kern w:val="0"/>
          <w:sz w:val="27"/>
          <w:szCs w:val="27"/>
          <w:lang w:val="da-DK"/>
          <w14:ligatures w14:val="none"/>
        </w:rPr>
        <w:t xml:space="preserve">: </w:t>
      </w:r>
    </w:p>
    <w:p w14:paraId="38F94F91" w14:textId="77777777" w:rsidR="00D87062" w:rsidRPr="00A44CEF" w:rsidRDefault="00D87062" w:rsidP="00D87062">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 SGK, SBT, vở ghi, giấy nháp, đồ dùng học tập (bút, thước...), bảng nhóm, bút viết bảng nhóm.</w:t>
      </w:r>
    </w:p>
    <w:p w14:paraId="4F6E4F88"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lastRenderedPageBreak/>
        <w:t>III. TIẾN TRÌNH DẠY HỌC</w:t>
      </w:r>
    </w:p>
    <w:p w14:paraId="55EDF6C9" w14:textId="77777777" w:rsidR="00D87062" w:rsidRPr="00A44CEF" w:rsidRDefault="00D87062" w:rsidP="00D87062">
      <w:pPr>
        <w:spacing w:after="0" w:line="240" w:lineRule="auto"/>
        <w:jc w:val="both"/>
        <w:rPr>
          <w:rFonts w:ascii="Times New Roman" w:eastAsia="Calibri" w:hAnsi="Times New Roman" w:cs="Times New Roman"/>
          <w:b/>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A. HOẠT ĐỘNG KHỞI ĐỘNG (MỞ ĐẦU)</w:t>
      </w:r>
    </w:p>
    <w:p w14:paraId="252169D1"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a) Mục tiêu:</w:t>
      </w:r>
      <w:r w:rsidRPr="00A44CEF">
        <w:rPr>
          <w:rFonts w:ascii="Times New Roman" w:eastAsia="Calibri" w:hAnsi="Times New Roman" w:cs="Times New Roman"/>
          <w:color w:val="000000"/>
          <w:kern w:val="0"/>
          <w:sz w:val="27"/>
          <w:szCs w:val="27"/>
          <w:lang w:val="da-DK"/>
          <w14:ligatures w14:val="none"/>
        </w:rPr>
        <w:t xml:space="preserve"> HS ôn tập lại các kiến thức cơ bản trong chương 7.</w:t>
      </w:r>
    </w:p>
    <w:p w14:paraId="0DE546E1"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b) Nội dung: </w:t>
      </w:r>
      <w:r w:rsidRPr="00A44CEF">
        <w:rPr>
          <w:rFonts w:ascii="Times New Roman" w:eastAsia="Calibri" w:hAnsi="Times New Roman" w:cs="Times New Roman"/>
          <w:kern w:val="0"/>
          <w:sz w:val="27"/>
          <w:szCs w:val="27"/>
          <w:lang w:val="da-DK"/>
          <w14:ligatures w14:val="none"/>
        </w:rPr>
        <w:t xml:space="preserve">HS </w:t>
      </w:r>
      <w:r w:rsidRPr="00A44CEF">
        <w:rPr>
          <w:rFonts w:ascii="Times New Roman" w:eastAsia="Calibri" w:hAnsi="Times New Roman" w:cs="Times New Roman"/>
          <w:kern w:val="0"/>
          <w:sz w:val="27"/>
          <w:szCs w:val="27"/>
          <w:lang w:val="vi-VN"/>
          <w14:ligatures w14:val="none"/>
        </w:rPr>
        <w:t>thực hiện phần Trắc nghiệm kết hợp với trả lời câu hỏi lí thuyết.</w:t>
      </w:r>
    </w:p>
    <w:p w14:paraId="2FDCD1F3" w14:textId="77777777" w:rsidR="00D87062" w:rsidRPr="00A44CEF" w:rsidRDefault="00D87062" w:rsidP="00D87062">
      <w:pPr>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c) Sản phẩm: </w:t>
      </w:r>
      <w:r w:rsidRPr="00A44CEF">
        <w:rPr>
          <w:rFonts w:ascii="Times New Roman" w:eastAsia="Calibri" w:hAnsi="Times New Roman" w:cs="Times New Roman"/>
          <w:kern w:val="0"/>
          <w:sz w:val="27"/>
          <w:szCs w:val="27"/>
          <w:lang w:val="da-DK"/>
          <w14:ligatures w14:val="none"/>
        </w:rPr>
        <w:t xml:space="preserve">HS </w:t>
      </w:r>
      <w:r w:rsidRPr="00A44CEF">
        <w:rPr>
          <w:rFonts w:ascii="Times New Roman" w:eastAsia="Calibri" w:hAnsi="Times New Roman" w:cs="Times New Roman"/>
          <w:kern w:val="0"/>
          <w:sz w:val="27"/>
          <w:szCs w:val="27"/>
          <w:lang w:val="vi-VN"/>
          <w14:ligatures w14:val="none"/>
        </w:rPr>
        <w:t>trả lời các câu hỏi Trắc nghiệm.</w:t>
      </w:r>
    </w:p>
    <w:p w14:paraId="456F1132"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d) Tổ chức thực hiện: </w:t>
      </w:r>
    </w:p>
    <w:p w14:paraId="50F394AA"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
          <w:bCs/>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Bước 1: Chuyển giao nhiệm vụ:</w:t>
      </w:r>
      <w:r w:rsidRPr="00A44CEF">
        <w:rPr>
          <w:rFonts w:ascii="Times New Roman" w:eastAsia="Calibri" w:hAnsi="Times New Roman" w:cs="Times New Roman"/>
          <w:color w:val="000000"/>
          <w:kern w:val="0"/>
          <w:sz w:val="27"/>
          <w:szCs w:val="27"/>
          <w:lang w:val="da-DK"/>
          <w14:ligatures w14:val="none"/>
        </w:rPr>
        <w:t xml:space="preserve"> </w:t>
      </w:r>
    </w:p>
    <w:p w14:paraId="2B9B0E02"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 GV cho HS hoạt động nhóm nhỏ 4 bạn hoàn thành các câu hỏi Trắc nghiệm SGK.</w:t>
      </w:r>
    </w:p>
    <w:p w14:paraId="76752ACE" w14:textId="77777777" w:rsidR="00D87062" w:rsidRPr="00A44CEF" w:rsidRDefault="00D87062" w:rsidP="00D87062">
      <w:pPr>
        <w:spacing w:after="0" w:line="240" w:lineRule="auto"/>
        <w:jc w:val="both"/>
        <w:rPr>
          <w:rFonts w:ascii="Times New Roman" w:eastAsia="Calibri" w:hAnsi="Times New Roman" w:cs="Times New Roman"/>
          <w:b/>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Gợi ý đáp án:</w:t>
      </w:r>
    </w:p>
    <w:tbl>
      <w:tblPr>
        <w:tblStyle w:val="TableGrid"/>
        <w:tblW w:w="0" w:type="auto"/>
        <w:tblLook w:val="04A0" w:firstRow="1" w:lastRow="0" w:firstColumn="1" w:lastColumn="0" w:noHBand="0" w:noVBand="1"/>
      </w:tblPr>
      <w:tblGrid>
        <w:gridCol w:w="934"/>
        <w:gridCol w:w="935"/>
        <w:gridCol w:w="934"/>
        <w:gridCol w:w="934"/>
        <w:gridCol w:w="936"/>
        <w:gridCol w:w="935"/>
        <w:gridCol w:w="935"/>
        <w:gridCol w:w="936"/>
        <w:gridCol w:w="935"/>
        <w:gridCol w:w="936"/>
      </w:tblGrid>
      <w:tr w:rsidR="00D87062" w:rsidRPr="00A44CEF" w14:paraId="0BB08B98" w14:textId="77777777" w:rsidTr="00281443">
        <w:tc>
          <w:tcPr>
            <w:tcW w:w="957" w:type="dxa"/>
            <w:vAlign w:val="center"/>
          </w:tcPr>
          <w:p w14:paraId="07F81700"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1a</w:t>
            </w:r>
          </w:p>
        </w:tc>
        <w:tc>
          <w:tcPr>
            <w:tcW w:w="957" w:type="dxa"/>
            <w:vAlign w:val="center"/>
          </w:tcPr>
          <w:p w14:paraId="53971FB5"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1b</w:t>
            </w:r>
          </w:p>
        </w:tc>
        <w:tc>
          <w:tcPr>
            <w:tcW w:w="957" w:type="dxa"/>
            <w:vAlign w:val="center"/>
          </w:tcPr>
          <w:p w14:paraId="67A8523F"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1c</w:t>
            </w:r>
          </w:p>
        </w:tc>
        <w:tc>
          <w:tcPr>
            <w:tcW w:w="957" w:type="dxa"/>
            <w:vAlign w:val="center"/>
          </w:tcPr>
          <w:p w14:paraId="3F681F84"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2a</w:t>
            </w:r>
          </w:p>
        </w:tc>
        <w:tc>
          <w:tcPr>
            <w:tcW w:w="958" w:type="dxa"/>
            <w:vAlign w:val="center"/>
          </w:tcPr>
          <w:p w14:paraId="188DE29F"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2b</w:t>
            </w:r>
          </w:p>
        </w:tc>
        <w:tc>
          <w:tcPr>
            <w:tcW w:w="958" w:type="dxa"/>
            <w:vAlign w:val="center"/>
          </w:tcPr>
          <w:p w14:paraId="163BB52C"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2c</w:t>
            </w:r>
          </w:p>
        </w:tc>
        <w:tc>
          <w:tcPr>
            <w:tcW w:w="958" w:type="dxa"/>
            <w:vAlign w:val="center"/>
          </w:tcPr>
          <w:p w14:paraId="0BA2106F"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3a</w:t>
            </w:r>
          </w:p>
        </w:tc>
        <w:tc>
          <w:tcPr>
            <w:tcW w:w="958" w:type="dxa"/>
            <w:vAlign w:val="center"/>
          </w:tcPr>
          <w:p w14:paraId="635D35AF"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3b</w:t>
            </w:r>
          </w:p>
        </w:tc>
        <w:tc>
          <w:tcPr>
            <w:tcW w:w="958" w:type="dxa"/>
            <w:vAlign w:val="center"/>
          </w:tcPr>
          <w:p w14:paraId="09E15FBB"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3c</w:t>
            </w:r>
          </w:p>
        </w:tc>
        <w:tc>
          <w:tcPr>
            <w:tcW w:w="958" w:type="dxa"/>
            <w:vAlign w:val="center"/>
          </w:tcPr>
          <w:p w14:paraId="262244A7" w14:textId="77777777" w:rsidR="00D87062" w:rsidRPr="00A44CEF" w:rsidRDefault="00D87062" w:rsidP="00281443">
            <w:pPr>
              <w:jc w:val="center"/>
              <w:rPr>
                <w:rFonts w:ascii="Times New Roman" w:eastAsia="Calibri" w:hAnsi="Times New Roman" w:cs="Times New Roman"/>
                <w:b/>
                <w:color w:val="000000"/>
                <w:sz w:val="27"/>
                <w:szCs w:val="27"/>
                <w:lang w:val="da-DK"/>
              </w:rPr>
            </w:pPr>
            <w:r w:rsidRPr="00A44CEF">
              <w:rPr>
                <w:rFonts w:ascii="Times New Roman" w:eastAsia="Calibri" w:hAnsi="Times New Roman" w:cs="Times New Roman"/>
                <w:b/>
                <w:color w:val="000000"/>
                <w:sz w:val="27"/>
                <w:szCs w:val="27"/>
                <w:lang w:val="da-DK"/>
              </w:rPr>
              <w:t>3d</w:t>
            </w:r>
          </w:p>
        </w:tc>
      </w:tr>
      <w:tr w:rsidR="00D87062" w:rsidRPr="00A44CEF" w14:paraId="47D4843E" w14:textId="77777777" w:rsidTr="00281443">
        <w:tc>
          <w:tcPr>
            <w:tcW w:w="957" w:type="dxa"/>
            <w:vAlign w:val="center"/>
          </w:tcPr>
          <w:p w14:paraId="0EE8004B"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B</w:t>
            </w:r>
          </w:p>
        </w:tc>
        <w:tc>
          <w:tcPr>
            <w:tcW w:w="957" w:type="dxa"/>
            <w:vAlign w:val="center"/>
          </w:tcPr>
          <w:p w14:paraId="755FE7F4"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C</w:t>
            </w:r>
          </w:p>
        </w:tc>
        <w:tc>
          <w:tcPr>
            <w:tcW w:w="957" w:type="dxa"/>
            <w:vAlign w:val="center"/>
          </w:tcPr>
          <w:p w14:paraId="7B526A02"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A</w:t>
            </w:r>
          </w:p>
        </w:tc>
        <w:tc>
          <w:tcPr>
            <w:tcW w:w="957" w:type="dxa"/>
            <w:vAlign w:val="center"/>
          </w:tcPr>
          <w:p w14:paraId="23B9BDFF"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B</w:t>
            </w:r>
          </w:p>
        </w:tc>
        <w:tc>
          <w:tcPr>
            <w:tcW w:w="958" w:type="dxa"/>
            <w:vAlign w:val="center"/>
          </w:tcPr>
          <w:p w14:paraId="27BAAF70"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A</w:t>
            </w:r>
          </w:p>
        </w:tc>
        <w:tc>
          <w:tcPr>
            <w:tcW w:w="958" w:type="dxa"/>
            <w:vAlign w:val="center"/>
          </w:tcPr>
          <w:p w14:paraId="3FE92052"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B</w:t>
            </w:r>
          </w:p>
        </w:tc>
        <w:tc>
          <w:tcPr>
            <w:tcW w:w="958" w:type="dxa"/>
            <w:vAlign w:val="center"/>
          </w:tcPr>
          <w:p w14:paraId="6D89D250"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D</w:t>
            </w:r>
          </w:p>
        </w:tc>
        <w:tc>
          <w:tcPr>
            <w:tcW w:w="958" w:type="dxa"/>
            <w:vAlign w:val="center"/>
          </w:tcPr>
          <w:p w14:paraId="5B562FD0"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B</w:t>
            </w:r>
          </w:p>
        </w:tc>
        <w:tc>
          <w:tcPr>
            <w:tcW w:w="958" w:type="dxa"/>
            <w:vAlign w:val="center"/>
          </w:tcPr>
          <w:p w14:paraId="14751602"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A</w:t>
            </w:r>
          </w:p>
        </w:tc>
        <w:tc>
          <w:tcPr>
            <w:tcW w:w="958" w:type="dxa"/>
            <w:vAlign w:val="center"/>
          </w:tcPr>
          <w:p w14:paraId="6AD9FD3A" w14:textId="77777777" w:rsidR="00D87062" w:rsidRPr="00A44CEF" w:rsidRDefault="00D87062" w:rsidP="00281443">
            <w:pPr>
              <w:jc w:val="center"/>
              <w:rPr>
                <w:rFonts w:ascii="Times New Roman" w:eastAsia="Calibri" w:hAnsi="Times New Roman" w:cs="Times New Roman"/>
                <w:color w:val="000000"/>
                <w:sz w:val="27"/>
                <w:szCs w:val="27"/>
                <w:lang w:val="da-DK"/>
              </w:rPr>
            </w:pPr>
            <w:r w:rsidRPr="00A44CEF">
              <w:rPr>
                <w:rFonts w:ascii="Times New Roman" w:eastAsia="Calibri" w:hAnsi="Times New Roman" w:cs="Times New Roman"/>
                <w:color w:val="000000"/>
                <w:sz w:val="27"/>
                <w:szCs w:val="27"/>
                <w:lang w:val="da-DK"/>
              </w:rPr>
              <w:t>A</w:t>
            </w:r>
          </w:p>
        </w:tc>
      </w:tr>
    </w:tbl>
    <w:p w14:paraId="3EE22733" w14:textId="77777777" w:rsidR="00D87062" w:rsidRPr="00A44CEF" w:rsidRDefault="00D87062" w:rsidP="00D87062">
      <w:pPr>
        <w:spacing w:after="0" w:line="240" w:lineRule="auto"/>
        <w:jc w:val="both"/>
        <w:rPr>
          <w:rFonts w:ascii="Times New Roman" w:eastAsia="Calibri" w:hAnsi="Times New Roman" w:cs="Times New Roman"/>
          <w:color w:val="000000"/>
          <w:kern w:val="0"/>
          <w:sz w:val="27"/>
          <w:szCs w:val="27"/>
          <w:lang w:val="da-DK"/>
          <w14:ligatures w14:val="none"/>
        </w:rPr>
      </w:pPr>
    </w:p>
    <w:p w14:paraId="05069FDB" w14:textId="77777777" w:rsidR="00D87062" w:rsidRPr="00A44CEF" w:rsidRDefault="00D87062" w:rsidP="00D87062">
      <w:pPr>
        <w:spacing w:after="0" w:line="240" w:lineRule="auto"/>
        <w:jc w:val="both"/>
        <w:rPr>
          <w:rFonts w:ascii="Times New Roman" w:eastAsia="Calibri" w:hAnsi="Times New Roman" w:cs="Times New Roman"/>
          <w:i/>
          <w:iCs/>
          <w:color w:val="000000"/>
          <w:kern w:val="0"/>
          <w:sz w:val="27"/>
          <w:szCs w:val="27"/>
          <w:shd w:val="clear" w:color="auto" w:fill="FFFFFF"/>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Bước 2: Thực hiện nhiệm vụ: </w:t>
      </w:r>
      <w:r w:rsidRPr="00A44CEF">
        <w:rPr>
          <w:rFonts w:ascii="Times New Roman" w:eastAsia="Calibri" w:hAnsi="Times New Roman" w:cs="Times New Roman"/>
          <w:color w:val="000000"/>
          <w:kern w:val="0"/>
          <w:sz w:val="27"/>
          <w:szCs w:val="27"/>
          <w:lang w:val="da-DK"/>
          <w14:ligatures w14:val="none"/>
        </w:rPr>
        <w:t>HS quan sát và chú ý lắng nghe, thảo luận nhóm và thực hiện yêu cầu theo dẫn dắt của GV.</w:t>
      </w:r>
    </w:p>
    <w:p w14:paraId="6A2F3D3E" w14:textId="77777777" w:rsidR="00D87062" w:rsidRPr="00A44CEF" w:rsidRDefault="00D87062" w:rsidP="00D87062">
      <w:pPr>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Bước 3: Báo cáo, thảo luận: </w:t>
      </w:r>
      <w:r w:rsidRPr="00A44CEF">
        <w:rPr>
          <w:rFonts w:ascii="Times New Roman" w:eastAsia="Calibri" w:hAnsi="Times New Roman" w:cs="Times New Roman"/>
          <w:color w:val="000000"/>
          <w:kern w:val="0"/>
          <w:sz w:val="27"/>
          <w:szCs w:val="27"/>
          <w:lang w:val="da-DK"/>
          <w14:ligatures w14:val="none"/>
        </w:rPr>
        <w:t>GV gọi đại diện một số thành viên nhóm HS trả lời, HS khác nhận xét, bổ sung.</w:t>
      </w:r>
    </w:p>
    <w:p w14:paraId="314D6591"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Bước 4: Kết luận</w:t>
      </w:r>
      <w:r w:rsidRPr="00A44CEF">
        <w:rPr>
          <w:rFonts w:ascii="Times New Roman" w:eastAsia="Calibri" w:hAnsi="Times New Roman" w:cs="Times New Roman"/>
          <w:b/>
          <w:kern w:val="0"/>
          <w:sz w:val="27"/>
          <w:szCs w:val="27"/>
          <w:lang w:val="da-DK"/>
          <w14:ligatures w14:val="none"/>
        </w:rPr>
        <w:t xml:space="preserve">, nhận định: </w:t>
      </w:r>
      <w:r w:rsidRPr="00A44CEF">
        <w:rPr>
          <w:rFonts w:ascii="Times New Roman" w:eastAsia="Calibri" w:hAnsi="Times New Roman" w:cs="Times New Roman"/>
          <w:kern w:val="0"/>
          <w:sz w:val="27"/>
          <w:szCs w:val="27"/>
          <w:lang w:val="da-DK"/>
          <w14:ligatures w14:val="none"/>
        </w:rPr>
        <w:t>GV ghi nhận câu trả lời của HS, trên cơ sở đó dẫn dắt HS vào tìm hiểu bài học mới: “Trong bài học ngày hôm nay, chúng ta cùng ôn tập lại các kiến thức cơ bản về bảng tần số, biểu đồ tần số, bảng tần số tương đối và biểu đồ tần số tương đối”.</w:t>
      </w:r>
    </w:p>
    <w:p w14:paraId="013E30B0" w14:textId="77777777" w:rsidR="00D87062" w:rsidRPr="00A44CEF" w:rsidRDefault="00D87062" w:rsidP="00D87062">
      <w:pPr>
        <w:spacing w:after="0" w:line="240" w:lineRule="auto"/>
        <w:jc w:val="both"/>
        <w:rPr>
          <w:rFonts w:ascii="Times New Roman" w:eastAsia="Calibri" w:hAnsi="Times New Roman" w:cs="Times New Roman"/>
          <w:b/>
          <w:bCs/>
          <w:kern w:val="0"/>
          <w:sz w:val="27"/>
          <w:szCs w:val="27"/>
          <w:lang w:val="da-DK"/>
          <w14:ligatures w14:val="none"/>
        </w:rPr>
      </w:pPr>
      <m:oMath>
        <m:r>
          <w:rPr>
            <w:rFonts w:ascii="Cambria Math" w:eastAsia="Calibri" w:hAnsi="Cambria Math" w:cs="Times New Roman"/>
            <w:kern w:val="0"/>
            <w:sz w:val="27"/>
            <w:szCs w:val="27"/>
            <w:lang w:val="da-DK"/>
            <w14:ligatures w14:val="none"/>
          </w:rPr>
          <m:t>⇒</m:t>
        </m:r>
      </m:oMath>
      <w:r w:rsidRPr="00A44CEF">
        <w:rPr>
          <w:rFonts w:ascii="Times New Roman" w:eastAsia="Calibri" w:hAnsi="Times New Roman" w:cs="Times New Roman"/>
          <w:b/>
          <w:kern w:val="0"/>
          <w:sz w:val="27"/>
          <w:szCs w:val="27"/>
          <w:lang w:val="vi-VN"/>
          <w14:ligatures w14:val="none"/>
        </w:rPr>
        <w:t xml:space="preserve"> </w:t>
      </w:r>
      <w:r w:rsidRPr="00A44CEF">
        <w:rPr>
          <w:rFonts w:ascii="Times New Roman" w:eastAsia="Calibri" w:hAnsi="Times New Roman" w:cs="Times New Roman"/>
          <w:b/>
          <w:bCs/>
          <w:kern w:val="0"/>
          <w:sz w:val="27"/>
          <w:szCs w:val="27"/>
          <w:lang w:val="da-DK"/>
          <w14:ligatures w14:val="none"/>
        </w:rPr>
        <w:t>BÀI TẬP CUỐI CHƯƠNG 7.</w:t>
      </w:r>
    </w:p>
    <w:p w14:paraId="49DE8E94"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B.</w:t>
      </w:r>
      <w:r w:rsidRPr="00A44CEF">
        <w:rPr>
          <w:rFonts w:ascii="Times New Roman" w:eastAsia="Calibri" w:hAnsi="Times New Roman" w:cs="Times New Roman"/>
          <w:kern w:val="0"/>
          <w:sz w:val="27"/>
          <w:szCs w:val="27"/>
          <w:lang w:val="da-DK"/>
          <w14:ligatures w14:val="none"/>
        </w:rPr>
        <w:t xml:space="preserve"> </w:t>
      </w:r>
      <w:r w:rsidRPr="00A44CEF">
        <w:rPr>
          <w:rFonts w:ascii="Times New Roman" w:eastAsia="Calibri" w:hAnsi="Times New Roman" w:cs="Times New Roman"/>
          <w:b/>
          <w:kern w:val="0"/>
          <w:sz w:val="27"/>
          <w:szCs w:val="27"/>
          <w:lang w:val="da-DK"/>
          <w14:ligatures w14:val="none"/>
        </w:rPr>
        <w:t>HÌNH THÀNH KIẾN THỨC MỚI</w:t>
      </w:r>
    </w:p>
    <w:p w14:paraId="7A1097E8"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Hoạt động 1: Ôn tập củng cố lại kiến thức trong toán chương VII.</w:t>
      </w:r>
    </w:p>
    <w:p w14:paraId="69A0AA45"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a) Mục tiêu:</w:t>
      </w:r>
      <w:r w:rsidRPr="00A44CEF">
        <w:rPr>
          <w:rFonts w:ascii="Times New Roman" w:eastAsia="Calibri" w:hAnsi="Times New Roman" w:cs="Times New Roman"/>
          <w:kern w:val="0"/>
          <w:sz w:val="27"/>
          <w:szCs w:val="27"/>
          <w:lang w:val="da-DK"/>
          <w14:ligatures w14:val="none"/>
        </w:rPr>
        <w:t xml:space="preserve"> </w:t>
      </w:r>
    </w:p>
    <w:p w14:paraId="53B1172B"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kern w:val="0"/>
          <w:sz w:val="27"/>
          <w:szCs w:val="27"/>
          <w:lang w:val="da-DK"/>
          <w14:ligatures w14:val="none"/>
        </w:rPr>
        <w:t>- HS củng cố lại kiến thức trọng tâm trong chương VII.</w:t>
      </w:r>
    </w:p>
    <w:p w14:paraId="4BD2C15C"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kern w:val="0"/>
          <w:sz w:val="27"/>
          <w:szCs w:val="27"/>
          <w:lang w:val="da-DK"/>
          <w14:ligatures w14:val="none"/>
        </w:rPr>
        <w:t xml:space="preserve">- Vận dụng các kiến thức về: xác định được tần số, tần số tương đối của một giá trị; thiết lập bảng tần số, tần số tương đối, tần số ghép nhóm, tần số tương đối ghép nhóm  và biểu đồ tần số, tần số tương đối, tần số tương đối ghép nhóm. </w:t>
      </w:r>
    </w:p>
    <w:p w14:paraId="6F50C01C"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b) Nội dung:</w:t>
      </w:r>
    </w:p>
    <w:p w14:paraId="07E6DC46"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kern w:val="0"/>
          <w:sz w:val="27"/>
          <w:szCs w:val="27"/>
          <w:lang w:val="da-DK"/>
          <w14:ligatures w14:val="none"/>
        </w:rPr>
        <w:t>-</w:t>
      </w:r>
      <w:r w:rsidRPr="00A44CEF">
        <w:rPr>
          <w:rFonts w:ascii="Times New Roman" w:eastAsia="Calibri" w:hAnsi="Times New Roman" w:cs="Times New Roman"/>
          <w:b/>
          <w:kern w:val="0"/>
          <w:sz w:val="27"/>
          <w:szCs w:val="27"/>
          <w:lang w:val="da-DK"/>
          <w14:ligatures w14:val="none"/>
        </w:rPr>
        <w:t xml:space="preserve"> </w:t>
      </w:r>
      <w:r w:rsidRPr="00A44CEF">
        <w:rPr>
          <w:rFonts w:ascii="Times New Roman" w:eastAsia="Calibri" w:hAnsi="Times New Roman" w:cs="Times New Roman"/>
          <w:kern w:val="0"/>
          <w:sz w:val="27"/>
          <w:szCs w:val="27"/>
          <w:lang w:val="da-DK"/>
          <w14:ligatures w14:val="none"/>
        </w:rPr>
        <w:t>HS đọc SGK, nghe giảng, thực hiện các nhiệm vụ được giao, suy nghĩ trả lời câu hỏi, thực hiện câu hỏi trắc nghiệm trong SGK-tr.48-49 và củng có kiến thức bằng sơ đồ tư duy.</w:t>
      </w:r>
    </w:p>
    <w:p w14:paraId="3E9D24B3"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 xml:space="preserve">c) Sản phẩm: </w:t>
      </w:r>
      <w:r w:rsidRPr="00A44CEF">
        <w:rPr>
          <w:rFonts w:ascii="Times New Roman" w:eastAsia="Calibri" w:hAnsi="Times New Roman" w:cs="Times New Roman"/>
          <w:kern w:val="0"/>
          <w:sz w:val="27"/>
          <w:szCs w:val="27"/>
          <w:lang w:val="da-DK"/>
          <w14:ligatures w14:val="none"/>
        </w:rPr>
        <w:t>HS hình thành được kiến thức bài học, câu trả lời của HS cho các câu hỏi của GV và câu hỏi trắc nghiệm.</w:t>
      </w:r>
    </w:p>
    <w:p w14:paraId="2D95B481"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t>d) Tổ chức thực hiện:</w:t>
      </w:r>
    </w:p>
    <w:tbl>
      <w:tblPr>
        <w:tblStyle w:val="TableGrid"/>
        <w:tblW w:w="0" w:type="auto"/>
        <w:tblLook w:val="04A0" w:firstRow="1" w:lastRow="0" w:firstColumn="1" w:lastColumn="0" w:noHBand="0" w:noVBand="1"/>
      </w:tblPr>
      <w:tblGrid>
        <w:gridCol w:w="4675"/>
        <w:gridCol w:w="4675"/>
      </w:tblGrid>
      <w:tr w:rsidR="00D87062" w:rsidRPr="00A44CEF" w14:paraId="7791BE7A" w14:textId="77777777" w:rsidTr="00281443">
        <w:tc>
          <w:tcPr>
            <w:tcW w:w="4675" w:type="dxa"/>
          </w:tcPr>
          <w:p w14:paraId="633A8BA8" w14:textId="77777777" w:rsidR="00D87062" w:rsidRPr="00A44CEF" w:rsidRDefault="00D87062" w:rsidP="00281443">
            <w:pPr>
              <w:jc w:val="center"/>
              <w:rPr>
                <w:rFonts w:ascii="Times New Roman" w:eastAsia="Calibri" w:hAnsi="Times New Roman" w:cs="Times New Roman"/>
                <w:sz w:val="27"/>
                <w:szCs w:val="27"/>
                <w:lang w:val="vi-VN"/>
              </w:rPr>
            </w:pPr>
            <w:r w:rsidRPr="00A44CEF">
              <w:rPr>
                <w:rFonts w:ascii="Times New Roman" w:eastAsia="Calibri" w:hAnsi="Times New Roman" w:cs="Times New Roman"/>
                <w:b/>
                <w:sz w:val="27"/>
                <w:szCs w:val="27"/>
                <w:lang w:val="vi-VN"/>
              </w:rPr>
              <w:t>HĐ CỦA GV VÀ HS</w:t>
            </w:r>
          </w:p>
        </w:tc>
        <w:tc>
          <w:tcPr>
            <w:tcW w:w="4675" w:type="dxa"/>
          </w:tcPr>
          <w:p w14:paraId="580CA138" w14:textId="77777777" w:rsidR="00D87062" w:rsidRPr="00A44CEF" w:rsidRDefault="00D87062" w:rsidP="00281443">
            <w:pPr>
              <w:jc w:val="center"/>
              <w:rPr>
                <w:rFonts w:ascii="Times New Roman" w:eastAsia="Calibri" w:hAnsi="Times New Roman" w:cs="Times New Roman"/>
                <w:sz w:val="27"/>
                <w:szCs w:val="27"/>
                <w:lang w:val="vi-VN"/>
              </w:rPr>
            </w:pPr>
            <w:r w:rsidRPr="00A44CEF">
              <w:rPr>
                <w:rFonts w:ascii="Times New Roman" w:eastAsia="Calibri" w:hAnsi="Times New Roman" w:cs="Times New Roman"/>
                <w:b/>
                <w:sz w:val="27"/>
                <w:szCs w:val="27"/>
                <w:lang w:val="nl-NL"/>
              </w:rPr>
              <w:t>SẢN PHẨM DỰ KIẾN</w:t>
            </w:r>
          </w:p>
        </w:tc>
      </w:tr>
      <w:tr w:rsidR="00D87062" w:rsidRPr="00A44CEF" w14:paraId="2D4D2606" w14:textId="77777777" w:rsidTr="00281443">
        <w:tc>
          <w:tcPr>
            <w:tcW w:w="4675" w:type="dxa"/>
          </w:tcPr>
          <w:p w14:paraId="2D45460F" w14:textId="77777777" w:rsidR="00D87062" w:rsidRPr="00A44CEF" w:rsidRDefault="00D87062"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Bước 1: Chuyển giao nhiệm vụ:</w:t>
            </w:r>
          </w:p>
          <w:p w14:paraId="559D6B1D" w14:textId="77777777" w:rsidR="00D87062" w:rsidRPr="00A44CEF" w:rsidRDefault="00D87062"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chia lớp thành 3 nhóm, và yêu cầu các nhóm thực hiên hệ thống lại các kiến thức trọng tâm trong chương 7 bằng sơ đồ tư duy (hoặc sơ đồ hình cây) như sau:</w:t>
            </w:r>
          </w:p>
          <w:p w14:paraId="1323242F" w14:textId="77777777" w:rsidR="00D87062" w:rsidRPr="00A44CEF" w:rsidRDefault="00D87062"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lastRenderedPageBreak/>
              <w:t>+ Nhóm 1: Bảng tần số và biểu đồ tần số.</w:t>
            </w:r>
          </w:p>
          <w:p w14:paraId="462FE116" w14:textId="77777777" w:rsidR="00D87062" w:rsidRPr="00A44CEF" w:rsidRDefault="00D87062"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Nhóm 2: Bảng tần số tương đối và biểu đồ tần số tương đối.</w:t>
            </w:r>
          </w:p>
          <w:p w14:paraId="35DAE3CE" w14:textId="77777777" w:rsidR="00D87062" w:rsidRPr="00A44CEF" w:rsidRDefault="00D87062"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Nhóm 3: Biểu diễn số liệu ghép nhóm</w:t>
            </w:r>
          </w:p>
          <w:p w14:paraId="2962355F" w14:textId="77777777" w:rsidR="00D87062" w:rsidRPr="00A44CEF" w:rsidRDefault="00D87062"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Sau khi các nhóm thảo luận và thực hiện xong yêu cầu, GV mời đại diện mỗi nhóm lên trình bày sản phẩm của nhóm mình.</w:t>
            </w:r>
          </w:p>
          <w:p w14:paraId="37A647B1" w14:textId="77777777" w:rsidR="00D87062" w:rsidRPr="00A44CEF" w:rsidRDefault="00D87062"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Các nhóm khác lắng nghe và nhận xét, góp ý.</w:t>
            </w:r>
          </w:p>
          <w:p w14:paraId="01192467" w14:textId="77777777" w:rsidR="00D87062" w:rsidRPr="00A44CEF" w:rsidRDefault="00D87062"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nhận xét bài làm của các nhóm.</w:t>
            </w:r>
          </w:p>
          <w:p w14:paraId="3C962164" w14:textId="77777777" w:rsidR="00D87062" w:rsidRPr="00A44CEF" w:rsidRDefault="00D87062" w:rsidP="00281443">
            <w:pPr>
              <w:tabs>
                <w:tab w:val="left" w:pos="567"/>
                <w:tab w:val="left" w:pos="1134"/>
              </w:tabs>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 xml:space="preserve">Bước 2: Thực hiện nhiệm vụ: </w:t>
            </w:r>
          </w:p>
          <w:p w14:paraId="668BC5FB" w14:textId="77777777" w:rsidR="00D87062" w:rsidRPr="00A44CEF" w:rsidRDefault="00D87062"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HĐ cá nhân: HS suy nghĩ, hoàn thành vở.</w:t>
            </w:r>
          </w:p>
          <w:p w14:paraId="1B370C85" w14:textId="77777777" w:rsidR="00D87062" w:rsidRPr="00A44CEF" w:rsidRDefault="00D87062"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HĐ cặp đôi, nhóm: các thành viên trao đổi, đóng góp ý kiến và thống nhất đáp án.</w:t>
            </w:r>
          </w:p>
          <w:p w14:paraId="29E81818" w14:textId="77777777" w:rsidR="00D87062" w:rsidRPr="00A44CEF" w:rsidRDefault="00D87062"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Cả lớp chú ý thực hiện các yêu cầu của GV, chú ý bài làm các bạn và nhận xét.</w:t>
            </w:r>
          </w:p>
          <w:p w14:paraId="47F11906" w14:textId="77777777" w:rsidR="00D87062" w:rsidRPr="00A44CEF" w:rsidRDefault="00D87062" w:rsidP="00281443">
            <w:pPr>
              <w:jc w:val="both"/>
              <w:rPr>
                <w:rFonts w:ascii="Times New Roman" w:eastAsia="Calibri" w:hAnsi="Times New Roman" w:cs="Times New Roman"/>
                <w:strike/>
                <w:sz w:val="27"/>
                <w:szCs w:val="27"/>
              </w:rPr>
            </w:pPr>
            <w:r w:rsidRPr="00A44CEF">
              <w:rPr>
                <w:rFonts w:ascii="Times New Roman" w:eastAsia="Calibri" w:hAnsi="Times New Roman" w:cs="Times New Roman"/>
                <w:sz w:val="27"/>
                <w:szCs w:val="27"/>
              </w:rPr>
              <w:t>- GV: quan sát và trợ giúp HS.</w:t>
            </w:r>
            <w:r w:rsidRPr="00A44CEF">
              <w:rPr>
                <w:rFonts w:ascii="Times New Roman" w:eastAsia="Calibri" w:hAnsi="Times New Roman" w:cs="Times New Roman"/>
                <w:strike/>
                <w:sz w:val="27"/>
                <w:szCs w:val="27"/>
              </w:rPr>
              <w:t xml:space="preserve"> </w:t>
            </w:r>
          </w:p>
          <w:p w14:paraId="0759DFE3" w14:textId="77777777" w:rsidR="00D87062" w:rsidRPr="00A44CEF" w:rsidRDefault="00D87062"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 xml:space="preserve">Bước 3: Báo cáo, thảo luận: </w:t>
            </w:r>
          </w:p>
          <w:p w14:paraId="1DEEBFBD" w14:textId="77777777" w:rsidR="00D87062" w:rsidRPr="00A44CEF" w:rsidRDefault="00D87062"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trả lời trình bày miệng/ trình bày bảng, cả lớp nhận xét, GV đánh giá, dẫn dắt, chốt lại kiến thức.</w:t>
            </w:r>
          </w:p>
          <w:p w14:paraId="6B3E78F2" w14:textId="77777777" w:rsidR="00D87062" w:rsidRPr="00A44CEF" w:rsidRDefault="00D87062" w:rsidP="00281443">
            <w:pPr>
              <w:jc w:val="both"/>
              <w:rPr>
                <w:rFonts w:ascii="Times New Roman" w:eastAsia="Calibri" w:hAnsi="Times New Roman" w:cs="Times New Roman"/>
                <w:sz w:val="27"/>
                <w:szCs w:val="27"/>
              </w:rPr>
            </w:pPr>
            <w:r w:rsidRPr="00A44CEF">
              <w:rPr>
                <w:rFonts w:ascii="Times New Roman" w:eastAsia="Calibri" w:hAnsi="Times New Roman" w:cs="Times New Roman"/>
                <w:b/>
                <w:sz w:val="27"/>
                <w:szCs w:val="27"/>
              </w:rPr>
              <w:t xml:space="preserve">Bước 4: Kết luận, nhận định: </w:t>
            </w:r>
            <w:r w:rsidRPr="00A44CEF">
              <w:rPr>
                <w:rFonts w:ascii="Times New Roman" w:eastAsia="Calibri" w:hAnsi="Times New Roman" w:cs="Times New Roman"/>
                <w:sz w:val="27"/>
                <w:szCs w:val="27"/>
              </w:rPr>
              <w:t>GV tổng quát lưu ý lại kiến thức trọng tâm trong chương VII.</w:t>
            </w:r>
          </w:p>
        </w:tc>
        <w:tc>
          <w:tcPr>
            <w:tcW w:w="4675" w:type="dxa"/>
          </w:tcPr>
          <w:p w14:paraId="56B2BA19" w14:textId="77777777" w:rsidR="00D87062" w:rsidRPr="00A44CEF" w:rsidRDefault="00D87062" w:rsidP="00281443">
            <w:pPr>
              <w:jc w:val="both"/>
              <w:rPr>
                <w:rFonts w:ascii="Times New Roman" w:eastAsia="Calibri" w:hAnsi="Times New Roman" w:cs="Times New Roman"/>
                <w:bCs/>
                <w:sz w:val="27"/>
                <w:szCs w:val="27"/>
                <w:lang w:val="da-DK"/>
              </w:rPr>
            </w:pPr>
            <w:r w:rsidRPr="00A44CEF">
              <w:rPr>
                <w:rFonts w:ascii="Times New Roman" w:eastAsia="Times New Roman" w:hAnsi="Times New Roman" w:cs="Times New Roman"/>
                <w:b/>
                <w:bCs/>
                <w:sz w:val="27"/>
                <w:szCs w:val="27"/>
                <w:lang w:val="vi-VN"/>
              </w:rPr>
              <w:lastRenderedPageBreak/>
              <w:t xml:space="preserve">1. </w:t>
            </w:r>
            <w:r w:rsidRPr="00A44CEF">
              <w:rPr>
                <w:rFonts w:ascii="Times New Roman" w:eastAsia="Calibri" w:hAnsi="Times New Roman" w:cs="Times New Roman"/>
                <w:b/>
                <w:sz w:val="27"/>
                <w:szCs w:val="27"/>
                <w:lang w:val="da-DK"/>
              </w:rPr>
              <w:t>Ôn tập củng cố lại kiến thức trong toán chương VII</w:t>
            </w:r>
          </w:p>
          <w:p w14:paraId="219A375D" w14:textId="77777777" w:rsidR="00D87062" w:rsidRPr="00A44CEF" w:rsidRDefault="00D87062" w:rsidP="00281443">
            <w:pPr>
              <w:jc w:val="both"/>
              <w:rPr>
                <w:rFonts w:ascii="Times New Roman" w:eastAsia="Times New Roman" w:hAnsi="Times New Roman" w:cs="Times New Roman"/>
                <w:sz w:val="27"/>
                <w:szCs w:val="27"/>
                <w:lang w:val="da-DK"/>
              </w:rPr>
            </w:pPr>
            <w:r w:rsidRPr="00A44CEF">
              <w:rPr>
                <w:rFonts w:ascii="Times New Roman" w:eastAsia="Times New Roman" w:hAnsi="Times New Roman" w:cs="Times New Roman"/>
                <w:sz w:val="27"/>
                <w:szCs w:val="27"/>
                <w:lang w:val="da-DK"/>
              </w:rPr>
              <w:t>- Gợi ý sơ đồ tư duy được để trong phần Ghi chú bên dưới.</w:t>
            </w:r>
          </w:p>
          <w:p w14:paraId="344A9BF0" w14:textId="77777777" w:rsidR="00D87062" w:rsidRPr="00A44CEF" w:rsidRDefault="00D87062" w:rsidP="00281443">
            <w:pPr>
              <w:jc w:val="both"/>
              <w:rPr>
                <w:rFonts w:ascii="Times New Roman" w:eastAsia="Calibri" w:hAnsi="Times New Roman" w:cs="Times New Roman"/>
                <w:sz w:val="27"/>
                <w:szCs w:val="27"/>
                <w:lang w:val="da-DK"/>
              </w:rPr>
            </w:pPr>
          </w:p>
        </w:tc>
      </w:tr>
    </w:tbl>
    <w:p w14:paraId="03B873DF"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vi-VN"/>
          <w14:ligatures w14:val="none"/>
        </w:rPr>
      </w:pPr>
    </w:p>
    <w:tbl>
      <w:tblPr>
        <w:tblStyle w:val="TableGrid"/>
        <w:tblW w:w="0" w:type="auto"/>
        <w:tblLook w:val="04A0" w:firstRow="1" w:lastRow="0" w:firstColumn="1" w:lastColumn="0" w:noHBand="0" w:noVBand="1"/>
      </w:tblPr>
      <w:tblGrid>
        <w:gridCol w:w="9350"/>
      </w:tblGrid>
      <w:tr w:rsidR="00D87062" w:rsidRPr="00A44CEF" w14:paraId="41080634" w14:textId="77777777" w:rsidTr="00281443">
        <w:tc>
          <w:tcPr>
            <w:tcW w:w="9350" w:type="dxa"/>
          </w:tcPr>
          <w:p w14:paraId="5641F49F" w14:textId="77777777" w:rsidR="00D87062" w:rsidRPr="00A44CEF" w:rsidRDefault="00D87062"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Ghi chú:</w:t>
            </w:r>
          </w:p>
          <w:p w14:paraId="3B5263F5" w14:textId="77777777" w:rsidR="00D87062" w:rsidRPr="00A44CEF" w:rsidRDefault="00D87062"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Nhóm 1:</w:t>
            </w:r>
          </w:p>
          <w:p w14:paraId="62D192EE" w14:textId="77777777" w:rsidR="00D87062" w:rsidRPr="00A44CEF" w:rsidRDefault="00D87062" w:rsidP="00281443">
            <w:pPr>
              <w:jc w:val="both"/>
              <w:rPr>
                <w:rFonts w:ascii="Times New Roman" w:eastAsia="Calibri" w:hAnsi="Times New Roman" w:cs="Times New Roman"/>
                <w:sz w:val="27"/>
                <w:szCs w:val="27"/>
              </w:rPr>
            </w:pPr>
            <w:r w:rsidRPr="00A44CEF">
              <w:rPr>
                <w:rFonts w:ascii="Times New Roman" w:eastAsia="Calibri" w:hAnsi="Times New Roman" w:cs="Times New Roman"/>
                <w:noProof/>
                <w:sz w:val="27"/>
                <w:szCs w:val="27"/>
              </w:rPr>
              <w:lastRenderedPageBreak/>
              <w:drawing>
                <wp:inline distT="0" distB="0" distL="0" distR="0" wp14:anchorId="5F0CCF45" wp14:editId="09787AFD">
                  <wp:extent cx="5877745" cy="2905530"/>
                  <wp:effectExtent l="0" t="0" r="8890" b="9525"/>
                  <wp:docPr id="105296693" name="Picture 1052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77745" cy="2905530"/>
                          </a:xfrm>
                          <a:prstGeom prst="rect">
                            <a:avLst/>
                          </a:prstGeom>
                        </pic:spPr>
                      </pic:pic>
                    </a:graphicData>
                  </a:graphic>
                </wp:inline>
              </w:drawing>
            </w:r>
          </w:p>
          <w:p w14:paraId="1CFEA801" w14:textId="77777777" w:rsidR="00D87062" w:rsidRPr="00A44CEF" w:rsidRDefault="00D87062"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Nhóm 2:</w:t>
            </w:r>
          </w:p>
          <w:p w14:paraId="707FE548" w14:textId="77777777" w:rsidR="00D87062" w:rsidRPr="00A44CEF" w:rsidRDefault="00D87062" w:rsidP="00281443">
            <w:pPr>
              <w:jc w:val="center"/>
              <w:rPr>
                <w:rFonts w:ascii="Times New Roman" w:eastAsia="Calibri" w:hAnsi="Times New Roman" w:cs="Times New Roman"/>
                <w:b/>
                <w:sz w:val="27"/>
                <w:szCs w:val="27"/>
              </w:rPr>
            </w:pPr>
            <w:r w:rsidRPr="00A44CEF">
              <w:rPr>
                <w:rFonts w:ascii="Times New Roman" w:eastAsia="Calibri" w:hAnsi="Times New Roman" w:cs="Times New Roman"/>
                <w:b/>
                <w:noProof/>
                <w:sz w:val="27"/>
                <w:szCs w:val="27"/>
              </w:rPr>
              <w:drawing>
                <wp:inline distT="0" distB="0" distL="0" distR="0" wp14:anchorId="6E12E51E" wp14:editId="65ECAC5A">
                  <wp:extent cx="3734321" cy="3019846"/>
                  <wp:effectExtent l="0" t="0" r="0" b="9525"/>
                  <wp:docPr id="1977485791" name="Picture 197748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4321" cy="3019846"/>
                          </a:xfrm>
                          <a:prstGeom prst="rect">
                            <a:avLst/>
                          </a:prstGeom>
                        </pic:spPr>
                      </pic:pic>
                    </a:graphicData>
                  </a:graphic>
                </wp:inline>
              </w:drawing>
            </w:r>
          </w:p>
          <w:p w14:paraId="758C00D3" w14:textId="77777777" w:rsidR="00D87062" w:rsidRPr="00A44CEF" w:rsidRDefault="00D87062" w:rsidP="00281443">
            <w:pPr>
              <w:rPr>
                <w:rFonts w:ascii="Times New Roman" w:eastAsia="Calibri" w:hAnsi="Times New Roman" w:cs="Times New Roman"/>
                <w:b/>
                <w:sz w:val="27"/>
                <w:szCs w:val="27"/>
              </w:rPr>
            </w:pPr>
            <w:r w:rsidRPr="00A44CEF">
              <w:rPr>
                <w:rFonts w:ascii="Times New Roman" w:eastAsia="Calibri" w:hAnsi="Times New Roman" w:cs="Times New Roman"/>
                <w:b/>
                <w:sz w:val="27"/>
                <w:szCs w:val="27"/>
              </w:rPr>
              <w:t>Nhóm 3:</w:t>
            </w:r>
          </w:p>
          <w:p w14:paraId="1708A0A8" w14:textId="77777777" w:rsidR="00D87062" w:rsidRPr="00A44CEF" w:rsidRDefault="00D87062" w:rsidP="00281443">
            <w:pPr>
              <w:rPr>
                <w:rFonts w:ascii="Times New Roman" w:eastAsia="Calibri" w:hAnsi="Times New Roman" w:cs="Times New Roman"/>
                <w:b/>
                <w:sz w:val="27"/>
                <w:szCs w:val="27"/>
              </w:rPr>
            </w:pPr>
            <w:r w:rsidRPr="00A44CEF">
              <w:rPr>
                <w:rFonts w:ascii="Times New Roman" w:eastAsia="Calibri" w:hAnsi="Times New Roman" w:cs="Times New Roman"/>
                <w:b/>
                <w:noProof/>
                <w:sz w:val="27"/>
                <w:szCs w:val="27"/>
              </w:rPr>
              <w:lastRenderedPageBreak/>
              <w:drawing>
                <wp:inline distT="0" distB="0" distL="0" distR="0" wp14:anchorId="439CEDA9" wp14:editId="7656349F">
                  <wp:extent cx="5676900" cy="2623140"/>
                  <wp:effectExtent l="0" t="0" r="0" b="6350"/>
                  <wp:docPr id="1424235466" name="Picture 142423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5396" cy="2627066"/>
                          </a:xfrm>
                          <a:prstGeom prst="rect">
                            <a:avLst/>
                          </a:prstGeom>
                        </pic:spPr>
                      </pic:pic>
                    </a:graphicData>
                  </a:graphic>
                </wp:inline>
              </w:drawing>
            </w:r>
          </w:p>
        </w:tc>
      </w:tr>
    </w:tbl>
    <w:p w14:paraId="6BE2C311"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vi-VN"/>
          <w14:ligatures w14:val="none"/>
        </w:rPr>
      </w:pPr>
    </w:p>
    <w:p w14:paraId="75625CA2"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C. HOẠT ĐỘNG LUYỆN TẬP</w:t>
      </w:r>
    </w:p>
    <w:p w14:paraId="59889DA0"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fr-FR"/>
          <w14:ligatures w14:val="none"/>
        </w:rPr>
        <w:t>a) Mục tiêu:</w:t>
      </w:r>
      <w:r w:rsidRPr="00A44CEF">
        <w:rPr>
          <w:rFonts w:ascii="Times New Roman" w:eastAsia="Calibri" w:hAnsi="Times New Roman" w:cs="Times New Roman"/>
          <w:kern w:val="0"/>
          <w:sz w:val="27"/>
          <w:szCs w:val="27"/>
          <w:lang w:val="fr-FR"/>
          <w14:ligatures w14:val="none"/>
        </w:rPr>
        <w:t xml:space="preserve"> Học sinh củng cố lại kiến thức đã học</w:t>
      </w:r>
      <w:r w:rsidRPr="00A44CEF">
        <w:rPr>
          <w:rFonts w:ascii="Times New Roman" w:eastAsia="Calibri" w:hAnsi="Times New Roman" w:cs="Times New Roman"/>
          <w:kern w:val="0"/>
          <w:sz w:val="27"/>
          <w:szCs w:val="27"/>
          <w:lang w:val="vi-VN"/>
          <w14:ligatures w14:val="none"/>
        </w:rPr>
        <w:t xml:space="preserve"> thông qua một số bài tập.</w:t>
      </w:r>
    </w:p>
    <w:p w14:paraId="6913D6D1"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 Nội dung: </w:t>
      </w:r>
      <w:r w:rsidRPr="00A44CEF">
        <w:rPr>
          <w:rFonts w:ascii="Times New Roman" w:eastAsia="Calibri" w:hAnsi="Times New Roman" w:cs="Times New Roman"/>
          <w:kern w:val="0"/>
          <w:sz w:val="27"/>
          <w:szCs w:val="27"/>
          <w:lang w:val="fr-FR"/>
          <w14:ligatures w14:val="none"/>
        </w:rPr>
        <w:t>HS vận dụng các kiến thức của bài học làm bài tập 4; 5; 6; 7; 8  (SGK – tr.49-50), HS trả lời các câu hỏi trắc nghiệm.</w:t>
      </w:r>
    </w:p>
    <w:p w14:paraId="39250C02"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fr-FR"/>
          <w14:ligatures w14:val="none"/>
        </w:rPr>
        <w:t xml:space="preserve">c) Sản phẩm học tập: </w:t>
      </w:r>
      <w:r w:rsidRPr="00A44CEF">
        <w:rPr>
          <w:rFonts w:ascii="Times New Roman" w:eastAsia="Calibri" w:hAnsi="Times New Roman" w:cs="Times New Roman"/>
          <w:kern w:val="0"/>
          <w:sz w:val="27"/>
          <w:szCs w:val="27"/>
          <w:lang w:val="fr-FR"/>
          <w14:ligatures w14:val="none"/>
        </w:rPr>
        <w:t>Câu trả lời của HS về bài tập 4; 5; 6; 7; 8  (SGK – tr.49-50).</w:t>
      </w:r>
    </w:p>
    <w:p w14:paraId="5D4A7AC6"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d) Tổ chức thực hiện: </w:t>
      </w:r>
    </w:p>
    <w:p w14:paraId="0D54D3CD"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Bước 1: Chuyển giao nhiệm vụ:</w:t>
      </w:r>
      <w:r w:rsidRPr="00A44CEF">
        <w:rPr>
          <w:rFonts w:ascii="Times New Roman" w:eastAsia="Calibri" w:hAnsi="Times New Roman" w:cs="Times New Roman"/>
          <w:kern w:val="0"/>
          <w:sz w:val="27"/>
          <w:szCs w:val="27"/>
          <w:lang w:val="fr-FR"/>
          <w14:ligatures w14:val="none"/>
        </w:rPr>
        <w:t xml:space="preserve"> </w:t>
      </w:r>
    </w:p>
    <w:p w14:paraId="0A4E1919"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cho HS làm câu hỏi trắc nghiệm:</w:t>
      </w:r>
    </w:p>
    <w:p w14:paraId="71257B57"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b/>
          <w:bCs/>
          <w:color w:val="000000"/>
          <w:kern w:val="0"/>
          <w:sz w:val="27"/>
          <w:szCs w:val="27"/>
          <w:lang w:val="fr-FR"/>
          <w14:ligatures w14:val="none"/>
        </w:rPr>
        <w:t>Câu 1.</w:t>
      </w:r>
      <w:r w:rsidRPr="00A44CEF">
        <w:rPr>
          <w:rFonts w:ascii="Times New Roman" w:eastAsia="Times New Roman" w:hAnsi="Times New Roman" w:cs="Times New Roman"/>
          <w:color w:val="000000"/>
          <w:kern w:val="0"/>
          <w:sz w:val="27"/>
          <w:szCs w:val="27"/>
          <w:lang w:val="fr-FR"/>
          <w14:ligatures w14:val="none"/>
        </w:rPr>
        <w:t> Tần số của một giá trị là:</w:t>
      </w:r>
    </w:p>
    <w:p w14:paraId="45F9BFB3"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A. Số lần xuất hiện của một giá trị trong mẫu dữ liệu thống kê.</w:t>
      </w:r>
    </w:p>
    <w:p w14:paraId="193C230D"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B. Số lần mất đi của một giá trị trong mẫu dữ liệu thống kê.</w:t>
      </w:r>
    </w:p>
    <w:p w14:paraId="33196837"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C. Số lần xuất hiện của một tổng giá trị trong mẫu dữ liệu thống kê.</w:t>
      </w:r>
    </w:p>
    <w:p w14:paraId="70BFCC30"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D. Số lần xuất hiện của một hiệu các giá trị trong mẫu dữ liệu thống kê.</w:t>
      </w:r>
    </w:p>
    <w:p w14:paraId="09092ED9"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b/>
          <w:bCs/>
          <w:color w:val="000000"/>
          <w:kern w:val="0"/>
          <w:sz w:val="27"/>
          <w:szCs w:val="27"/>
          <w:lang w:val="fr-FR"/>
          <w14:ligatures w14:val="none"/>
        </w:rPr>
        <w:t>Câu 2.</w:t>
      </w:r>
      <w:r w:rsidRPr="00A44CEF">
        <w:rPr>
          <w:rFonts w:ascii="Times New Roman" w:eastAsia="Times New Roman" w:hAnsi="Times New Roman" w:cs="Times New Roman"/>
          <w:color w:val="000000"/>
          <w:kern w:val="0"/>
          <w:sz w:val="27"/>
          <w:szCs w:val="27"/>
          <w:lang w:val="fr-FR"/>
          <w14:ligatures w14:val="none"/>
        </w:rPr>
        <w:t> Để biểu diễn bản tần số ta sử dụng biểu đồ:</w:t>
      </w:r>
    </w:p>
    <w:p w14:paraId="4056F367"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A. Cột hoặc đoạn thẳng</w:t>
      </w:r>
    </w:p>
    <w:p w14:paraId="62C49593"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B. Cột hoặc đường thẳng</w:t>
      </w:r>
    </w:p>
    <w:p w14:paraId="2AAB1C78"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C. Đoạn thẳng và đường thẳng</w:t>
      </w:r>
    </w:p>
    <w:p w14:paraId="016FE8EF"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D. Đoạn thẳng và tròn</w:t>
      </w:r>
    </w:p>
    <w:p w14:paraId="3D47DB49"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b/>
          <w:bCs/>
          <w:color w:val="000000"/>
          <w:kern w:val="0"/>
          <w:sz w:val="27"/>
          <w:szCs w:val="27"/>
          <w:lang w:val="fr-FR"/>
          <w14:ligatures w14:val="none"/>
        </w:rPr>
        <w:t>Câu 3.</w:t>
      </w:r>
      <w:r w:rsidRPr="00A44CEF">
        <w:rPr>
          <w:rFonts w:ascii="Times New Roman" w:eastAsia="Times New Roman" w:hAnsi="Times New Roman" w:cs="Times New Roman"/>
          <w:color w:val="000000"/>
          <w:kern w:val="0"/>
          <w:sz w:val="27"/>
          <w:szCs w:val="27"/>
          <w:lang w:val="fr-FR"/>
          <w14:ligatures w14:val="none"/>
        </w:rPr>
        <w:t> Để biểu diễn bản tần số tương đối ta sử dụng biểu đồ:</w:t>
      </w:r>
    </w:p>
    <w:p w14:paraId="08B45DC9"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A. Đoạn thẳng hoặc biểu đồ cột</w:t>
      </w:r>
    </w:p>
    <w:p w14:paraId="0A7E93EE"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B. Hình quạt tròn hoặc biểu đồ cột</w:t>
      </w:r>
    </w:p>
    <w:p w14:paraId="34FDD5DF"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C. Hình quạt tròn hoặc biểu đồ đoạn thẳng</w:t>
      </w:r>
    </w:p>
    <w:p w14:paraId="09029FA3"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D. Hình quạt tròn hoặc biểu đồ đường</w:t>
      </w:r>
    </w:p>
    <w:p w14:paraId="44B2D89A"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b/>
          <w:bCs/>
          <w:color w:val="000000"/>
          <w:kern w:val="0"/>
          <w:sz w:val="27"/>
          <w:szCs w:val="27"/>
          <w:lang w:val="fr-FR"/>
          <w14:ligatures w14:val="none"/>
        </w:rPr>
        <w:t>Câu 4.</w:t>
      </w:r>
      <w:r w:rsidRPr="00A44CEF">
        <w:rPr>
          <w:rFonts w:ascii="Times New Roman" w:eastAsia="Times New Roman" w:hAnsi="Times New Roman" w:cs="Times New Roman"/>
          <w:color w:val="000000"/>
          <w:kern w:val="0"/>
          <w:sz w:val="27"/>
          <w:szCs w:val="27"/>
          <w:lang w:val="fr-FR"/>
          <w14:ligatures w14:val="none"/>
        </w:rPr>
        <w:t> Tần số tương đối của “ Cỡ giày số 40 ” là bao nhiêu trong biểu đồ sau</w:t>
      </w:r>
    </w:p>
    <w:p w14:paraId="1C2C621E" w14:textId="77777777" w:rsidR="00D87062" w:rsidRPr="00A44CEF" w:rsidRDefault="00D87062" w:rsidP="00D87062">
      <w:pPr>
        <w:shd w:val="clear" w:color="auto" w:fill="FFFFFF"/>
        <w:spacing w:after="0" w:line="240" w:lineRule="auto"/>
        <w:jc w:val="center"/>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noProof/>
          <w:color w:val="000000"/>
          <w:kern w:val="0"/>
          <w:sz w:val="27"/>
          <w:szCs w:val="27"/>
          <w14:ligatures w14:val="none"/>
        </w:rPr>
        <w:lastRenderedPageBreak/>
        <w:drawing>
          <wp:inline distT="0" distB="0" distL="0" distR="0" wp14:anchorId="642DBBDC" wp14:editId="498CC9C1">
            <wp:extent cx="4057650" cy="1937735"/>
            <wp:effectExtent l="0" t="0" r="0" b="5715"/>
            <wp:docPr id="1853235777" name="Picture 1853235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2105" cy="1939862"/>
                    </a:xfrm>
                    <a:prstGeom prst="rect">
                      <a:avLst/>
                    </a:prstGeom>
                  </pic:spPr>
                </pic:pic>
              </a:graphicData>
            </a:graphic>
          </wp:inline>
        </w:drawing>
      </w:r>
    </w:p>
    <w:p w14:paraId="6DBCC807"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A. 28,2%</w:t>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t>B. 20%</w:t>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t>C. 17%</w:t>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t>D. 21,9%</w:t>
      </w:r>
    </w:p>
    <w:p w14:paraId="7E52980B"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b/>
          <w:bCs/>
          <w:color w:val="000000"/>
          <w:kern w:val="0"/>
          <w:sz w:val="27"/>
          <w:szCs w:val="27"/>
          <w:lang w:val="fr-FR"/>
          <w14:ligatures w14:val="none"/>
        </w:rPr>
        <w:t>Câu 5.</w:t>
      </w:r>
      <w:r w:rsidRPr="00A44CEF">
        <w:rPr>
          <w:rFonts w:ascii="Times New Roman" w:eastAsia="Times New Roman" w:hAnsi="Times New Roman" w:cs="Times New Roman"/>
          <w:color w:val="000000"/>
          <w:kern w:val="0"/>
          <w:sz w:val="27"/>
          <w:szCs w:val="27"/>
          <w:lang w:val="fr-FR"/>
          <w14:ligatures w14:val="none"/>
        </w:rPr>
        <w:t> Một nhóm học sinh đã khảo sát ý kiến về ý thức giữ gìn vệ sinh nơi công cộng của bạn trong trường với các mức Tốt, Khá, Trung bình, Kém và thu được kết quả như sau: Tốt, Tốt, Khá, Trung bình, Khá, Khá, Tốt, Khá, Trung bình, Kém, Tốt, Tốt, Khá, Trung bình, Kém, Tốt, Khá, Trung bình, Trung bình, Tốt, Tốt, Khá, Kém, Kém, Tốt, Tốt, Khá, Khá, Tốt, Trung bình. Em hãy cho biết tần số của các bạn có ý thức “Tốt” là bao nhiêu? </w:t>
      </w:r>
    </w:p>
    <w:p w14:paraId="419FE697" w14:textId="77777777" w:rsidR="00D87062" w:rsidRPr="00A44CEF" w:rsidRDefault="00D87062" w:rsidP="00D87062">
      <w:pPr>
        <w:shd w:val="clear" w:color="auto" w:fill="FFFFFF"/>
        <w:spacing w:after="0" w:line="240" w:lineRule="auto"/>
        <w:jc w:val="both"/>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A. 11</w:t>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t>B. 9</w:t>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t>C. 3</w:t>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r>
      <w:r w:rsidRPr="00A44CEF">
        <w:rPr>
          <w:rFonts w:ascii="Times New Roman" w:eastAsia="Times New Roman" w:hAnsi="Times New Roman" w:cs="Times New Roman"/>
          <w:color w:val="000000"/>
          <w:kern w:val="0"/>
          <w:sz w:val="27"/>
          <w:szCs w:val="27"/>
          <w:lang w:val="fr-FR"/>
          <w14:ligatures w14:val="none"/>
        </w:rPr>
        <w:tab/>
        <w:t>D. 12</w:t>
      </w:r>
    </w:p>
    <w:p w14:paraId="2E5E0DCB"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Cs/>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87062" w:rsidRPr="00A44CEF" w14:paraId="280F8C22" w14:textId="77777777" w:rsidTr="00281443">
        <w:trPr>
          <w:trHeight w:val="377"/>
        </w:trPr>
        <w:tc>
          <w:tcPr>
            <w:tcW w:w="1829" w:type="dxa"/>
            <w:vAlign w:val="center"/>
          </w:tcPr>
          <w:p w14:paraId="6943DD8A" w14:textId="77777777" w:rsidR="00D87062" w:rsidRPr="00A44CEF" w:rsidRDefault="00D87062"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1</w:t>
            </w:r>
          </w:p>
        </w:tc>
        <w:tc>
          <w:tcPr>
            <w:tcW w:w="1829" w:type="dxa"/>
          </w:tcPr>
          <w:p w14:paraId="6B96EB32" w14:textId="77777777" w:rsidR="00D87062" w:rsidRPr="00A44CEF" w:rsidRDefault="00D87062"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2</w:t>
            </w:r>
          </w:p>
        </w:tc>
        <w:tc>
          <w:tcPr>
            <w:tcW w:w="1829" w:type="dxa"/>
          </w:tcPr>
          <w:p w14:paraId="17C9C4DE" w14:textId="77777777" w:rsidR="00D87062" w:rsidRPr="00A44CEF" w:rsidRDefault="00D87062"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3</w:t>
            </w:r>
          </w:p>
        </w:tc>
        <w:tc>
          <w:tcPr>
            <w:tcW w:w="1829" w:type="dxa"/>
          </w:tcPr>
          <w:p w14:paraId="32923B1C" w14:textId="77777777" w:rsidR="00D87062" w:rsidRPr="00A44CEF" w:rsidRDefault="00D87062"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4</w:t>
            </w:r>
          </w:p>
        </w:tc>
        <w:tc>
          <w:tcPr>
            <w:tcW w:w="1700" w:type="dxa"/>
          </w:tcPr>
          <w:p w14:paraId="2EF27F6F" w14:textId="77777777" w:rsidR="00D87062" w:rsidRPr="00A44CEF" w:rsidRDefault="00D87062"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5</w:t>
            </w:r>
          </w:p>
        </w:tc>
      </w:tr>
      <w:tr w:rsidR="00D87062" w:rsidRPr="00A44CEF" w14:paraId="4279C65C" w14:textId="77777777" w:rsidTr="00281443">
        <w:trPr>
          <w:trHeight w:val="377"/>
        </w:trPr>
        <w:tc>
          <w:tcPr>
            <w:tcW w:w="1829" w:type="dxa"/>
            <w:vAlign w:val="center"/>
          </w:tcPr>
          <w:p w14:paraId="777FC0C6" w14:textId="77777777" w:rsidR="00D87062" w:rsidRPr="00A44CEF" w:rsidRDefault="00D87062" w:rsidP="00281443">
            <w:pPr>
              <w:jc w:val="center"/>
              <w:textAlignment w:val="baseline"/>
              <w:rPr>
                <w:rFonts w:ascii="Times New Roman" w:eastAsia="Calibri" w:hAnsi="Times New Roman" w:cs="Times New Roman"/>
                <w:sz w:val="27"/>
                <w:szCs w:val="27"/>
                <w:lang w:val="vi-VN"/>
              </w:rPr>
            </w:pPr>
            <w:r w:rsidRPr="00A44CEF">
              <w:rPr>
                <w:rFonts w:ascii="Times New Roman" w:eastAsia="Calibri" w:hAnsi="Times New Roman" w:cs="Times New Roman"/>
                <w:sz w:val="27"/>
                <w:szCs w:val="27"/>
                <w:lang w:val="vi-VN"/>
              </w:rPr>
              <w:t>A</w:t>
            </w:r>
          </w:p>
        </w:tc>
        <w:tc>
          <w:tcPr>
            <w:tcW w:w="1829" w:type="dxa"/>
            <w:vAlign w:val="center"/>
          </w:tcPr>
          <w:p w14:paraId="7B13769E" w14:textId="77777777" w:rsidR="00D87062" w:rsidRPr="00A44CEF" w:rsidRDefault="00D87062" w:rsidP="00281443">
            <w:pPr>
              <w:jc w:val="center"/>
              <w:textAlignment w:val="baseline"/>
              <w:rPr>
                <w:rFonts w:ascii="Times New Roman" w:eastAsia="Calibri" w:hAnsi="Times New Roman" w:cs="Times New Roman"/>
                <w:sz w:val="27"/>
                <w:szCs w:val="27"/>
                <w:lang w:val="vi-VN"/>
              </w:rPr>
            </w:pPr>
            <w:r w:rsidRPr="00A44CEF">
              <w:rPr>
                <w:rFonts w:ascii="Times New Roman" w:eastAsia="Calibri" w:hAnsi="Times New Roman" w:cs="Times New Roman"/>
                <w:sz w:val="27"/>
                <w:szCs w:val="27"/>
                <w:lang w:val="vi-VN"/>
              </w:rPr>
              <w:t>A</w:t>
            </w:r>
          </w:p>
        </w:tc>
        <w:tc>
          <w:tcPr>
            <w:tcW w:w="1829" w:type="dxa"/>
            <w:vAlign w:val="center"/>
          </w:tcPr>
          <w:p w14:paraId="34BA93FE" w14:textId="77777777" w:rsidR="00D87062" w:rsidRPr="00A44CEF" w:rsidRDefault="00D87062" w:rsidP="00281443">
            <w:pPr>
              <w:jc w:val="center"/>
              <w:textAlignment w:val="baseline"/>
              <w:rPr>
                <w:rFonts w:ascii="Times New Roman" w:eastAsia="Calibri" w:hAnsi="Times New Roman" w:cs="Times New Roman"/>
                <w:sz w:val="27"/>
                <w:szCs w:val="27"/>
                <w:lang w:val="vi-VN"/>
              </w:rPr>
            </w:pPr>
            <w:r w:rsidRPr="00A44CEF">
              <w:rPr>
                <w:rFonts w:ascii="Times New Roman" w:eastAsia="Calibri" w:hAnsi="Times New Roman" w:cs="Times New Roman"/>
                <w:sz w:val="27"/>
                <w:szCs w:val="27"/>
                <w:lang w:val="vi-VN"/>
              </w:rPr>
              <w:t>C</w:t>
            </w:r>
          </w:p>
        </w:tc>
        <w:tc>
          <w:tcPr>
            <w:tcW w:w="1829" w:type="dxa"/>
            <w:vAlign w:val="center"/>
          </w:tcPr>
          <w:p w14:paraId="74CC5634" w14:textId="77777777" w:rsidR="00D87062" w:rsidRPr="00A44CEF" w:rsidRDefault="00D87062" w:rsidP="00281443">
            <w:pPr>
              <w:jc w:val="center"/>
              <w:textAlignment w:val="baseline"/>
              <w:rPr>
                <w:rFonts w:ascii="Times New Roman" w:eastAsia="Calibri" w:hAnsi="Times New Roman" w:cs="Times New Roman"/>
                <w:sz w:val="27"/>
                <w:szCs w:val="27"/>
                <w:lang w:val="vi-VN"/>
              </w:rPr>
            </w:pPr>
            <w:r w:rsidRPr="00A44CEF">
              <w:rPr>
                <w:rFonts w:ascii="Times New Roman" w:eastAsia="Calibri" w:hAnsi="Times New Roman" w:cs="Times New Roman"/>
                <w:sz w:val="27"/>
                <w:szCs w:val="27"/>
                <w:lang w:val="vi-VN"/>
              </w:rPr>
              <w:t>A</w:t>
            </w:r>
          </w:p>
        </w:tc>
        <w:tc>
          <w:tcPr>
            <w:tcW w:w="1700" w:type="dxa"/>
          </w:tcPr>
          <w:p w14:paraId="5E140E69" w14:textId="77777777" w:rsidR="00D87062" w:rsidRPr="00A44CEF" w:rsidRDefault="00D87062" w:rsidP="00281443">
            <w:pPr>
              <w:jc w:val="center"/>
              <w:textAlignment w:val="baseline"/>
              <w:rPr>
                <w:rFonts w:ascii="Times New Roman" w:eastAsia="Calibri" w:hAnsi="Times New Roman" w:cs="Times New Roman"/>
                <w:sz w:val="27"/>
                <w:szCs w:val="27"/>
                <w:lang w:val="vi-VN"/>
              </w:rPr>
            </w:pPr>
            <w:r w:rsidRPr="00A44CEF">
              <w:rPr>
                <w:rFonts w:ascii="Times New Roman" w:eastAsia="Calibri" w:hAnsi="Times New Roman" w:cs="Times New Roman"/>
                <w:sz w:val="27"/>
                <w:szCs w:val="27"/>
                <w:lang w:val="vi-VN"/>
              </w:rPr>
              <w:t>A</w:t>
            </w:r>
          </w:p>
        </w:tc>
      </w:tr>
    </w:tbl>
    <w:p w14:paraId="54BB86B2"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2: Thực hiện nhiệm vụ: </w:t>
      </w:r>
      <w:r w:rsidRPr="00A44CEF">
        <w:rPr>
          <w:rFonts w:ascii="Times New Roman" w:eastAsia="Calibri" w:hAnsi="Times New Roman" w:cs="Times New Roman"/>
          <w:kern w:val="0"/>
          <w:sz w:val="27"/>
          <w:szCs w:val="27"/>
          <w:lang w:val="fr-FR"/>
          <w14:ligatures w14:val="none"/>
        </w:rPr>
        <w:t>HS quan sát và chú ý lắng nghe, thảo luận nhóm, hoàn thành các bài tập GV yêu cầu.</w:t>
      </w:r>
    </w:p>
    <w:p w14:paraId="392B3B3F"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quan sát và hỗ trợ.</w:t>
      </w:r>
    </w:p>
    <w:p w14:paraId="4A8CBEE5"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3: Báo cáo, thảo luận: </w:t>
      </w:r>
      <w:r w:rsidRPr="00A44CEF">
        <w:rPr>
          <w:rFonts w:ascii="Times New Roman" w:eastAsia="Calibri" w:hAnsi="Times New Roman" w:cs="Times New Roman"/>
          <w:kern w:val="0"/>
          <w:sz w:val="27"/>
          <w:szCs w:val="27"/>
          <w:lang w:val="fr-FR"/>
          <w14:ligatures w14:val="none"/>
        </w:rPr>
        <w:t>- Câu hỏi trắc nghiệm: HS trả lời nhanh, giải thích, các HS chú ý lắng nghe sửa lỗi sai.</w:t>
      </w:r>
    </w:p>
    <w:p w14:paraId="14843D52"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Mỗi bài tập GV mời HS trình bày. Các HS khác chú ý chữa bài, theo dõi nhận xét bài trên bảng.</w:t>
      </w:r>
    </w:p>
    <w:p w14:paraId="30313C5F" w14:textId="77777777" w:rsidR="00D87062" w:rsidRPr="00A44CEF" w:rsidRDefault="00D87062" w:rsidP="00D87062">
      <w:pPr>
        <w:spacing w:after="0" w:line="240" w:lineRule="auto"/>
        <w:ind w:right="48"/>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u w:val="single"/>
          <w:lang w:val="fr-FR"/>
          <w14:ligatures w14:val="none"/>
        </w:rPr>
        <w:t xml:space="preserve">Kết quả: </w:t>
      </w:r>
    </w:p>
    <w:p w14:paraId="6BE5CA39" w14:textId="77777777" w:rsidR="00D87062" w:rsidRPr="00A44CEF" w:rsidRDefault="00D87062" w:rsidP="00D87062">
      <w:pPr>
        <w:shd w:val="clear" w:color="auto" w:fill="FFFFFF"/>
        <w:spacing w:after="0" w:line="240" w:lineRule="auto"/>
        <w:rPr>
          <w:rFonts w:ascii="Times New Roman" w:eastAsia="Times New Roman" w:hAnsi="Times New Roman" w:cs="Times New Roman"/>
          <w:b/>
          <w:color w:val="000000"/>
          <w:kern w:val="0"/>
          <w:sz w:val="27"/>
          <w:szCs w:val="27"/>
          <w:lang w:val="fr-FR"/>
          <w14:ligatures w14:val="none"/>
        </w:rPr>
      </w:pPr>
      <w:r w:rsidRPr="00A44CEF">
        <w:rPr>
          <w:rFonts w:ascii="Times New Roman" w:eastAsia="Times New Roman" w:hAnsi="Times New Roman" w:cs="Times New Roman"/>
          <w:b/>
          <w:color w:val="000000"/>
          <w:kern w:val="0"/>
          <w:sz w:val="27"/>
          <w:szCs w:val="27"/>
          <w:lang w:val="fr-FR"/>
          <w14:ligatures w14:val="none"/>
        </w:rPr>
        <w:t xml:space="preserve">4. </w:t>
      </w:r>
    </w:p>
    <w:p w14:paraId="698BD202" w14:textId="77777777" w:rsidR="00D87062" w:rsidRPr="00A44CEF" w:rsidRDefault="00D87062" w:rsidP="00D87062">
      <w:pPr>
        <w:shd w:val="clear" w:color="auto" w:fill="FFFFFF"/>
        <w:spacing w:after="0" w:line="240" w:lineRule="auto"/>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a) Tỉ lệ số bạn sử dụng mạng xã hội trên 4,5 giờ là 3,3%.</w:t>
      </w:r>
    </w:p>
    <w:p w14:paraId="340486BF" w14:textId="77777777" w:rsidR="00D87062" w:rsidRPr="00A44CEF" w:rsidRDefault="00D87062" w:rsidP="00D87062">
      <w:pPr>
        <w:shd w:val="clear" w:color="auto" w:fill="FFFFFF"/>
        <w:spacing w:after="0" w:line="240" w:lineRule="auto"/>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 xml:space="preserve">Như vậy, số bạn học sinh tham gia cuộc khảo sát là : </w:t>
      </w:r>
      <m:oMath>
        <m:r>
          <w:rPr>
            <w:rFonts w:ascii="Cambria Math" w:eastAsia="Times New Roman" w:hAnsi="Cambria Math" w:cs="Times New Roman"/>
            <w:color w:val="000000"/>
            <w:kern w:val="0"/>
            <w:sz w:val="27"/>
            <w:szCs w:val="27"/>
            <w:lang w:val="fr-FR"/>
            <w14:ligatures w14:val="none"/>
          </w:rPr>
          <m:t>4 :3,3% ≈121</m:t>
        </m:r>
      </m:oMath>
      <w:r w:rsidRPr="00A44CEF">
        <w:rPr>
          <w:rFonts w:ascii="Times New Roman" w:eastAsia="Times New Roman" w:hAnsi="Times New Roman" w:cs="Times New Roman"/>
          <w:color w:val="000000"/>
          <w:kern w:val="0"/>
          <w:sz w:val="27"/>
          <w:szCs w:val="27"/>
          <w:lang w:val="fr-FR"/>
          <w14:ligatures w14:val="none"/>
        </w:rPr>
        <w:t xml:space="preserve"> (học sinh).</w:t>
      </w:r>
    </w:p>
    <w:p w14:paraId="2CB21612" w14:textId="77777777" w:rsidR="00D87062" w:rsidRPr="00A44CEF" w:rsidRDefault="00D87062" w:rsidP="00D87062">
      <w:pPr>
        <w:shd w:val="clear" w:color="auto" w:fill="FFFFFF"/>
        <w:spacing w:after="0" w:line="240" w:lineRule="auto"/>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b) Ta lập bảng tần số tương đối ghép nhóm như sau :</w:t>
      </w:r>
    </w:p>
    <w:tbl>
      <w:tblPr>
        <w:tblStyle w:val="TableGrid"/>
        <w:tblW w:w="0" w:type="auto"/>
        <w:tblLook w:val="04A0" w:firstRow="1" w:lastRow="0" w:firstColumn="1" w:lastColumn="0" w:noHBand="0" w:noVBand="1"/>
      </w:tblPr>
      <w:tblGrid>
        <w:gridCol w:w="4753"/>
        <w:gridCol w:w="1182"/>
        <w:gridCol w:w="1260"/>
        <w:gridCol w:w="1083"/>
        <w:gridCol w:w="1072"/>
      </w:tblGrid>
      <w:tr w:rsidR="00D87062" w:rsidRPr="00A44CEF" w14:paraId="48AFD948" w14:textId="77777777" w:rsidTr="00281443">
        <w:tc>
          <w:tcPr>
            <w:tcW w:w="4753" w:type="dxa"/>
          </w:tcPr>
          <w:p w14:paraId="47056B5C" w14:textId="77777777" w:rsidR="00D87062" w:rsidRPr="00A44CEF" w:rsidRDefault="00D87062" w:rsidP="00281443">
            <w:pPr>
              <w:jc w:val="center"/>
              <w:rPr>
                <w:rFonts w:ascii="Times New Roman" w:eastAsia="Times New Roman" w:hAnsi="Times New Roman" w:cs="Times New Roman"/>
                <w:color w:val="000000"/>
                <w:sz w:val="27"/>
                <w:szCs w:val="27"/>
                <w:lang w:val="fr-FR"/>
              </w:rPr>
            </w:pPr>
            <w:r w:rsidRPr="00A44CEF">
              <w:rPr>
                <w:rFonts w:ascii="Times New Roman" w:eastAsia="Times New Roman" w:hAnsi="Times New Roman" w:cs="Times New Roman"/>
                <w:color w:val="000000"/>
                <w:sz w:val="27"/>
                <w:szCs w:val="27"/>
                <w:lang w:val="fr-FR"/>
              </w:rPr>
              <w:t>Thời gian sử dụng mạng xã hội mỗi ngày (giờ)</w:t>
            </w:r>
          </w:p>
        </w:tc>
        <w:tc>
          <w:tcPr>
            <w:tcW w:w="1182" w:type="dxa"/>
          </w:tcPr>
          <w:p w14:paraId="35F47274" w14:textId="77777777" w:rsidR="00D87062" w:rsidRPr="00A44CEF" w:rsidRDefault="00D87062" w:rsidP="00281443">
            <w:pPr>
              <w:jc w:val="center"/>
              <w:rPr>
                <w:rFonts w:ascii="Times New Roman" w:eastAsia="Times New Roman" w:hAnsi="Times New Roman" w:cs="Times New Roman"/>
                <w:color w:val="000000"/>
                <w:sz w:val="27"/>
                <w:szCs w:val="27"/>
                <w:lang w:val="fr-FR"/>
              </w:rPr>
            </w:pPr>
            <m:oMathPara>
              <m:oMath>
                <m:r>
                  <w:rPr>
                    <w:rFonts w:ascii="Cambria Math" w:eastAsia="Times New Roman" w:hAnsi="Cambria Math" w:cs="Times New Roman"/>
                    <w:color w:val="000000"/>
                    <w:sz w:val="27"/>
                    <w:szCs w:val="27"/>
                    <w:lang w:val="fr-FR"/>
                  </w:rPr>
                  <m:t>[0;1,5)</m:t>
                </m:r>
              </m:oMath>
            </m:oMathPara>
          </w:p>
        </w:tc>
        <w:tc>
          <w:tcPr>
            <w:tcW w:w="1260" w:type="dxa"/>
          </w:tcPr>
          <w:p w14:paraId="7DD7914C" w14:textId="77777777" w:rsidR="00D87062" w:rsidRPr="00A44CEF" w:rsidRDefault="00D87062" w:rsidP="00281443">
            <w:pPr>
              <w:jc w:val="center"/>
              <w:rPr>
                <w:rFonts w:ascii="Times New Roman" w:eastAsia="Times New Roman" w:hAnsi="Times New Roman" w:cs="Times New Roman"/>
                <w:color w:val="000000"/>
                <w:sz w:val="27"/>
                <w:szCs w:val="27"/>
                <w:lang w:val="fr-FR"/>
              </w:rPr>
            </w:pPr>
            <m:oMathPara>
              <m:oMath>
                <m:r>
                  <w:rPr>
                    <w:rFonts w:ascii="Cambria Math" w:eastAsia="Times New Roman" w:hAnsi="Cambria Math" w:cs="Times New Roman"/>
                    <w:color w:val="000000"/>
                    <w:sz w:val="27"/>
                    <w:szCs w:val="27"/>
                    <w:lang w:val="fr-FR"/>
                  </w:rPr>
                  <m:t>[1,5;3)</m:t>
                </m:r>
              </m:oMath>
            </m:oMathPara>
          </w:p>
        </w:tc>
        <w:tc>
          <w:tcPr>
            <w:tcW w:w="1083" w:type="dxa"/>
          </w:tcPr>
          <w:p w14:paraId="51EE038C" w14:textId="77777777" w:rsidR="00D87062" w:rsidRPr="00A44CEF" w:rsidRDefault="00D87062" w:rsidP="00281443">
            <w:pPr>
              <w:jc w:val="center"/>
              <w:rPr>
                <w:rFonts w:ascii="Times New Roman" w:eastAsia="Times New Roman" w:hAnsi="Times New Roman" w:cs="Times New Roman"/>
                <w:color w:val="000000"/>
                <w:sz w:val="27"/>
                <w:szCs w:val="27"/>
                <w:lang w:val="fr-FR"/>
              </w:rPr>
            </w:pPr>
            <m:oMathPara>
              <m:oMath>
                <m:r>
                  <w:rPr>
                    <w:rFonts w:ascii="Cambria Math" w:eastAsia="Times New Roman" w:hAnsi="Cambria Math" w:cs="Times New Roman"/>
                    <w:color w:val="000000"/>
                    <w:sz w:val="27"/>
                    <w:szCs w:val="27"/>
                    <w:lang w:val="fr-FR"/>
                  </w:rPr>
                  <m:t>[3;4,5)</m:t>
                </m:r>
              </m:oMath>
            </m:oMathPara>
          </w:p>
        </w:tc>
        <w:tc>
          <w:tcPr>
            <w:tcW w:w="1072" w:type="dxa"/>
          </w:tcPr>
          <w:p w14:paraId="330B0447" w14:textId="77777777" w:rsidR="00D87062" w:rsidRPr="00A44CEF" w:rsidRDefault="00D87062" w:rsidP="00281443">
            <w:pPr>
              <w:jc w:val="center"/>
              <w:rPr>
                <w:rFonts w:ascii="Times New Roman" w:eastAsia="Times New Roman" w:hAnsi="Times New Roman" w:cs="Times New Roman"/>
                <w:color w:val="000000"/>
                <w:sz w:val="27"/>
                <w:szCs w:val="27"/>
                <w:lang w:val="fr-FR"/>
              </w:rPr>
            </w:pPr>
            <m:oMathPara>
              <m:oMath>
                <m:r>
                  <w:rPr>
                    <w:rFonts w:ascii="Cambria Math" w:eastAsia="Times New Roman" w:hAnsi="Cambria Math" w:cs="Times New Roman"/>
                    <w:color w:val="000000"/>
                    <w:sz w:val="27"/>
                    <w:szCs w:val="27"/>
                    <w:lang w:val="fr-FR"/>
                  </w:rPr>
                  <m:t>[4,5;6)</m:t>
                </m:r>
              </m:oMath>
            </m:oMathPara>
          </w:p>
        </w:tc>
      </w:tr>
      <w:tr w:rsidR="00D87062" w:rsidRPr="00A44CEF" w14:paraId="19274EDF" w14:textId="77777777" w:rsidTr="00281443">
        <w:tc>
          <w:tcPr>
            <w:tcW w:w="4753" w:type="dxa"/>
          </w:tcPr>
          <w:p w14:paraId="1D2F6F8F" w14:textId="77777777" w:rsidR="00D87062" w:rsidRPr="00A44CEF" w:rsidRDefault="00D87062" w:rsidP="00281443">
            <w:pPr>
              <w:jc w:val="center"/>
              <w:rPr>
                <w:rFonts w:ascii="Times New Roman" w:eastAsia="Times New Roman" w:hAnsi="Times New Roman" w:cs="Times New Roman"/>
                <w:color w:val="000000"/>
                <w:sz w:val="27"/>
                <w:szCs w:val="27"/>
                <w:lang w:val="fr-FR"/>
              </w:rPr>
            </w:pPr>
            <w:r w:rsidRPr="00A44CEF">
              <w:rPr>
                <w:rFonts w:ascii="Times New Roman" w:eastAsia="Times New Roman" w:hAnsi="Times New Roman" w:cs="Times New Roman"/>
                <w:color w:val="000000"/>
                <w:sz w:val="27"/>
                <w:szCs w:val="27"/>
                <w:lang w:val="fr-FR"/>
              </w:rPr>
              <w:t>Tần số tương đối</w:t>
            </w:r>
          </w:p>
        </w:tc>
        <w:tc>
          <w:tcPr>
            <w:tcW w:w="1182" w:type="dxa"/>
          </w:tcPr>
          <w:p w14:paraId="3FD7709B" w14:textId="77777777" w:rsidR="00D87062" w:rsidRPr="00A44CEF" w:rsidRDefault="00D87062" w:rsidP="00281443">
            <w:pPr>
              <w:jc w:val="center"/>
              <w:rPr>
                <w:rFonts w:ascii="Times New Roman" w:eastAsia="Times New Roman" w:hAnsi="Times New Roman" w:cs="Times New Roman"/>
                <w:color w:val="000000"/>
                <w:sz w:val="27"/>
                <w:szCs w:val="27"/>
                <w:lang w:val="fr-FR"/>
              </w:rPr>
            </w:pPr>
            <w:r w:rsidRPr="00A44CEF">
              <w:rPr>
                <w:rFonts w:ascii="Times New Roman" w:eastAsia="Times New Roman" w:hAnsi="Times New Roman" w:cs="Times New Roman"/>
                <w:color w:val="000000"/>
                <w:sz w:val="27"/>
                <w:szCs w:val="27"/>
                <w:lang w:val="fr-FR"/>
              </w:rPr>
              <w:t>46,7%</w:t>
            </w:r>
          </w:p>
        </w:tc>
        <w:tc>
          <w:tcPr>
            <w:tcW w:w="1260" w:type="dxa"/>
          </w:tcPr>
          <w:p w14:paraId="4707B1DD" w14:textId="77777777" w:rsidR="00D87062" w:rsidRPr="00A44CEF" w:rsidRDefault="00D87062" w:rsidP="00281443">
            <w:pPr>
              <w:jc w:val="center"/>
              <w:rPr>
                <w:rFonts w:ascii="Times New Roman" w:eastAsia="Times New Roman" w:hAnsi="Times New Roman" w:cs="Times New Roman"/>
                <w:color w:val="000000"/>
                <w:sz w:val="27"/>
                <w:szCs w:val="27"/>
                <w:lang w:val="fr-FR"/>
              </w:rPr>
            </w:pPr>
            <w:r w:rsidRPr="00A44CEF">
              <w:rPr>
                <w:rFonts w:ascii="Times New Roman" w:eastAsia="Times New Roman" w:hAnsi="Times New Roman" w:cs="Times New Roman"/>
                <w:color w:val="000000"/>
                <w:sz w:val="27"/>
                <w:szCs w:val="27"/>
                <w:lang w:val="fr-FR"/>
              </w:rPr>
              <w:t>40%</w:t>
            </w:r>
          </w:p>
        </w:tc>
        <w:tc>
          <w:tcPr>
            <w:tcW w:w="1083" w:type="dxa"/>
          </w:tcPr>
          <w:p w14:paraId="0D3F5709" w14:textId="77777777" w:rsidR="00D87062" w:rsidRPr="00A44CEF" w:rsidRDefault="00D87062" w:rsidP="00281443">
            <w:pPr>
              <w:jc w:val="center"/>
              <w:rPr>
                <w:rFonts w:ascii="Times New Roman" w:eastAsia="Times New Roman" w:hAnsi="Times New Roman" w:cs="Times New Roman"/>
                <w:color w:val="000000"/>
                <w:sz w:val="27"/>
                <w:szCs w:val="27"/>
                <w:lang w:val="fr-FR"/>
              </w:rPr>
            </w:pPr>
            <w:r w:rsidRPr="00A44CEF">
              <w:rPr>
                <w:rFonts w:ascii="Times New Roman" w:eastAsia="Times New Roman" w:hAnsi="Times New Roman" w:cs="Times New Roman"/>
                <w:color w:val="000000"/>
                <w:sz w:val="27"/>
                <w:szCs w:val="27"/>
                <w:lang w:val="fr-FR"/>
              </w:rPr>
              <w:t>10%</w:t>
            </w:r>
          </w:p>
        </w:tc>
        <w:tc>
          <w:tcPr>
            <w:tcW w:w="1072" w:type="dxa"/>
          </w:tcPr>
          <w:p w14:paraId="51FAAF63" w14:textId="77777777" w:rsidR="00D87062" w:rsidRPr="00A44CEF" w:rsidRDefault="00D87062" w:rsidP="00281443">
            <w:pPr>
              <w:jc w:val="center"/>
              <w:rPr>
                <w:rFonts w:ascii="Times New Roman" w:eastAsia="Times New Roman" w:hAnsi="Times New Roman" w:cs="Times New Roman"/>
                <w:color w:val="000000"/>
                <w:sz w:val="27"/>
                <w:szCs w:val="27"/>
                <w:lang w:val="fr-FR"/>
              </w:rPr>
            </w:pPr>
            <w:r w:rsidRPr="00A44CEF">
              <w:rPr>
                <w:rFonts w:ascii="Times New Roman" w:eastAsia="Times New Roman" w:hAnsi="Times New Roman" w:cs="Times New Roman"/>
                <w:color w:val="000000"/>
                <w:sz w:val="27"/>
                <w:szCs w:val="27"/>
                <w:lang w:val="fr-FR"/>
              </w:rPr>
              <w:t>3,3%</w:t>
            </w:r>
          </w:p>
        </w:tc>
      </w:tr>
    </w:tbl>
    <w:p w14:paraId="140975B0" w14:textId="77777777" w:rsidR="00D87062" w:rsidRPr="00A44CEF" w:rsidRDefault="00D87062" w:rsidP="00D87062">
      <w:pPr>
        <w:shd w:val="clear" w:color="auto" w:fill="FFFFFF"/>
        <w:spacing w:after="0" w:line="240" w:lineRule="auto"/>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 xml:space="preserve">Dựa vào bảng tần số tương đối ghép nhóm, ta thấy tần số của số học sinh sử dụng mạng xã hội từ 3 giờ trở lên mỗi ngày là : </w:t>
      </w:r>
      <m:oMath>
        <m:r>
          <w:rPr>
            <w:rFonts w:ascii="Cambria Math" w:eastAsia="Times New Roman" w:hAnsi="Cambria Math" w:cs="Times New Roman"/>
            <w:color w:val="000000"/>
            <w:kern w:val="0"/>
            <w:sz w:val="27"/>
            <w:szCs w:val="27"/>
            <w:lang w:val="fr-FR"/>
            <w14:ligatures w14:val="none"/>
          </w:rPr>
          <m:t>10%+3,3%=13,3%.</m:t>
        </m:r>
      </m:oMath>
    </w:p>
    <w:p w14:paraId="49F4AF03" w14:textId="77777777" w:rsidR="00D87062" w:rsidRPr="00A44CEF" w:rsidRDefault="00D87062" w:rsidP="00D87062">
      <w:pPr>
        <w:shd w:val="clear" w:color="auto" w:fill="FFFFFF"/>
        <w:spacing w:after="0" w:line="240" w:lineRule="auto"/>
        <w:rPr>
          <w:rFonts w:ascii="Times New Roman" w:eastAsia="Times New Roman" w:hAnsi="Times New Roman" w:cs="Times New Roman"/>
          <w:color w:val="000000"/>
          <w:kern w:val="0"/>
          <w:sz w:val="27"/>
          <w:szCs w:val="27"/>
          <w:lang w:val="fr-FR"/>
          <w14:ligatures w14:val="none"/>
        </w:rPr>
      </w:pPr>
      <w:r w:rsidRPr="00A44CEF">
        <w:rPr>
          <w:rFonts w:ascii="Times New Roman" w:eastAsia="Times New Roman" w:hAnsi="Times New Roman" w:cs="Times New Roman"/>
          <w:color w:val="000000"/>
          <w:kern w:val="0"/>
          <w:sz w:val="27"/>
          <w:szCs w:val="27"/>
          <w:lang w:val="fr-FR"/>
          <w14:ligatures w14:val="none"/>
        </w:rPr>
        <w:t>Nên nhận định có trên 50% học sinh tham gia khảo sát sử dụng mạng xã hội trên 3 giờ mỗi ngày là một nhận định sai.</w:t>
      </w:r>
    </w:p>
    <w:p w14:paraId="4AEAEA45"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5.</w:t>
      </w:r>
    </w:p>
    <w:p w14:paraId="312A2D49"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lastRenderedPageBreak/>
        <w:t xml:space="preserve"> a) Cỡ mẫu của mẫu số liệu là 40. Bảng tần số của mẫu số liệu :</w:t>
      </w:r>
    </w:p>
    <w:tbl>
      <w:tblPr>
        <w:tblStyle w:val="TableGrid"/>
        <w:tblW w:w="0" w:type="auto"/>
        <w:tblLook w:val="04A0" w:firstRow="1" w:lastRow="0" w:firstColumn="1" w:lastColumn="0" w:noHBand="0" w:noVBand="1"/>
      </w:tblPr>
      <w:tblGrid>
        <w:gridCol w:w="1525"/>
        <w:gridCol w:w="990"/>
        <w:gridCol w:w="1080"/>
        <w:gridCol w:w="1080"/>
        <w:gridCol w:w="990"/>
        <w:gridCol w:w="990"/>
        <w:gridCol w:w="990"/>
        <w:gridCol w:w="900"/>
        <w:gridCol w:w="805"/>
      </w:tblGrid>
      <w:tr w:rsidR="00D87062" w:rsidRPr="00A44CEF" w14:paraId="2AF95089" w14:textId="77777777" w:rsidTr="00281443">
        <w:tc>
          <w:tcPr>
            <w:tcW w:w="1525" w:type="dxa"/>
          </w:tcPr>
          <w:p w14:paraId="3A1829A7"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Cỡ giày</w:t>
            </w:r>
          </w:p>
        </w:tc>
        <w:tc>
          <w:tcPr>
            <w:tcW w:w="990" w:type="dxa"/>
          </w:tcPr>
          <w:p w14:paraId="4C02C73B"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37</w:t>
            </w:r>
          </w:p>
        </w:tc>
        <w:tc>
          <w:tcPr>
            <w:tcW w:w="1080" w:type="dxa"/>
          </w:tcPr>
          <w:p w14:paraId="21A1FAED"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38</w:t>
            </w:r>
          </w:p>
        </w:tc>
        <w:tc>
          <w:tcPr>
            <w:tcW w:w="1080" w:type="dxa"/>
          </w:tcPr>
          <w:p w14:paraId="5E241D6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39</w:t>
            </w:r>
          </w:p>
        </w:tc>
        <w:tc>
          <w:tcPr>
            <w:tcW w:w="990" w:type="dxa"/>
          </w:tcPr>
          <w:p w14:paraId="2A89DBC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40</w:t>
            </w:r>
          </w:p>
        </w:tc>
        <w:tc>
          <w:tcPr>
            <w:tcW w:w="990" w:type="dxa"/>
          </w:tcPr>
          <w:p w14:paraId="05C23552"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41</w:t>
            </w:r>
          </w:p>
        </w:tc>
        <w:tc>
          <w:tcPr>
            <w:tcW w:w="990" w:type="dxa"/>
          </w:tcPr>
          <w:p w14:paraId="06844935"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42</w:t>
            </w:r>
          </w:p>
        </w:tc>
        <w:tc>
          <w:tcPr>
            <w:tcW w:w="900" w:type="dxa"/>
          </w:tcPr>
          <w:p w14:paraId="1BF9357F"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43</w:t>
            </w:r>
          </w:p>
        </w:tc>
        <w:tc>
          <w:tcPr>
            <w:tcW w:w="805" w:type="dxa"/>
          </w:tcPr>
          <w:p w14:paraId="4286084D"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44</w:t>
            </w:r>
          </w:p>
        </w:tc>
      </w:tr>
      <w:tr w:rsidR="00D87062" w:rsidRPr="00A44CEF" w14:paraId="09C9405A" w14:textId="77777777" w:rsidTr="00281443">
        <w:tc>
          <w:tcPr>
            <w:tcW w:w="1525" w:type="dxa"/>
          </w:tcPr>
          <w:p w14:paraId="39935416"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Tần số</w:t>
            </w:r>
          </w:p>
        </w:tc>
        <w:tc>
          <w:tcPr>
            <w:tcW w:w="990" w:type="dxa"/>
          </w:tcPr>
          <w:p w14:paraId="640DB24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w:t>
            </w:r>
          </w:p>
        </w:tc>
        <w:tc>
          <w:tcPr>
            <w:tcW w:w="1080" w:type="dxa"/>
          </w:tcPr>
          <w:p w14:paraId="7C7DF36F"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5</w:t>
            </w:r>
          </w:p>
        </w:tc>
        <w:tc>
          <w:tcPr>
            <w:tcW w:w="1080" w:type="dxa"/>
          </w:tcPr>
          <w:p w14:paraId="06F0E3C3"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6</w:t>
            </w:r>
          </w:p>
        </w:tc>
        <w:tc>
          <w:tcPr>
            <w:tcW w:w="990" w:type="dxa"/>
          </w:tcPr>
          <w:p w14:paraId="625E5BD2"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8</w:t>
            </w:r>
          </w:p>
        </w:tc>
        <w:tc>
          <w:tcPr>
            <w:tcW w:w="990" w:type="dxa"/>
          </w:tcPr>
          <w:p w14:paraId="58F57907"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8</w:t>
            </w:r>
          </w:p>
        </w:tc>
        <w:tc>
          <w:tcPr>
            <w:tcW w:w="990" w:type="dxa"/>
          </w:tcPr>
          <w:p w14:paraId="5C30F767"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w:t>
            </w:r>
          </w:p>
        </w:tc>
        <w:tc>
          <w:tcPr>
            <w:tcW w:w="900" w:type="dxa"/>
          </w:tcPr>
          <w:p w14:paraId="5D901FE7"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w:t>
            </w:r>
          </w:p>
        </w:tc>
        <w:tc>
          <w:tcPr>
            <w:tcW w:w="805" w:type="dxa"/>
          </w:tcPr>
          <w:p w14:paraId="7D24D9E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w:t>
            </w:r>
          </w:p>
        </w:tc>
      </w:tr>
    </w:tbl>
    <w:p w14:paraId="08B67BDD"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p>
    <w:p w14:paraId="5BBA857B"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Từ đó, ta có bảng tần số tương đối của mẫu số liệu :</w:t>
      </w:r>
    </w:p>
    <w:tbl>
      <w:tblPr>
        <w:tblStyle w:val="TableGrid"/>
        <w:tblW w:w="0" w:type="auto"/>
        <w:tblLook w:val="04A0" w:firstRow="1" w:lastRow="0" w:firstColumn="1" w:lastColumn="0" w:noHBand="0" w:noVBand="1"/>
      </w:tblPr>
      <w:tblGrid>
        <w:gridCol w:w="2058"/>
        <w:gridCol w:w="899"/>
        <w:gridCol w:w="914"/>
        <w:gridCol w:w="989"/>
        <w:gridCol w:w="989"/>
        <w:gridCol w:w="899"/>
        <w:gridCol w:w="899"/>
        <w:gridCol w:w="899"/>
        <w:gridCol w:w="804"/>
      </w:tblGrid>
      <w:tr w:rsidR="00D87062" w:rsidRPr="00A44CEF" w14:paraId="0966F294" w14:textId="77777777" w:rsidTr="00281443">
        <w:tc>
          <w:tcPr>
            <w:tcW w:w="2065" w:type="dxa"/>
          </w:tcPr>
          <w:p w14:paraId="1D9FA25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Cỡ giày</w:t>
            </w:r>
          </w:p>
        </w:tc>
        <w:tc>
          <w:tcPr>
            <w:tcW w:w="900" w:type="dxa"/>
          </w:tcPr>
          <w:p w14:paraId="1024AC18"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37</w:t>
            </w:r>
          </w:p>
        </w:tc>
        <w:tc>
          <w:tcPr>
            <w:tcW w:w="900" w:type="dxa"/>
          </w:tcPr>
          <w:p w14:paraId="69EAD42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38</w:t>
            </w:r>
          </w:p>
        </w:tc>
        <w:tc>
          <w:tcPr>
            <w:tcW w:w="990" w:type="dxa"/>
          </w:tcPr>
          <w:p w14:paraId="70DAE324"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39</w:t>
            </w:r>
          </w:p>
        </w:tc>
        <w:tc>
          <w:tcPr>
            <w:tcW w:w="990" w:type="dxa"/>
          </w:tcPr>
          <w:p w14:paraId="1848D4A4"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40</w:t>
            </w:r>
          </w:p>
        </w:tc>
        <w:tc>
          <w:tcPr>
            <w:tcW w:w="900" w:type="dxa"/>
          </w:tcPr>
          <w:p w14:paraId="3D125518"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41</w:t>
            </w:r>
          </w:p>
        </w:tc>
        <w:tc>
          <w:tcPr>
            <w:tcW w:w="900" w:type="dxa"/>
          </w:tcPr>
          <w:p w14:paraId="0357586F"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42</w:t>
            </w:r>
          </w:p>
        </w:tc>
        <w:tc>
          <w:tcPr>
            <w:tcW w:w="900" w:type="dxa"/>
          </w:tcPr>
          <w:p w14:paraId="48E83E37"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43</w:t>
            </w:r>
          </w:p>
        </w:tc>
        <w:tc>
          <w:tcPr>
            <w:tcW w:w="805" w:type="dxa"/>
          </w:tcPr>
          <w:p w14:paraId="10A79E0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44</w:t>
            </w:r>
          </w:p>
        </w:tc>
      </w:tr>
      <w:tr w:rsidR="00D87062" w:rsidRPr="00A44CEF" w14:paraId="5D2ACCA7" w14:textId="77777777" w:rsidTr="00281443">
        <w:tc>
          <w:tcPr>
            <w:tcW w:w="2065" w:type="dxa"/>
          </w:tcPr>
          <w:p w14:paraId="4D74BE6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Tần số tương đối</w:t>
            </w:r>
          </w:p>
        </w:tc>
        <w:tc>
          <w:tcPr>
            <w:tcW w:w="900" w:type="dxa"/>
          </w:tcPr>
          <w:p w14:paraId="12BA5150"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10%</w:t>
            </w:r>
          </w:p>
        </w:tc>
        <w:tc>
          <w:tcPr>
            <w:tcW w:w="900" w:type="dxa"/>
          </w:tcPr>
          <w:p w14:paraId="10CE2B41"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12,5%</w:t>
            </w:r>
          </w:p>
        </w:tc>
        <w:tc>
          <w:tcPr>
            <w:tcW w:w="990" w:type="dxa"/>
          </w:tcPr>
          <w:p w14:paraId="505E1123"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15%</w:t>
            </w:r>
          </w:p>
        </w:tc>
        <w:tc>
          <w:tcPr>
            <w:tcW w:w="990" w:type="dxa"/>
          </w:tcPr>
          <w:p w14:paraId="43C45238"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20%</w:t>
            </w:r>
          </w:p>
        </w:tc>
        <w:tc>
          <w:tcPr>
            <w:tcW w:w="900" w:type="dxa"/>
          </w:tcPr>
          <w:p w14:paraId="5D92F466"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20%</w:t>
            </w:r>
          </w:p>
        </w:tc>
        <w:tc>
          <w:tcPr>
            <w:tcW w:w="900" w:type="dxa"/>
          </w:tcPr>
          <w:p w14:paraId="69B6E6E3"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10%</w:t>
            </w:r>
          </w:p>
        </w:tc>
        <w:tc>
          <w:tcPr>
            <w:tcW w:w="900" w:type="dxa"/>
          </w:tcPr>
          <w:p w14:paraId="28C479A5"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7,5%</w:t>
            </w:r>
          </w:p>
        </w:tc>
        <w:tc>
          <w:tcPr>
            <w:tcW w:w="805" w:type="dxa"/>
          </w:tcPr>
          <w:p w14:paraId="147B66F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5%</w:t>
            </w:r>
          </w:p>
        </w:tc>
      </w:tr>
    </w:tbl>
    <w:p w14:paraId="4DFA0D37"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p>
    <w:p w14:paraId="0CD9DC10"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xml:space="preserve">b) </w:t>
      </w:r>
    </w:p>
    <w:p w14:paraId="1CDC0691" w14:textId="77777777" w:rsidR="00D87062" w:rsidRPr="00A44CEF" w:rsidRDefault="00D87062" w:rsidP="00D87062">
      <w:pPr>
        <w:spacing w:after="0" w:line="240" w:lineRule="auto"/>
        <w:jc w:val="center"/>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noProof/>
          <w:kern w:val="0"/>
          <w:sz w:val="27"/>
          <w:szCs w:val="27"/>
          <w14:ligatures w14:val="none"/>
        </w:rPr>
        <w:drawing>
          <wp:inline distT="0" distB="0" distL="0" distR="0" wp14:anchorId="3924BAFE" wp14:editId="51267FDC">
            <wp:extent cx="4157829" cy="1952625"/>
            <wp:effectExtent l="0" t="0" r="0" b="0"/>
            <wp:docPr id="1392314855" name="Picture 139231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1875" cy="1959221"/>
                    </a:xfrm>
                    <a:prstGeom prst="rect">
                      <a:avLst/>
                    </a:prstGeom>
                  </pic:spPr>
                </pic:pic>
              </a:graphicData>
            </a:graphic>
          </wp:inline>
        </w:drawing>
      </w:r>
    </w:p>
    <w:p w14:paraId="3FF4975B"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c) Quan sát biểu đồ, ta thấy nên nhập về cỡ giày 40 và 41 nhiều nhất, nhập về cỡ giày 44 ít nhất.</w:t>
      </w:r>
    </w:p>
    <w:p w14:paraId="255F5E1E"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6. </w:t>
      </w:r>
    </w:p>
    <w:p w14:paraId="56AA797E"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xml:space="preserve">a) Ta có bảng tần số </w:t>
      </w:r>
    </w:p>
    <w:tbl>
      <w:tblPr>
        <w:tblStyle w:val="TableGrid"/>
        <w:tblW w:w="0" w:type="auto"/>
        <w:tblLook w:val="04A0" w:firstRow="1" w:lastRow="0" w:firstColumn="1" w:lastColumn="0" w:noHBand="0" w:noVBand="1"/>
      </w:tblPr>
      <w:tblGrid>
        <w:gridCol w:w="4945"/>
        <w:gridCol w:w="1080"/>
        <w:gridCol w:w="900"/>
        <w:gridCol w:w="900"/>
        <w:gridCol w:w="810"/>
        <w:gridCol w:w="715"/>
      </w:tblGrid>
      <w:tr w:rsidR="00D87062" w:rsidRPr="00A44CEF" w14:paraId="303F9D4B" w14:textId="77777777" w:rsidTr="00281443">
        <w:tc>
          <w:tcPr>
            <w:tcW w:w="4945" w:type="dxa"/>
          </w:tcPr>
          <w:p w14:paraId="6503B362"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Số bàn thắng được ghi trong một trận đấu</w:t>
            </w:r>
          </w:p>
        </w:tc>
        <w:tc>
          <w:tcPr>
            <w:tcW w:w="1080" w:type="dxa"/>
          </w:tcPr>
          <w:p w14:paraId="5A05A3E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0</w:t>
            </w:r>
          </w:p>
        </w:tc>
        <w:tc>
          <w:tcPr>
            <w:tcW w:w="900" w:type="dxa"/>
          </w:tcPr>
          <w:p w14:paraId="256E6F1A"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w:t>
            </w:r>
          </w:p>
        </w:tc>
        <w:tc>
          <w:tcPr>
            <w:tcW w:w="900" w:type="dxa"/>
          </w:tcPr>
          <w:p w14:paraId="18A8EE2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w:t>
            </w:r>
          </w:p>
        </w:tc>
        <w:tc>
          <w:tcPr>
            <w:tcW w:w="810" w:type="dxa"/>
          </w:tcPr>
          <w:p w14:paraId="23C5CA87"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w:t>
            </w:r>
          </w:p>
        </w:tc>
        <w:tc>
          <w:tcPr>
            <w:tcW w:w="715" w:type="dxa"/>
          </w:tcPr>
          <w:p w14:paraId="75F76DE3"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w:t>
            </w:r>
          </w:p>
        </w:tc>
      </w:tr>
      <w:tr w:rsidR="00D87062" w:rsidRPr="00A44CEF" w14:paraId="10404A7A" w14:textId="77777777" w:rsidTr="00281443">
        <w:tc>
          <w:tcPr>
            <w:tcW w:w="4945" w:type="dxa"/>
          </w:tcPr>
          <w:p w14:paraId="13821B98"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Tần số</w:t>
            </w:r>
          </w:p>
        </w:tc>
        <w:tc>
          <w:tcPr>
            <w:tcW w:w="1080" w:type="dxa"/>
          </w:tcPr>
          <w:p w14:paraId="0169456D"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10</w:t>
            </w:r>
          </w:p>
        </w:tc>
        <w:tc>
          <w:tcPr>
            <w:tcW w:w="900" w:type="dxa"/>
          </w:tcPr>
          <w:p w14:paraId="3E992AB5"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w:t>
            </w:r>
          </w:p>
        </w:tc>
        <w:tc>
          <w:tcPr>
            <w:tcW w:w="900" w:type="dxa"/>
          </w:tcPr>
          <w:p w14:paraId="15083FD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w:t>
            </w:r>
          </w:p>
        </w:tc>
        <w:tc>
          <w:tcPr>
            <w:tcW w:w="810" w:type="dxa"/>
          </w:tcPr>
          <w:p w14:paraId="7886EBFB"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8</w:t>
            </w:r>
          </w:p>
        </w:tc>
        <w:tc>
          <w:tcPr>
            <w:tcW w:w="715" w:type="dxa"/>
          </w:tcPr>
          <w:p w14:paraId="6B17EF32"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w:t>
            </w:r>
          </w:p>
        </w:tc>
      </w:tr>
    </w:tbl>
    <w:p w14:paraId="0D75E0CC"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p>
    <w:p w14:paraId="7E3DA79B"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Từ đó, ta cũng có bảng tần số tương đối</w:t>
      </w:r>
    </w:p>
    <w:tbl>
      <w:tblPr>
        <w:tblStyle w:val="TableGrid"/>
        <w:tblW w:w="0" w:type="auto"/>
        <w:tblLook w:val="04A0" w:firstRow="1" w:lastRow="0" w:firstColumn="1" w:lastColumn="0" w:noHBand="0" w:noVBand="1"/>
      </w:tblPr>
      <w:tblGrid>
        <w:gridCol w:w="3775"/>
        <w:gridCol w:w="1260"/>
        <w:gridCol w:w="1170"/>
        <w:gridCol w:w="1170"/>
        <w:gridCol w:w="1061"/>
        <w:gridCol w:w="914"/>
      </w:tblGrid>
      <w:tr w:rsidR="00D87062" w:rsidRPr="00A44CEF" w14:paraId="3F258C8B" w14:textId="77777777" w:rsidTr="00281443">
        <w:tc>
          <w:tcPr>
            <w:tcW w:w="3775" w:type="dxa"/>
          </w:tcPr>
          <w:p w14:paraId="1E53D9AD"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Số bàn thắng ghi được trong một trận đấu</w:t>
            </w:r>
          </w:p>
        </w:tc>
        <w:tc>
          <w:tcPr>
            <w:tcW w:w="1260" w:type="dxa"/>
          </w:tcPr>
          <w:p w14:paraId="11D278C6"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0</w:t>
            </w:r>
          </w:p>
        </w:tc>
        <w:tc>
          <w:tcPr>
            <w:tcW w:w="1170" w:type="dxa"/>
          </w:tcPr>
          <w:p w14:paraId="526FFCE0"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w:t>
            </w:r>
          </w:p>
        </w:tc>
        <w:tc>
          <w:tcPr>
            <w:tcW w:w="1170" w:type="dxa"/>
          </w:tcPr>
          <w:p w14:paraId="2D44F904"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w:t>
            </w:r>
          </w:p>
        </w:tc>
        <w:tc>
          <w:tcPr>
            <w:tcW w:w="1061" w:type="dxa"/>
          </w:tcPr>
          <w:p w14:paraId="4A11C78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w:t>
            </w:r>
          </w:p>
        </w:tc>
        <w:tc>
          <w:tcPr>
            <w:tcW w:w="914" w:type="dxa"/>
          </w:tcPr>
          <w:p w14:paraId="27212F6F"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w:t>
            </w:r>
          </w:p>
        </w:tc>
      </w:tr>
      <w:tr w:rsidR="00D87062" w:rsidRPr="00A44CEF" w14:paraId="2B0E3DB2" w14:textId="77777777" w:rsidTr="00281443">
        <w:tc>
          <w:tcPr>
            <w:tcW w:w="3775" w:type="dxa"/>
          </w:tcPr>
          <w:p w14:paraId="1E8D7475"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Tần số tương đối</w:t>
            </w:r>
          </w:p>
        </w:tc>
        <w:tc>
          <w:tcPr>
            <w:tcW w:w="1260" w:type="dxa"/>
          </w:tcPr>
          <w:p w14:paraId="33B97CAE"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38,46%</w:t>
            </w:r>
          </w:p>
        </w:tc>
        <w:tc>
          <w:tcPr>
            <w:tcW w:w="1170" w:type="dxa"/>
          </w:tcPr>
          <w:p w14:paraId="6DF0E052"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11,54%</w:t>
            </w:r>
          </w:p>
        </w:tc>
        <w:tc>
          <w:tcPr>
            <w:tcW w:w="1170" w:type="dxa"/>
          </w:tcPr>
          <w:p w14:paraId="4CDAA412"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11,54%</w:t>
            </w:r>
          </w:p>
        </w:tc>
        <w:tc>
          <w:tcPr>
            <w:tcW w:w="1061" w:type="dxa"/>
          </w:tcPr>
          <w:p w14:paraId="7AD53129"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30,77%</w:t>
            </w:r>
          </w:p>
        </w:tc>
        <w:tc>
          <w:tcPr>
            <w:tcW w:w="914" w:type="dxa"/>
          </w:tcPr>
          <w:p w14:paraId="5FCBDDF1"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7,69%</w:t>
            </w:r>
          </w:p>
        </w:tc>
      </w:tr>
    </w:tbl>
    <w:p w14:paraId="5C6192A7"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p>
    <w:p w14:paraId="26440B54"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b) Ta có biểu đồ hình quạt tròn mô tả tần số tương đối của bảng số liệu như sau :</w:t>
      </w:r>
    </w:p>
    <w:p w14:paraId="1B735642"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p>
    <w:p w14:paraId="32C0D30E" w14:textId="77777777" w:rsidR="00D87062" w:rsidRPr="00A44CEF" w:rsidRDefault="00D87062" w:rsidP="00D87062">
      <w:pPr>
        <w:spacing w:after="0" w:line="240" w:lineRule="auto"/>
        <w:jc w:val="center"/>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noProof/>
          <w:kern w:val="0"/>
          <w:sz w:val="27"/>
          <w:szCs w:val="27"/>
          <w14:ligatures w14:val="none"/>
        </w:rPr>
        <w:lastRenderedPageBreak/>
        <w:drawing>
          <wp:inline distT="0" distB="0" distL="0" distR="0" wp14:anchorId="4D03EFBD" wp14:editId="2B11172E">
            <wp:extent cx="5029200" cy="2466975"/>
            <wp:effectExtent l="0" t="0" r="0" b="9525"/>
            <wp:docPr id="1928900602" name="Chart 19289006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6D98F4"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t xml:space="preserve">Bước 4: Kết luận, nhận định: </w:t>
      </w:r>
    </w:p>
    <w:p w14:paraId="49918C73"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chữa bài, chốt đáp án, tuyên dương các hoạt động tốt, nhanh và chính xác.</w:t>
      </w:r>
    </w:p>
    <w:p w14:paraId="6FC60060"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xml:space="preserve">- GV chú ý cho HS các lỗi sai hay mắc phải khi thực hiện giải bài tập. </w:t>
      </w:r>
    </w:p>
    <w:p w14:paraId="1A095299"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D. HOẠT ĐỘNG VẬN DỤNG</w:t>
      </w:r>
    </w:p>
    <w:p w14:paraId="72B26476"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a) Mục tiêu:</w:t>
      </w:r>
      <w:r w:rsidRPr="00A44CEF">
        <w:rPr>
          <w:rFonts w:ascii="Times New Roman" w:eastAsia="Calibri" w:hAnsi="Times New Roman" w:cs="Times New Roman"/>
          <w:kern w:val="0"/>
          <w:sz w:val="27"/>
          <w:szCs w:val="27"/>
          <w:lang w:val="fr-FR"/>
          <w14:ligatures w14:val="none"/>
        </w:rPr>
        <w:t xml:space="preserve"> </w:t>
      </w:r>
    </w:p>
    <w:p w14:paraId="40C4FB81"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Học sinh thực hiện làm bài tập vận dụng thực tế để nắm vững kiến thức.</w:t>
      </w:r>
    </w:p>
    <w:p w14:paraId="5FF1486C"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HS thấy sự gần gũi toán học trong cuộc sống, vận dụng kiến thức vào thực tế, rèn luyện tư duy toán học qua việc giải quyết vấn đề toán học</w:t>
      </w:r>
    </w:p>
    <w:p w14:paraId="467438CA"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 Nội dung: </w:t>
      </w:r>
      <w:r w:rsidRPr="00A44CEF">
        <w:rPr>
          <w:rFonts w:ascii="Times New Roman" w:eastAsia="Calibri" w:hAnsi="Times New Roman" w:cs="Times New Roman"/>
          <w:kern w:val="0"/>
          <w:sz w:val="27"/>
          <w:szCs w:val="27"/>
          <w:lang w:val="fr-FR"/>
          <w14:ligatures w14:val="none"/>
        </w:rPr>
        <w:t>HS sử dụng SGK và vận dụng kiến thức để trao đổi và thảo luận hoàn thành các bài toán theo yêu cầu của GV.</w:t>
      </w:r>
    </w:p>
    <w:p w14:paraId="73B38A40"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c) Sản phẩm: </w:t>
      </w:r>
      <w:r w:rsidRPr="00A44CEF">
        <w:rPr>
          <w:rFonts w:ascii="Times New Roman" w:eastAsia="Calibri" w:hAnsi="Times New Roman" w:cs="Times New Roman"/>
          <w:kern w:val="0"/>
          <w:sz w:val="27"/>
          <w:szCs w:val="27"/>
          <w:lang w:val="fr-FR"/>
          <w14:ligatures w14:val="none"/>
        </w:rPr>
        <w:t>HS hoàn thành các bài tập được giao.</w:t>
      </w:r>
    </w:p>
    <w:p w14:paraId="49CBB688"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d) Tổ chức thực hiện: </w:t>
      </w:r>
    </w:p>
    <w:p w14:paraId="27264DDC" w14:textId="77777777" w:rsidR="00D87062" w:rsidRPr="00A44CEF" w:rsidRDefault="00D87062" w:rsidP="00D87062">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Bước 1: Chuyển giao nhiệm vụ:</w:t>
      </w:r>
      <w:r w:rsidRPr="00A44CEF">
        <w:rPr>
          <w:rFonts w:ascii="Times New Roman" w:eastAsia="Calibri" w:hAnsi="Times New Roman" w:cs="Times New Roman"/>
          <w:kern w:val="0"/>
          <w:sz w:val="27"/>
          <w:szCs w:val="27"/>
          <w:lang w:val="fr-FR"/>
          <w14:ligatures w14:val="none"/>
        </w:rPr>
        <w:t xml:space="preserve"> </w:t>
      </w:r>
    </w:p>
    <w:p w14:paraId="0385AB38"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kern w:val="0"/>
          <w:sz w:val="27"/>
          <w:szCs w:val="27"/>
          <w:lang w:val="fr-FR"/>
          <w14:ligatures w14:val="none"/>
        </w:rPr>
        <w:t>- GV yêu cầu HS hoạt động hoàn thành bài tập</w:t>
      </w:r>
      <w:r w:rsidRPr="00A44CEF">
        <w:rPr>
          <w:rFonts w:ascii="Times New Roman" w:eastAsia="Calibri" w:hAnsi="Times New Roman" w:cs="Times New Roman"/>
          <w:kern w:val="0"/>
          <w:sz w:val="27"/>
          <w:szCs w:val="27"/>
          <w:lang w:val="vi-VN"/>
          <w14:ligatures w14:val="none"/>
        </w:rPr>
        <w:t xml:space="preserve"> </w:t>
      </w:r>
      <w:r w:rsidRPr="00A44CEF">
        <w:rPr>
          <w:rFonts w:ascii="Times New Roman" w:eastAsia="Calibri" w:hAnsi="Times New Roman" w:cs="Times New Roman"/>
          <w:kern w:val="0"/>
          <w:sz w:val="27"/>
          <w:szCs w:val="27"/>
          <w:lang w:val="fr-FR"/>
          <w14:ligatures w14:val="none"/>
        </w:rPr>
        <w:t>7, 8 (</w:t>
      </w:r>
      <w:r w:rsidRPr="00A44CEF">
        <w:rPr>
          <w:rFonts w:ascii="Times New Roman" w:eastAsia="Calibri" w:hAnsi="Times New Roman" w:cs="Times New Roman"/>
          <w:kern w:val="0"/>
          <w:sz w:val="27"/>
          <w:szCs w:val="27"/>
          <w:lang w:val="vi-VN"/>
          <w14:ligatures w14:val="none"/>
        </w:rPr>
        <w:t>SGK-tr.4</w:t>
      </w:r>
      <w:r w:rsidRPr="00A44CEF">
        <w:rPr>
          <w:rFonts w:ascii="Times New Roman" w:eastAsia="Calibri" w:hAnsi="Times New Roman" w:cs="Times New Roman"/>
          <w:kern w:val="0"/>
          <w:sz w:val="27"/>
          <w:szCs w:val="27"/>
          <w:lang w:val="fr-FR"/>
          <w14:ligatures w14:val="none"/>
        </w:rPr>
        <w:t>1)</w:t>
      </w:r>
      <w:r w:rsidRPr="00A44CEF">
        <w:rPr>
          <w:rFonts w:ascii="Times New Roman" w:eastAsia="Calibri" w:hAnsi="Times New Roman" w:cs="Times New Roman"/>
          <w:kern w:val="0"/>
          <w:sz w:val="27"/>
          <w:szCs w:val="27"/>
          <w:lang w:val="vi-VN"/>
          <w14:ligatures w14:val="none"/>
        </w:rPr>
        <w:t xml:space="preserve"> </w:t>
      </w:r>
    </w:p>
    <w:p w14:paraId="3A0642F5" w14:textId="77777777" w:rsidR="00D87062" w:rsidRPr="00A44CEF" w:rsidRDefault="00D87062" w:rsidP="00D87062">
      <w:pPr>
        <w:spacing w:after="0" w:line="240" w:lineRule="auto"/>
        <w:jc w:val="both"/>
        <w:rPr>
          <w:rFonts w:ascii="Times New Roman" w:eastAsia="Calibri" w:hAnsi="Times New Roman" w:cs="Times New Roman"/>
          <w:bCs/>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2: Thực hiện nhiệm vụ: </w:t>
      </w:r>
    </w:p>
    <w:p w14:paraId="1D439303"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HS suy nghĩ, trao đổi, thảo luận thực hiện nhiệm vụ.</w:t>
      </w:r>
    </w:p>
    <w:p w14:paraId="446BA40B"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điều hành, quan sát, hỗ trợ.</w:t>
      </w:r>
    </w:p>
    <w:p w14:paraId="70811E8C"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3: Báo cáo, thảo luận: </w:t>
      </w:r>
      <w:r w:rsidRPr="00A44CEF">
        <w:rPr>
          <w:rFonts w:ascii="Times New Roman" w:eastAsia="Calibri" w:hAnsi="Times New Roman" w:cs="Times New Roman"/>
          <w:kern w:val="0"/>
          <w:sz w:val="27"/>
          <w:szCs w:val="27"/>
          <w:lang w:val="fr-FR"/>
          <w14:ligatures w14:val="none"/>
        </w:rPr>
        <w:t>GV mời đại diện một vài HS trình bày miệng.</w:t>
      </w:r>
    </w:p>
    <w:p w14:paraId="247DD7EC" w14:textId="77777777" w:rsidR="00D87062" w:rsidRPr="00A44CEF" w:rsidRDefault="00D87062" w:rsidP="00D87062">
      <w:pPr>
        <w:spacing w:after="0" w:line="240" w:lineRule="auto"/>
        <w:jc w:val="both"/>
        <w:rPr>
          <w:rFonts w:ascii="Times New Roman" w:eastAsia="Calibri" w:hAnsi="Times New Roman" w:cs="Times New Roman"/>
          <w:b/>
          <w:kern w:val="0"/>
          <w:sz w:val="27"/>
          <w:szCs w:val="27"/>
          <w:u w:val="single"/>
          <w:lang w:val="fr-FR"/>
          <w14:ligatures w14:val="none"/>
        </w:rPr>
      </w:pPr>
      <w:r w:rsidRPr="00A44CEF">
        <w:rPr>
          <w:rFonts w:ascii="Times New Roman" w:eastAsia="Calibri" w:hAnsi="Times New Roman" w:cs="Times New Roman"/>
          <w:b/>
          <w:kern w:val="0"/>
          <w:sz w:val="27"/>
          <w:szCs w:val="27"/>
          <w:u w:val="single"/>
          <w:lang w:val="fr-FR"/>
          <w14:ligatures w14:val="none"/>
        </w:rPr>
        <w:t>Kết quả:</w:t>
      </w:r>
    </w:p>
    <w:p w14:paraId="0AD14457"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7.</w:t>
      </w:r>
    </w:p>
    <w:p w14:paraId="19377BA6"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xml:space="preserve"> a) Bác lái xe có thể thu thập dữ liệu bằng cách :</w:t>
      </w:r>
    </w:p>
    <w:p w14:paraId="008F5212"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Vào thời điểm bắt đầu mỗi ngày, bác lái xe quan sát và ghi lại số hiển thị trên đồng hồ cây số trước khi lái xe. Sau khi kết thúc chuyến cuối cùng của ngày, bác lái xe quan sát và ghi lại số hiển thị trên đồng hồ cây số. Lấy hiệu của số sau và số trước khi lái xe sẽ được số liệu cần có trong ngày hôm đó.</w:t>
      </w:r>
    </w:p>
    <w:p w14:paraId="154C29F3"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b) Từ bảng số liệu, ta có bảng tần số ghép nhóm như sau :</w:t>
      </w:r>
    </w:p>
    <w:tbl>
      <w:tblPr>
        <w:tblStyle w:val="TableGrid"/>
        <w:tblW w:w="0" w:type="auto"/>
        <w:tblLook w:val="04A0" w:firstRow="1" w:lastRow="0" w:firstColumn="1" w:lastColumn="0" w:noHBand="0" w:noVBand="1"/>
      </w:tblPr>
      <w:tblGrid>
        <w:gridCol w:w="2261"/>
        <w:gridCol w:w="1256"/>
        <w:gridCol w:w="1317"/>
        <w:gridCol w:w="1406"/>
        <w:gridCol w:w="1555"/>
        <w:gridCol w:w="1555"/>
      </w:tblGrid>
      <w:tr w:rsidR="00D87062" w:rsidRPr="00A44CEF" w14:paraId="2F0EC9A3" w14:textId="77777777" w:rsidTr="00281443">
        <w:tc>
          <w:tcPr>
            <w:tcW w:w="2261" w:type="dxa"/>
          </w:tcPr>
          <w:p w14:paraId="25F2059A"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Độ dài quãng đường (km)</w:t>
            </w:r>
          </w:p>
        </w:tc>
        <w:tc>
          <w:tcPr>
            <w:tcW w:w="1256" w:type="dxa"/>
          </w:tcPr>
          <w:p w14:paraId="50CDBE5F"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[10 ; 50)</m:t>
                </m:r>
              </m:oMath>
            </m:oMathPara>
          </w:p>
        </w:tc>
        <w:tc>
          <w:tcPr>
            <w:tcW w:w="1317" w:type="dxa"/>
          </w:tcPr>
          <w:p w14:paraId="000D2768"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[50 ; 90)</m:t>
                </m:r>
              </m:oMath>
            </m:oMathPara>
          </w:p>
        </w:tc>
        <w:tc>
          <w:tcPr>
            <w:tcW w:w="1406" w:type="dxa"/>
          </w:tcPr>
          <w:p w14:paraId="13AD7755"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[90 ; 130)</m:t>
                </m:r>
              </m:oMath>
            </m:oMathPara>
          </w:p>
        </w:tc>
        <w:tc>
          <w:tcPr>
            <w:tcW w:w="1555" w:type="dxa"/>
          </w:tcPr>
          <w:p w14:paraId="00C7B45A"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[130 ; 170)</m:t>
                </m:r>
              </m:oMath>
            </m:oMathPara>
          </w:p>
        </w:tc>
        <w:tc>
          <w:tcPr>
            <w:tcW w:w="1555" w:type="dxa"/>
          </w:tcPr>
          <w:p w14:paraId="085E91DF"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[170 ; 210)</m:t>
                </m:r>
              </m:oMath>
            </m:oMathPara>
          </w:p>
        </w:tc>
      </w:tr>
      <w:tr w:rsidR="00D87062" w:rsidRPr="00A44CEF" w14:paraId="47B94240" w14:textId="77777777" w:rsidTr="00281443">
        <w:tc>
          <w:tcPr>
            <w:tcW w:w="2261" w:type="dxa"/>
          </w:tcPr>
          <w:p w14:paraId="655A32C8"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Tần số</w:t>
            </w:r>
          </w:p>
        </w:tc>
        <w:tc>
          <w:tcPr>
            <w:tcW w:w="1256" w:type="dxa"/>
          </w:tcPr>
          <w:p w14:paraId="505B1A64"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6</w:t>
            </w:r>
          </w:p>
        </w:tc>
        <w:tc>
          <w:tcPr>
            <w:tcW w:w="1317" w:type="dxa"/>
          </w:tcPr>
          <w:p w14:paraId="52105235"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w:t>
            </w:r>
          </w:p>
        </w:tc>
        <w:tc>
          <w:tcPr>
            <w:tcW w:w="1406" w:type="dxa"/>
          </w:tcPr>
          <w:p w14:paraId="572E99F6"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11</w:t>
            </w:r>
          </w:p>
        </w:tc>
        <w:tc>
          <w:tcPr>
            <w:tcW w:w="1555" w:type="dxa"/>
          </w:tcPr>
          <w:p w14:paraId="31D562F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w:t>
            </w:r>
          </w:p>
        </w:tc>
        <w:tc>
          <w:tcPr>
            <w:tcW w:w="1555" w:type="dxa"/>
          </w:tcPr>
          <w:p w14:paraId="6243379C"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5</w:t>
            </w:r>
          </w:p>
        </w:tc>
      </w:tr>
    </w:tbl>
    <w:p w14:paraId="292F5E47"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p>
    <w:p w14:paraId="19409925"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Từ đó ta có bảng tần số tương đối ghép nhóm như sau :</w:t>
      </w:r>
    </w:p>
    <w:tbl>
      <w:tblPr>
        <w:tblStyle w:val="TableGrid"/>
        <w:tblW w:w="0" w:type="auto"/>
        <w:tblLook w:val="04A0" w:firstRow="1" w:lastRow="0" w:firstColumn="1" w:lastColumn="0" w:noHBand="0" w:noVBand="1"/>
      </w:tblPr>
      <w:tblGrid>
        <w:gridCol w:w="2261"/>
        <w:gridCol w:w="1256"/>
        <w:gridCol w:w="1317"/>
        <w:gridCol w:w="1406"/>
        <w:gridCol w:w="1555"/>
        <w:gridCol w:w="1555"/>
      </w:tblGrid>
      <w:tr w:rsidR="00D87062" w:rsidRPr="00A44CEF" w14:paraId="03707081" w14:textId="77777777" w:rsidTr="00281443">
        <w:tc>
          <w:tcPr>
            <w:tcW w:w="2261" w:type="dxa"/>
          </w:tcPr>
          <w:p w14:paraId="5E3FE1A1"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Độ dài quãng đường (km)</w:t>
            </w:r>
          </w:p>
        </w:tc>
        <w:tc>
          <w:tcPr>
            <w:tcW w:w="1256" w:type="dxa"/>
          </w:tcPr>
          <w:p w14:paraId="53BFB860"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[10 ; 50)</m:t>
                </m:r>
              </m:oMath>
            </m:oMathPara>
          </w:p>
        </w:tc>
        <w:tc>
          <w:tcPr>
            <w:tcW w:w="1317" w:type="dxa"/>
          </w:tcPr>
          <w:p w14:paraId="7D112160"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[50 ; 90)</m:t>
                </m:r>
              </m:oMath>
            </m:oMathPara>
          </w:p>
        </w:tc>
        <w:tc>
          <w:tcPr>
            <w:tcW w:w="1406" w:type="dxa"/>
          </w:tcPr>
          <w:p w14:paraId="153A4C4D"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[90 ; 130)</m:t>
                </m:r>
              </m:oMath>
            </m:oMathPara>
          </w:p>
        </w:tc>
        <w:tc>
          <w:tcPr>
            <w:tcW w:w="1555" w:type="dxa"/>
          </w:tcPr>
          <w:p w14:paraId="788DD327"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[130 ; 170)</m:t>
                </m:r>
              </m:oMath>
            </m:oMathPara>
          </w:p>
        </w:tc>
        <w:tc>
          <w:tcPr>
            <w:tcW w:w="1555" w:type="dxa"/>
          </w:tcPr>
          <w:p w14:paraId="73EA6D4F" w14:textId="77777777" w:rsidR="00D87062" w:rsidRPr="00A44CEF" w:rsidRDefault="00D87062" w:rsidP="00281443">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[170 ; 210)</m:t>
                </m:r>
              </m:oMath>
            </m:oMathPara>
          </w:p>
        </w:tc>
      </w:tr>
      <w:tr w:rsidR="00D87062" w:rsidRPr="00A44CEF" w14:paraId="1E101C19" w14:textId="77777777" w:rsidTr="00281443">
        <w:tc>
          <w:tcPr>
            <w:tcW w:w="2261" w:type="dxa"/>
          </w:tcPr>
          <w:p w14:paraId="0B98C1A2"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Tần số tương đối</w:t>
            </w:r>
          </w:p>
        </w:tc>
        <w:tc>
          <w:tcPr>
            <w:tcW w:w="1256" w:type="dxa"/>
          </w:tcPr>
          <w:p w14:paraId="7E49233D"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20%</w:t>
            </w:r>
          </w:p>
        </w:tc>
        <w:tc>
          <w:tcPr>
            <w:tcW w:w="1317" w:type="dxa"/>
          </w:tcPr>
          <w:p w14:paraId="56D9CEA0"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13,33%</w:t>
            </w:r>
          </w:p>
        </w:tc>
        <w:tc>
          <w:tcPr>
            <w:tcW w:w="1406" w:type="dxa"/>
          </w:tcPr>
          <w:p w14:paraId="7CD8A684"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36,67%</w:t>
            </w:r>
          </w:p>
        </w:tc>
        <w:tc>
          <w:tcPr>
            <w:tcW w:w="1555" w:type="dxa"/>
          </w:tcPr>
          <w:p w14:paraId="1E79005B"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13,33%</w:t>
            </w:r>
          </w:p>
        </w:tc>
        <w:tc>
          <w:tcPr>
            <w:tcW w:w="1555" w:type="dxa"/>
          </w:tcPr>
          <w:p w14:paraId="230F53D7" w14:textId="77777777" w:rsidR="00D87062" w:rsidRPr="00A44CEF" w:rsidRDefault="00D87062" w:rsidP="00281443">
            <w:pPr>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16,67%</w:t>
            </w:r>
          </w:p>
        </w:tc>
      </w:tr>
    </w:tbl>
    <w:p w14:paraId="6B12BF60"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p>
    <w:p w14:paraId="4944ACFA"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Như vậy, ta có biểu đồ cột mô tả bảng tần số tương đối ghép nhóm như sau :</w:t>
      </w:r>
    </w:p>
    <w:p w14:paraId="6AACCA42" w14:textId="77777777" w:rsidR="00D87062" w:rsidRPr="00A44CEF" w:rsidRDefault="00D87062" w:rsidP="00D87062">
      <w:pPr>
        <w:spacing w:after="0" w:line="240" w:lineRule="auto"/>
        <w:jc w:val="center"/>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noProof/>
          <w:kern w:val="0"/>
          <w:sz w:val="27"/>
          <w:szCs w:val="27"/>
          <w14:ligatures w14:val="none"/>
        </w:rPr>
        <w:drawing>
          <wp:inline distT="0" distB="0" distL="0" distR="0" wp14:anchorId="49B2FA4E" wp14:editId="72395DD2">
            <wp:extent cx="3562847" cy="2553056"/>
            <wp:effectExtent l="0" t="0" r="0" b="0"/>
            <wp:docPr id="337866423" name="Picture 33786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2847" cy="2553056"/>
                    </a:xfrm>
                    <a:prstGeom prst="rect">
                      <a:avLst/>
                    </a:prstGeom>
                  </pic:spPr>
                </pic:pic>
              </a:graphicData>
            </a:graphic>
          </wp:inline>
        </w:drawing>
      </w:r>
    </w:p>
    <w:p w14:paraId="01D84535"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8. </w:t>
      </w:r>
    </w:p>
    <w:p w14:paraId="60E3C610"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xml:space="preserve">Do </w:t>
      </w:r>
      <m:oMath>
        <m:r>
          <w:rPr>
            <w:rFonts w:ascii="Cambria Math" w:eastAsia="Calibri" w:hAnsi="Cambria Math" w:cs="Times New Roman"/>
            <w:kern w:val="0"/>
            <w:sz w:val="27"/>
            <w:szCs w:val="27"/>
            <w:lang w:val="fr-FR"/>
            <w14:ligatures w14:val="none"/>
          </w:rPr>
          <m:t>48% + 32% + 15% + 8% = 103%</m:t>
        </m:r>
      </m:oMath>
      <w:r w:rsidRPr="00A44CEF">
        <w:rPr>
          <w:rFonts w:ascii="Times New Roman" w:eastAsia="Calibri" w:hAnsi="Times New Roman" w:cs="Times New Roman"/>
          <w:kern w:val="0"/>
          <w:sz w:val="27"/>
          <w:szCs w:val="27"/>
          <w:lang w:val="fr-FR"/>
          <w14:ligatures w14:val="none"/>
        </w:rPr>
        <w:t xml:space="preserve"> nên có một giá trị tần số tương đối bị sai. </w:t>
      </w:r>
    </w:p>
    <w:p w14:paraId="1D323C6B"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xml:space="preserve">Do bảng số liệu chỉ có một số liệu sai nên các giá trị tần số là chính xác. Tính tần số tương đối theo tần số, ta được các giá trị lần lượt là </w:t>
      </w:r>
      <m:oMath>
        <m:r>
          <w:rPr>
            <w:rFonts w:ascii="Cambria Math" w:eastAsia="Calibri" w:hAnsi="Cambria Math" w:cs="Times New Roman"/>
            <w:kern w:val="0"/>
            <w:sz w:val="27"/>
            <w:szCs w:val="27"/>
            <w:lang w:val="fr-FR"/>
            <w14:ligatures w14:val="none"/>
          </w:rPr>
          <m:t>48%, 32%, 12%</m:t>
        </m:r>
      </m:oMath>
      <w:r w:rsidRPr="00A44CEF">
        <w:rPr>
          <w:rFonts w:ascii="Times New Roman" w:eastAsia="Calibri" w:hAnsi="Times New Roman" w:cs="Times New Roman"/>
          <w:kern w:val="0"/>
          <w:sz w:val="27"/>
          <w:szCs w:val="27"/>
          <w:lang w:val="fr-FR"/>
          <w14:ligatures w14:val="none"/>
        </w:rPr>
        <w:t xml:space="preserve"> và </w:t>
      </w:r>
      <m:oMath>
        <m:r>
          <w:rPr>
            <w:rFonts w:ascii="Cambria Math" w:eastAsia="Calibri" w:hAnsi="Cambria Math" w:cs="Times New Roman"/>
            <w:kern w:val="0"/>
            <w:sz w:val="27"/>
            <w:szCs w:val="27"/>
            <w:lang w:val="fr-FR"/>
            <w14:ligatures w14:val="none"/>
          </w:rPr>
          <m:t>8%</m:t>
        </m:r>
      </m:oMath>
      <w:r w:rsidRPr="00A44CEF">
        <w:rPr>
          <w:rFonts w:ascii="Times New Roman" w:eastAsia="Calibri" w:hAnsi="Times New Roman" w:cs="Times New Roman"/>
          <w:kern w:val="0"/>
          <w:sz w:val="27"/>
          <w:szCs w:val="27"/>
          <w:lang w:val="fr-FR"/>
          <w14:ligatures w14:val="none"/>
        </w:rPr>
        <w:t xml:space="preserve">. Vậy số liệu sai là </w:t>
      </w:r>
      <m:oMath>
        <m:r>
          <w:rPr>
            <w:rFonts w:ascii="Cambria Math" w:eastAsia="Calibri" w:hAnsi="Cambria Math" w:cs="Times New Roman"/>
            <w:kern w:val="0"/>
            <w:sz w:val="27"/>
            <w:szCs w:val="27"/>
            <w:lang w:val="fr-FR"/>
            <w14:ligatures w14:val="none"/>
          </w:rPr>
          <m:t>15%</m:t>
        </m:r>
      </m:oMath>
      <w:r w:rsidRPr="00A44CEF">
        <w:rPr>
          <w:rFonts w:ascii="Times New Roman" w:eastAsia="Calibri" w:hAnsi="Times New Roman" w:cs="Times New Roman"/>
          <w:kern w:val="0"/>
          <w:sz w:val="27"/>
          <w:szCs w:val="27"/>
          <w:lang w:val="fr-FR"/>
          <w14:ligatures w14:val="none"/>
        </w:rPr>
        <w:t xml:space="preserve">. Số liệu đúng là </w:t>
      </w:r>
      <m:oMath>
        <m:r>
          <w:rPr>
            <w:rFonts w:ascii="Cambria Math" w:eastAsia="Calibri" w:hAnsi="Cambria Math" w:cs="Times New Roman"/>
            <w:kern w:val="0"/>
            <w:sz w:val="27"/>
            <w:szCs w:val="27"/>
            <w:lang w:val="fr-FR"/>
            <w14:ligatures w14:val="none"/>
          </w:rPr>
          <m:t>12%</m:t>
        </m:r>
      </m:oMath>
      <w:r w:rsidRPr="00A44CEF">
        <w:rPr>
          <w:rFonts w:ascii="Times New Roman" w:eastAsia="Calibri" w:hAnsi="Times New Roman" w:cs="Times New Roman"/>
          <w:kern w:val="0"/>
          <w:sz w:val="27"/>
          <w:szCs w:val="27"/>
          <w:lang w:val="fr-FR"/>
          <w14:ligatures w14:val="none"/>
        </w:rPr>
        <w:t>.</w:t>
      </w:r>
    </w:p>
    <w:p w14:paraId="2B448EDE"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4: Kết luận, nhận định: </w:t>
      </w:r>
    </w:p>
    <w:p w14:paraId="0029A4C2"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58A24C3D"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HƯỚNG DẪN TỰ HỌC</w:t>
      </w:r>
    </w:p>
    <w:p w14:paraId="6553AEFB"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Bài vừa học</w:t>
      </w:r>
    </w:p>
    <w:p w14:paraId="566CADD9" w14:textId="77777777" w:rsidR="00D87062" w:rsidRPr="00A44CEF" w:rsidRDefault="00D87062" w:rsidP="00D87062">
      <w:pPr>
        <w:spacing w:after="0" w:line="240" w:lineRule="auto"/>
        <w:jc w:val="both"/>
        <w:rPr>
          <w:rFonts w:ascii="Times New Roman" w:eastAsia="Calibri" w:hAnsi="Times New Roman" w:cs="Times New Roman"/>
          <w:kern w:val="0"/>
          <w:sz w:val="27"/>
          <w:szCs w:val="27"/>
          <w:lang w:val="pt-BR"/>
          <w14:ligatures w14:val="none"/>
        </w:rPr>
      </w:pPr>
      <w:r w:rsidRPr="00A44CEF">
        <w:rPr>
          <w:rFonts w:ascii="Times New Roman" w:eastAsia="Calibri" w:hAnsi="Times New Roman" w:cs="Times New Roman"/>
          <w:kern w:val="0"/>
          <w:sz w:val="27"/>
          <w:szCs w:val="27"/>
          <w:lang w:val="pt-BR"/>
          <w14:ligatures w14:val="none"/>
        </w:rPr>
        <w:t>- Ghi nhớ kiến thức trong bài.</w:t>
      </w:r>
    </w:p>
    <w:p w14:paraId="22562F6E" w14:textId="77777777" w:rsidR="00D87062" w:rsidRPr="00A44CEF" w:rsidRDefault="00D87062" w:rsidP="00D87062">
      <w:pPr>
        <w:spacing w:after="0" w:line="240" w:lineRule="auto"/>
        <w:rPr>
          <w:rFonts w:ascii="Times New Roman" w:eastAsia="Calibri" w:hAnsi="Times New Roman" w:cs="Times New Roman"/>
          <w:kern w:val="0"/>
          <w:sz w:val="27"/>
          <w:szCs w:val="27"/>
          <w:lang w:val="pt-BR"/>
          <w14:ligatures w14:val="none"/>
        </w:rPr>
      </w:pPr>
      <w:r w:rsidRPr="00A44CEF">
        <w:rPr>
          <w:rFonts w:ascii="Times New Roman" w:eastAsia="Calibri" w:hAnsi="Times New Roman" w:cs="Times New Roman"/>
          <w:kern w:val="0"/>
          <w:sz w:val="27"/>
          <w:szCs w:val="27"/>
          <w:lang w:val="pt-BR"/>
          <w14:ligatures w14:val="none"/>
        </w:rPr>
        <w:t>- Hoàn thành bài tập trong SBT.</w:t>
      </w:r>
    </w:p>
    <w:p w14:paraId="5F666161" w14:textId="77777777" w:rsidR="00D87062" w:rsidRPr="00A44CEF" w:rsidRDefault="00D87062" w:rsidP="00D87062">
      <w:pPr>
        <w:spacing w:after="0" w:line="240" w:lineRule="auto"/>
        <w:rPr>
          <w:rFonts w:ascii="Times New Roman" w:eastAsia="Calibri" w:hAnsi="Times New Roman" w:cs="Times New Roman"/>
          <w:b/>
          <w:kern w:val="0"/>
          <w:sz w:val="27"/>
          <w:szCs w:val="27"/>
          <w:lang w:val="pt-BR"/>
          <w14:ligatures w14:val="none"/>
        </w:rPr>
      </w:pPr>
      <w:r w:rsidRPr="00A44CEF">
        <w:rPr>
          <w:rFonts w:ascii="Times New Roman" w:eastAsia="Calibri" w:hAnsi="Times New Roman" w:cs="Times New Roman"/>
          <w:b/>
          <w:kern w:val="0"/>
          <w:sz w:val="27"/>
          <w:szCs w:val="27"/>
          <w:lang w:val="pt-BR"/>
          <w14:ligatures w14:val="none"/>
        </w:rPr>
        <w:t>Bài sắp học</w:t>
      </w:r>
    </w:p>
    <w:p w14:paraId="75B2BEF2" w14:textId="77777777" w:rsidR="00D87062" w:rsidRPr="00A44CEF" w:rsidRDefault="00D87062" w:rsidP="00D87062">
      <w:pPr>
        <w:spacing w:after="0" w:line="240" w:lineRule="auto"/>
        <w:jc w:val="both"/>
        <w:rPr>
          <w:rFonts w:ascii="Times New Roman" w:eastAsia="Calibri" w:hAnsi="Times New Roman" w:cs="Times New Roman"/>
          <w:b/>
          <w:kern w:val="0"/>
          <w:sz w:val="27"/>
          <w:szCs w:val="27"/>
          <w:lang w:val="pt-BR"/>
          <w14:ligatures w14:val="none"/>
        </w:rPr>
      </w:pPr>
      <w:r w:rsidRPr="00A44CEF">
        <w:rPr>
          <w:rFonts w:ascii="Times New Roman" w:eastAsia="Calibri" w:hAnsi="Times New Roman" w:cs="Times New Roman"/>
          <w:kern w:val="0"/>
          <w:sz w:val="27"/>
          <w:szCs w:val="27"/>
          <w:lang w:val="pt-BR"/>
          <w14:ligatures w14:val="none"/>
        </w:rPr>
        <w:t xml:space="preserve">- Chuẩn bị bài sau </w:t>
      </w:r>
      <w:r w:rsidRPr="00A44CEF">
        <w:rPr>
          <w:rFonts w:ascii="Times New Roman" w:eastAsia="Calibri" w:hAnsi="Times New Roman" w:cs="Times New Roman"/>
          <w:b/>
          <w:bCs/>
          <w:kern w:val="0"/>
          <w:sz w:val="27"/>
          <w:szCs w:val="27"/>
          <w:lang w:val="pt-BR"/>
          <w14:ligatures w14:val="none"/>
        </w:rPr>
        <w:t>“</w:t>
      </w:r>
      <w:r w:rsidRPr="00A44CEF">
        <w:rPr>
          <w:rFonts w:ascii="Times New Roman" w:eastAsia="Calibri" w:hAnsi="Times New Roman" w:cs="Times New Roman"/>
          <w:b/>
          <w:kern w:val="0"/>
          <w:sz w:val="27"/>
          <w:szCs w:val="27"/>
          <w:lang w:val="pt-BR"/>
          <w14:ligatures w14:val="none"/>
        </w:rPr>
        <w:t>Không gian mẫu và biến cố”.</w:t>
      </w:r>
    </w:p>
    <w:p w14:paraId="65543BA7" w14:textId="77777777" w:rsidR="00D87062" w:rsidRPr="00A44CEF" w:rsidRDefault="00D87062" w:rsidP="00D87062">
      <w:pPr>
        <w:spacing w:line="259" w:lineRule="auto"/>
        <w:rPr>
          <w:rFonts w:ascii="Times New Roman" w:eastAsia="Calibri" w:hAnsi="Times New Roman" w:cs="Times New Roman"/>
          <w:kern w:val="0"/>
          <w:sz w:val="27"/>
          <w:szCs w:val="22"/>
          <w:lang w:val="pt-BR"/>
          <w14:ligatures w14:val="none"/>
        </w:rPr>
      </w:pPr>
    </w:p>
    <w:p w14:paraId="6B816BAD" w14:textId="77777777" w:rsidR="00D87062" w:rsidRDefault="00D87062" w:rsidP="00D87062"/>
    <w:p w14:paraId="61655F0D"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D7CC" w14:textId="77777777" w:rsidR="006C3059" w:rsidRDefault="006C3059" w:rsidP="006D6019">
      <w:pPr>
        <w:spacing w:after="0" w:line="240" w:lineRule="auto"/>
      </w:pPr>
      <w:r>
        <w:separator/>
      </w:r>
    </w:p>
  </w:endnote>
  <w:endnote w:type="continuationSeparator" w:id="0">
    <w:p w14:paraId="03C7631D" w14:textId="77777777" w:rsidR="006C3059" w:rsidRDefault="006C3059" w:rsidP="006D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FC89" w14:textId="77777777" w:rsidR="006C3059" w:rsidRDefault="006C3059" w:rsidP="006D6019">
      <w:pPr>
        <w:spacing w:after="0" w:line="240" w:lineRule="auto"/>
      </w:pPr>
      <w:r>
        <w:separator/>
      </w:r>
    </w:p>
  </w:footnote>
  <w:footnote w:type="continuationSeparator" w:id="0">
    <w:p w14:paraId="3A0E61FE" w14:textId="77777777" w:rsidR="006C3059" w:rsidRDefault="006C3059" w:rsidP="006D6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591601">
    <w:abstractNumId w:val="2"/>
  </w:num>
  <w:num w:numId="2" w16cid:durableId="1217010915">
    <w:abstractNumId w:val="1"/>
  </w:num>
  <w:num w:numId="3" w16cid:durableId="378745233">
    <w:abstractNumId w:val="3"/>
  </w:num>
  <w:num w:numId="4" w16cid:durableId="1572961973">
    <w:abstractNumId w:val="0"/>
  </w:num>
  <w:num w:numId="5" w16cid:durableId="2052995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19"/>
    <w:rsid w:val="002F2FBE"/>
    <w:rsid w:val="005C3C0C"/>
    <w:rsid w:val="006C3059"/>
    <w:rsid w:val="006D6019"/>
    <w:rsid w:val="0089279C"/>
    <w:rsid w:val="008A71DE"/>
    <w:rsid w:val="009178D2"/>
    <w:rsid w:val="00C12A1D"/>
    <w:rsid w:val="00D1750D"/>
    <w:rsid w:val="00D87062"/>
    <w:rsid w:val="00DC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036B"/>
  <w15:chartTrackingRefBased/>
  <w15:docId w15:val="{D65DD8C0-64CA-4E03-B136-86B28C66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62"/>
  </w:style>
  <w:style w:type="paragraph" w:styleId="Heading1">
    <w:name w:val="heading 1"/>
    <w:basedOn w:val="Normal"/>
    <w:next w:val="Normal"/>
    <w:link w:val="Heading1Char"/>
    <w:uiPriority w:val="9"/>
    <w:qFormat/>
    <w:rsid w:val="006D6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6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60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60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60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60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0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0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0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0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60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60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60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60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6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019"/>
    <w:rPr>
      <w:rFonts w:eastAsiaTheme="majorEastAsia" w:cstheme="majorBidi"/>
      <w:color w:val="272727" w:themeColor="text1" w:themeTint="D8"/>
    </w:rPr>
  </w:style>
  <w:style w:type="paragraph" w:styleId="Title">
    <w:name w:val="Title"/>
    <w:basedOn w:val="Normal"/>
    <w:next w:val="Normal"/>
    <w:link w:val="TitleChar"/>
    <w:uiPriority w:val="10"/>
    <w:qFormat/>
    <w:rsid w:val="006D6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0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019"/>
    <w:pPr>
      <w:spacing w:before="160"/>
      <w:jc w:val="center"/>
    </w:pPr>
    <w:rPr>
      <w:i/>
      <w:iCs/>
      <w:color w:val="404040" w:themeColor="text1" w:themeTint="BF"/>
    </w:rPr>
  </w:style>
  <w:style w:type="character" w:customStyle="1" w:styleId="QuoteChar">
    <w:name w:val="Quote Char"/>
    <w:basedOn w:val="DefaultParagraphFont"/>
    <w:link w:val="Quote"/>
    <w:uiPriority w:val="29"/>
    <w:rsid w:val="006D6019"/>
    <w:rPr>
      <w:i/>
      <w:iCs/>
      <w:color w:val="404040" w:themeColor="text1" w:themeTint="BF"/>
    </w:rPr>
  </w:style>
  <w:style w:type="paragraph" w:styleId="ListParagraph">
    <w:name w:val="List Paragraph"/>
    <w:basedOn w:val="Normal"/>
    <w:uiPriority w:val="34"/>
    <w:qFormat/>
    <w:rsid w:val="006D6019"/>
    <w:pPr>
      <w:ind w:left="720"/>
      <w:contextualSpacing/>
    </w:pPr>
  </w:style>
  <w:style w:type="character" w:styleId="IntenseEmphasis">
    <w:name w:val="Intense Emphasis"/>
    <w:basedOn w:val="DefaultParagraphFont"/>
    <w:uiPriority w:val="21"/>
    <w:qFormat/>
    <w:rsid w:val="006D6019"/>
    <w:rPr>
      <w:i/>
      <w:iCs/>
      <w:color w:val="2F5496" w:themeColor="accent1" w:themeShade="BF"/>
    </w:rPr>
  </w:style>
  <w:style w:type="paragraph" w:styleId="IntenseQuote">
    <w:name w:val="Intense Quote"/>
    <w:basedOn w:val="Normal"/>
    <w:next w:val="Normal"/>
    <w:link w:val="IntenseQuoteChar"/>
    <w:uiPriority w:val="30"/>
    <w:qFormat/>
    <w:rsid w:val="006D6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6019"/>
    <w:rPr>
      <w:i/>
      <w:iCs/>
      <w:color w:val="2F5496" w:themeColor="accent1" w:themeShade="BF"/>
    </w:rPr>
  </w:style>
  <w:style w:type="character" w:styleId="IntenseReference">
    <w:name w:val="Intense Reference"/>
    <w:basedOn w:val="DefaultParagraphFont"/>
    <w:uiPriority w:val="32"/>
    <w:qFormat/>
    <w:rsid w:val="006D6019"/>
    <w:rPr>
      <w:b/>
      <w:bCs/>
      <w:smallCaps/>
      <w:color w:val="2F5496" w:themeColor="accent1" w:themeShade="BF"/>
      <w:spacing w:val="5"/>
    </w:rPr>
  </w:style>
  <w:style w:type="paragraph" w:styleId="Header">
    <w:name w:val="header"/>
    <w:basedOn w:val="Normal"/>
    <w:link w:val="HeaderChar"/>
    <w:uiPriority w:val="99"/>
    <w:unhideWhenUsed/>
    <w:rsid w:val="006D6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019"/>
  </w:style>
  <w:style w:type="paragraph" w:styleId="Footer">
    <w:name w:val="footer"/>
    <w:basedOn w:val="Normal"/>
    <w:link w:val="FooterChar"/>
    <w:uiPriority w:val="99"/>
    <w:unhideWhenUsed/>
    <w:rsid w:val="006D6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019"/>
  </w:style>
  <w:style w:type="table" w:styleId="TableGrid">
    <w:name w:val="Table Grid"/>
    <w:basedOn w:val="TableNormal"/>
    <w:uiPriority w:val="59"/>
    <w:rsid w:val="00D8706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50">
                <a:latin typeface="Times New Roman" panose="02020603050405020304" pitchFamily="18" charset="0"/>
                <a:cs typeface="Times New Roman" panose="02020603050405020304" pitchFamily="18" charset="0"/>
              </a:rPr>
              <a:t>Tần</a:t>
            </a:r>
            <a:r>
              <a:rPr lang="en-US" sz="1350" baseline="0">
                <a:latin typeface="Times New Roman" panose="02020603050405020304" pitchFamily="18" charset="0"/>
                <a:cs typeface="Times New Roman" panose="02020603050405020304" pitchFamily="18" charset="0"/>
              </a:rPr>
              <a:t> số tương đối của số trận thi đấu của một đội bóng ở Gải vô dịch quốc gia phân theo số bàn thắng</a:t>
            </a:r>
            <a:endParaRPr lang="en-US" sz="13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B1-433B-8EFD-18312CBEEE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B1-433B-8EFD-18312CBEEE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EB1-433B-8EFD-18312CBEEE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EB1-433B-8EFD-18312CBEEE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EB1-433B-8EFD-18312CBEEEED}"/>
              </c:ext>
            </c:extLst>
          </c:dPt>
          <c:dLbls>
            <c:dLbl>
              <c:idx val="0"/>
              <c:tx>
                <c:rich>
                  <a:bodyPr/>
                  <a:lstStyle/>
                  <a:p>
                    <a:r>
                      <a:rPr lang="en-US"/>
                      <a:t>38,46%</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EB1-433B-8EFD-18312CBEEEED}"/>
                </c:ext>
              </c:extLst>
            </c:dLbl>
            <c:dLbl>
              <c:idx val="1"/>
              <c:tx>
                <c:rich>
                  <a:bodyPr/>
                  <a:lstStyle/>
                  <a:p>
                    <a:r>
                      <a:rPr lang="en-US"/>
                      <a:t>11,54%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EB1-433B-8EFD-18312CBEEEED}"/>
                </c:ext>
              </c:extLst>
            </c:dLbl>
            <c:dLbl>
              <c:idx val="2"/>
              <c:tx>
                <c:rich>
                  <a:bodyPr/>
                  <a:lstStyle/>
                  <a:p>
                    <a:r>
                      <a:rPr lang="en-US"/>
                      <a:t>11,54%</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EB1-433B-8EFD-18312CBEEEED}"/>
                </c:ext>
              </c:extLst>
            </c:dLbl>
            <c:dLbl>
              <c:idx val="3"/>
              <c:tx>
                <c:rich>
                  <a:bodyPr/>
                  <a:lstStyle/>
                  <a:p>
                    <a:r>
                      <a:rPr lang="en-US"/>
                      <a:t>30,77%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EB1-433B-8EFD-18312CBEEEED}"/>
                </c:ext>
              </c:extLst>
            </c:dLbl>
            <c:dLbl>
              <c:idx val="4"/>
              <c:tx>
                <c:rich>
                  <a:bodyPr/>
                  <a:lstStyle/>
                  <a:p>
                    <a:r>
                      <a:rPr lang="en-US"/>
                      <a:t>7,69%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EB1-433B-8EFD-18312CBEEE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Sheet1!$A$2:$A$6</c:f>
              <c:numCache>
                <c:formatCode>General</c:formatCode>
                <c:ptCount val="5"/>
                <c:pt idx="0">
                  <c:v>0</c:v>
                </c:pt>
                <c:pt idx="1">
                  <c:v>1</c:v>
                </c:pt>
                <c:pt idx="2">
                  <c:v>2</c:v>
                </c:pt>
                <c:pt idx="3">
                  <c:v>3</c:v>
                </c:pt>
                <c:pt idx="4">
                  <c:v>4</c:v>
                </c:pt>
              </c:numCache>
            </c:numRef>
          </c:cat>
          <c:val>
            <c:numRef>
              <c:f>Sheet1!$B$2:$B$6</c:f>
              <c:numCache>
                <c:formatCode>#,##0</c:formatCode>
                <c:ptCount val="5"/>
                <c:pt idx="0">
                  <c:v>138456</c:v>
                </c:pt>
                <c:pt idx="1">
                  <c:v>41544</c:v>
                </c:pt>
                <c:pt idx="2">
                  <c:v>41544</c:v>
                </c:pt>
                <c:pt idx="3">
                  <c:v>110772</c:v>
                </c:pt>
                <c:pt idx="4">
                  <c:v>27684</c:v>
                </c:pt>
              </c:numCache>
            </c:numRef>
          </c:val>
          <c:extLst>
            <c:ext xmlns:c16="http://schemas.microsoft.com/office/drawing/2014/chart" uri="{C3380CC4-5D6E-409C-BE32-E72D297353CC}">
              <c16:uniqueId val="{0000000A-0EB1-433B-8EFD-18312CBEEE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9</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2025-04-25T12:19:00Z</dcterms:created>
  <dcterms:modified xsi:type="dcterms:W3CDTF">2025-04-26T02:12:00Z</dcterms:modified>
</cp:coreProperties>
</file>