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D67" w:rsidRDefault="00707D67" w:rsidP="00707D67">
      <w:pPr>
        <w:spacing w:line="276" w:lineRule="auto"/>
        <w:ind w:left="0" w:hanging="2"/>
        <w:rPr>
          <w:rFonts w:ascii="Times New Roman" w:hAnsi="Times New Roman"/>
          <w:sz w:val="28"/>
          <w:szCs w:val="28"/>
        </w:rPr>
      </w:pPr>
      <w:r>
        <w:rPr>
          <w:rFonts w:ascii="Times New Roman" w:hAnsi="Times New Roman"/>
        </w:rPr>
        <w:t>Tiết 2,3</w:t>
      </w:r>
    </w:p>
    <w:p w:rsidR="00707D67" w:rsidRPr="00C03E50" w:rsidRDefault="00707D67" w:rsidP="00707D67">
      <w:pPr>
        <w:pStyle w:val="Heading2"/>
        <w:ind w:left="1" w:hanging="3"/>
      </w:pPr>
      <w:r w:rsidRPr="00C03E50">
        <w:rPr>
          <w:sz w:val="32"/>
          <w:szCs w:val="32"/>
        </w:rPr>
        <w:t>BÀI 2: XỬ LÍ THÔNG TIN</w:t>
      </w:r>
      <w:r w:rsidRPr="00C03E50">
        <w:t xml:space="preserve"> </w:t>
      </w:r>
    </w:p>
    <w:p w:rsidR="00707D67" w:rsidRDefault="00707D67" w:rsidP="00707D67">
      <w:pPr>
        <w:spacing w:before="120"/>
        <w:ind w:left="0" w:hanging="2"/>
        <w:rPr>
          <w:rFonts w:ascii="Times New Roman" w:hAnsi="Times New Roman"/>
        </w:rPr>
      </w:pPr>
      <w:r>
        <w:rPr>
          <w:rFonts w:ascii="Times New Roman" w:hAnsi="Times New Roman"/>
          <w:b/>
        </w:rPr>
        <w:t>I. MỤC TIÊU</w:t>
      </w:r>
    </w:p>
    <w:p w:rsidR="00707D67" w:rsidRDefault="00707D67" w:rsidP="00707D67">
      <w:pPr>
        <w:spacing w:before="120"/>
        <w:ind w:left="0" w:hanging="2"/>
        <w:rPr>
          <w:rFonts w:ascii="Times New Roman" w:hAnsi="Times New Roman"/>
        </w:rPr>
      </w:pPr>
      <w:r>
        <w:rPr>
          <w:rFonts w:ascii="Times New Roman" w:hAnsi="Times New Roman"/>
          <w:b/>
        </w:rPr>
        <w:t>1. Mức độ/ yêu cầu cần đạt</w:t>
      </w:r>
    </w:p>
    <w:p w:rsidR="00707D67" w:rsidRDefault="00707D67" w:rsidP="00707D67">
      <w:pPr>
        <w:spacing w:before="120"/>
        <w:ind w:left="0" w:hanging="2"/>
        <w:rPr>
          <w:rFonts w:ascii="Times New Roman" w:hAnsi="Times New Roman"/>
        </w:rPr>
      </w:pPr>
      <w:r>
        <w:rPr>
          <w:rFonts w:ascii="Times New Roman" w:hAnsi="Times New Roman"/>
        </w:rPr>
        <w:t>- Nêu được các hoạt động cơ bản trong xử lí thông tin</w:t>
      </w:r>
    </w:p>
    <w:p w:rsidR="00707D67" w:rsidRDefault="00707D67" w:rsidP="00707D67">
      <w:pPr>
        <w:spacing w:before="120"/>
        <w:ind w:left="0" w:hanging="2"/>
        <w:rPr>
          <w:rFonts w:ascii="Times New Roman" w:hAnsi="Times New Roman"/>
        </w:rPr>
      </w:pPr>
      <w:r>
        <w:rPr>
          <w:rFonts w:ascii="Times New Roman" w:hAnsi="Times New Roman"/>
        </w:rPr>
        <w:t>- Giải thích được máy tính là công cụ hiệu quả để xử lí thông tin.</w:t>
      </w:r>
    </w:p>
    <w:p w:rsidR="00707D67" w:rsidRDefault="00707D67" w:rsidP="00707D67">
      <w:pPr>
        <w:spacing w:before="120"/>
        <w:ind w:left="0" w:hanging="2"/>
        <w:rPr>
          <w:rFonts w:ascii="Times New Roman" w:hAnsi="Times New Roman"/>
        </w:rPr>
      </w:pPr>
      <w:r>
        <w:rPr>
          <w:rFonts w:ascii="Times New Roman" w:hAnsi="Times New Roman"/>
          <w:b/>
        </w:rPr>
        <w:t>2. Năng lực tin học</w:t>
      </w:r>
    </w:p>
    <w:p w:rsidR="00707D67" w:rsidRDefault="00707D67" w:rsidP="00707D67">
      <w:pPr>
        <w:spacing w:before="120"/>
        <w:ind w:left="0" w:hanging="2"/>
        <w:rPr>
          <w:rFonts w:ascii="Times New Roman" w:hAnsi="Times New Roman"/>
        </w:rPr>
      </w:pPr>
      <w:r>
        <w:rPr>
          <w:rFonts w:ascii="Times New Roman" w:hAnsi="Times New Roman"/>
        </w:rPr>
        <w:t>- Phát triển năng lực giao tiếp, hòa nhập, hợp tác phù hợp với thời đại thông tin và nền kinh tế tri thức</w:t>
      </w:r>
    </w:p>
    <w:p w:rsidR="00707D67" w:rsidRDefault="00707D67" w:rsidP="00707D67">
      <w:pPr>
        <w:spacing w:before="120"/>
        <w:ind w:left="0" w:hanging="2"/>
        <w:rPr>
          <w:rFonts w:ascii="Times New Roman" w:hAnsi="Times New Roman"/>
        </w:rPr>
      </w:pPr>
      <w:r>
        <w:rPr>
          <w:rFonts w:ascii="Times New Roman" w:hAnsi="Times New Roman"/>
        </w:rPr>
        <w:t>- Phát triển tư duy công nghệ dựa trên sự mô phỏng hoạt động thông tin của con người, của máy tính.</w:t>
      </w:r>
      <w:r>
        <w:rPr>
          <w:rFonts w:ascii="Times New Roman" w:hAnsi="Times New Roman"/>
          <w:color w:val="000000"/>
        </w:rPr>
        <w:t>.</w:t>
      </w:r>
    </w:p>
    <w:p w:rsidR="00707D67" w:rsidRDefault="00707D67" w:rsidP="00707D67">
      <w:pPr>
        <w:spacing w:before="120"/>
        <w:ind w:left="0" w:hanging="2"/>
        <w:rPr>
          <w:rFonts w:ascii="Times New Roman" w:hAnsi="Times New Roman"/>
        </w:rPr>
      </w:pPr>
      <w:r>
        <w:rPr>
          <w:rFonts w:ascii="Times New Roman" w:hAnsi="Times New Roman"/>
          <w:b/>
        </w:rPr>
        <w:t xml:space="preserve">3. Phẩm chất: </w:t>
      </w:r>
      <w:r>
        <w:rPr>
          <w:rFonts w:ascii="Times New Roman" w:hAnsi="Times New Roman"/>
        </w:rPr>
        <w:t>Hình thành ý thức điều chỉnh hành vi dựa trên nhận thức và suy xét về thế giới.</w:t>
      </w:r>
    </w:p>
    <w:p w:rsidR="00707D67" w:rsidRDefault="00707D67" w:rsidP="00707D67">
      <w:pPr>
        <w:ind w:left="0" w:hanging="2"/>
        <w:jc w:val="both"/>
        <w:rPr>
          <w:rFonts w:ascii="Times New Roman" w:hAnsi="Times New Roman"/>
          <w:color w:val="000000"/>
        </w:rPr>
      </w:pPr>
      <w:r>
        <w:rPr>
          <w:rFonts w:ascii="Times New Roman" w:hAnsi="Times New Roman"/>
          <w:b/>
          <w:color w:val="000000"/>
        </w:rPr>
        <w:t>II. THIẾT BỊ DẠY HỌC VÀ HỌC LIỆU</w:t>
      </w:r>
    </w:p>
    <w:p w:rsidR="00707D67" w:rsidRDefault="00707D67" w:rsidP="00707D67">
      <w:pPr>
        <w:ind w:left="0" w:hanging="2"/>
        <w:jc w:val="both"/>
        <w:rPr>
          <w:rFonts w:ascii="Times New Roman" w:hAnsi="Times New Roman"/>
          <w:color w:val="000000"/>
        </w:rPr>
      </w:pPr>
      <w:r>
        <w:rPr>
          <w:rFonts w:ascii="Times New Roman" w:hAnsi="Times New Roman"/>
          <w:b/>
          <w:color w:val="000000"/>
        </w:rPr>
        <w:t xml:space="preserve">1. Đối với giáo viên: </w:t>
      </w:r>
    </w:p>
    <w:p w:rsidR="00707D67" w:rsidRDefault="00707D67" w:rsidP="00707D67">
      <w:pPr>
        <w:numPr>
          <w:ilvl w:val="0"/>
          <w:numId w:val="1"/>
        </w:numPr>
        <w:pBdr>
          <w:top w:val="nil"/>
          <w:left w:val="nil"/>
          <w:bottom w:val="nil"/>
          <w:right w:val="nil"/>
          <w:between w:val="nil"/>
        </w:pBdr>
        <w:spacing w:line="240" w:lineRule="auto"/>
        <w:ind w:left="0" w:hanging="2"/>
        <w:jc w:val="both"/>
        <w:rPr>
          <w:rFonts w:ascii="Times New Roman" w:hAnsi="Times New Roman"/>
          <w:color w:val="000000"/>
        </w:rPr>
      </w:pPr>
      <w:r>
        <w:rPr>
          <w:rFonts w:ascii="Times New Roman" w:hAnsi="Times New Roman"/>
          <w:color w:val="000000"/>
        </w:rPr>
        <w:t>Các ví dụ đa dạng về xử lí thông tin trong các hoạt động của con người.</w:t>
      </w:r>
    </w:p>
    <w:p w:rsidR="00707D67" w:rsidRDefault="00707D67" w:rsidP="00707D67">
      <w:pPr>
        <w:numPr>
          <w:ilvl w:val="0"/>
          <w:numId w:val="1"/>
        </w:numPr>
        <w:pBdr>
          <w:top w:val="nil"/>
          <w:left w:val="nil"/>
          <w:bottom w:val="nil"/>
          <w:right w:val="nil"/>
          <w:between w:val="nil"/>
        </w:pBdr>
        <w:spacing w:line="240" w:lineRule="auto"/>
        <w:ind w:left="0" w:hanging="2"/>
        <w:jc w:val="both"/>
        <w:rPr>
          <w:rFonts w:ascii="Times New Roman" w:hAnsi="Times New Roman"/>
          <w:color w:val="000000"/>
        </w:rPr>
      </w:pPr>
      <w:r>
        <w:rPr>
          <w:rFonts w:ascii="Times New Roman" w:hAnsi="Times New Roman"/>
          <w:color w:val="000000"/>
        </w:rPr>
        <w:t>Một số ví dụ về việc máy tính giúp con người xử lí thông tin theo bốn bước xử lí thông tin cơ bản.</w:t>
      </w:r>
    </w:p>
    <w:p w:rsidR="00707D67" w:rsidRDefault="00707D67" w:rsidP="00707D67">
      <w:pPr>
        <w:ind w:left="0" w:hanging="2"/>
        <w:jc w:val="both"/>
        <w:rPr>
          <w:rFonts w:ascii="Times New Roman" w:hAnsi="Times New Roman"/>
          <w:color w:val="000000"/>
        </w:rPr>
      </w:pPr>
      <w:r>
        <w:rPr>
          <w:rFonts w:ascii="Times New Roman" w:hAnsi="Times New Roman"/>
          <w:b/>
          <w:color w:val="000000"/>
        </w:rPr>
        <w:t>2. Đối với học sinh:</w:t>
      </w:r>
      <w:r>
        <w:rPr>
          <w:rFonts w:ascii="Times New Roman" w:hAnsi="Times New Roman"/>
          <w:color w:val="000000"/>
        </w:rPr>
        <w:t xml:space="preserve"> Sgk, dụng cụ học tập, đọc bài trước theo sự hướng dẫn của giáo viên.</w:t>
      </w:r>
    </w:p>
    <w:p w:rsidR="00707D67" w:rsidRDefault="00707D67" w:rsidP="00707D67">
      <w:pPr>
        <w:ind w:left="0" w:hanging="2"/>
        <w:jc w:val="both"/>
        <w:rPr>
          <w:rFonts w:ascii="Times New Roman" w:hAnsi="Times New Roman"/>
        </w:rPr>
      </w:pPr>
      <w:r>
        <w:rPr>
          <w:rFonts w:ascii="Times New Roman" w:hAnsi="Times New Roman"/>
          <w:b/>
        </w:rPr>
        <w:t>III. TIẾN TRÌNH DẠY HỌC</w:t>
      </w:r>
    </w:p>
    <w:p w:rsidR="00707D67" w:rsidRDefault="00707D67" w:rsidP="00707D67">
      <w:pPr>
        <w:spacing w:before="20" w:after="20"/>
        <w:ind w:left="0" w:hanging="2"/>
        <w:rPr>
          <w:rFonts w:ascii="Times New Roman" w:hAnsi="Times New Roman"/>
        </w:rPr>
      </w:pPr>
      <w:r>
        <w:rPr>
          <w:rFonts w:ascii="Times New Roman" w:hAnsi="Times New Roman"/>
          <w:b/>
        </w:rPr>
        <w:t>A. HOẠT ĐỘNG KHỞI ĐỘNG</w:t>
      </w:r>
    </w:p>
    <w:p w:rsidR="00707D67" w:rsidRDefault="00707D67" w:rsidP="00707D67">
      <w:pPr>
        <w:spacing w:line="360" w:lineRule="auto"/>
        <w:ind w:left="0" w:hanging="2"/>
        <w:jc w:val="both"/>
        <w:rPr>
          <w:rFonts w:ascii="Times New Roman" w:hAnsi="Times New Roman"/>
        </w:rPr>
      </w:pPr>
      <w:r>
        <w:rPr>
          <w:rFonts w:ascii="Times New Roman" w:hAnsi="Times New Roman"/>
          <w:b/>
          <w:color w:val="000000"/>
        </w:rPr>
        <w:t>a. Mục tiêu:</w:t>
      </w:r>
      <w:r>
        <w:rPr>
          <w:rFonts w:ascii="Times New Roman" w:hAnsi="Times New Roman"/>
          <w:color w:val="000000"/>
        </w:rPr>
        <w:t xml:space="preserve"> Tạo tâm thế hứng thú cho học sinh và từng bước làm quen bài học.</w:t>
      </w:r>
    </w:p>
    <w:p w:rsidR="00707D67" w:rsidRDefault="00707D67" w:rsidP="00707D67">
      <w:pPr>
        <w:spacing w:line="360" w:lineRule="auto"/>
        <w:ind w:left="0" w:hanging="2"/>
        <w:jc w:val="both"/>
        <w:rPr>
          <w:rFonts w:ascii="Times New Roman" w:hAnsi="Times New Roman"/>
        </w:rPr>
      </w:pPr>
      <w:r>
        <w:rPr>
          <w:rFonts w:ascii="Times New Roman" w:hAnsi="Times New Roman"/>
          <w:b/>
        </w:rPr>
        <w:t>b. Nội dung:</w:t>
      </w:r>
      <w:r>
        <w:rPr>
          <w:rFonts w:ascii="Times New Roman" w:hAnsi="Times New Roman"/>
        </w:rPr>
        <w:t xml:space="preserve"> GV trình bày vấn đề, HS tiếp nhận thông tin.</w:t>
      </w:r>
    </w:p>
    <w:p w:rsidR="00707D67" w:rsidRDefault="00707D67" w:rsidP="00707D67">
      <w:pPr>
        <w:spacing w:line="360" w:lineRule="auto"/>
        <w:ind w:left="0" w:hanging="2"/>
        <w:jc w:val="both"/>
        <w:rPr>
          <w:rFonts w:ascii="Times New Roman" w:hAnsi="Times New Roman"/>
          <w:color w:val="FF0000"/>
        </w:rPr>
      </w:pPr>
      <w:r>
        <w:rPr>
          <w:rFonts w:ascii="Times New Roman" w:hAnsi="Times New Roman"/>
          <w:b/>
          <w:color w:val="000000"/>
        </w:rPr>
        <w:t>c. Sản phẩm học tập:</w:t>
      </w:r>
      <w:r>
        <w:rPr>
          <w:rFonts w:ascii="Times New Roman" w:hAnsi="Times New Roman"/>
          <w:color w:val="000000"/>
        </w:rPr>
        <w:t xml:space="preserve"> Thái độ của HS</w:t>
      </w:r>
    </w:p>
    <w:p w:rsidR="00707D67" w:rsidRDefault="00707D67" w:rsidP="00707D67">
      <w:pPr>
        <w:spacing w:line="360" w:lineRule="auto"/>
        <w:ind w:left="0" w:hanging="2"/>
        <w:jc w:val="both"/>
        <w:rPr>
          <w:rFonts w:ascii="Times New Roman" w:hAnsi="Times New Roman"/>
          <w:color w:val="000000"/>
        </w:rPr>
      </w:pPr>
      <w:r>
        <w:rPr>
          <w:rFonts w:ascii="Times New Roman" w:hAnsi="Times New Roman"/>
          <w:b/>
          <w:color w:val="000000"/>
        </w:rPr>
        <w:t>d. Tổ chức thực hiện:</w:t>
      </w:r>
    </w:p>
    <w:p w:rsidR="00707D67" w:rsidRDefault="00707D67" w:rsidP="00707D67">
      <w:pPr>
        <w:spacing w:line="360" w:lineRule="auto"/>
        <w:ind w:left="0" w:hanging="2"/>
        <w:rPr>
          <w:rFonts w:ascii="Times New Roman" w:hAnsi="Times New Roman"/>
        </w:rPr>
      </w:pPr>
      <w:r>
        <w:rPr>
          <w:rFonts w:ascii="Times New Roman" w:hAnsi="Times New Roman"/>
        </w:rPr>
        <w:t>- GV yêu cầu một HS đứng dậy đọc to, rõ ràng hoạt động khởi động</w:t>
      </w:r>
      <w:r>
        <w:rPr>
          <w:rFonts w:ascii="Times New Roman" w:hAnsi="Times New Roman"/>
          <w:i/>
        </w:rPr>
        <w:t>: Minh thích xem bóng đá và nhớ mãi một quả phạt đền. Khi cầu thủ thực hiện quả phạt, mắt anh ấy liên tục quan sát thủ môn và đoán xem góc nào của khung thành là sơ hở nhất. Sải bước, tạo đà, anh ấy đã khéo léo chiến thắng thủ môn bằng một cú sút rất mạnh vào góc cao của khung thành.</w:t>
      </w:r>
    </w:p>
    <w:p w:rsidR="00707D67" w:rsidRDefault="00707D67" w:rsidP="00707D67">
      <w:pPr>
        <w:spacing w:line="360" w:lineRule="auto"/>
        <w:ind w:left="0" w:hanging="2"/>
        <w:rPr>
          <w:rFonts w:ascii="Times New Roman" w:hAnsi="Times New Roman"/>
        </w:rPr>
      </w:pPr>
      <w:r>
        <w:rPr>
          <w:rFonts w:ascii="Times New Roman" w:hAnsi="Times New Roman"/>
        </w:rPr>
        <w:t xml:space="preserve">- GV mời HS ngồi xuống, tiếp lời: </w:t>
      </w:r>
      <w:r>
        <w:rPr>
          <w:rFonts w:ascii="Times New Roman" w:hAnsi="Times New Roman"/>
          <w:i/>
        </w:rPr>
        <w:t>Câu chuyện trên của Minh liên quan đến việc xử lí thông tin, và để hiểu hơn các hoạt động cơ bản trong xử lí thông tin, chúng ta cùng đến với bài 2: Xử lí thông tin.</w:t>
      </w:r>
    </w:p>
    <w:p w:rsidR="00707D67" w:rsidRDefault="00707D67" w:rsidP="00707D67">
      <w:pPr>
        <w:tabs>
          <w:tab w:val="left" w:pos="482"/>
          <w:tab w:val="left" w:pos="964"/>
        </w:tabs>
        <w:spacing w:line="360" w:lineRule="auto"/>
        <w:ind w:left="0" w:hanging="2"/>
        <w:jc w:val="both"/>
        <w:rPr>
          <w:rFonts w:ascii="Times New Roman" w:hAnsi="Times New Roman"/>
        </w:rPr>
      </w:pPr>
      <w:r>
        <w:rPr>
          <w:rFonts w:ascii="Times New Roman" w:hAnsi="Times New Roman"/>
          <w:b/>
        </w:rPr>
        <w:t xml:space="preserve">B. HOẠT ĐỘNGHÌNH THÀNH KIẾN THỨC </w:t>
      </w:r>
    </w:p>
    <w:p w:rsidR="00707D67" w:rsidRDefault="00707D67" w:rsidP="00707D67">
      <w:pPr>
        <w:spacing w:line="360" w:lineRule="auto"/>
        <w:ind w:left="0" w:hanging="2"/>
        <w:rPr>
          <w:rFonts w:ascii="Times New Roman" w:hAnsi="Times New Roman"/>
        </w:rPr>
      </w:pPr>
      <w:r>
        <w:rPr>
          <w:rFonts w:ascii="Times New Roman" w:hAnsi="Times New Roman"/>
          <w:b/>
        </w:rPr>
        <w:t>Hoạt động 1. Xử lí thông tin</w:t>
      </w:r>
    </w:p>
    <w:p w:rsidR="00707D67" w:rsidRDefault="00707D67" w:rsidP="00707D67">
      <w:pPr>
        <w:ind w:left="0" w:hanging="2"/>
        <w:jc w:val="both"/>
        <w:rPr>
          <w:rFonts w:ascii="Times New Roman" w:hAnsi="Times New Roman"/>
        </w:rPr>
      </w:pPr>
      <w:r>
        <w:rPr>
          <w:rFonts w:ascii="Times New Roman" w:hAnsi="Times New Roman"/>
          <w:b/>
          <w:color w:val="000000"/>
        </w:rPr>
        <w:t>a. Mục tiêu:</w:t>
      </w:r>
      <w:r>
        <w:rPr>
          <w:rFonts w:ascii="Times New Roman" w:hAnsi="Times New Roman"/>
          <w:color w:val="000000"/>
        </w:rPr>
        <w:t xml:space="preserve"> Nâng cao năng lực phân tích, tư duy trừu tượng, hình dung thông tin được xử lí ở mỗi hoạt động xử lí thông tin cơ bản.</w:t>
      </w:r>
    </w:p>
    <w:p w:rsidR="00707D67" w:rsidRDefault="00707D67" w:rsidP="00707D67">
      <w:pPr>
        <w:tabs>
          <w:tab w:val="left" w:pos="482"/>
          <w:tab w:val="left" w:pos="964"/>
        </w:tabs>
        <w:ind w:left="0" w:hanging="2"/>
        <w:jc w:val="both"/>
        <w:rPr>
          <w:rFonts w:ascii="Times New Roman" w:hAnsi="Times New Roman"/>
          <w:color w:val="000000"/>
        </w:rPr>
      </w:pPr>
      <w:r>
        <w:rPr>
          <w:rFonts w:ascii="Times New Roman" w:hAnsi="Times New Roman"/>
          <w:b/>
        </w:rPr>
        <w:lastRenderedPageBreak/>
        <w:t>b. Nội dung:</w:t>
      </w:r>
      <w:r>
        <w:rPr>
          <w:rFonts w:ascii="Times New Roman" w:hAnsi="Times New Roman"/>
          <w:color w:val="000000"/>
        </w:rPr>
        <w:t>GV trình bày, HS vận dụng sgk, kiến thức tiếp thu được để phát biểu và trả lời câu hỏi.</w:t>
      </w:r>
    </w:p>
    <w:p w:rsidR="00707D67" w:rsidRDefault="00707D67" w:rsidP="00707D67">
      <w:pPr>
        <w:ind w:left="0" w:hanging="2"/>
        <w:jc w:val="both"/>
        <w:rPr>
          <w:rFonts w:ascii="Times New Roman" w:hAnsi="Times New Roman"/>
          <w:color w:val="FF0000"/>
        </w:rPr>
      </w:pPr>
      <w:r>
        <w:rPr>
          <w:rFonts w:ascii="Times New Roman" w:hAnsi="Times New Roman"/>
          <w:b/>
          <w:color w:val="000000"/>
        </w:rPr>
        <w:t>c. Sản phẩm học tập:</w:t>
      </w:r>
      <w:r>
        <w:rPr>
          <w:rFonts w:ascii="Times New Roman" w:hAnsi="Times New Roman"/>
          <w:color w:val="000000"/>
        </w:rPr>
        <w:t xml:space="preserve"> Câu trả lời của HS</w:t>
      </w:r>
    </w:p>
    <w:p w:rsidR="00707D67" w:rsidRDefault="00707D67" w:rsidP="00707D67">
      <w:pPr>
        <w:ind w:left="0" w:hanging="2"/>
        <w:jc w:val="both"/>
        <w:rPr>
          <w:rFonts w:ascii="Times New Roman" w:hAnsi="Times New Roman"/>
          <w:color w:val="000000"/>
        </w:rPr>
      </w:pPr>
      <w:r>
        <w:rPr>
          <w:rFonts w:ascii="Times New Roman" w:hAnsi="Times New Roman"/>
          <w:b/>
          <w:color w:val="000000"/>
        </w:rPr>
        <w:t>d. Tổ chức thực hiện:</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2"/>
        <w:gridCol w:w="3914"/>
      </w:tblGrid>
      <w:tr w:rsidR="00707D67" w:rsidTr="00C2337D">
        <w:trPr>
          <w:trHeight w:val="444"/>
        </w:trPr>
        <w:tc>
          <w:tcPr>
            <w:tcW w:w="5662" w:type="dxa"/>
          </w:tcPr>
          <w:p w:rsidR="00707D67" w:rsidRDefault="00707D67" w:rsidP="00C2337D">
            <w:pPr>
              <w:spacing w:line="360" w:lineRule="auto"/>
              <w:ind w:left="0" w:hanging="2"/>
              <w:jc w:val="center"/>
              <w:rPr>
                <w:rFonts w:ascii="Times New Roman" w:hAnsi="Times New Roman"/>
                <w:color w:val="000000"/>
              </w:rPr>
            </w:pPr>
            <w:r>
              <w:rPr>
                <w:rFonts w:ascii="Times New Roman" w:hAnsi="Times New Roman"/>
                <w:b/>
                <w:color w:val="000000"/>
              </w:rPr>
              <w:t>HOẠT ĐỘNG CỦA GV - HS</w:t>
            </w:r>
          </w:p>
        </w:tc>
        <w:tc>
          <w:tcPr>
            <w:tcW w:w="3914" w:type="dxa"/>
          </w:tcPr>
          <w:p w:rsidR="00707D67" w:rsidRDefault="00707D67" w:rsidP="00C2337D">
            <w:pPr>
              <w:spacing w:line="360" w:lineRule="auto"/>
              <w:ind w:left="0" w:hanging="2"/>
              <w:jc w:val="center"/>
              <w:rPr>
                <w:rFonts w:ascii="Times New Roman" w:hAnsi="Times New Roman"/>
                <w:color w:val="000000"/>
              </w:rPr>
            </w:pPr>
            <w:r>
              <w:rPr>
                <w:rFonts w:ascii="Times New Roman" w:hAnsi="Times New Roman"/>
                <w:b/>
                <w:color w:val="000000"/>
              </w:rPr>
              <w:t>DỰ KIẾN SẢN PHẨM</w:t>
            </w:r>
          </w:p>
        </w:tc>
      </w:tr>
      <w:tr w:rsidR="00707D67" w:rsidTr="00C2337D">
        <w:tc>
          <w:tcPr>
            <w:tcW w:w="5662" w:type="dxa"/>
          </w:tcPr>
          <w:p w:rsidR="00707D67" w:rsidRDefault="00707D67" w:rsidP="00C2337D">
            <w:pPr>
              <w:ind w:left="0" w:hanging="2"/>
              <w:jc w:val="both"/>
              <w:rPr>
                <w:rFonts w:ascii="Times New Roman" w:hAnsi="Times New Roman"/>
                <w:color w:val="000000"/>
                <w:u w:val="single"/>
              </w:rPr>
            </w:pPr>
            <w:r>
              <w:rPr>
                <w:rFonts w:ascii="Times New Roman" w:hAnsi="Times New Roman"/>
                <w:b/>
                <w:color w:val="000000"/>
                <w:u w:val="single"/>
              </w:rPr>
              <w:t>Nhiệm vụ 1:</w:t>
            </w:r>
          </w:p>
          <w:p w:rsidR="00707D67" w:rsidRDefault="00707D67" w:rsidP="00C2337D">
            <w:pPr>
              <w:ind w:left="0" w:hanging="2"/>
              <w:jc w:val="both"/>
              <w:rPr>
                <w:rFonts w:ascii="Times New Roman" w:hAnsi="Times New Roman"/>
                <w:color w:val="000000"/>
              </w:rPr>
            </w:pPr>
            <w:r>
              <w:rPr>
                <w:rFonts w:ascii="Times New Roman" w:hAnsi="Times New Roman"/>
                <w:b/>
                <w:color w:val="000000"/>
              </w:rPr>
              <w:t>Bước 1: GV chuyển giao nhiệm vụ học tập</w:t>
            </w:r>
          </w:p>
          <w:p w:rsidR="00707D67" w:rsidRDefault="00707D67" w:rsidP="00C2337D">
            <w:pPr>
              <w:ind w:left="0" w:hanging="2"/>
              <w:jc w:val="both"/>
              <w:rPr>
                <w:rFonts w:ascii="Times New Roman" w:hAnsi="Times New Roman"/>
                <w:color w:val="000000"/>
              </w:rPr>
            </w:pPr>
            <w:r>
              <w:rPr>
                <w:rFonts w:ascii="Times New Roman" w:hAnsi="Times New Roman"/>
                <w:color w:val="000000"/>
              </w:rPr>
              <w:t>- GV gọi 1 HS đứng dậy đọc ví dụ về cầu thủ sút bóng.</w:t>
            </w:r>
          </w:p>
          <w:p w:rsidR="00707D67" w:rsidRDefault="00707D67" w:rsidP="00C2337D">
            <w:pPr>
              <w:ind w:left="0" w:hanging="2"/>
              <w:jc w:val="both"/>
              <w:rPr>
                <w:rFonts w:ascii="Times New Roman" w:hAnsi="Times New Roman"/>
                <w:color w:val="000000"/>
              </w:rPr>
            </w:pPr>
            <w:r>
              <w:rPr>
                <w:rFonts w:ascii="Times New Roman" w:hAnsi="Times New Roman"/>
                <w:color w:val="000000"/>
              </w:rPr>
              <w:t>- Sau khi đọc xong, GV chia lớp thành 4 nhóm lớn, yêu cầu các nhóm thực hiện hoạt động 1 trong SGK.</w:t>
            </w:r>
          </w:p>
          <w:p w:rsidR="00707D67" w:rsidRDefault="00707D67" w:rsidP="00C2337D">
            <w:pPr>
              <w:ind w:left="0" w:hanging="2"/>
              <w:jc w:val="both"/>
              <w:rPr>
                <w:rFonts w:ascii="Times New Roman" w:hAnsi="Times New Roman"/>
                <w:color w:val="000000"/>
              </w:rPr>
            </w:pPr>
            <w:r>
              <w:rPr>
                <w:rFonts w:ascii="Times New Roman" w:hAnsi="Times New Roman"/>
                <w:i/>
                <w:color w:val="000000"/>
              </w:rPr>
              <w:t>+ Bộ nào của cầu thủ nhận được thông tin từ những giác quan nào?</w:t>
            </w:r>
          </w:p>
          <w:p w:rsidR="00707D67" w:rsidRDefault="00707D67" w:rsidP="00C2337D">
            <w:pPr>
              <w:ind w:left="0" w:hanging="2"/>
              <w:jc w:val="both"/>
              <w:rPr>
                <w:rFonts w:ascii="Times New Roman" w:hAnsi="Times New Roman"/>
                <w:color w:val="000000"/>
              </w:rPr>
            </w:pPr>
            <w:r>
              <w:rPr>
                <w:rFonts w:ascii="Times New Roman" w:hAnsi="Times New Roman"/>
                <w:i/>
                <w:color w:val="000000"/>
              </w:rPr>
              <w:t>+ Thông tin nào được bộ não cầu thủ ghi nhớ và sử dụng khi đá phạt?</w:t>
            </w:r>
          </w:p>
          <w:p w:rsidR="00707D67" w:rsidRDefault="00707D67" w:rsidP="00C2337D">
            <w:pPr>
              <w:ind w:left="0" w:hanging="2"/>
              <w:jc w:val="both"/>
              <w:rPr>
                <w:rFonts w:ascii="Times New Roman" w:hAnsi="Times New Roman"/>
                <w:color w:val="000000"/>
              </w:rPr>
            </w:pPr>
            <w:r>
              <w:rPr>
                <w:rFonts w:ascii="Times New Roman" w:hAnsi="Times New Roman"/>
                <w:i/>
                <w:color w:val="000000"/>
              </w:rPr>
              <w:t>+ Bộ não xử lí thông tin nhận được thành thông tin gì?</w:t>
            </w:r>
          </w:p>
          <w:p w:rsidR="00707D67" w:rsidRDefault="00707D67" w:rsidP="00C2337D">
            <w:pPr>
              <w:ind w:left="0" w:hanging="2"/>
              <w:jc w:val="both"/>
              <w:rPr>
                <w:rFonts w:ascii="Times New Roman" w:hAnsi="Times New Roman"/>
                <w:color w:val="000000"/>
              </w:rPr>
            </w:pPr>
            <w:r>
              <w:rPr>
                <w:rFonts w:ascii="Times New Roman" w:hAnsi="Times New Roman"/>
                <w:i/>
                <w:color w:val="000000"/>
              </w:rPr>
              <w:t>+ Bộ não chuyển thông tin điều khiển thành thao tác nào của cầu thủ?</w:t>
            </w:r>
          </w:p>
          <w:p w:rsidR="00707D67" w:rsidRDefault="00707D67" w:rsidP="00C2337D">
            <w:pPr>
              <w:ind w:left="0" w:hanging="2"/>
              <w:jc w:val="both"/>
              <w:rPr>
                <w:rFonts w:ascii="Times New Roman" w:hAnsi="Times New Roman"/>
                <w:color w:val="000000"/>
              </w:rPr>
            </w:pPr>
            <w:r>
              <w:rPr>
                <w:rFonts w:ascii="Times New Roman" w:hAnsi="Times New Roman"/>
                <w:i/>
                <w:color w:val="000000"/>
              </w:rPr>
              <w:t>+ Qúa trình xử lí thông tin của bộ não gồm những hoạt động nào?</w:t>
            </w:r>
          </w:p>
          <w:p w:rsidR="00707D67" w:rsidRDefault="00707D67" w:rsidP="00C2337D">
            <w:pPr>
              <w:ind w:left="0" w:hanging="2"/>
              <w:jc w:val="both"/>
              <w:rPr>
                <w:rFonts w:ascii="Times New Roman" w:hAnsi="Times New Roman"/>
                <w:color w:val="000000"/>
              </w:rPr>
            </w:pPr>
            <w:r>
              <w:rPr>
                <w:rFonts w:ascii="Times New Roman" w:hAnsi="Times New Roman"/>
                <w:b/>
                <w:color w:val="000000"/>
              </w:rPr>
              <w:t>Bước 2:HS thực hiện nhiệm vụ học tập</w:t>
            </w:r>
          </w:p>
          <w:p w:rsidR="00707D67" w:rsidRDefault="00707D67" w:rsidP="00C2337D">
            <w:pPr>
              <w:ind w:left="0" w:hanging="2"/>
              <w:jc w:val="both"/>
              <w:rPr>
                <w:rFonts w:ascii="Times New Roman" w:hAnsi="Times New Roman"/>
                <w:color w:val="000000"/>
              </w:rPr>
            </w:pPr>
            <w:r>
              <w:rPr>
                <w:rFonts w:ascii="Times New Roman" w:hAnsi="Times New Roman"/>
                <w:color w:val="000000"/>
              </w:rPr>
              <w:t>+ HS nghe bạn đọc, các nhóm tiếp nhận câu hỏi và tiến hành thảo luận.</w:t>
            </w:r>
          </w:p>
          <w:p w:rsidR="00707D67" w:rsidRDefault="00707D67" w:rsidP="00C2337D">
            <w:pPr>
              <w:ind w:left="0" w:hanging="2"/>
              <w:jc w:val="both"/>
              <w:rPr>
                <w:rFonts w:ascii="Times New Roman" w:hAnsi="Times New Roman"/>
                <w:color w:val="000000"/>
              </w:rPr>
            </w:pPr>
            <w:r>
              <w:rPr>
                <w:rFonts w:ascii="Times New Roman" w:hAnsi="Times New Roman"/>
                <w:color w:val="000000"/>
              </w:rPr>
              <w:t>+ GV quan sát, hướng dẫn các nhóm khi cần sự giúp đỡ.</w:t>
            </w:r>
          </w:p>
          <w:p w:rsidR="00707D67" w:rsidRDefault="00707D67" w:rsidP="00C2337D">
            <w:pPr>
              <w:ind w:left="0" w:hanging="2"/>
              <w:jc w:val="both"/>
              <w:rPr>
                <w:rFonts w:ascii="Times New Roman" w:hAnsi="Times New Roman"/>
                <w:color w:val="000000"/>
              </w:rPr>
            </w:pPr>
            <w:r>
              <w:rPr>
                <w:rFonts w:ascii="Times New Roman" w:hAnsi="Times New Roman"/>
                <w:b/>
                <w:color w:val="000000"/>
              </w:rPr>
              <w:t>Bước 3: Báo cáo kết quả hoạt động và thảo luận</w:t>
            </w:r>
          </w:p>
          <w:p w:rsidR="00707D67" w:rsidRDefault="00707D67" w:rsidP="00C2337D">
            <w:pPr>
              <w:ind w:left="0" w:hanging="2"/>
              <w:jc w:val="both"/>
              <w:rPr>
                <w:rFonts w:ascii="Times New Roman" w:hAnsi="Times New Roman"/>
                <w:color w:val="000000"/>
              </w:rPr>
            </w:pPr>
            <w:r>
              <w:rPr>
                <w:rFonts w:ascii="Times New Roman" w:hAnsi="Times New Roman"/>
                <w:color w:val="000000"/>
              </w:rPr>
              <w:t>+ Đại diện các nhóm trình bày kết quả</w:t>
            </w:r>
          </w:p>
          <w:p w:rsidR="00707D67" w:rsidRDefault="00707D67" w:rsidP="00C2337D">
            <w:pPr>
              <w:ind w:left="0" w:hanging="2"/>
              <w:jc w:val="both"/>
              <w:rPr>
                <w:rFonts w:ascii="Times New Roman" w:hAnsi="Times New Roman"/>
                <w:color w:val="000000"/>
              </w:rPr>
            </w:pPr>
            <w:r>
              <w:rPr>
                <w:rFonts w:ascii="Times New Roman" w:hAnsi="Times New Roman"/>
                <w:color w:val="000000"/>
              </w:rPr>
              <w:t xml:space="preserve">+ GV gọi HS nhóm khác nhận xét và bổ sung </w:t>
            </w:r>
          </w:p>
          <w:p w:rsidR="00707D67" w:rsidRDefault="00707D67" w:rsidP="00C2337D">
            <w:pPr>
              <w:ind w:left="0" w:hanging="2"/>
              <w:jc w:val="both"/>
              <w:rPr>
                <w:rFonts w:ascii="Times New Roman" w:hAnsi="Times New Roman"/>
                <w:color w:val="000000"/>
              </w:rPr>
            </w:pPr>
            <w:r>
              <w:rPr>
                <w:rFonts w:ascii="Times New Roman" w:hAnsi="Times New Roman"/>
                <w:b/>
                <w:color w:val="000000"/>
              </w:rPr>
              <w:t>Bước 4: Đánh giá kết quả thực hiện nhiệm vụ học tập</w:t>
            </w:r>
          </w:p>
          <w:p w:rsidR="00707D67" w:rsidRDefault="00707D67" w:rsidP="00C2337D">
            <w:pPr>
              <w:ind w:left="0" w:hanging="2"/>
              <w:jc w:val="both"/>
              <w:rPr>
                <w:rFonts w:ascii="Times New Roman" w:hAnsi="Times New Roman"/>
                <w:color w:val="000000"/>
              </w:rPr>
            </w:pPr>
            <w:r>
              <w:rPr>
                <w:rFonts w:ascii="Times New Roman" w:hAnsi="Times New Roman"/>
                <w:color w:val="000000"/>
              </w:rPr>
              <w:t>+ GV đánh giá, nhận xét, chuẩn kiến thức</w:t>
            </w:r>
          </w:p>
          <w:p w:rsidR="00707D67" w:rsidRDefault="00707D67" w:rsidP="00C2337D">
            <w:pPr>
              <w:ind w:left="0" w:hanging="2"/>
              <w:jc w:val="both"/>
              <w:rPr>
                <w:rFonts w:ascii="Times New Roman" w:hAnsi="Times New Roman"/>
                <w:color w:val="000000"/>
              </w:rPr>
            </w:pPr>
            <w:r>
              <w:rPr>
                <w:rFonts w:ascii="Times New Roman" w:hAnsi="Times New Roman"/>
                <w:color w:val="000000"/>
              </w:rPr>
              <w:t>+ Hs ghi chép bài đầy đủ vào vở.</w:t>
            </w:r>
          </w:p>
          <w:p w:rsidR="00707D67" w:rsidRDefault="00707D67" w:rsidP="00C2337D">
            <w:pPr>
              <w:ind w:left="0" w:hanging="2"/>
              <w:jc w:val="both"/>
              <w:rPr>
                <w:rFonts w:ascii="Times New Roman" w:hAnsi="Times New Roman"/>
                <w:color w:val="000000"/>
              </w:rPr>
            </w:pPr>
          </w:p>
          <w:p w:rsidR="00707D67" w:rsidRDefault="00707D67" w:rsidP="00C2337D">
            <w:pPr>
              <w:ind w:left="0" w:hanging="2"/>
              <w:jc w:val="both"/>
              <w:rPr>
                <w:rFonts w:ascii="Times New Roman" w:hAnsi="Times New Roman"/>
                <w:color w:val="000000"/>
                <w:u w:val="single"/>
              </w:rPr>
            </w:pPr>
            <w:r>
              <w:rPr>
                <w:rFonts w:ascii="Times New Roman" w:hAnsi="Times New Roman"/>
                <w:b/>
                <w:color w:val="000000"/>
                <w:u w:val="single"/>
              </w:rPr>
              <w:t>Nhiệm vụ 2:</w:t>
            </w:r>
          </w:p>
          <w:p w:rsidR="00707D67" w:rsidRDefault="00707D67" w:rsidP="00C2337D">
            <w:pPr>
              <w:ind w:left="0" w:hanging="2"/>
              <w:jc w:val="both"/>
              <w:rPr>
                <w:rFonts w:ascii="Times New Roman" w:hAnsi="Times New Roman"/>
                <w:color w:val="000000"/>
              </w:rPr>
            </w:pPr>
            <w:r>
              <w:rPr>
                <w:rFonts w:ascii="Times New Roman" w:hAnsi="Times New Roman"/>
                <w:b/>
                <w:color w:val="000000"/>
              </w:rPr>
              <w:t>Bước 1: GV chuyển giao nhiệm vụ học tập</w:t>
            </w:r>
          </w:p>
          <w:p w:rsidR="00707D67" w:rsidRDefault="00707D67" w:rsidP="00C2337D">
            <w:pPr>
              <w:ind w:left="0" w:hanging="2"/>
              <w:jc w:val="both"/>
              <w:rPr>
                <w:rFonts w:ascii="Times New Roman" w:hAnsi="Times New Roman"/>
                <w:color w:val="000000"/>
              </w:rPr>
            </w:pPr>
            <w:r>
              <w:rPr>
                <w:rFonts w:ascii="Times New Roman" w:hAnsi="Times New Roman"/>
                <w:color w:val="000000"/>
              </w:rPr>
              <w:t>- GV yêu cầu HS đọc thầm bảng thông tin trong SGK. Sau khi kết thúc, GV hướng dẫn HS phân tích các bước xử lí thông tin.</w:t>
            </w:r>
          </w:p>
          <w:p w:rsidR="00707D67" w:rsidRDefault="00707D67" w:rsidP="00C2337D">
            <w:pPr>
              <w:ind w:left="0" w:hanging="2"/>
              <w:jc w:val="both"/>
              <w:rPr>
                <w:rFonts w:ascii="Times New Roman" w:hAnsi="Times New Roman"/>
                <w:color w:val="000000"/>
              </w:rPr>
            </w:pPr>
            <w:r>
              <w:rPr>
                <w:rFonts w:ascii="Times New Roman" w:hAnsi="Times New Roman"/>
                <w:color w:val="000000"/>
              </w:rPr>
              <w:t>- Sau đó, GV yêu cầu HS tìm một số ví dụ về hoạt động có ý thức của con người để phân tích các bước xử lí thông tin trong hoạt động đó.</w:t>
            </w:r>
          </w:p>
          <w:p w:rsidR="00707D67" w:rsidRDefault="00707D67" w:rsidP="00C2337D">
            <w:pPr>
              <w:ind w:left="0" w:hanging="2"/>
              <w:jc w:val="both"/>
              <w:rPr>
                <w:rFonts w:ascii="Times New Roman" w:hAnsi="Times New Roman"/>
                <w:color w:val="000000"/>
              </w:rPr>
            </w:pPr>
            <w:r>
              <w:rPr>
                <w:rFonts w:ascii="Times New Roman" w:hAnsi="Times New Roman"/>
                <w:color w:val="000000"/>
              </w:rPr>
              <w:t xml:space="preserve">- GV lưu ý HS: </w:t>
            </w:r>
            <w:r>
              <w:rPr>
                <w:rFonts w:ascii="Times New Roman" w:hAnsi="Times New Roman"/>
                <w:i/>
                <w:color w:val="000000"/>
              </w:rPr>
              <w:t>Mọi hoạt động của con người đều gắn liền với quá trình xử lí thông tin.</w:t>
            </w:r>
          </w:p>
          <w:p w:rsidR="00707D67" w:rsidRDefault="00707D67" w:rsidP="00C2337D">
            <w:pPr>
              <w:ind w:left="0" w:hanging="2"/>
              <w:jc w:val="both"/>
              <w:rPr>
                <w:rFonts w:ascii="Times New Roman" w:hAnsi="Times New Roman"/>
                <w:color w:val="000000"/>
              </w:rPr>
            </w:pPr>
            <w:r>
              <w:rPr>
                <w:rFonts w:ascii="Times New Roman" w:hAnsi="Times New Roman"/>
                <w:color w:val="000000"/>
              </w:rPr>
              <w:t>- GV yêu cầu HS thảo luận trả lời câu hỏi trang 9 sgk.</w:t>
            </w:r>
          </w:p>
          <w:p w:rsidR="00707D67" w:rsidRDefault="00707D67" w:rsidP="00C2337D">
            <w:pPr>
              <w:ind w:left="0" w:hanging="2"/>
              <w:jc w:val="both"/>
              <w:rPr>
                <w:rFonts w:ascii="Times New Roman" w:hAnsi="Times New Roman"/>
                <w:color w:val="000000"/>
              </w:rPr>
            </w:pPr>
            <w:r>
              <w:rPr>
                <w:rFonts w:ascii="Times New Roman" w:hAnsi="Times New Roman"/>
                <w:b/>
                <w:color w:val="000000"/>
              </w:rPr>
              <w:t>Bước 2:HS thực hiện nhiệm vụ học tập</w:t>
            </w:r>
          </w:p>
          <w:p w:rsidR="00707D67" w:rsidRDefault="00707D67" w:rsidP="00C2337D">
            <w:pPr>
              <w:ind w:left="0" w:hanging="2"/>
              <w:jc w:val="both"/>
              <w:rPr>
                <w:rFonts w:ascii="Times New Roman" w:hAnsi="Times New Roman"/>
                <w:color w:val="000000"/>
              </w:rPr>
            </w:pPr>
            <w:r>
              <w:rPr>
                <w:rFonts w:ascii="Times New Roman" w:hAnsi="Times New Roman"/>
                <w:color w:val="000000"/>
              </w:rPr>
              <w:t>+ HS đọc thông tin, tiếp nhận kiến thức và lấy ví dụ và tập phân tích.</w:t>
            </w:r>
          </w:p>
          <w:p w:rsidR="00707D67" w:rsidRDefault="00707D67" w:rsidP="00C2337D">
            <w:pPr>
              <w:ind w:left="0" w:hanging="2"/>
              <w:jc w:val="both"/>
              <w:rPr>
                <w:rFonts w:ascii="Times New Roman" w:hAnsi="Times New Roman"/>
                <w:color w:val="000000"/>
              </w:rPr>
            </w:pPr>
            <w:r>
              <w:rPr>
                <w:rFonts w:ascii="Times New Roman" w:hAnsi="Times New Roman"/>
                <w:color w:val="000000"/>
              </w:rPr>
              <w:t>+ GV quan sát, hướng dẫn HS khi cần sự giúp đỡ.</w:t>
            </w:r>
          </w:p>
          <w:p w:rsidR="00707D67" w:rsidRDefault="00707D67" w:rsidP="00C2337D">
            <w:pPr>
              <w:ind w:left="0" w:hanging="2"/>
              <w:jc w:val="both"/>
              <w:rPr>
                <w:rFonts w:ascii="Times New Roman" w:hAnsi="Times New Roman"/>
                <w:color w:val="000000"/>
              </w:rPr>
            </w:pPr>
            <w:r>
              <w:rPr>
                <w:rFonts w:ascii="Times New Roman" w:hAnsi="Times New Roman"/>
                <w:b/>
                <w:color w:val="000000"/>
              </w:rPr>
              <w:t>Bước 3: Báo cáo kết quả hoạt động và thảo luận</w:t>
            </w:r>
          </w:p>
          <w:p w:rsidR="00707D67" w:rsidRDefault="00707D67" w:rsidP="00C2337D">
            <w:pPr>
              <w:ind w:left="0" w:hanging="2"/>
              <w:jc w:val="both"/>
              <w:rPr>
                <w:rFonts w:ascii="Times New Roman" w:hAnsi="Times New Roman"/>
                <w:color w:val="000000"/>
              </w:rPr>
            </w:pPr>
            <w:r>
              <w:rPr>
                <w:rFonts w:ascii="Times New Roman" w:hAnsi="Times New Roman"/>
                <w:color w:val="000000"/>
              </w:rPr>
              <w:lastRenderedPageBreak/>
              <w:t>+ GV gọi 1 – 2 bạn đứng dậy nêu ví dụ và phân tích các bước xử lí thông tin.</w:t>
            </w:r>
          </w:p>
          <w:p w:rsidR="00707D67" w:rsidRDefault="00707D67" w:rsidP="00C2337D">
            <w:pPr>
              <w:ind w:left="0" w:hanging="2"/>
              <w:jc w:val="both"/>
              <w:rPr>
                <w:rFonts w:ascii="Times New Roman" w:hAnsi="Times New Roman"/>
                <w:color w:val="000000"/>
              </w:rPr>
            </w:pPr>
            <w:r>
              <w:rPr>
                <w:rFonts w:ascii="Times New Roman" w:hAnsi="Times New Roman"/>
                <w:color w:val="000000"/>
              </w:rPr>
              <w:t xml:space="preserve">+ GV gọi HS nhóm khác nhận xét và bổ sung </w:t>
            </w:r>
          </w:p>
          <w:p w:rsidR="00707D67" w:rsidRDefault="00707D67" w:rsidP="00C2337D">
            <w:pPr>
              <w:ind w:left="0" w:hanging="2"/>
              <w:jc w:val="both"/>
              <w:rPr>
                <w:rFonts w:ascii="Times New Roman" w:hAnsi="Times New Roman"/>
                <w:color w:val="000000"/>
              </w:rPr>
            </w:pPr>
            <w:r>
              <w:rPr>
                <w:rFonts w:ascii="Times New Roman" w:hAnsi="Times New Roman"/>
                <w:b/>
                <w:color w:val="000000"/>
              </w:rPr>
              <w:t>Bước 4: Đánh giá kết quả thực hiện nhiệm vụ học tập</w:t>
            </w:r>
          </w:p>
          <w:p w:rsidR="00707D67" w:rsidRDefault="00707D67" w:rsidP="00C2337D">
            <w:pPr>
              <w:ind w:left="0" w:hanging="2"/>
              <w:jc w:val="both"/>
              <w:rPr>
                <w:rFonts w:ascii="Times New Roman" w:hAnsi="Times New Roman"/>
                <w:color w:val="000000"/>
              </w:rPr>
            </w:pPr>
            <w:r>
              <w:rPr>
                <w:rFonts w:ascii="Times New Roman" w:hAnsi="Times New Roman"/>
                <w:color w:val="000000"/>
              </w:rPr>
              <w:t>+ GV đánh giá, nhận xét, chuẩn kiến thức</w:t>
            </w:r>
          </w:p>
          <w:p w:rsidR="00707D67" w:rsidRDefault="00707D67" w:rsidP="00C2337D">
            <w:pPr>
              <w:ind w:left="0" w:hanging="2"/>
              <w:jc w:val="both"/>
              <w:rPr>
                <w:rFonts w:ascii="Times New Roman" w:hAnsi="Times New Roman"/>
                <w:color w:val="000000"/>
              </w:rPr>
            </w:pPr>
            <w:r>
              <w:rPr>
                <w:rFonts w:ascii="Times New Roman" w:hAnsi="Times New Roman"/>
                <w:color w:val="000000"/>
              </w:rPr>
              <w:t>+ Hs ghi chép bài đầy đủ vào vở.</w:t>
            </w:r>
          </w:p>
        </w:tc>
        <w:tc>
          <w:tcPr>
            <w:tcW w:w="3914" w:type="dxa"/>
          </w:tcPr>
          <w:p w:rsidR="00707D67" w:rsidRDefault="00707D67" w:rsidP="00C2337D">
            <w:pPr>
              <w:ind w:left="0" w:hanging="2"/>
              <w:jc w:val="both"/>
              <w:rPr>
                <w:rFonts w:ascii="Times New Roman" w:hAnsi="Times New Roman"/>
                <w:color w:val="000000"/>
              </w:rPr>
            </w:pPr>
            <w:r>
              <w:rPr>
                <w:rFonts w:ascii="Times New Roman" w:hAnsi="Times New Roman"/>
                <w:b/>
                <w:color w:val="000000"/>
              </w:rPr>
              <w:lastRenderedPageBreak/>
              <w:t>1/ Xử lí thông tin</w:t>
            </w:r>
          </w:p>
          <w:p w:rsidR="00707D67" w:rsidRDefault="00707D67" w:rsidP="00C2337D">
            <w:pPr>
              <w:ind w:left="0" w:hanging="2"/>
              <w:jc w:val="both"/>
              <w:rPr>
                <w:rFonts w:ascii="Times New Roman" w:hAnsi="Times New Roman"/>
                <w:color w:val="000000"/>
                <w:u w:val="single"/>
              </w:rPr>
            </w:pPr>
            <w:r>
              <w:rPr>
                <w:rFonts w:ascii="Times New Roman" w:hAnsi="Times New Roman"/>
                <w:b/>
                <w:color w:val="000000"/>
                <w:u w:val="single"/>
              </w:rPr>
              <w:t>NV1:</w:t>
            </w:r>
          </w:p>
          <w:p w:rsidR="00707D67" w:rsidRDefault="00707D67" w:rsidP="00C2337D">
            <w:pPr>
              <w:ind w:left="0" w:hanging="2"/>
              <w:jc w:val="both"/>
              <w:rPr>
                <w:rFonts w:ascii="Times New Roman" w:hAnsi="Times New Roman"/>
                <w:color w:val="000000"/>
              </w:rPr>
            </w:pPr>
            <w:r>
              <w:rPr>
                <w:rFonts w:ascii="Times New Roman" w:hAnsi="Times New Roman"/>
                <w:b/>
                <w:color w:val="000000"/>
              </w:rPr>
              <w:t>1.</w:t>
            </w:r>
            <w:r>
              <w:rPr>
                <w:rFonts w:ascii="Times New Roman" w:hAnsi="Times New Roman"/>
                <w:color w:val="000000"/>
              </w:rPr>
              <w:t xml:space="preserve"> Mắt theo dõi thủ môn đối phương, vị trí quả bóng và khoảng cách giữa các đối tượng đó.</w:t>
            </w:r>
          </w:p>
          <w:p w:rsidR="00707D67" w:rsidRDefault="00707D67" w:rsidP="00C2337D">
            <w:pPr>
              <w:ind w:left="0" w:hanging="2"/>
              <w:jc w:val="both"/>
              <w:rPr>
                <w:rFonts w:ascii="Times New Roman" w:hAnsi="Times New Roman"/>
                <w:color w:val="000000"/>
              </w:rPr>
            </w:pPr>
            <w:r>
              <w:rPr>
                <w:rFonts w:ascii="Times New Roman" w:hAnsi="Times New Roman"/>
                <w:b/>
                <w:color w:val="000000"/>
              </w:rPr>
              <w:t>2.</w:t>
            </w:r>
            <w:r>
              <w:rPr>
                <w:rFonts w:ascii="Times New Roman" w:hAnsi="Times New Roman"/>
                <w:color w:val="000000"/>
              </w:rPr>
              <w:t xml:space="preserve"> Thông tin về vị trí và động tác của thủ môn đối phương, vị trí quả bóng và khoảng cách giữa các đối tượng đó.</w:t>
            </w:r>
          </w:p>
          <w:p w:rsidR="00707D67" w:rsidRDefault="00707D67" w:rsidP="00C2337D">
            <w:pPr>
              <w:ind w:left="0" w:hanging="2"/>
              <w:jc w:val="both"/>
              <w:rPr>
                <w:rFonts w:ascii="Times New Roman" w:hAnsi="Times New Roman"/>
                <w:color w:val="000000"/>
              </w:rPr>
            </w:pPr>
            <w:r>
              <w:rPr>
                <w:rFonts w:ascii="Times New Roman" w:hAnsi="Times New Roman"/>
                <w:b/>
                <w:color w:val="000000"/>
              </w:rPr>
              <w:t>3.</w:t>
            </w:r>
            <w:r>
              <w:rPr>
                <w:rFonts w:ascii="Times New Roman" w:hAnsi="Times New Roman"/>
                <w:color w:val="000000"/>
              </w:rPr>
              <w:t xml:space="preserve"> Bộ não dùng kinh nghiệm để xử lí thông tin về vị trí của thủ môn thành điểm sơ hở khi bảo vệ khung thành, từ đó chuyển thành thông tin  điều khiển đôi chân của cầu thủ.</w:t>
            </w:r>
          </w:p>
          <w:p w:rsidR="00707D67" w:rsidRDefault="00707D67" w:rsidP="00C2337D">
            <w:pPr>
              <w:ind w:left="0" w:hanging="2"/>
              <w:jc w:val="both"/>
              <w:rPr>
                <w:rFonts w:ascii="Times New Roman" w:hAnsi="Times New Roman"/>
                <w:color w:val="000000"/>
              </w:rPr>
            </w:pPr>
            <w:r>
              <w:rPr>
                <w:rFonts w:ascii="Times New Roman" w:hAnsi="Times New Roman"/>
                <w:b/>
                <w:color w:val="000000"/>
              </w:rPr>
              <w:t>4.</w:t>
            </w:r>
            <w:r>
              <w:rPr>
                <w:rFonts w:ascii="Times New Roman" w:hAnsi="Times New Roman"/>
                <w:color w:val="000000"/>
              </w:rPr>
              <w:t xml:space="preserve"> Bộ não chuyển thông tin điều khiển đến hệ thống cơ bắp, thành những thao tác vận động toàn thân, đặc biệt là sự di chuyển của đôi chân, thực hiện cú sút phạt với hiệu quả cao nhất.</w:t>
            </w:r>
          </w:p>
          <w:p w:rsidR="00707D67" w:rsidRDefault="00707D67" w:rsidP="00C2337D">
            <w:pPr>
              <w:ind w:left="0" w:hanging="2"/>
              <w:jc w:val="both"/>
              <w:rPr>
                <w:rFonts w:ascii="Times New Roman" w:hAnsi="Times New Roman"/>
                <w:color w:val="000000"/>
              </w:rPr>
            </w:pPr>
            <w:r>
              <w:rPr>
                <w:rFonts w:ascii="Times New Roman" w:hAnsi="Times New Roman"/>
                <w:b/>
                <w:color w:val="000000"/>
              </w:rPr>
              <w:t>5.</w:t>
            </w:r>
            <w:r>
              <w:rPr>
                <w:rFonts w:ascii="Times New Roman" w:hAnsi="Times New Roman"/>
                <w:color w:val="000000"/>
              </w:rPr>
              <w:t xml:space="preserve"> Qúa trình xử lí thông tin của bộ não gồm bốn hoạt động: Thu nhận, lưu trữ, xử lí và truyền.</w:t>
            </w:r>
          </w:p>
          <w:p w:rsidR="00707D67" w:rsidRDefault="00707D67" w:rsidP="00C2337D">
            <w:pPr>
              <w:ind w:left="0" w:hanging="2"/>
              <w:jc w:val="both"/>
              <w:rPr>
                <w:rFonts w:ascii="Times New Roman" w:hAnsi="Times New Roman"/>
                <w:color w:val="000000"/>
              </w:rPr>
            </w:pPr>
          </w:p>
          <w:p w:rsidR="00707D67" w:rsidRDefault="00707D67" w:rsidP="00C2337D">
            <w:pPr>
              <w:ind w:left="0" w:hanging="2"/>
              <w:jc w:val="both"/>
              <w:rPr>
                <w:rFonts w:ascii="Times New Roman" w:hAnsi="Times New Roman"/>
                <w:color w:val="000000"/>
              </w:rPr>
            </w:pPr>
          </w:p>
          <w:p w:rsidR="00707D67" w:rsidRDefault="00707D67" w:rsidP="00C2337D">
            <w:pPr>
              <w:ind w:left="0" w:hanging="2"/>
              <w:jc w:val="both"/>
              <w:rPr>
                <w:rFonts w:ascii="Times New Roman" w:hAnsi="Times New Roman"/>
                <w:color w:val="000000"/>
              </w:rPr>
            </w:pPr>
          </w:p>
          <w:p w:rsidR="00707D67" w:rsidRDefault="00707D67" w:rsidP="00C2337D">
            <w:pPr>
              <w:ind w:left="0" w:hanging="2"/>
              <w:jc w:val="both"/>
              <w:rPr>
                <w:rFonts w:ascii="Times New Roman" w:hAnsi="Times New Roman"/>
                <w:color w:val="000000"/>
              </w:rPr>
            </w:pPr>
          </w:p>
          <w:p w:rsidR="00707D67" w:rsidRDefault="00707D67" w:rsidP="00C2337D">
            <w:pPr>
              <w:ind w:left="0" w:hanging="2"/>
              <w:jc w:val="both"/>
              <w:rPr>
                <w:rFonts w:ascii="Times New Roman" w:hAnsi="Times New Roman"/>
                <w:color w:val="000000"/>
                <w:u w:val="single"/>
              </w:rPr>
            </w:pPr>
          </w:p>
          <w:p w:rsidR="00707D67" w:rsidRDefault="00707D67" w:rsidP="00C2337D">
            <w:pPr>
              <w:ind w:left="0" w:hanging="2"/>
              <w:jc w:val="both"/>
              <w:rPr>
                <w:rFonts w:ascii="Times New Roman" w:hAnsi="Times New Roman"/>
                <w:color w:val="000000"/>
              </w:rPr>
            </w:pPr>
            <w:r>
              <w:rPr>
                <w:rFonts w:ascii="Times New Roman" w:hAnsi="Times New Roman"/>
                <w:b/>
                <w:color w:val="000000"/>
                <w:u w:val="single"/>
              </w:rPr>
              <w:t>NV2</w:t>
            </w:r>
            <w:r>
              <w:rPr>
                <w:rFonts w:ascii="Times New Roman" w:hAnsi="Times New Roman"/>
                <w:b/>
                <w:color w:val="000000"/>
              </w:rPr>
              <w:t xml:space="preserve">: </w:t>
            </w:r>
          </w:p>
          <w:p w:rsidR="00707D67" w:rsidRDefault="00707D67" w:rsidP="00C2337D">
            <w:pPr>
              <w:ind w:left="0" w:hanging="2"/>
              <w:jc w:val="both"/>
              <w:rPr>
                <w:rFonts w:ascii="Times New Roman" w:hAnsi="Times New Roman"/>
                <w:color w:val="000000"/>
              </w:rPr>
            </w:pPr>
            <w:r>
              <w:rPr>
                <w:rFonts w:ascii="Times New Roman" w:hAnsi="Times New Roman"/>
                <w:color w:val="000000"/>
              </w:rPr>
              <w:t>- Các bước xử lí thông tin</w:t>
            </w:r>
          </w:p>
          <w:p w:rsidR="00707D67" w:rsidRDefault="00707D67" w:rsidP="00C2337D">
            <w:pPr>
              <w:ind w:left="0" w:hanging="2"/>
              <w:jc w:val="both"/>
              <w:rPr>
                <w:rFonts w:ascii="Times New Roman" w:hAnsi="Times New Roman"/>
                <w:color w:val="000000"/>
              </w:rPr>
            </w:pPr>
            <w:r>
              <w:rPr>
                <w:rFonts w:ascii="Times New Roman" w:hAnsi="Times New Roman"/>
                <w:noProof/>
                <w:color w:val="000000"/>
              </w:rPr>
              <w:drawing>
                <wp:inline distT="0" distB="0" distL="114300" distR="114300" wp14:anchorId="6E980A6C" wp14:editId="59D4BD5B">
                  <wp:extent cx="2325370" cy="1590675"/>
                  <wp:effectExtent l="0" t="0" r="0" b="0"/>
                  <wp:docPr id="1114"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5"/>
                          <a:srcRect/>
                          <a:stretch>
                            <a:fillRect/>
                          </a:stretch>
                        </pic:blipFill>
                        <pic:spPr>
                          <a:xfrm>
                            <a:off x="0" y="0"/>
                            <a:ext cx="2325370" cy="1590675"/>
                          </a:xfrm>
                          <a:prstGeom prst="rect">
                            <a:avLst/>
                          </a:prstGeom>
                          <a:ln/>
                        </pic:spPr>
                      </pic:pic>
                    </a:graphicData>
                  </a:graphic>
                </wp:inline>
              </w:drawing>
            </w:r>
          </w:p>
          <w:p w:rsidR="00707D67" w:rsidRDefault="00707D67" w:rsidP="00C2337D">
            <w:pPr>
              <w:ind w:left="0" w:hanging="2"/>
              <w:jc w:val="both"/>
              <w:rPr>
                <w:rFonts w:ascii="Times New Roman" w:hAnsi="Times New Roman"/>
                <w:color w:val="000000"/>
              </w:rPr>
            </w:pPr>
            <w:r>
              <w:rPr>
                <w:rFonts w:ascii="Times New Roman" w:hAnsi="Times New Roman"/>
                <w:color w:val="000000"/>
              </w:rPr>
              <w:t>- HS nêu ví dụ và phân tích</w:t>
            </w:r>
          </w:p>
          <w:p w:rsidR="00707D67" w:rsidRDefault="00707D67" w:rsidP="00C2337D">
            <w:pPr>
              <w:ind w:left="0" w:hanging="2"/>
              <w:jc w:val="both"/>
              <w:rPr>
                <w:rFonts w:ascii="Times New Roman" w:hAnsi="Times New Roman"/>
                <w:color w:val="000000"/>
              </w:rPr>
            </w:pPr>
            <w:r>
              <w:rPr>
                <w:rFonts w:ascii="Times New Roman" w:hAnsi="Times New Roman"/>
                <w:b/>
                <w:i/>
                <w:color w:val="000000"/>
              </w:rPr>
              <w:t>Trả lời câu hỏi:</w:t>
            </w:r>
          </w:p>
          <w:p w:rsidR="00707D67" w:rsidRDefault="00707D67" w:rsidP="00C2337D">
            <w:pPr>
              <w:ind w:left="0" w:hanging="2"/>
              <w:jc w:val="both"/>
              <w:rPr>
                <w:rFonts w:ascii="Times New Roman" w:hAnsi="Times New Roman"/>
                <w:color w:val="000000"/>
              </w:rPr>
            </w:pPr>
            <w:r>
              <w:rPr>
                <w:rFonts w:ascii="Times New Roman" w:hAnsi="Times New Roman"/>
                <w:color w:val="000000"/>
              </w:rPr>
              <w:lastRenderedPageBreak/>
              <w:t>a. Em đang nghe chương trình ca nhạc trên Đài Tiếng nói Việt Nam là thu nhận thông tin.</w:t>
            </w:r>
          </w:p>
          <w:p w:rsidR="00707D67" w:rsidRDefault="00707D67" w:rsidP="00C2337D">
            <w:pPr>
              <w:ind w:left="0" w:hanging="2"/>
              <w:jc w:val="both"/>
              <w:rPr>
                <w:rFonts w:ascii="Times New Roman" w:hAnsi="Times New Roman"/>
                <w:color w:val="000000"/>
              </w:rPr>
            </w:pPr>
            <w:r>
              <w:rPr>
                <w:rFonts w:ascii="Times New Roman" w:hAnsi="Times New Roman"/>
                <w:color w:val="000000"/>
              </w:rPr>
              <w:t>b. Bố em xem chương trình thời sự trên ti vi là thu nhận và lưu trữ thông tin.</w:t>
            </w:r>
          </w:p>
          <w:p w:rsidR="00707D67" w:rsidRDefault="00707D67" w:rsidP="00C2337D">
            <w:pPr>
              <w:ind w:left="0" w:hanging="2"/>
              <w:jc w:val="both"/>
              <w:rPr>
                <w:rFonts w:ascii="Times New Roman" w:hAnsi="Times New Roman"/>
                <w:color w:val="000000"/>
              </w:rPr>
            </w:pPr>
            <w:r>
              <w:rPr>
                <w:rFonts w:ascii="Times New Roman" w:hAnsi="Times New Roman"/>
                <w:color w:val="000000"/>
              </w:rPr>
              <w:t>c. Em chép bài trên bảng vào vở là lưu trữ thông tin và có thể là xử lí thông tin nữa.</w:t>
            </w:r>
          </w:p>
          <w:p w:rsidR="00707D67" w:rsidRDefault="00707D67" w:rsidP="00C2337D">
            <w:pPr>
              <w:ind w:left="0" w:hanging="2"/>
              <w:jc w:val="both"/>
              <w:rPr>
                <w:rFonts w:ascii="Times New Roman" w:hAnsi="Times New Roman"/>
                <w:color w:val="000000"/>
                <w:u w:val="single"/>
              </w:rPr>
            </w:pPr>
            <w:r>
              <w:rPr>
                <w:rFonts w:ascii="Times New Roman" w:hAnsi="Times New Roman"/>
                <w:color w:val="000000"/>
              </w:rPr>
              <w:t>d. Em thực hiện một phép tính nhẩm là xử lí thông tin.</w:t>
            </w:r>
          </w:p>
        </w:tc>
      </w:tr>
    </w:tbl>
    <w:p w:rsidR="00707D67" w:rsidRDefault="00707D67" w:rsidP="00707D67">
      <w:pPr>
        <w:ind w:left="0" w:hanging="2"/>
        <w:rPr>
          <w:rFonts w:ascii="Times New Roman" w:hAnsi="Times New Roman"/>
        </w:rPr>
      </w:pPr>
      <w:r>
        <w:rPr>
          <w:rFonts w:ascii="Times New Roman" w:hAnsi="Times New Roman"/>
          <w:b/>
        </w:rPr>
        <w:lastRenderedPageBreak/>
        <w:t>Hoạt động 2: Xử lí thông tin trong máy tính</w:t>
      </w:r>
    </w:p>
    <w:p w:rsidR="00707D67" w:rsidRDefault="00707D67" w:rsidP="00707D67">
      <w:pPr>
        <w:ind w:left="0" w:hanging="2"/>
        <w:jc w:val="both"/>
        <w:rPr>
          <w:rFonts w:ascii="Times New Roman" w:hAnsi="Times New Roman"/>
        </w:rPr>
      </w:pPr>
      <w:r>
        <w:rPr>
          <w:rFonts w:ascii="Times New Roman" w:hAnsi="Times New Roman"/>
          <w:b/>
          <w:color w:val="000000"/>
        </w:rPr>
        <w:t>a. Mục tiêu:</w:t>
      </w:r>
      <w:r>
        <w:rPr>
          <w:rFonts w:ascii="Times New Roman" w:hAnsi="Times New Roman"/>
          <w:color w:val="000000"/>
        </w:rPr>
        <w:t xml:space="preserve"> HS nêu được ví dụ minh họa máy tính là công cụ hiệu quả để thu thập, lưu trữ, xử lí và truyền thông tin.</w:t>
      </w:r>
    </w:p>
    <w:p w:rsidR="00707D67" w:rsidRDefault="00707D67" w:rsidP="00707D67">
      <w:pPr>
        <w:tabs>
          <w:tab w:val="left" w:pos="482"/>
          <w:tab w:val="left" w:pos="964"/>
        </w:tabs>
        <w:ind w:left="0" w:hanging="2"/>
        <w:jc w:val="both"/>
        <w:rPr>
          <w:rFonts w:ascii="Times New Roman" w:hAnsi="Times New Roman"/>
          <w:color w:val="000000"/>
        </w:rPr>
      </w:pPr>
      <w:r>
        <w:rPr>
          <w:rFonts w:ascii="Times New Roman" w:hAnsi="Times New Roman"/>
          <w:b/>
        </w:rPr>
        <w:t>b. Nội dung:</w:t>
      </w:r>
      <w:r>
        <w:rPr>
          <w:rFonts w:ascii="Times New Roman" w:hAnsi="Times New Roman"/>
          <w:color w:val="000000"/>
        </w:rPr>
        <w:t>GV trình bày, HS vận dụng sgk, kiến thức tiếp thu được để phát biểu và trả lời câu hỏi.</w:t>
      </w:r>
    </w:p>
    <w:p w:rsidR="00707D67" w:rsidRDefault="00707D67" w:rsidP="00707D67">
      <w:pPr>
        <w:ind w:left="0" w:hanging="2"/>
        <w:jc w:val="both"/>
        <w:rPr>
          <w:rFonts w:ascii="Times New Roman" w:hAnsi="Times New Roman"/>
          <w:color w:val="FF0000"/>
        </w:rPr>
      </w:pPr>
      <w:r>
        <w:rPr>
          <w:rFonts w:ascii="Times New Roman" w:hAnsi="Times New Roman"/>
          <w:b/>
          <w:color w:val="000000"/>
        </w:rPr>
        <w:t>c. Sản phẩm học tập:</w:t>
      </w:r>
      <w:r>
        <w:rPr>
          <w:rFonts w:ascii="Times New Roman" w:hAnsi="Times New Roman"/>
          <w:color w:val="000000"/>
        </w:rPr>
        <w:t xml:space="preserve"> Câu trả lời của HS</w:t>
      </w:r>
    </w:p>
    <w:p w:rsidR="00707D67" w:rsidRDefault="00707D67" w:rsidP="00707D67">
      <w:pPr>
        <w:ind w:left="0" w:hanging="2"/>
        <w:jc w:val="both"/>
        <w:rPr>
          <w:rFonts w:ascii="Times New Roman" w:hAnsi="Times New Roman"/>
          <w:color w:val="000000"/>
        </w:rPr>
      </w:pPr>
      <w:r>
        <w:rPr>
          <w:rFonts w:ascii="Times New Roman" w:hAnsi="Times New Roman"/>
          <w:b/>
          <w:color w:val="000000"/>
        </w:rPr>
        <w:t>d. Tổ chức thực hiện:</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46"/>
        <w:gridCol w:w="3830"/>
      </w:tblGrid>
      <w:tr w:rsidR="00707D67" w:rsidTr="00C2337D">
        <w:trPr>
          <w:trHeight w:val="444"/>
        </w:trPr>
        <w:tc>
          <w:tcPr>
            <w:tcW w:w="5746" w:type="dxa"/>
          </w:tcPr>
          <w:p w:rsidR="00707D67" w:rsidRDefault="00707D67" w:rsidP="00C2337D">
            <w:pPr>
              <w:ind w:left="0" w:hanging="2"/>
              <w:jc w:val="center"/>
              <w:rPr>
                <w:rFonts w:ascii="Times New Roman" w:hAnsi="Times New Roman"/>
                <w:color w:val="000000"/>
              </w:rPr>
            </w:pPr>
            <w:r>
              <w:rPr>
                <w:rFonts w:ascii="Times New Roman" w:hAnsi="Times New Roman"/>
                <w:b/>
                <w:color w:val="000000"/>
              </w:rPr>
              <w:t>HOẠT ĐỘNG CỦA GV - HS</w:t>
            </w:r>
          </w:p>
        </w:tc>
        <w:tc>
          <w:tcPr>
            <w:tcW w:w="3830" w:type="dxa"/>
          </w:tcPr>
          <w:p w:rsidR="00707D67" w:rsidRDefault="00707D67" w:rsidP="00C2337D">
            <w:pPr>
              <w:ind w:left="0" w:hanging="2"/>
              <w:jc w:val="center"/>
              <w:rPr>
                <w:rFonts w:ascii="Times New Roman" w:hAnsi="Times New Roman"/>
                <w:color w:val="000000"/>
              </w:rPr>
            </w:pPr>
            <w:r>
              <w:rPr>
                <w:rFonts w:ascii="Times New Roman" w:hAnsi="Times New Roman"/>
                <w:b/>
                <w:color w:val="000000"/>
              </w:rPr>
              <w:t>DỰ KIẾN SẢN PHẨM</w:t>
            </w:r>
          </w:p>
        </w:tc>
      </w:tr>
      <w:tr w:rsidR="00707D67" w:rsidTr="00C2337D">
        <w:tc>
          <w:tcPr>
            <w:tcW w:w="5746" w:type="dxa"/>
          </w:tcPr>
          <w:p w:rsidR="00707D67" w:rsidRDefault="00707D67" w:rsidP="00C2337D">
            <w:pPr>
              <w:ind w:left="0" w:hanging="2"/>
              <w:jc w:val="both"/>
              <w:rPr>
                <w:rFonts w:ascii="Times New Roman" w:hAnsi="Times New Roman"/>
                <w:color w:val="000000"/>
                <w:u w:val="single"/>
              </w:rPr>
            </w:pPr>
            <w:r>
              <w:rPr>
                <w:rFonts w:ascii="Times New Roman" w:hAnsi="Times New Roman"/>
                <w:b/>
                <w:color w:val="000000"/>
                <w:u w:val="single"/>
              </w:rPr>
              <w:t>Nhiệm vụ 1:</w:t>
            </w:r>
          </w:p>
          <w:p w:rsidR="00707D67" w:rsidRDefault="00707D67" w:rsidP="00C2337D">
            <w:pPr>
              <w:ind w:left="0" w:hanging="2"/>
              <w:jc w:val="both"/>
              <w:rPr>
                <w:rFonts w:ascii="Times New Roman" w:hAnsi="Times New Roman"/>
                <w:color w:val="000000"/>
              </w:rPr>
            </w:pPr>
            <w:r>
              <w:rPr>
                <w:rFonts w:ascii="Times New Roman" w:hAnsi="Times New Roman"/>
                <w:b/>
                <w:color w:val="000000"/>
              </w:rPr>
              <w:t>Bước 1: GV chuyển giao nhiệm vụ học tập</w:t>
            </w:r>
          </w:p>
          <w:p w:rsidR="00707D67" w:rsidRDefault="00707D67" w:rsidP="00C2337D">
            <w:pPr>
              <w:ind w:left="0" w:hanging="2"/>
              <w:jc w:val="both"/>
              <w:rPr>
                <w:rFonts w:ascii="Times New Roman" w:hAnsi="Times New Roman"/>
                <w:color w:val="000000"/>
              </w:rPr>
            </w:pPr>
            <w:r>
              <w:rPr>
                <w:rFonts w:ascii="Times New Roman" w:hAnsi="Times New Roman"/>
                <w:color w:val="000000"/>
              </w:rPr>
              <w:t xml:space="preserve">- GV yêu cầu HS đọc thầm thông tin trong SGK và trả lời câu hỏi: </w:t>
            </w:r>
            <w:r>
              <w:rPr>
                <w:rFonts w:ascii="Times New Roman" w:hAnsi="Times New Roman"/>
                <w:i/>
                <w:color w:val="000000"/>
              </w:rPr>
              <w:t>Ý chính mà đoạn văn bản muốn truyền đạt là gì?</w:t>
            </w:r>
          </w:p>
          <w:p w:rsidR="00707D67" w:rsidRDefault="00707D67" w:rsidP="00C2337D">
            <w:pPr>
              <w:ind w:left="0" w:hanging="2"/>
              <w:jc w:val="both"/>
              <w:rPr>
                <w:rFonts w:ascii="Times New Roman" w:hAnsi="Times New Roman"/>
                <w:color w:val="000000"/>
              </w:rPr>
            </w:pPr>
            <w:r>
              <w:rPr>
                <w:rFonts w:ascii="Times New Roman" w:hAnsi="Times New Roman"/>
                <w:color w:val="000000"/>
              </w:rPr>
              <w:t>- GV yêu cầu HS thực hiện trả lời câu hỏi trang 10 sgk.</w:t>
            </w:r>
          </w:p>
          <w:p w:rsidR="00707D67" w:rsidRDefault="00707D67" w:rsidP="00C2337D">
            <w:pPr>
              <w:ind w:left="0" w:hanging="2"/>
              <w:jc w:val="both"/>
              <w:rPr>
                <w:rFonts w:ascii="Times New Roman" w:hAnsi="Times New Roman"/>
                <w:color w:val="000000"/>
              </w:rPr>
            </w:pPr>
            <w:r>
              <w:rPr>
                <w:rFonts w:ascii="Times New Roman" w:hAnsi="Times New Roman"/>
                <w:b/>
                <w:color w:val="000000"/>
              </w:rPr>
              <w:t>Bước 2:HS thực hiện nhiệm vụ học tập</w:t>
            </w:r>
          </w:p>
          <w:p w:rsidR="00707D67" w:rsidRDefault="00707D67" w:rsidP="00C2337D">
            <w:pPr>
              <w:ind w:left="0" w:hanging="2"/>
              <w:jc w:val="both"/>
              <w:rPr>
                <w:rFonts w:ascii="Times New Roman" w:hAnsi="Times New Roman"/>
                <w:color w:val="000000"/>
              </w:rPr>
            </w:pPr>
            <w:r>
              <w:rPr>
                <w:rFonts w:ascii="Times New Roman" w:hAnsi="Times New Roman"/>
                <w:color w:val="000000"/>
              </w:rPr>
              <w:t>+ HS nghe GV giảng bài, tiếp nhận câu hỏi và tiến hành thảo luận.</w:t>
            </w:r>
          </w:p>
          <w:p w:rsidR="00707D67" w:rsidRDefault="00707D67" w:rsidP="00C2337D">
            <w:pPr>
              <w:ind w:left="0" w:hanging="2"/>
              <w:jc w:val="both"/>
              <w:rPr>
                <w:rFonts w:ascii="Times New Roman" w:hAnsi="Times New Roman"/>
                <w:color w:val="000000"/>
              </w:rPr>
            </w:pPr>
            <w:r>
              <w:rPr>
                <w:rFonts w:ascii="Times New Roman" w:hAnsi="Times New Roman"/>
                <w:color w:val="000000"/>
              </w:rPr>
              <w:t>+ GV quan sát, hướng dẫn khi học sinh cần sự giúp đỡ.</w:t>
            </w:r>
          </w:p>
          <w:p w:rsidR="00707D67" w:rsidRDefault="00707D67" w:rsidP="00C2337D">
            <w:pPr>
              <w:ind w:left="0" w:hanging="2"/>
              <w:jc w:val="both"/>
              <w:rPr>
                <w:rFonts w:ascii="Times New Roman" w:hAnsi="Times New Roman"/>
                <w:color w:val="000000"/>
              </w:rPr>
            </w:pPr>
            <w:r>
              <w:rPr>
                <w:rFonts w:ascii="Times New Roman" w:hAnsi="Times New Roman"/>
                <w:b/>
                <w:color w:val="000000"/>
              </w:rPr>
              <w:t>Bước 3: Báo cáo kết quả hoạt động và thảo luận</w:t>
            </w:r>
          </w:p>
          <w:p w:rsidR="00707D67" w:rsidRDefault="00707D67" w:rsidP="00C2337D">
            <w:pPr>
              <w:ind w:left="0" w:hanging="2"/>
              <w:jc w:val="both"/>
              <w:rPr>
                <w:rFonts w:ascii="Times New Roman" w:hAnsi="Times New Roman"/>
                <w:color w:val="000000"/>
              </w:rPr>
            </w:pPr>
            <w:r>
              <w:rPr>
                <w:rFonts w:ascii="Times New Roman" w:hAnsi="Times New Roman"/>
                <w:color w:val="000000"/>
              </w:rPr>
              <w:t>+ HS trình bày kết quả</w:t>
            </w:r>
          </w:p>
          <w:p w:rsidR="00707D67" w:rsidRDefault="00707D67" w:rsidP="00C2337D">
            <w:pPr>
              <w:ind w:left="0" w:hanging="2"/>
              <w:jc w:val="both"/>
              <w:rPr>
                <w:rFonts w:ascii="Times New Roman" w:hAnsi="Times New Roman"/>
                <w:color w:val="000000"/>
              </w:rPr>
            </w:pPr>
            <w:r>
              <w:rPr>
                <w:rFonts w:ascii="Times New Roman" w:hAnsi="Times New Roman"/>
                <w:color w:val="000000"/>
              </w:rPr>
              <w:t xml:space="preserve">+ GV gọi HS khác nhận xét và bổ sung </w:t>
            </w:r>
          </w:p>
          <w:p w:rsidR="00707D67" w:rsidRDefault="00707D67" w:rsidP="00C2337D">
            <w:pPr>
              <w:ind w:left="0" w:hanging="2"/>
              <w:jc w:val="both"/>
              <w:rPr>
                <w:rFonts w:ascii="Times New Roman" w:hAnsi="Times New Roman"/>
                <w:color w:val="000000"/>
              </w:rPr>
            </w:pPr>
            <w:r>
              <w:rPr>
                <w:rFonts w:ascii="Times New Roman" w:hAnsi="Times New Roman"/>
                <w:b/>
                <w:color w:val="000000"/>
              </w:rPr>
              <w:t>Bước 4: Đánh giá kết quả thực hiện nhiệm vụ học tập</w:t>
            </w:r>
          </w:p>
          <w:p w:rsidR="00707D67" w:rsidRDefault="00707D67" w:rsidP="00C2337D">
            <w:pPr>
              <w:ind w:left="0" w:hanging="2"/>
              <w:jc w:val="both"/>
              <w:rPr>
                <w:rFonts w:ascii="Times New Roman" w:hAnsi="Times New Roman"/>
                <w:color w:val="000000"/>
              </w:rPr>
            </w:pPr>
            <w:r>
              <w:rPr>
                <w:rFonts w:ascii="Times New Roman" w:hAnsi="Times New Roman"/>
                <w:color w:val="000000"/>
              </w:rPr>
              <w:t>+ GV đánh giá, nhận xét, chuẩn kiến thức</w:t>
            </w:r>
          </w:p>
          <w:p w:rsidR="00707D67" w:rsidRDefault="00707D67" w:rsidP="00C2337D">
            <w:pPr>
              <w:ind w:left="0" w:hanging="2"/>
              <w:jc w:val="both"/>
              <w:rPr>
                <w:rFonts w:ascii="Times New Roman" w:hAnsi="Times New Roman"/>
                <w:color w:val="000000"/>
              </w:rPr>
            </w:pPr>
            <w:r>
              <w:rPr>
                <w:rFonts w:ascii="Times New Roman" w:hAnsi="Times New Roman"/>
                <w:color w:val="000000"/>
              </w:rPr>
              <w:t>+ Hs ghi chép bài đầy đủ vào vở.</w:t>
            </w:r>
          </w:p>
          <w:p w:rsidR="00707D67" w:rsidRDefault="00707D67" w:rsidP="00C2337D">
            <w:pPr>
              <w:ind w:left="0" w:hanging="2"/>
              <w:jc w:val="both"/>
              <w:rPr>
                <w:rFonts w:ascii="Times New Roman" w:hAnsi="Times New Roman"/>
                <w:color w:val="000000"/>
              </w:rPr>
            </w:pPr>
          </w:p>
          <w:p w:rsidR="00707D67" w:rsidRDefault="00707D67" w:rsidP="00C2337D">
            <w:pPr>
              <w:ind w:left="0" w:hanging="2"/>
              <w:jc w:val="both"/>
              <w:rPr>
                <w:rFonts w:ascii="Times New Roman" w:hAnsi="Times New Roman"/>
                <w:color w:val="000000"/>
                <w:u w:val="single"/>
              </w:rPr>
            </w:pPr>
            <w:r>
              <w:rPr>
                <w:rFonts w:ascii="Times New Roman" w:hAnsi="Times New Roman"/>
                <w:b/>
                <w:color w:val="000000"/>
                <w:u w:val="single"/>
              </w:rPr>
              <w:t>Nhiệm vụ 2:</w:t>
            </w:r>
          </w:p>
          <w:p w:rsidR="00707D67" w:rsidRDefault="00707D67" w:rsidP="00C2337D">
            <w:pPr>
              <w:ind w:left="0" w:hanging="2"/>
              <w:jc w:val="both"/>
              <w:rPr>
                <w:rFonts w:ascii="Times New Roman" w:hAnsi="Times New Roman"/>
                <w:color w:val="000000"/>
              </w:rPr>
            </w:pPr>
            <w:r>
              <w:rPr>
                <w:rFonts w:ascii="Times New Roman" w:hAnsi="Times New Roman"/>
                <w:b/>
                <w:color w:val="000000"/>
              </w:rPr>
              <w:t>Bước 1: GV chuyển giao nhiệm vụ học tập</w:t>
            </w:r>
          </w:p>
          <w:p w:rsidR="00707D67" w:rsidRDefault="00707D67" w:rsidP="00C2337D">
            <w:pPr>
              <w:ind w:left="0" w:hanging="2"/>
              <w:jc w:val="both"/>
              <w:rPr>
                <w:rFonts w:ascii="Times New Roman" w:hAnsi="Times New Roman"/>
                <w:color w:val="000000"/>
              </w:rPr>
            </w:pPr>
            <w:r>
              <w:rPr>
                <w:rFonts w:ascii="Times New Roman" w:hAnsi="Times New Roman"/>
                <w:color w:val="000000"/>
              </w:rPr>
              <w:t>- GV yêu cầu HS chia nhóm 4 – 6 người và trả lời hai câu hỏi sau:</w:t>
            </w:r>
          </w:p>
          <w:p w:rsidR="00707D67" w:rsidRDefault="00707D67" w:rsidP="00C2337D">
            <w:pPr>
              <w:ind w:left="0" w:hanging="2"/>
              <w:jc w:val="both"/>
              <w:rPr>
                <w:rFonts w:ascii="Times New Roman" w:hAnsi="Times New Roman"/>
                <w:color w:val="000000"/>
              </w:rPr>
            </w:pPr>
            <w:r>
              <w:rPr>
                <w:rFonts w:ascii="Times New Roman" w:hAnsi="Times New Roman"/>
                <w:i/>
                <w:color w:val="000000"/>
              </w:rPr>
              <w:t>+ Em hãy nêu ví dụ máy tính giúp con người trong bốn bước xử lí thông tin.</w:t>
            </w:r>
          </w:p>
          <w:p w:rsidR="00707D67" w:rsidRDefault="00707D67" w:rsidP="00C2337D">
            <w:pPr>
              <w:ind w:left="0" w:hanging="2"/>
              <w:jc w:val="both"/>
              <w:rPr>
                <w:rFonts w:ascii="Times New Roman" w:hAnsi="Times New Roman"/>
                <w:color w:val="000000"/>
              </w:rPr>
            </w:pPr>
            <w:r>
              <w:rPr>
                <w:rFonts w:ascii="Times New Roman" w:hAnsi="Times New Roman"/>
                <w:i/>
                <w:color w:val="000000"/>
              </w:rPr>
              <w:t>+ Em hãy so sánh hiệu quả thực hiện công việc trên khi sử dụng và không sử dụng máy tính?</w:t>
            </w:r>
          </w:p>
          <w:p w:rsidR="00707D67" w:rsidRDefault="00707D67" w:rsidP="00C2337D">
            <w:pPr>
              <w:ind w:left="0" w:hanging="2"/>
              <w:jc w:val="both"/>
              <w:rPr>
                <w:rFonts w:ascii="Times New Roman" w:hAnsi="Times New Roman"/>
                <w:color w:val="000000"/>
              </w:rPr>
            </w:pPr>
            <w:r>
              <w:rPr>
                <w:rFonts w:ascii="Times New Roman" w:hAnsi="Times New Roman"/>
                <w:color w:val="000000"/>
              </w:rPr>
              <w:t>- GV gọi HS đứng dậy đọc thông tin trong Sgk, sau đó giảng giải cho HS để HS hiểu được xử lí thông tin trong máy tính cũng bao gồm các hoạt động xử lí thông tin giống như ở người.</w:t>
            </w:r>
          </w:p>
          <w:p w:rsidR="00707D67" w:rsidRDefault="00707D67" w:rsidP="00C2337D">
            <w:pPr>
              <w:ind w:left="0" w:hanging="2"/>
              <w:jc w:val="both"/>
              <w:rPr>
                <w:rFonts w:ascii="Times New Roman" w:hAnsi="Times New Roman"/>
                <w:color w:val="000000"/>
              </w:rPr>
            </w:pPr>
            <w:r>
              <w:rPr>
                <w:rFonts w:ascii="Times New Roman" w:hAnsi="Times New Roman"/>
                <w:i/>
                <w:color w:val="000000"/>
              </w:rPr>
              <w:lastRenderedPageBreak/>
              <w:t xml:space="preserve">- </w:t>
            </w:r>
            <w:r>
              <w:rPr>
                <w:rFonts w:ascii="Times New Roman" w:hAnsi="Times New Roman"/>
                <w:color w:val="000000"/>
              </w:rPr>
              <w:t>GV yêu cầu HS thực hiện trả lời câu hỏi trang 11 sgk.</w:t>
            </w:r>
          </w:p>
          <w:p w:rsidR="00707D67" w:rsidRDefault="00707D67" w:rsidP="00C2337D">
            <w:pPr>
              <w:ind w:left="0" w:hanging="2"/>
              <w:jc w:val="both"/>
              <w:rPr>
                <w:rFonts w:ascii="Times New Roman" w:hAnsi="Times New Roman"/>
                <w:color w:val="000000"/>
              </w:rPr>
            </w:pPr>
            <w:r>
              <w:rPr>
                <w:rFonts w:ascii="Times New Roman" w:hAnsi="Times New Roman"/>
                <w:b/>
                <w:color w:val="000000"/>
              </w:rPr>
              <w:t>Bước 2:HS thực hiện nhiệm vụ học tập</w:t>
            </w:r>
          </w:p>
          <w:p w:rsidR="00707D67" w:rsidRDefault="00707D67" w:rsidP="00C2337D">
            <w:pPr>
              <w:ind w:left="0" w:hanging="2"/>
              <w:jc w:val="both"/>
              <w:rPr>
                <w:rFonts w:ascii="Times New Roman" w:hAnsi="Times New Roman"/>
                <w:color w:val="000000"/>
              </w:rPr>
            </w:pPr>
            <w:r>
              <w:rPr>
                <w:rFonts w:ascii="Times New Roman" w:hAnsi="Times New Roman"/>
                <w:color w:val="000000"/>
              </w:rPr>
              <w:t>+ HS nghe GV giảng bài, tiếp nhận câu hỏi và tiến hành thảo luận.</w:t>
            </w:r>
          </w:p>
          <w:p w:rsidR="00707D67" w:rsidRDefault="00707D67" w:rsidP="00C2337D">
            <w:pPr>
              <w:ind w:left="0" w:hanging="2"/>
              <w:jc w:val="both"/>
              <w:rPr>
                <w:rFonts w:ascii="Times New Roman" w:hAnsi="Times New Roman"/>
                <w:color w:val="000000"/>
              </w:rPr>
            </w:pPr>
            <w:r>
              <w:rPr>
                <w:rFonts w:ascii="Times New Roman" w:hAnsi="Times New Roman"/>
                <w:color w:val="000000"/>
              </w:rPr>
              <w:t>+ GV quan sát, hướng dẫn khi học sinh cần sự giúp đỡ.</w:t>
            </w:r>
          </w:p>
          <w:p w:rsidR="00707D67" w:rsidRDefault="00707D67" w:rsidP="00C2337D">
            <w:pPr>
              <w:ind w:left="0" w:hanging="2"/>
              <w:jc w:val="both"/>
              <w:rPr>
                <w:rFonts w:ascii="Times New Roman" w:hAnsi="Times New Roman"/>
                <w:color w:val="000000"/>
              </w:rPr>
            </w:pPr>
            <w:r>
              <w:rPr>
                <w:rFonts w:ascii="Times New Roman" w:hAnsi="Times New Roman"/>
                <w:b/>
                <w:color w:val="000000"/>
              </w:rPr>
              <w:t>Bước 3: Báo cáo kết quả hoạt động và thảo luận</w:t>
            </w:r>
          </w:p>
          <w:p w:rsidR="00707D67" w:rsidRDefault="00707D67" w:rsidP="00C2337D">
            <w:pPr>
              <w:ind w:left="0" w:hanging="2"/>
              <w:jc w:val="both"/>
              <w:rPr>
                <w:rFonts w:ascii="Times New Roman" w:hAnsi="Times New Roman"/>
                <w:color w:val="000000"/>
              </w:rPr>
            </w:pPr>
            <w:r>
              <w:rPr>
                <w:rFonts w:ascii="Times New Roman" w:hAnsi="Times New Roman"/>
                <w:color w:val="000000"/>
              </w:rPr>
              <w:t>+ HS trình bày kết quả</w:t>
            </w:r>
          </w:p>
          <w:p w:rsidR="00707D67" w:rsidRDefault="00707D67" w:rsidP="00C2337D">
            <w:pPr>
              <w:ind w:left="0" w:hanging="2"/>
              <w:jc w:val="both"/>
              <w:rPr>
                <w:rFonts w:ascii="Times New Roman" w:hAnsi="Times New Roman"/>
                <w:color w:val="000000"/>
              </w:rPr>
            </w:pPr>
            <w:r>
              <w:rPr>
                <w:rFonts w:ascii="Times New Roman" w:hAnsi="Times New Roman"/>
                <w:color w:val="000000"/>
              </w:rPr>
              <w:t xml:space="preserve">+ GV gọi HS khác nhận xét và bổ sung </w:t>
            </w:r>
          </w:p>
          <w:p w:rsidR="00707D67" w:rsidRDefault="00707D67" w:rsidP="00C2337D">
            <w:pPr>
              <w:ind w:left="0" w:hanging="2"/>
              <w:jc w:val="both"/>
              <w:rPr>
                <w:rFonts w:ascii="Times New Roman" w:hAnsi="Times New Roman"/>
                <w:color w:val="000000"/>
              </w:rPr>
            </w:pPr>
            <w:r>
              <w:rPr>
                <w:rFonts w:ascii="Times New Roman" w:hAnsi="Times New Roman"/>
                <w:b/>
                <w:color w:val="000000"/>
              </w:rPr>
              <w:t>Bước 4: Đánh giá kết quả thực hiện nhiệm vụ học tập</w:t>
            </w:r>
          </w:p>
          <w:p w:rsidR="00707D67" w:rsidRDefault="00707D67" w:rsidP="00C2337D">
            <w:pPr>
              <w:ind w:left="0" w:hanging="2"/>
              <w:jc w:val="both"/>
              <w:rPr>
                <w:rFonts w:ascii="Times New Roman" w:hAnsi="Times New Roman"/>
                <w:color w:val="000000"/>
              </w:rPr>
            </w:pPr>
            <w:r>
              <w:rPr>
                <w:rFonts w:ascii="Times New Roman" w:hAnsi="Times New Roman"/>
                <w:color w:val="000000"/>
              </w:rPr>
              <w:t>+ GV đánh giá, nhận xét, chuẩn kiến thức</w:t>
            </w:r>
          </w:p>
          <w:p w:rsidR="00707D67" w:rsidRDefault="00707D67" w:rsidP="00C2337D">
            <w:pPr>
              <w:ind w:left="0" w:hanging="2"/>
              <w:jc w:val="both"/>
              <w:rPr>
                <w:rFonts w:ascii="Times New Roman" w:hAnsi="Times New Roman"/>
                <w:color w:val="000000"/>
              </w:rPr>
            </w:pPr>
            <w:r>
              <w:rPr>
                <w:rFonts w:ascii="Times New Roman" w:hAnsi="Times New Roman"/>
                <w:color w:val="000000"/>
              </w:rPr>
              <w:t>+ Hs ghi chép bài đầy đủ vào vở.</w:t>
            </w:r>
          </w:p>
        </w:tc>
        <w:tc>
          <w:tcPr>
            <w:tcW w:w="3830" w:type="dxa"/>
          </w:tcPr>
          <w:p w:rsidR="00707D67" w:rsidRDefault="00707D67" w:rsidP="00C2337D">
            <w:pPr>
              <w:ind w:left="0" w:hanging="2"/>
              <w:jc w:val="both"/>
              <w:rPr>
                <w:rFonts w:ascii="Times New Roman" w:hAnsi="Times New Roman"/>
                <w:color w:val="000000"/>
              </w:rPr>
            </w:pPr>
            <w:r>
              <w:rPr>
                <w:rFonts w:ascii="Times New Roman" w:hAnsi="Times New Roman"/>
                <w:b/>
                <w:color w:val="000000"/>
              </w:rPr>
              <w:lastRenderedPageBreak/>
              <w:t>2. Xử lí thông tin trong máy tính</w:t>
            </w:r>
          </w:p>
          <w:p w:rsidR="00707D67" w:rsidRDefault="00707D67" w:rsidP="00C2337D">
            <w:pPr>
              <w:ind w:left="0" w:hanging="2"/>
              <w:jc w:val="both"/>
              <w:rPr>
                <w:rFonts w:ascii="Times New Roman" w:hAnsi="Times New Roman"/>
                <w:color w:val="000000"/>
                <w:u w:val="single"/>
              </w:rPr>
            </w:pPr>
            <w:r>
              <w:rPr>
                <w:rFonts w:ascii="Times New Roman" w:hAnsi="Times New Roman"/>
                <w:b/>
                <w:color w:val="000000"/>
                <w:u w:val="single"/>
              </w:rPr>
              <w:t>NV1:</w:t>
            </w:r>
          </w:p>
          <w:p w:rsidR="00707D67" w:rsidRDefault="00707D67" w:rsidP="00C2337D">
            <w:pPr>
              <w:ind w:left="0" w:hanging="2"/>
              <w:jc w:val="both"/>
              <w:rPr>
                <w:rFonts w:ascii="Times New Roman" w:hAnsi="Times New Roman"/>
                <w:color w:val="000000"/>
              </w:rPr>
            </w:pPr>
            <w:r>
              <w:rPr>
                <w:rFonts w:ascii="Times New Roman" w:hAnsi="Times New Roman"/>
                <w:color w:val="000000"/>
              </w:rPr>
              <w:t>+ Máy tính có thể thực hiện các chức năng ở cả bốn bước xử lí thông tin giống như con người.</w:t>
            </w:r>
          </w:p>
          <w:p w:rsidR="00707D67" w:rsidRDefault="00707D67" w:rsidP="00C2337D">
            <w:pPr>
              <w:ind w:left="0" w:hanging="2"/>
              <w:jc w:val="both"/>
              <w:rPr>
                <w:rFonts w:ascii="Times New Roman" w:hAnsi="Times New Roman"/>
                <w:color w:val="000000"/>
              </w:rPr>
            </w:pPr>
            <w:r>
              <w:rPr>
                <w:rFonts w:ascii="Times New Roman" w:hAnsi="Times New Roman"/>
                <w:color w:val="000000"/>
              </w:rPr>
              <w:t>+ Máy tính thực hiện việc đó bằng các thành phần tương ứng với các hoạt động xử lí thông tin.</w:t>
            </w:r>
          </w:p>
          <w:p w:rsidR="00707D67" w:rsidRDefault="00707D67" w:rsidP="00C2337D">
            <w:pPr>
              <w:ind w:left="0" w:hanging="2"/>
              <w:jc w:val="both"/>
              <w:rPr>
                <w:rFonts w:ascii="Times New Roman" w:hAnsi="Times New Roman"/>
                <w:color w:val="000000"/>
              </w:rPr>
            </w:pPr>
            <w:r>
              <w:rPr>
                <w:rFonts w:ascii="Times New Roman" w:hAnsi="Times New Roman"/>
                <w:b/>
                <w:i/>
                <w:color w:val="000000"/>
              </w:rPr>
              <w:t>Trả lời câu hỏi:</w:t>
            </w:r>
          </w:p>
          <w:p w:rsidR="00707D67" w:rsidRDefault="00707D67" w:rsidP="00C2337D">
            <w:pPr>
              <w:ind w:left="0" w:hanging="2"/>
              <w:jc w:val="both"/>
              <w:rPr>
                <w:rFonts w:ascii="Times New Roman" w:hAnsi="Times New Roman"/>
                <w:color w:val="000000"/>
              </w:rPr>
            </w:pPr>
            <w:r>
              <w:rPr>
                <w:rFonts w:ascii="Times New Roman" w:hAnsi="Times New Roman"/>
                <w:color w:val="000000"/>
              </w:rPr>
              <w:t>Câu 1: Đáp án B</w:t>
            </w:r>
          </w:p>
          <w:p w:rsidR="00707D67" w:rsidRDefault="00707D67" w:rsidP="00C2337D">
            <w:pPr>
              <w:ind w:left="0" w:hanging="2"/>
              <w:jc w:val="both"/>
              <w:rPr>
                <w:rFonts w:ascii="Times New Roman" w:hAnsi="Times New Roman"/>
                <w:color w:val="000000"/>
              </w:rPr>
            </w:pPr>
            <w:r>
              <w:rPr>
                <w:rFonts w:ascii="Times New Roman" w:hAnsi="Times New Roman"/>
                <w:color w:val="000000"/>
              </w:rPr>
              <w:t>Câu 2: Đáp án C.</w:t>
            </w:r>
          </w:p>
          <w:p w:rsidR="00707D67" w:rsidRDefault="00707D67" w:rsidP="00C2337D">
            <w:pPr>
              <w:ind w:left="0" w:hanging="2"/>
              <w:jc w:val="both"/>
              <w:rPr>
                <w:rFonts w:ascii="Times New Roman" w:hAnsi="Times New Roman"/>
                <w:color w:val="000000"/>
              </w:rPr>
            </w:pPr>
          </w:p>
          <w:p w:rsidR="00707D67" w:rsidRDefault="00707D67" w:rsidP="00C2337D">
            <w:pPr>
              <w:ind w:left="0" w:hanging="2"/>
              <w:jc w:val="both"/>
              <w:rPr>
                <w:rFonts w:ascii="Times New Roman" w:hAnsi="Times New Roman"/>
                <w:color w:val="000000"/>
              </w:rPr>
            </w:pPr>
          </w:p>
          <w:p w:rsidR="00707D67" w:rsidRDefault="00707D67" w:rsidP="00C2337D">
            <w:pPr>
              <w:ind w:left="0" w:hanging="2"/>
              <w:jc w:val="both"/>
              <w:rPr>
                <w:rFonts w:ascii="Times New Roman" w:hAnsi="Times New Roman"/>
                <w:color w:val="000000"/>
              </w:rPr>
            </w:pPr>
          </w:p>
          <w:p w:rsidR="00707D67" w:rsidRDefault="00707D67" w:rsidP="00C2337D">
            <w:pPr>
              <w:ind w:left="0" w:hanging="2"/>
              <w:jc w:val="both"/>
              <w:rPr>
                <w:rFonts w:ascii="Times New Roman" w:hAnsi="Times New Roman"/>
                <w:color w:val="000000"/>
              </w:rPr>
            </w:pPr>
          </w:p>
          <w:p w:rsidR="00707D67" w:rsidRDefault="00707D67" w:rsidP="00C2337D">
            <w:pPr>
              <w:ind w:left="0" w:hanging="2"/>
              <w:jc w:val="both"/>
              <w:rPr>
                <w:rFonts w:ascii="Times New Roman" w:hAnsi="Times New Roman"/>
                <w:color w:val="000000"/>
              </w:rPr>
            </w:pPr>
          </w:p>
          <w:p w:rsidR="00707D67" w:rsidRDefault="00707D67" w:rsidP="00C2337D">
            <w:pPr>
              <w:ind w:left="0" w:hanging="2"/>
              <w:jc w:val="both"/>
              <w:rPr>
                <w:rFonts w:ascii="Times New Roman" w:hAnsi="Times New Roman"/>
                <w:color w:val="000000"/>
              </w:rPr>
            </w:pPr>
          </w:p>
          <w:p w:rsidR="00707D67" w:rsidRDefault="00707D67" w:rsidP="00C2337D">
            <w:pPr>
              <w:ind w:left="0" w:hanging="2"/>
              <w:jc w:val="both"/>
              <w:rPr>
                <w:rFonts w:ascii="Times New Roman" w:hAnsi="Times New Roman"/>
                <w:color w:val="000000"/>
              </w:rPr>
            </w:pPr>
          </w:p>
          <w:p w:rsidR="00707D67" w:rsidRDefault="00707D67" w:rsidP="00C2337D">
            <w:pPr>
              <w:ind w:left="0" w:hanging="2"/>
              <w:jc w:val="both"/>
              <w:rPr>
                <w:rFonts w:ascii="Times New Roman" w:hAnsi="Times New Roman"/>
                <w:color w:val="000000"/>
              </w:rPr>
            </w:pPr>
          </w:p>
          <w:p w:rsidR="00707D67" w:rsidRDefault="00707D67" w:rsidP="00C2337D">
            <w:pPr>
              <w:ind w:left="0" w:hanging="2"/>
              <w:jc w:val="both"/>
              <w:rPr>
                <w:rFonts w:ascii="Times New Roman" w:hAnsi="Times New Roman"/>
                <w:color w:val="000000"/>
                <w:u w:val="single"/>
              </w:rPr>
            </w:pPr>
            <w:r>
              <w:rPr>
                <w:rFonts w:ascii="Times New Roman" w:hAnsi="Times New Roman"/>
                <w:b/>
                <w:color w:val="000000"/>
                <w:u w:val="single"/>
              </w:rPr>
              <w:t>NV2:</w:t>
            </w:r>
          </w:p>
          <w:p w:rsidR="00707D67" w:rsidRDefault="00707D67" w:rsidP="00C2337D">
            <w:pPr>
              <w:ind w:left="0" w:hanging="2"/>
              <w:jc w:val="both"/>
              <w:rPr>
                <w:rFonts w:ascii="Times New Roman" w:hAnsi="Times New Roman"/>
                <w:color w:val="000000"/>
              </w:rPr>
            </w:pPr>
            <w:r>
              <w:rPr>
                <w:rFonts w:ascii="Times New Roman" w:hAnsi="Times New Roman"/>
                <w:color w:val="000000"/>
              </w:rPr>
              <w:t>- Một số ví dụ:</w:t>
            </w:r>
          </w:p>
          <w:p w:rsidR="00707D67" w:rsidRDefault="00707D67" w:rsidP="00C2337D">
            <w:pPr>
              <w:ind w:left="0" w:hanging="2"/>
              <w:jc w:val="both"/>
              <w:rPr>
                <w:rFonts w:ascii="Times New Roman" w:hAnsi="Times New Roman"/>
                <w:color w:val="000000"/>
              </w:rPr>
            </w:pPr>
            <w:r>
              <w:rPr>
                <w:rFonts w:ascii="Times New Roman" w:hAnsi="Times New Roman"/>
                <w:color w:val="000000"/>
              </w:rPr>
              <w:t>+ Soạn thảo văn bản, tính toán số học</w:t>
            </w:r>
          </w:p>
          <w:p w:rsidR="00707D67" w:rsidRDefault="00707D67" w:rsidP="00C2337D">
            <w:pPr>
              <w:ind w:left="0" w:hanging="2"/>
              <w:jc w:val="both"/>
              <w:rPr>
                <w:rFonts w:ascii="Times New Roman" w:hAnsi="Times New Roman"/>
                <w:color w:val="000000"/>
              </w:rPr>
            </w:pPr>
            <w:r>
              <w:rPr>
                <w:rFonts w:ascii="Times New Roman" w:hAnsi="Times New Roman"/>
                <w:color w:val="000000"/>
              </w:rPr>
              <w:t>+ Chuyển văn bản thành giọng nói và ngược lại</w:t>
            </w:r>
          </w:p>
          <w:p w:rsidR="00707D67" w:rsidRDefault="00707D67" w:rsidP="00C2337D">
            <w:pPr>
              <w:ind w:left="0" w:hanging="2"/>
              <w:jc w:val="both"/>
              <w:rPr>
                <w:rFonts w:ascii="Times New Roman" w:hAnsi="Times New Roman"/>
                <w:color w:val="000000"/>
              </w:rPr>
            </w:pPr>
            <w:r>
              <w:rPr>
                <w:rFonts w:ascii="Times New Roman" w:hAnsi="Times New Roman"/>
                <w:color w:val="000000"/>
              </w:rPr>
              <w:t>+ Dịch tự động từ văn bản và từ hình ảnh</w:t>
            </w:r>
          </w:p>
          <w:p w:rsidR="00707D67" w:rsidRDefault="00707D67" w:rsidP="00C2337D">
            <w:pPr>
              <w:ind w:left="0" w:hanging="2"/>
              <w:jc w:val="both"/>
              <w:rPr>
                <w:rFonts w:ascii="Times New Roman" w:hAnsi="Times New Roman"/>
                <w:color w:val="000000"/>
              </w:rPr>
            </w:pPr>
            <w:r>
              <w:rPr>
                <w:rFonts w:ascii="Times New Roman" w:hAnsi="Times New Roman"/>
                <w:color w:val="000000"/>
              </w:rPr>
              <w:t xml:space="preserve">+ Các ứng dụng di động, thông minh có hỗ trợ của Internet (thời tiết, thời </w:t>
            </w:r>
            <w:r>
              <w:rPr>
                <w:rFonts w:ascii="Times New Roman" w:hAnsi="Times New Roman"/>
                <w:color w:val="000000"/>
              </w:rPr>
              <w:lastRenderedPageBreak/>
              <w:t>sự, tìm đường, mua hàng, thanh toán...)</w:t>
            </w:r>
          </w:p>
          <w:p w:rsidR="00707D67" w:rsidRDefault="00707D67" w:rsidP="00C2337D">
            <w:pPr>
              <w:ind w:left="0" w:hanging="2"/>
              <w:jc w:val="both"/>
              <w:rPr>
                <w:rFonts w:ascii="Times New Roman" w:hAnsi="Times New Roman"/>
                <w:color w:val="000000"/>
              </w:rPr>
            </w:pPr>
            <w:r>
              <w:rPr>
                <w:rFonts w:ascii="Times New Roman" w:hAnsi="Times New Roman"/>
                <w:color w:val="000000"/>
              </w:rPr>
              <w:t>- Hiệu quả công việc sử dụng máy tính nhanh hơn so với khi không sử dụng máy tính.</w:t>
            </w:r>
          </w:p>
        </w:tc>
      </w:tr>
    </w:tbl>
    <w:p w:rsidR="00707D67" w:rsidRDefault="00707D67" w:rsidP="00707D67">
      <w:pPr>
        <w:ind w:left="0" w:hanging="2"/>
        <w:rPr>
          <w:rFonts w:ascii="Times New Roman" w:hAnsi="Times New Roman"/>
        </w:rPr>
      </w:pPr>
      <w:r>
        <w:rPr>
          <w:rFonts w:ascii="Times New Roman" w:hAnsi="Times New Roman"/>
          <w:b/>
        </w:rPr>
        <w:lastRenderedPageBreak/>
        <w:t>C. HOẠT ĐỘNG LUYỆN TẬP</w:t>
      </w:r>
    </w:p>
    <w:p w:rsidR="00707D67" w:rsidRDefault="00707D67" w:rsidP="00707D67">
      <w:pPr>
        <w:ind w:left="0" w:hanging="2"/>
        <w:jc w:val="both"/>
        <w:rPr>
          <w:rFonts w:ascii="Times New Roman" w:hAnsi="Times New Roman"/>
        </w:rPr>
      </w:pPr>
      <w:r>
        <w:rPr>
          <w:rFonts w:ascii="Times New Roman" w:hAnsi="Times New Roman"/>
          <w:b/>
          <w:color w:val="000000"/>
        </w:rPr>
        <w:t>a. Mục tiêu:</w:t>
      </w:r>
      <w:r>
        <w:rPr>
          <w:rFonts w:ascii="Times New Roman" w:hAnsi="Times New Roman"/>
          <w:color w:val="000000"/>
        </w:rPr>
        <w:t xml:space="preserve"> Củng cố lại kiến thức đã học thông qua bài tập hoạt động 2.</w:t>
      </w:r>
    </w:p>
    <w:p w:rsidR="00707D67" w:rsidRDefault="00707D67" w:rsidP="00707D67">
      <w:pPr>
        <w:ind w:left="0" w:hanging="2"/>
        <w:jc w:val="both"/>
        <w:rPr>
          <w:rFonts w:ascii="Times New Roman" w:hAnsi="Times New Roman"/>
        </w:rPr>
      </w:pPr>
      <w:r>
        <w:rPr>
          <w:rFonts w:ascii="Times New Roman" w:hAnsi="Times New Roman"/>
          <w:b/>
        </w:rPr>
        <w:t>b. Nội dung:</w:t>
      </w:r>
      <w:r>
        <w:rPr>
          <w:rFonts w:ascii="Times New Roman" w:hAnsi="Times New Roman"/>
        </w:rPr>
        <w:t xml:space="preserve"> Sử dụng sgk, kiến thức đã học để hoàn thành bài tập</w:t>
      </w:r>
    </w:p>
    <w:p w:rsidR="00707D67" w:rsidRDefault="00707D67" w:rsidP="00707D67">
      <w:pPr>
        <w:ind w:left="0" w:hanging="2"/>
        <w:jc w:val="both"/>
        <w:rPr>
          <w:rFonts w:ascii="Times New Roman" w:hAnsi="Times New Roman"/>
          <w:color w:val="FF0000"/>
        </w:rPr>
      </w:pPr>
      <w:r>
        <w:rPr>
          <w:rFonts w:ascii="Times New Roman" w:hAnsi="Times New Roman"/>
          <w:b/>
          <w:color w:val="000000"/>
        </w:rPr>
        <w:t>c. Sản phẩm học tập:</w:t>
      </w:r>
      <w:r>
        <w:rPr>
          <w:rFonts w:ascii="Times New Roman" w:hAnsi="Times New Roman"/>
          <w:color w:val="000000"/>
        </w:rPr>
        <w:t xml:space="preserve"> Kết quả của HS.</w:t>
      </w:r>
    </w:p>
    <w:p w:rsidR="00707D67" w:rsidRDefault="00707D67" w:rsidP="00707D67">
      <w:pPr>
        <w:ind w:left="0" w:hanging="2"/>
        <w:jc w:val="both"/>
        <w:rPr>
          <w:rFonts w:ascii="Times New Roman" w:hAnsi="Times New Roman"/>
          <w:color w:val="000000"/>
        </w:rPr>
      </w:pPr>
      <w:r>
        <w:rPr>
          <w:rFonts w:ascii="Times New Roman" w:hAnsi="Times New Roman"/>
          <w:b/>
          <w:color w:val="000000"/>
        </w:rPr>
        <w:t>d. Tổ chức thực hiện:</w:t>
      </w:r>
    </w:p>
    <w:p w:rsidR="00707D67" w:rsidRDefault="00707D67" w:rsidP="00707D67">
      <w:pPr>
        <w:ind w:left="0" w:hanging="2"/>
        <w:rPr>
          <w:rFonts w:ascii="Times New Roman" w:hAnsi="Times New Roman"/>
        </w:rPr>
      </w:pPr>
      <w:r>
        <w:rPr>
          <w:rFonts w:ascii="Times New Roman" w:hAnsi="Times New Roman"/>
          <w:i/>
        </w:rPr>
        <w:t>- GV đặt vấn đề, yêu cầu HS thực hiện bài tập 1 và 2 trang 11, sgk</w:t>
      </w:r>
    </w:p>
    <w:p w:rsidR="00707D67" w:rsidRDefault="00707D67" w:rsidP="00707D67">
      <w:pPr>
        <w:ind w:left="0" w:hanging="2"/>
        <w:rPr>
          <w:rFonts w:ascii="Times New Roman" w:hAnsi="Times New Roman"/>
        </w:rPr>
      </w:pPr>
      <w:r>
        <w:rPr>
          <w:rFonts w:ascii="Times New Roman" w:hAnsi="Times New Roman"/>
          <w:i/>
        </w:rPr>
        <w:t>- HS tiếp nhận, suy nghĩ và trả lời câu hỏi</w:t>
      </w:r>
    </w:p>
    <w:p w:rsidR="00707D67" w:rsidRDefault="00707D67" w:rsidP="00707D67">
      <w:pPr>
        <w:ind w:left="0" w:hanging="2"/>
        <w:rPr>
          <w:rFonts w:ascii="Times New Roman" w:hAnsi="Times New Roman"/>
        </w:rPr>
      </w:pPr>
      <w:r>
        <w:rPr>
          <w:rFonts w:ascii="Times New Roman" w:hAnsi="Times New Roman"/>
          <w:b/>
        </w:rPr>
        <w:t>Câu 1</w:t>
      </w:r>
      <w:r>
        <w:rPr>
          <w:rFonts w:ascii="Times New Roman" w:hAnsi="Times New Roman"/>
        </w:rPr>
        <w:t xml:space="preserve">. Vật mang tin xuất hiện trong hoạt động lưu trữ của quá trình xử lí thông tin. Bộ nhớ ngoài là vật mang tin. </w:t>
      </w:r>
    </w:p>
    <w:p w:rsidR="00707D67" w:rsidRDefault="00707D67" w:rsidP="00707D67">
      <w:pPr>
        <w:ind w:left="0" w:hanging="2"/>
        <w:rPr>
          <w:rFonts w:ascii="Times New Roman" w:hAnsi="Times New Roman"/>
        </w:rPr>
      </w:pPr>
      <w:r>
        <w:rPr>
          <w:rFonts w:ascii="Times New Roman" w:hAnsi="Times New Roman"/>
          <w:b/>
        </w:rPr>
        <w:t>Câu 2</w:t>
      </w:r>
      <w:r>
        <w:rPr>
          <w:rFonts w:ascii="Times New Roman" w:hAnsi="Times New Roman"/>
        </w:rPr>
        <w:t xml:space="preserve">. </w:t>
      </w:r>
    </w:p>
    <w:p w:rsidR="00707D67" w:rsidRDefault="00707D67" w:rsidP="00707D67">
      <w:pPr>
        <w:ind w:left="0" w:hanging="2"/>
        <w:rPr>
          <w:rFonts w:ascii="Times New Roman" w:hAnsi="Times New Roman"/>
        </w:rPr>
      </w:pPr>
      <w:r>
        <w:rPr>
          <w:rFonts w:ascii="Times New Roman" w:hAnsi="Times New Roman"/>
        </w:rPr>
        <w:t>a) Quan sát đường đi của tàu biển: Thu nhận thông tin.</w:t>
      </w:r>
    </w:p>
    <w:p w:rsidR="00707D67" w:rsidRDefault="00707D67" w:rsidP="00707D67">
      <w:pPr>
        <w:ind w:left="0" w:hanging="2"/>
        <w:rPr>
          <w:rFonts w:ascii="Times New Roman" w:hAnsi="Times New Roman"/>
        </w:rPr>
      </w:pPr>
      <w:r>
        <w:rPr>
          <w:rFonts w:ascii="Times New Roman" w:hAnsi="Times New Roman"/>
        </w:rPr>
        <w:t>b) Ghi chép các sự kiện của một chuyến tham quan: Lưu trữ thông tin.</w:t>
      </w:r>
    </w:p>
    <w:p w:rsidR="00707D67" w:rsidRDefault="00707D67" w:rsidP="00707D67">
      <w:pPr>
        <w:ind w:left="0" w:hanging="2"/>
        <w:rPr>
          <w:rFonts w:ascii="Times New Roman" w:hAnsi="Times New Roman"/>
        </w:rPr>
      </w:pPr>
      <w:r>
        <w:rPr>
          <w:rFonts w:ascii="Times New Roman" w:hAnsi="Times New Roman"/>
        </w:rPr>
        <w:t xml:space="preserve">c) Chuyển thể một bài văn xuôi thành văn vần: Xử </w:t>
      </w:r>
      <w:r>
        <w:t>lý</w:t>
      </w:r>
      <w:r>
        <w:rPr>
          <w:rFonts w:ascii="Times New Roman" w:hAnsi="Times New Roman"/>
        </w:rPr>
        <w:t xml:space="preserve"> thông tin.</w:t>
      </w:r>
    </w:p>
    <w:p w:rsidR="00707D67" w:rsidRDefault="00707D67" w:rsidP="00707D67">
      <w:pPr>
        <w:ind w:left="0" w:hanging="2"/>
        <w:rPr>
          <w:rFonts w:ascii="Times New Roman" w:hAnsi="Times New Roman"/>
        </w:rPr>
      </w:pPr>
      <w:r>
        <w:rPr>
          <w:rFonts w:ascii="Times New Roman" w:hAnsi="Times New Roman"/>
        </w:rPr>
        <w:t xml:space="preserve">d) Thuyết trình chủ </w:t>
      </w:r>
      <w:r>
        <w:t>đề</w:t>
      </w:r>
      <w:r>
        <w:rPr>
          <w:rFonts w:ascii="Times New Roman" w:hAnsi="Times New Roman"/>
        </w:rPr>
        <w:t xml:space="preserve"> tình bạn trước tập thể lớp: Truyền thông tin.</w:t>
      </w:r>
    </w:p>
    <w:p w:rsidR="00707D67" w:rsidRDefault="00707D67" w:rsidP="00707D67">
      <w:pPr>
        <w:ind w:left="0" w:hanging="2"/>
        <w:rPr>
          <w:rFonts w:ascii="Times New Roman" w:hAnsi="Times New Roman"/>
        </w:rPr>
      </w:pPr>
      <w:r>
        <w:rPr>
          <w:rFonts w:ascii="Times New Roman" w:hAnsi="Times New Roman"/>
          <w:i/>
        </w:rPr>
        <w:t>- GV gọi HS đứng dậy trình bày, gọi HS khác nhận xét, GV đánh giá, chuẩn kiến thức.</w:t>
      </w:r>
    </w:p>
    <w:p w:rsidR="00707D67" w:rsidRDefault="00707D67" w:rsidP="00707D67">
      <w:pPr>
        <w:ind w:left="0" w:hanging="2"/>
        <w:rPr>
          <w:rFonts w:ascii="Times New Roman" w:hAnsi="Times New Roman"/>
        </w:rPr>
      </w:pPr>
      <w:r>
        <w:rPr>
          <w:rFonts w:ascii="Times New Roman" w:hAnsi="Times New Roman"/>
          <w:b/>
        </w:rPr>
        <w:t>D. HOẠT ĐỘNG VẬN DỤNG</w:t>
      </w:r>
    </w:p>
    <w:p w:rsidR="00707D67" w:rsidRDefault="00707D67" w:rsidP="00707D67">
      <w:pPr>
        <w:ind w:left="0" w:hanging="2"/>
        <w:jc w:val="both"/>
        <w:rPr>
          <w:rFonts w:ascii="Times New Roman" w:hAnsi="Times New Roman"/>
          <w:color w:val="000000"/>
        </w:rPr>
      </w:pPr>
      <w:r>
        <w:rPr>
          <w:rFonts w:ascii="Times New Roman" w:hAnsi="Times New Roman"/>
          <w:b/>
          <w:color w:val="000000"/>
        </w:rPr>
        <w:t>a. Mục tiêu:</w:t>
      </w:r>
      <w:r>
        <w:rPr>
          <w:rFonts w:ascii="Times New Roman" w:hAnsi="Times New Roman"/>
          <w:color w:val="000000"/>
        </w:rPr>
        <w:t xml:space="preserve"> Vận dụng kiến thức đã học để giải bài tập, củng cố kiến thức.</w:t>
      </w:r>
    </w:p>
    <w:p w:rsidR="00707D67" w:rsidRDefault="00707D67" w:rsidP="00707D67">
      <w:pPr>
        <w:tabs>
          <w:tab w:val="left" w:pos="482"/>
          <w:tab w:val="left" w:pos="964"/>
        </w:tabs>
        <w:ind w:left="0" w:hanging="2"/>
        <w:jc w:val="both"/>
        <w:rPr>
          <w:rFonts w:ascii="Times New Roman" w:hAnsi="Times New Roman"/>
          <w:color w:val="000000"/>
        </w:rPr>
      </w:pPr>
      <w:r>
        <w:rPr>
          <w:rFonts w:ascii="Times New Roman" w:hAnsi="Times New Roman"/>
          <w:b/>
        </w:rPr>
        <w:t>b. Nội dung:</w:t>
      </w:r>
      <w:r>
        <w:rPr>
          <w:rFonts w:ascii="Times New Roman" w:hAnsi="Times New Roman"/>
          <w:color w:val="000000"/>
        </w:rPr>
        <w:t>Sử dụng kiến thức đã học để hỏi và trả lời, trao đổi</w:t>
      </w:r>
    </w:p>
    <w:p w:rsidR="00707D67" w:rsidRDefault="00707D67" w:rsidP="00707D67">
      <w:pPr>
        <w:ind w:left="0" w:hanging="2"/>
        <w:jc w:val="both"/>
        <w:rPr>
          <w:rFonts w:ascii="Times New Roman" w:hAnsi="Times New Roman"/>
          <w:color w:val="FF0000"/>
        </w:rPr>
      </w:pPr>
      <w:r>
        <w:rPr>
          <w:rFonts w:ascii="Times New Roman" w:hAnsi="Times New Roman"/>
          <w:b/>
          <w:color w:val="000000"/>
        </w:rPr>
        <w:t>c. Sản phẩm học tập:</w:t>
      </w:r>
      <w:r>
        <w:rPr>
          <w:rFonts w:ascii="Times New Roman" w:hAnsi="Times New Roman"/>
          <w:color w:val="000000"/>
        </w:rPr>
        <w:t xml:space="preserve"> Câu trả lời của HS</w:t>
      </w:r>
    </w:p>
    <w:p w:rsidR="00707D67" w:rsidRDefault="00707D67" w:rsidP="00707D67">
      <w:pPr>
        <w:ind w:left="0" w:hanging="2"/>
        <w:rPr>
          <w:rFonts w:ascii="Times New Roman" w:hAnsi="Times New Roman"/>
        </w:rPr>
      </w:pPr>
      <w:r>
        <w:rPr>
          <w:rFonts w:ascii="Times New Roman" w:hAnsi="Times New Roman"/>
          <w:b/>
        </w:rPr>
        <w:t>d. Tổ chức thực hiện:</w:t>
      </w:r>
    </w:p>
    <w:p w:rsidR="00707D67" w:rsidRDefault="00707D67" w:rsidP="00707D67">
      <w:pPr>
        <w:ind w:left="0" w:hanging="2"/>
        <w:rPr>
          <w:rFonts w:ascii="Times New Roman" w:hAnsi="Times New Roman"/>
        </w:rPr>
      </w:pPr>
      <w:r>
        <w:rPr>
          <w:rFonts w:ascii="Times New Roman" w:hAnsi="Times New Roman"/>
          <w:i/>
        </w:rPr>
        <w:t>- GV yêu cầu HS suy nghĩ và thực hiện bài tập 1 phần vận dụng trang 11, sgk.</w:t>
      </w:r>
    </w:p>
    <w:p w:rsidR="00707D67" w:rsidRDefault="00707D67" w:rsidP="00707D67">
      <w:pPr>
        <w:ind w:left="0" w:hanging="2"/>
        <w:rPr>
          <w:rFonts w:ascii="Times New Roman" w:hAnsi="Times New Roman"/>
        </w:rPr>
      </w:pPr>
      <w:r>
        <w:rPr>
          <w:rFonts w:ascii="Times New Roman" w:hAnsi="Times New Roman"/>
          <w:i/>
        </w:rPr>
        <w:t>- HS tiếp nhận, suy nghĩ và trả lời câu hỏi</w:t>
      </w:r>
    </w:p>
    <w:p w:rsidR="00707D67" w:rsidRDefault="00707D67" w:rsidP="00707D67">
      <w:pPr>
        <w:ind w:left="0" w:hanging="2"/>
        <w:rPr>
          <w:rFonts w:ascii="Times New Roman" w:hAnsi="Times New Roman"/>
        </w:rPr>
      </w:pPr>
      <w:r>
        <w:rPr>
          <w:rFonts w:ascii="Times New Roman" w:hAnsi="Times New Roman"/>
          <w:b/>
        </w:rPr>
        <w:t>Câu 1</w:t>
      </w:r>
      <w:r>
        <w:rPr>
          <w:rFonts w:ascii="Times New Roman" w:hAnsi="Times New Roman"/>
        </w:rPr>
        <w:t>.</w:t>
      </w:r>
    </w:p>
    <w:p w:rsidR="00707D67" w:rsidRDefault="00707D67" w:rsidP="00707D67">
      <w:pPr>
        <w:ind w:left="0" w:hanging="2"/>
        <w:rPr>
          <w:rFonts w:ascii="Times New Roman" w:hAnsi="Times New Roman"/>
        </w:rPr>
      </w:pPr>
      <w:r>
        <w:rPr>
          <w:rFonts w:ascii="Times New Roman" w:hAnsi="Times New Roman"/>
        </w:rPr>
        <w:t>+ Thu nhận thông tin: Trả lời các câu hỏi: Đi đâu? Với ai? Xem gì? Chơi gì? Ăn gì? Mặc gì?...</w:t>
      </w:r>
    </w:p>
    <w:p w:rsidR="00707D67" w:rsidRDefault="00707D67" w:rsidP="00707D67">
      <w:pPr>
        <w:ind w:left="0" w:hanging="2"/>
        <w:rPr>
          <w:rFonts w:ascii="Times New Roman" w:hAnsi="Times New Roman"/>
        </w:rPr>
      </w:pPr>
      <w:r>
        <w:rPr>
          <w:rFonts w:ascii="Times New Roman" w:hAnsi="Times New Roman"/>
        </w:rPr>
        <w:t>+ Lưu trữ thông tin: Ghi chép nội dung chuẩn bị vào giấy hoặc số để không bị quên vì có nhiều chỉ tiết cụ thể.</w:t>
      </w:r>
    </w:p>
    <w:p w:rsidR="00707D67" w:rsidRDefault="00707D67" w:rsidP="00707D67">
      <w:pPr>
        <w:ind w:left="0" w:hanging="2"/>
        <w:rPr>
          <w:rFonts w:ascii="Times New Roman" w:hAnsi="Times New Roman"/>
        </w:rPr>
      </w:pPr>
      <w:r>
        <w:rPr>
          <w:rFonts w:ascii="Times New Roman" w:hAnsi="Times New Roman"/>
        </w:rPr>
        <w:t xml:space="preserve">+ Xử </w:t>
      </w:r>
      <w:r>
        <w:t>lý</w:t>
      </w:r>
      <w:r>
        <w:rPr>
          <w:rFonts w:ascii="Times New Roman" w:hAnsi="Times New Roman"/>
        </w:rPr>
        <w:t xml:space="preserve"> thông tin: Chuyển nội dung phức tạp thành dạng sơ đồ hoá, kẻ bảng.... để hình dung được toàn thể kế hoạch (như sơ đồ tư duy chẳng hạn).</w:t>
      </w:r>
    </w:p>
    <w:p w:rsidR="00707D67" w:rsidRDefault="00707D67" w:rsidP="00707D67">
      <w:pPr>
        <w:ind w:left="0" w:hanging="2"/>
        <w:rPr>
          <w:rFonts w:ascii="Times New Roman" w:hAnsi="Times New Roman"/>
        </w:rPr>
      </w:pPr>
      <w:r>
        <w:rPr>
          <w:rFonts w:ascii="Times New Roman" w:hAnsi="Times New Roman"/>
        </w:rPr>
        <w:t>+ Truyền thông tin: Trao đổi với người lớn, cô giáo để củng cố kế hoạch. Chia sẻ với bạn trong lớp để hoàn thiện kế hoạch và tổ chức hoạt động.</w:t>
      </w:r>
    </w:p>
    <w:p w:rsidR="00707D67" w:rsidRDefault="00707D67" w:rsidP="00707D67">
      <w:pPr>
        <w:ind w:left="0" w:hanging="2"/>
        <w:rPr>
          <w:rFonts w:ascii="Times New Roman" w:hAnsi="Times New Roman"/>
        </w:rPr>
      </w:pPr>
      <w:r>
        <w:rPr>
          <w:rFonts w:ascii="Times New Roman" w:hAnsi="Times New Roman"/>
          <w:i/>
        </w:rPr>
        <w:t>- GV gọi HS đứng dậy trình bày, gọi HS khác nhận xét, GV đánh giá, chuẩn kiến thức.</w:t>
      </w:r>
    </w:p>
    <w:p w:rsidR="00707D67" w:rsidRDefault="00707D67" w:rsidP="00707D67">
      <w:pPr>
        <w:ind w:left="0" w:hanging="2"/>
        <w:jc w:val="both"/>
        <w:rPr>
          <w:rFonts w:ascii="Times New Roman" w:hAnsi="Times New Roman"/>
        </w:rPr>
      </w:pPr>
      <w:r>
        <w:rPr>
          <w:rFonts w:ascii="Times New Roman" w:hAnsi="Times New Roman"/>
          <w:b/>
        </w:rPr>
        <w:t>IV. KẾ HOẠCH ĐÁNH GIÁ</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5"/>
        <w:gridCol w:w="3438"/>
        <w:gridCol w:w="2341"/>
        <w:gridCol w:w="1352"/>
      </w:tblGrid>
      <w:tr w:rsidR="00707D67" w:rsidTr="00C2337D">
        <w:tc>
          <w:tcPr>
            <w:tcW w:w="2445" w:type="dxa"/>
            <w:vAlign w:val="center"/>
          </w:tcPr>
          <w:p w:rsidR="00707D67" w:rsidRDefault="00707D67" w:rsidP="00C2337D">
            <w:pPr>
              <w:ind w:left="0" w:hanging="2"/>
              <w:jc w:val="center"/>
              <w:rPr>
                <w:rFonts w:ascii="Times New Roman" w:hAnsi="Times New Roman"/>
              </w:rPr>
            </w:pPr>
            <w:r>
              <w:rPr>
                <w:rFonts w:ascii="Times New Roman" w:hAnsi="Times New Roman"/>
                <w:b/>
              </w:rPr>
              <w:t>Hình thức đánh giá</w:t>
            </w:r>
          </w:p>
        </w:tc>
        <w:tc>
          <w:tcPr>
            <w:tcW w:w="3438" w:type="dxa"/>
            <w:vAlign w:val="center"/>
          </w:tcPr>
          <w:p w:rsidR="00707D67" w:rsidRDefault="00707D67" w:rsidP="00C2337D">
            <w:pPr>
              <w:ind w:left="0" w:hanging="2"/>
              <w:jc w:val="center"/>
              <w:rPr>
                <w:rFonts w:ascii="Times New Roman" w:hAnsi="Times New Roman"/>
              </w:rPr>
            </w:pPr>
            <w:r>
              <w:rPr>
                <w:rFonts w:ascii="Times New Roman" w:hAnsi="Times New Roman"/>
                <w:b/>
              </w:rPr>
              <w:t>Phương pháp</w:t>
            </w:r>
          </w:p>
          <w:p w:rsidR="00707D67" w:rsidRDefault="00707D67" w:rsidP="00C2337D">
            <w:pPr>
              <w:ind w:left="0" w:hanging="2"/>
              <w:jc w:val="center"/>
              <w:rPr>
                <w:rFonts w:ascii="Times New Roman" w:hAnsi="Times New Roman"/>
              </w:rPr>
            </w:pPr>
            <w:r>
              <w:rPr>
                <w:rFonts w:ascii="Times New Roman" w:hAnsi="Times New Roman"/>
                <w:b/>
              </w:rPr>
              <w:t>đánh giá</w:t>
            </w:r>
          </w:p>
        </w:tc>
        <w:tc>
          <w:tcPr>
            <w:tcW w:w="2341" w:type="dxa"/>
            <w:vAlign w:val="center"/>
          </w:tcPr>
          <w:p w:rsidR="00707D67" w:rsidRDefault="00707D67" w:rsidP="00C2337D">
            <w:pPr>
              <w:ind w:left="0" w:hanging="2"/>
              <w:jc w:val="center"/>
              <w:rPr>
                <w:rFonts w:ascii="Times New Roman" w:hAnsi="Times New Roman"/>
              </w:rPr>
            </w:pPr>
            <w:r>
              <w:rPr>
                <w:rFonts w:ascii="Times New Roman" w:hAnsi="Times New Roman"/>
                <w:b/>
              </w:rPr>
              <w:t>Công cụ đánh giá</w:t>
            </w:r>
          </w:p>
        </w:tc>
        <w:tc>
          <w:tcPr>
            <w:tcW w:w="1352" w:type="dxa"/>
            <w:vAlign w:val="center"/>
          </w:tcPr>
          <w:p w:rsidR="00707D67" w:rsidRDefault="00707D67" w:rsidP="00C2337D">
            <w:pPr>
              <w:ind w:left="0" w:hanging="2"/>
              <w:jc w:val="center"/>
              <w:rPr>
                <w:rFonts w:ascii="Times New Roman" w:hAnsi="Times New Roman"/>
              </w:rPr>
            </w:pPr>
            <w:r>
              <w:rPr>
                <w:rFonts w:ascii="Times New Roman" w:hAnsi="Times New Roman"/>
                <w:b/>
              </w:rPr>
              <w:t>Ghi Chú</w:t>
            </w:r>
          </w:p>
        </w:tc>
      </w:tr>
      <w:tr w:rsidR="00707D67" w:rsidTr="00C2337D">
        <w:tc>
          <w:tcPr>
            <w:tcW w:w="2445" w:type="dxa"/>
          </w:tcPr>
          <w:p w:rsidR="00707D67" w:rsidRDefault="00707D67" w:rsidP="00C2337D">
            <w:pPr>
              <w:ind w:left="0" w:hanging="2"/>
              <w:rPr>
                <w:rFonts w:ascii="Times New Roman" w:hAnsi="Times New Roman"/>
              </w:rPr>
            </w:pPr>
            <w:r>
              <w:rPr>
                <w:rFonts w:ascii="Times New Roman" w:hAnsi="Times New Roman"/>
              </w:rPr>
              <w:lastRenderedPageBreak/>
              <w:t>- Thu hút được sự tham gia tích cực của người học</w:t>
            </w:r>
          </w:p>
          <w:p w:rsidR="00707D67" w:rsidRDefault="00707D67" w:rsidP="00C2337D">
            <w:pPr>
              <w:ind w:left="0" w:hanging="2"/>
              <w:rPr>
                <w:rFonts w:ascii="Times New Roman" w:hAnsi="Times New Roman"/>
              </w:rPr>
            </w:pPr>
            <w:r>
              <w:rPr>
                <w:rFonts w:ascii="Times New Roman" w:hAnsi="Times New Roman"/>
              </w:rPr>
              <w:t>- Tạo cơ hội thực hành cho người học</w:t>
            </w:r>
          </w:p>
        </w:tc>
        <w:tc>
          <w:tcPr>
            <w:tcW w:w="3438" w:type="dxa"/>
          </w:tcPr>
          <w:p w:rsidR="00707D67" w:rsidRDefault="00707D67" w:rsidP="00C2337D">
            <w:pPr>
              <w:ind w:left="0" w:hanging="2"/>
              <w:rPr>
                <w:rFonts w:ascii="Times New Roman" w:hAnsi="Times New Roman"/>
              </w:rPr>
            </w:pPr>
            <w:r>
              <w:rPr>
                <w:rFonts w:ascii="Times New Roman" w:hAnsi="Times New Roman"/>
              </w:rPr>
              <w:t>- Sự đa dạng, đáp ứng các phong cách học khác nhau của người học</w:t>
            </w:r>
          </w:p>
          <w:p w:rsidR="00707D67" w:rsidRDefault="00707D67" w:rsidP="00C2337D">
            <w:pPr>
              <w:ind w:left="0" w:hanging="2"/>
              <w:rPr>
                <w:rFonts w:ascii="Times New Roman" w:hAnsi="Times New Roman"/>
              </w:rPr>
            </w:pPr>
            <w:r>
              <w:rPr>
                <w:rFonts w:ascii="Times New Roman" w:hAnsi="Times New Roman"/>
              </w:rPr>
              <w:t>- Hấp dẫn, sinh động</w:t>
            </w:r>
          </w:p>
          <w:p w:rsidR="00707D67" w:rsidRDefault="00707D67" w:rsidP="00C2337D">
            <w:pPr>
              <w:ind w:left="0" w:hanging="2"/>
              <w:rPr>
                <w:rFonts w:ascii="Times New Roman" w:hAnsi="Times New Roman"/>
              </w:rPr>
            </w:pPr>
            <w:r>
              <w:rPr>
                <w:rFonts w:ascii="Times New Roman" w:hAnsi="Times New Roman"/>
              </w:rPr>
              <w:t>- Phù hợp với mục tiêu, nội dung</w:t>
            </w:r>
          </w:p>
        </w:tc>
        <w:tc>
          <w:tcPr>
            <w:tcW w:w="2341" w:type="dxa"/>
          </w:tcPr>
          <w:p w:rsidR="00707D67" w:rsidRDefault="00707D67" w:rsidP="00C2337D">
            <w:pPr>
              <w:ind w:left="0" w:hanging="2"/>
              <w:jc w:val="both"/>
              <w:rPr>
                <w:rFonts w:ascii="Times New Roman" w:hAnsi="Times New Roman"/>
              </w:rPr>
            </w:pPr>
            <w:r>
              <w:rPr>
                <w:rFonts w:ascii="Times New Roman" w:hAnsi="Times New Roman"/>
              </w:rPr>
              <w:t>- Báo cáo thực hiện công việc.</w:t>
            </w:r>
          </w:p>
          <w:p w:rsidR="00707D67" w:rsidRDefault="00707D67" w:rsidP="00C2337D">
            <w:pPr>
              <w:ind w:left="0" w:hanging="2"/>
              <w:jc w:val="both"/>
              <w:rPr>
                <w:rFonts w:ascii="Times New Roman" w:hAnsi="Times New Roman"/>
              </w:rPr>
            </w:pPr>
            <w:r>
              <w:rPr>
                <w:rFonts w:ascii="Times New Roman" w:hAnsi="Times New Roman"/>
              </w:rPr>
              <w:t>- Hệ thống câu hỏi và bài tập</w:t>
            </w:r>
          </w:p>
          <w:p w:rsidR="00707D67" w:rsidRDefault="00707D67" w:rsidP="00C2337D">
            <w:pPr>
              <w:ind w:left="0" w:hanging="2"/>
              <w:jc w:val="both"/>
              <w:rPr>
                <w:rFonts w:ascii="Times New Roman" w:hAnsi="Times New Roman"/>
              </w:rPr>
            </w:pPr>
            <w:r>
              <w:rPr>
                <w:rFonts w:ascii="Times New Roman" w:hAnsi="Times New Roman"/>
              </w:rPr>
              <w:t>- Trao đổi, thảo luận</w:t>
            </w:r>
          </w:p>
        </w:tc>
        <w:tc>
          <w:tcPr>
            <w:tcW w:w="1352" w:type="dxa"/>
          </w:tcPr>
          <w:p w:rsidR="00707D67" w:rsidRDefault="00707D67" w:rsidP="00C2337D">
            <w:pPr>
              <w:ind w:left="0" w:hanging="2"/>
              <w:jc w:val="both"/>
              <w:rPr>
                <w:rFonts w:ascii="Times New Roman" w:hAnsi="Times New Roman"/>
              </w:rPr>
            </w:pPr>
          </w:p>
        </w:tc>
      </w:tr>
    </w:tbl>
    <w:p w:rsidR="00707D67" w:rsidRDefault="00707D67" w:rsidP="00707D67">
      <w:pPr>
        <w:ind w:left="0" w:hanging="2"/>
        <w:jc w:val="both"/>
        <w:rPr>
          <w:rFonts w:ascii="Times New Roman" w:hAnsi="Times New Roman"/>
        </w:rPr>
      </w:pPr>
      <w:r>
        <w:rPr>
          <w:rFonts w:ascii="Times New Roman" w:hAnsi="Times New Roman"/>
          <w:b/>
        </w:rPr>
        <w:t xml:space="preserve">V. HỒ SƠ DẠY HỌC </w:t>
      </w:r>
      <w:r>
        <w:rPr>
          <w:rFonts w:ascii="Times New Roman" w:hAnsi="Times New Roman"/>
          <w:i/>
        </w:rPr>
        <w:t>(Đính kèm các phiếu học tập/bảng kiểm....)</w:t>
      </w:r>
    </w:p>
    <w:p w:rsidR="00707D67" w:rsidRDefault="00707D67" w:rsidP="00707D67">
      <w:pPr>
        <w:ind w:left="1" w:hanging="3"/>
        <w:rPr>
          <w:rFonts w:ascii="Times New Roman" w:hAnsi="Times New Roman"/>
          <w:sz w:val="28"/>
          <w:szCs w:val="28"/>
        </w:rPr>
      </w:pPr>
    </w:p>
    <w:p w:rsidR="00707D67" w:rsidRDefault="00707D67" w:rsidP="00707D67">
      <w:pPr>
        <w:ind w:left="1" w:hanging="3"/>
        <w:rPr>
          <w:rFonts w:ascii="Times New Roman" w:hAnsi="Times New Roman"/>
          <w:sz w:val="28"/>
          <w:szCs w:val="28"/>
        </w:rPr>
      </w:pPr>
    </w:p>
    <w:p w:rsidR="00580E9F" w:rsidRDefault="00707D67">
      <w:pPr>
        <w:ind w:left="0" w:hanging="2"/>
      </w:pPr>
      <w:bookmarkStart w:id="0" w:name="_GoBack"/>
      <w:bookmarkEnd w:id="0"/>
    </w:p>
    <w:sectPr w:rsidR="00580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56E11"/>
    <w:multiLevelType w:val="multilevel"/>
    <w:tmpl w:val="BA9A18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67"/>
    <w:rsid w:val="00513372"/>
    <w:rsid w:val="00707D67"/>
    <w:rsid w:val="008B1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DB7A0-2117-48F0-84DD-35A2B7BF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07D67"/>
    <w:pPr>
      <w:suppressAutoHyphens/>
      <w:spacing w:after="0" w:line="1" w:lineRule="atLeast"/>
      <w:ind w:leftChars="-1" w:left="-1" w:hangingChars="1" w:hanging="1"/>
      <w:textDirection w:val="btLr"/>
      <w:textAlignment w:val="top"/>
      <w:outlineLvl w:val="0"/>
    </w:pPr>
    <w:rPr>
      <w:rFonts w:ascii=".VnTime" w:eastAsia="Times New Roman" w:hAnsi=".VnTime" w:cs="Times New Roman"/>
      <w:position w:val="-1"/>
      <w:sz w:val="24"/>
      <w:szCs w:val="24"/>
    </w:rPr>
  </w:style>
  <w:style w:type="paragraph" w:styleId="Heading2">
    <w:name w:val="heading 2"/>
    <w:basedOn w:val="Normal"/>
    <w:next w:val="Normal"/>
    <w:link w:val="Heading2Char"/>
    <w:qFormat/>
    <w:rsid w:val="00707D67"/>
    <w:pPr>
      <w:keepNext/>
      <w:keepLines/>
      <w:spacing w:before="40"/>
      <w:jc w:val="center"/>
      <w:outlineLvl w:val="1"/>
    </w:pPr>
    <w:rPr>
      <w:rFonts w:ascii="Times New Roman" w:hAnsi="Times New Roman"/>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07D67"/>
    <w:rPr>
      <w:rFonts w:ascii="Times New Roman" w:eastAsia="Times New Roman" w:hAnsi="Times New Roman" w:cs="Times New Roman"/>
      <w:b/>
      <w:position w:val="-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1435</Words>
  <Characters>8180</Characters>
  <Application>Microsoft Office Word</Application>
  <DocSecurity>0</DocSecurity>
  <Lines>68</Lines>
  <Paragraphs>19</Paragraphs>
  <ScaleCrop>false</ScaleCrop>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2025-04-25T13:49:00Z</dcterms:created>
  <dcterms:modified xsi:type="dcterms:W3CDTF">2025-04-25T13:50:00Z</dcterms:modified>
</cp:coreProperties>
</file>