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3B2D2" w14:textId="77777777" w:rsidR="00ED6B9A" w:rsidRPr="00C65838" w:rsidRDefault="00ED6B9A" w:rsidP="00ED6B9A">
      <w:pPr>
        <w:pStyle w:val="Heading2"/>
        <w:spacing w:before="0" w:line="240" w:lineRule="auto"/>
        <w:rPr>
          <w:rFonts w:eastAsiaTheme="minorHAnsi" w:cs="Times New Roman"/>
          <w:iCs/>
          <w:szCs w:val="28"/>
        </w:rPr>
      </w:pPr>
      <w:r w:rsidRPr="00C65838">
        <w:rPr>
          <w:rFonts w:eastAsiaTheme="minorHAnsi" w:cs="Times New Roman"/>
          <w:iCs/>
          <w:szCs w:val="28"/>
        </w:rPr>
        <w:t>TIẾT 12 - TUẦN 12</w:t>
      </w:r>
    </w:p>
    <w:p w14:paraId="07001216" w14:textId="77777777" w:rsidR="00ED6B9A" w:rsidRPr="00ED6B9A" w:rsidRDefault="00ED6B9A" w:rsidP="00ED6B9A">
      <w:pPr>
        <w:pStyle w:val="Heading2"/>
        <w:spacing w:before="0" w:line="240" w:lineRule="auto"/>
        <w:jc w:val="center"/>
        <w:rPr>
          <w:rStyle w:val="Tiu4"/>
          <w:rFonts w:eastAsiaTheme="majorEastAsia"/>
          <w:b/>
          <w:bCs w:val="0"/>
          <w:sz w:val="28"/>
          <w:szCs w:val="28"/>
        </w:rPr>
      </w:pPr>
      <w:r w:rsidRPr="00ED6B9A">
        <w:rPr>
          <w:rStyle w:val="Tiu4"/>
          <w:rFonts w:eastAsiaTheme="minorHAnsi"/>
          <w:b/>
          <w:bCs w:val="0"/>
          <w:sz w:val="28"/>
          <w:szCs w:val="28"/>
        </w:rPr>
        <w:t>KĨ NĂNG TỪ CHỐI (Tiết 2)</w:t>
      </w:r>
    </w:p>
    <w:p w14:paraId="28C289C5" w14:textId="77777777" w:rsidR="00ED6B9A" w:rsidRPr="00ED6B9A" w:rsidRDefault="00ED6B9A" w:rsidP="00ED6B9A">
      <w:pPr>
        <w:pStyle w:val="NoSpacing"/>
        <w:jc w:val="both"/>
        <w:rPr>
          <w:b/>
          <w:sz w:val="28"/>
          <w:szCs w:val="28"/>
        </w:rPr>
      </w:pPr>
      <w:r w:rsidRPr="00ED6B9A">
        <w:rPr>
          <w:b/>
          <w:sz w:val="28"/>
          <w:szCs w:val="28"/>
        </w:rPr>
        <w:t>I. MỤC TIÊU</w:t>
      </w:r>
    </w:p>
    <w:p w14:paraId="4A2C11BF" w14:textId="77777777" w:rsidR="00ED6B9A" w:rsidRPr="00C65838" w:rsidRDefault="00ED6B9A" w:rsidP="00ED6B9A">
      <w:pPr>
        <w:spacing w:after="0" w:line="240" w:lineRule="auto"/>
        <w:rPr>
          <w:rFonts w:ascii="Times New Roman" w:hAnsi="Times New Roman" w:cs="Times New Roman"/>
          <w:b/>
          <w:sz w:val="28"/>
          <w:szCs w:val="28"/>
          <w:lang w:val="sv-SE"/>
        </w:rPr>
      </w:pPr>
      <w:r w:rsidRPr="00C65838">
        <w:rPr>
          <w:rFonts w:ascii="Times New Roman" w:hAnsi="Times New Roman" w:cs="Times New Roman"/>
          <w:b/>
          <w:sz w:val="28"/>
          <w:szCs w:val="28"/>
          <w:lang w:val="sv-SE"/>
        </w:rPr>
        <w:t>1. Kiến thức</w:t>
      </w:r>
    </w:p>
    <w:p w14:paraId="17B1BBA8" w14:textId="77777777" w:rsidR="00ED6B9A" w:rsidRPr="00C65838" w:rsidRDefault="00ED6B9A" w:rsidP="00ED6B9A">
      <w:pPr>
        <w:spacing w:after="0" w:line="240" w:lineRule="auto"/>
        <w:rPr>
          <w:rFonts w:ascii="Times New Roman" w:hAnsi="Times New Roman" w:cs="Times New Roman"/>
          <w:sz w:val="28"/>
          <w:szCs w:val="28"/>
          <w:lang w:val="sv-SE"/>
        </w:rPr>
      </w:pPr>
      <w:r w:rsidRPr="00C65838">
        <w:rPr>
          <w:rFonts w:ascii="Times New Roman" w:hAnsi="Times New Roman" w:cs="Times New Roman"/>
          <w:sz w:val="28"/>
          <w:szCs w:val="28"/>
          <w:lang w:val="sv-SE"/>
        </w:rPr>
        <w:t>Sau chủ đề này, HS sẽ:</w:t>
      </w:r>
    </w:p>
    <w:p w14:paraId="1878EBC2" w14:textId="77777777" w:rsidR="00ED6B9A" w:rsidRPr="00C65838" w:rsidRDefault="00ED6B9A" w:rsidP="00ED6B9A">
      <w:pPr>
        <w:spacing w:after="0" w:line="240" w:lineRule="auto"/>
        <w:ind w:firstLine="720"/>
        <w:jc w:val="both"/>
        <w:rPr>
          <w:rFonts w:ascii="Times New Roman" w:hAnsi="Times New Roman" w:cs="Times New Roman"/>
          <w:sz w:val="28"/>
          <w:szCs w:val="28"/>
        </w:rPr>
      </w:pPr>
      <w:r w:rsidRPr="00C65838">
        <w:rPr>
          <w:rFonts w:ascii="Times New Roman" w:hAnsi="Times New Roman" w:cs="Times New Roman"/>
          <w:sz w:val="28"/>
          <w:szCs w:val="28"/>
        </w:rPr>
        <w:t>- Nhận biết được những tình huống cần từ chối</w:t>
      </w:r>
    </w:p>
    <w:p w14:paraId="71F92F24" w14:textId="77777777" w:rsidR="00ED6B9A" w:rsidRPr="00C65838" w:rsidRDefault="00ED6B9A" w:rsidP="00ED6B9A">
      <w:pPr>
        <w:spacing w:after="0" w:line="240" w:lineRule="auto"/>
        <w:ind w:firstLine="720"/>
        <w:jc w:val="both"/>
        <w:rPr>
          <w:rFonts w:ascii="Times New Roman" w:hAnsi="Times New Roman" w:cs="Times New Roman"/>
          <w:sz w:val="28"/>
          <w:szCs w:val="28"/>
        </w:rPr>
      </w:pPr>
      <w:r w:rsidRPr="00C65838">
        <w:rPr>
          <w:rFonts w:ascii="Times New Roman" w:hAnsi="Times New Roman" w:cs="Times New Roman"/>
          <w:sz w:val="28"/>
          <w:szCs w:val="28"/>
        </w:rPr>
        <w:t>- Thực hiện được các kĩ năng từ chối trong một số tình huống cụ thể.</w:t>
      </w:r>
    </w:p>
    <w:p w14:paraId="7F9264B8" w14:textId="77777777" w:rsidR="00ED6B9A" w:rsidRPr="00C65838" w:rsidRDefault="00ED6B9A" w:rsidP="00ED6B9A">
      <w:pPr>
        <w:spacing w:after="0" w:line="240" w:lineRule="auto"/>
        <w:ind w:firstLine="720"/>
        <w:jc w:val="both"/>
        <w:rPr>
          <w:rFonts w:ascii="Times New Roman" w:hAnsi="Times New Roman" w:cs="Times New Roman"/>
          <w:sz w:val="28"/>
          <w:szCs w:val="28"/>
        </w:rPr>
      </w:pPr>
      <w:r w:rsidRPr="00C65838">
        <w:rPr>
          <w:rFonts w:ascii="Times New Roman" w:hAnsi="Times New Roman" w:cs="Times New Roman"/>
          <w:sz w:val="28"/>
          <w:szCs w:val="28"/>
        </w:rPr>
        <w:t>- Rèn luyện được kĩ năng từ chối, phẩm chất trách nhiệm.</w:t>
      </w:r>
    </w:p>
    <w:p w14:paraId="2E2EF5BC" w14:textId="77777777" w:rsidR="00ED6B9A" w:rsidRPr="00C65838" w:rsidRDefault="00ED6B9A" w:rsidP="00ED6B9A">
      <w:pPr>
        <w:spacing w:after="0" w:line="240" w:lineRule="auto"/>
        <w:rPr>
          <w:rFonts w:ascii="Times New Roman" w:hAnsi="Times New Roman" w:cs="Times New Roman"/>
          <w:b/>
          <w:sz w:val="28"/>
          <w:szCs w:val="28"/>
          <w:lang w:val="sv-SE"/>
        </w:rPr>
      </w:pPr>
      <w:r w:rsidRPr="00C65838">
        <w:rPr>
          <w:rFonts w:ascii="Times New Roman" w:hAnsi="Times New Roman" w:cs="Times New Roman"/>
          <w:b/>
          <w:sz w:val="28"/>
          <w:szCs w:val="28"/>
          <w:lang w:val="sv-SE"/>
        </w:rPr>
        <w:t>2.Về năng lực</w:t>
      </w:r>
    </w:p>
    <w:p w14:paraId="5A95EFC2" w14:textId="77777777" w:rsidR="00ED6B9A" w:rsidRPr="00C65838" w:rsidRDefault="00ED6B9A" w:rsidP="00ED6B9A">
      <w:pPr>
        <w:spacing w:after="0" w:line="240" w:lineRule="auto"/>
        <w:rPr>
          <w:rFonts w:ascii="Times New Roman" w:hAnsi="Times New Roman" w:cs="Times New Roman"/>
          <w:b/>
          <w:sz w:val="28"/>
          <w:szCs w:val="28"/>
          <w:lang w:val="sv-SE"/>
        </w:rPr>
      </w:pPr>
      <w:r w:rsidRPr="00C65838">
        <w:rPr>
          <w:rFonts w:ascii="Times New Roman" w:hAnsi="Times New Roman" w:cs="Times New Roman"/>
          <w:b/>
          <w:sz w:val="28"/>
          <w:szCs w:val="28"/>
          <w:lang w:val="sv-SE"/>
        </w:rPr>
        <w:t>Năng lực chung:</w:t>
      </w:r>
    </w:p>
    <w:p w14:paraId="451BC3BD" w14:textId="77777777" w:rsidR="00ED6B9A" w:rsidRPr="00C65838" w:rsidRDefault="00ED6B9A" w:rsidP="00ED6B9A">
      <w:pPr>
        <w:pStyle w:val="NormalWeb"/>
        <w:spacing w:before="0" w:beforeAutospacing="0" w:after="0" w:afterAutospacing="0"/>
        <w:ind w:firstLine="720"/>
        <w:rPr>
          <w:sz w:val="28"/>
          <w:szCs w:val="28"/>
        </w:rPr>
      </w:pPr>
      <w:r w:rsidRPr="00C65838">
        <w:rPr>
          <w:sz w:val="28"/>
          <w:szCs w:val="28"/>
        </w:rPr>
        <w:t>Tự chủ và tự học, Giao tiếp và hợp tác, Giải quyết vấn đề và sáng tạo</w:t>
      </w:r>
    </w:p>
    <w:p w14:paraId="5530F077" w14:textId="77777777" w:rsidR="00ED6B9A" w:rsidRPr="00C65838" w:rsidRDefault="00ED6B9A" w:rsidP="00ED6B9A">
      <w:pPr>
        <w:spacing w:after="0" w:line="240" w:lineRule="auto"/>
        <w:rPr>
          <w:rFonts w:ascii="Times New Roman" w:hAnsi="Times New Roman" w:cs="Times New Roman"/>
          <w:sz w:val="28"/>
          <w:szCs w:val="28"/>
          <w:lang w:val="sv-SE"/>
        </w:rPr>
      </w:pPr>
      <w:r w:rsidRPr="00C65838">
        <w:rPr>
          <w:rFonts w:ascii="Times New Roman" w:hAnsi="Times New Roman" w:cs="Times New Roman"/>
          <w:b/>
          <w:sz w:val="28"/>
          <w:szCs w:val="28"/>
          <w:lang w:val="sv-SE"/>
        </w:rPr>
        <w:t>Năng lực riêng:</w:t>
      </w:r>
      <w:r w:rsidRPr="00C65838">
        <w:rPr>
          <w:rFonts w:ascii="Times New Roman" w:hAnsi="Times New Roman" w:cs="Times New Roman"/>
          <w:sz w:val="28"/>
          <w:szCs w:val="28"/>
          <w:lang w:val="sv-SE"/>
        </w:rPr>
        <w:t> </w:t>
      </w:r>
    </w:p>
    <w:p w14:paraId="5185F805" w14:textId="77777777" w:rsidR="00ED6B9A" w:rsidRPr="00C65838" w:rsidRDefault="00ED6B9A" w:rsidP="00ED6B9A">
      <w:pPr>
        <w:spacing w:after="0" w:line="240" w:lineRule="auto"/>
        <w:ind w:firstLine="720"/>
        <w:rPr>
          <w:rFonts w:ascii="Times New Roman" w:hAnsi="Times New Roman" w:cs="Times New Roman"/>
          <w:sz w:val="28"/>
          <w:szCs w:val="28"/>
          <w:lang w:val="sv-SE"/>
        </w:rPr>
      </w:pPr>
      <w:r w:rsidRPr="00C65838">
        <w:rPr>
          <w:rFonts w:ascii="Times New Roman" w:hAnsi="Times New Roman" w:cs="Times New Roman"/>
          <w:sz w:val="28"/>
          <w:szCs w:val="28"/>
          <w:lang w:val="sv-SE"/>
        </w:rPr>
        <w:t>Có khả năng hợp tác giải quyết những vấn đề một cách triệt để, hài hòa.</w:t>
      </w:r>
    </w:p>
    <w:p w14:paraId="1B88BC26" w14:textId="77777777" w:rsidR="00ED6B9A" w:rsidRPr="00C65838" w:rsidRDefault="00ED6B9A" w:rsidP="00ED6B9A">
      <w:pPr>
        <w:spacing w:after="0" w:line="240" w:lineRule="auto"/>
        <w:rPr>
          <w:rFonts w:ascii="Times New Roman" w:hAnsi="Times New Roman" w:cs="Times New Roman"/>
          <w:b/>
          <w:sz w:val="28"/>
          <w:szCs w:val="28"/>
          <w:lang w:val="sv-SE"/>
        </w:rPr>
      </w:pPr>
      <w:r w:rsidRPr="00C65838">
        <w:rPr>
          <w:rFonts w:ascii="Times New Roman" w:hAnsi="Times New Roman" w:cs="Times New Roman"/>
          <w:b/>
          <w:sz w:val="28"/>
          <w:szCs w:val="28"/>
          <w:lang w:val="sv-SE"/>
        </w:rPr>
        <w:t>3. Phẩm chất</w:t>
      </w:r>
    </w:p>
    <w:p w14:paraId="67A6B998" w14:textId="77777777" w:rsidR="00ED6B9A" w:rsidRPr="00C65838" w:rsidRDefault="00ED6B9A" w:rsidP="00ED6B9A">
      <w:pPr>
        <w:pStyle w:val="NormalWeb"/>
        <w:spacing w:before="0" w:beforeAutospacing="0" w:after="0" w:afterAutospacing="0"/>
        <w:ind w:firstLine="720"/>
        <w:rPr>
          <w:sz w:val="28"/>
          <w:szCs w:val="28"/>
        </w:rPr>
      </w:pPr>
      <w:r w:rsidRPr="00C65838">
        <w:rPr>
          <w:sz w:val="28"/>
          <w:szCs w:val="28"/>
        </w:rPr>
        <w:t>Yêu nước, Nhân ái, Trung thực, Trách nhiệm, Chăm chỉ</w:t>
      </w:r>
      <w:r w:rsidRPr="00C65838">
        <w:rPr>
          <w:sz w:val="28"/>
          <w:szCs w:val="28"/>
          <w:lang w:val="sv-SE"/>
        </w:rPr>
        <w:t xml:space="preserve"> </w:t>
      </w:r>
    </w:p>
    <w:p w14:paraId="022AFA7A" w14:textId="77777777" w:rsidR="00ED6B9A" w:rsidRPr="00C65838" w:rsidRDefault="00ED6B9A" w:rsidP="00ED6B9A">
      <w:pPr>
        <w:pStyle w:val="NoSpacing"/>
        <w:jc w:val="both"/>
        <w:rPr>
          <w:b/>
          <w:sz w:val="28"/>
          <w:szCs w:val="28"/>
        </w:rPr>
      </w:pPr>
      <w:r w:rsidRPr="00C65838">
        <w:rPr>
          <w:b/>
          <w:sz w:val="28"/>
          <w:szCs w:val="28"/>
        </w:rPr>
        <w:t>II. THIẾT BỊ DẠY HỌC VÀ HỌC LIỆU</w:t>
      </w:r>
    </w:p>
    <w:p w14:paraId="45D7D045" w14:textId="77777777" w:rsidR="00ED6B9A" w:rsidRPr="00C65838" w:rsidRDefault="00ED6B9A" w:rsidP="00ED6B9A">
      <w:pPr>
        <w:pStyle w:val="NoSpacing"/>
        <w:jc w:val="both"/>
        <w:rPr>
          <w:b/>
          <w:sz w:val="28"/>
          <w:szCs w:val="28"/>
        </w:rPr>
      </w:pPr>
      <w:r w:rsidRPr="00C65838">
        <w:rPr>
          <w:b/>
          <w:sz w:val="28"/>
          <w:szCs w:val="28"/>
        </w:rPr>
        <w:t>- Đối với giáo viên:</w:t>
      </w:r>
    </w:p>
    <w:p w14:paraId="035DB885" w14:textId="77777777" w:rsidR="00ED6B9A" w:rsidRPr="00C65838" w:rsidRDefault="00ED6B9A" w:rsidP="00ED6B9A">
      <w:pPr>
        <w:spacing w:after="0" w:line="240" w:lineRule="auto"/>
        <w:ind w:firstLine="720"/>
        <w:jc w:val="both"/>
        <w:rPr>
          <w:rFonts w:ascii="Times New Roman" w:hAnsi="Times New Roman" w:cs="Times New Roman"/>
          <w:sz w:val="28"/>
          <w:szCs w:val="28"/>
        </w:rPr>
      </w:pPr>
      <w:r w:rsidRPr="00C65838">
        <w:rPr>
          <w:rFonts w:ascii="Times New Roman" w:hAnsi="Times New Roman" w:cs="Times New Roman"/>
          <w:i/>
          <w:iCs/>
          <w:sz w:val="28"/>
          <w:szCs w:val="28"/>
        </w:rPr>
        <w:t xml:space="preserve">+ SGK </w:t>
      </w:r>
      <w:r w:rsidRPr="00C65838">
        <w:rPr>
          <w:rFonts w:ascii="Times New Roman" w:hAnsi="Times New Roman" w:cs="Times New Roman"/>
          <w:sz w:val="28"/>
          <w:szCs w:val="28"/>
        </w:rPr>
        <w:t>Hoạt động trải nghiệm, hướng nghiệp 8.</w:t>
      </w:r>
    </w:p>
    <w:p w14:paraId="3D7C7B71" w14:textId="77777777" w:rsidR="00ED6B9A" w:rsidRPr="00C65838" w:rsidRDefault="00ED6B9A" w:rsidP="00ED6B9A">
      <w:pPr>
        <w:spacing w:after="0" w:line="240" w:lineRule="auto"/>
        <w:ind w:firstLine="720"/>
        <w:jc w:val="both"/>
        <w:rPr>
          <w:rFonts w:ascii="Times New Roman" w:hAnsi="Times New Roman" w:cs="Times New Roman"/>
          <w:sz w:val="28"/>
          <w:szCs w:val="28"/>
        </w:rPr>
      </w:pPr>
      <w:r w:rsidRPr="00C65838">
        <w:rPr>
          <w:rFonts w:ascii="Times New Roman" w:hAnsi="Times New Roman" w:cs="Times New Roman"/>
          <w:sz w:val="28"/>
          <w:szCs w:val="28"/>
        </w:rPr>
        <w:t>+ Giấy trắng khổ Al, băng dính, bút màu,</w:t>
      </w:r>
    </w:p>
    <w:p w14:paraId="6B986F92" w14:textId="77777777" w:rsidR="00ED6B9A" w:rsidRPr="00C65838" w:rsidRDefault="00ED6B9A" w:rsidP="00ED6B9A">
      <w:pPr>
        <w:pStyle w:val="NoSpacing"/>
        <w:jc w:val="both"/>
        <w:rPr>
          <w:b/>
          <w:sz w:val="28"/>
          <w:szCs w:val="28"/>
        </w:rPr>
      </w:pPr>
      <w:r w:rsidRPr="00C65838">
        <w:rPr>
          <w:b/>
          <w:sz w:val="28"/>
          <w:szCs w:val="28"/>
        </w:rPr>
        <w:t>- Đối với học sinh:</w:t>
      </w:r>
    </w:p>
    <w:p w14:paraId="51FD25DB" w14:textId="77777777" w:rsidR="00ED6B9A" w:rsidRPr="00C65838" w:rsidRDefault="00ED6B9A" w:rsidP="00ED6B9A">
      <w:pPr>
        <w:spacing w:after="0" w:line="240" w:lineRule="auto"/>
        <w:ind w:firstLine="720"/>
        <w:jc w:val="both"/>
        <w:rPr>
          <w:rFonts w:ascii="Times New Roman" w:hAnsi="Times New Roman" w:cs="Times New Roman"/>
          <w:sz w:val="28"/>
          <w:szCs w:val="28"/>
        </w:rPr>
      </w:pPr>
      <w:r w:rsidRPr="00C65838">
        <w:rPr>
          <w:rFonts w:ascii="Times New Roman" w:hAnsi="Times New Roman" w:cs="Times New Roman"/>
          <w:i/>
          <w:iCs/>
          <w:sz w:val="28"/>
          <w:szCs w:val="28"/>
        </w:rPr>
        <w:t xml:space="preserve">+ SGK </w:t>
      </w:r>
      <w:r w:rsidRPr="00C65838">
        <w:rPr>
          <w:rFonts w:ascii="Times New Roman" w:hAnsi="Times New Roman" w:cs="Times New Roman"/>
          <w:sz w:val="28"/>
          <w:szCs w:val="28"/>
        </w:rPr>
        <w:t>Hoạt động trải nghiệm, hướng nghiệp 8.</w:t>
      </w:r>
    </w:p>
    <w:p w14:paraId="77A21919" w14:textId="77777777" w:rsidR="00ED6B9A" w:rsidRPr="00C65838" w:rsidRDefault="00ED6B9A" w:rsidP="00ED6B9A">
      <w:pPr>
        <w:spacing w:after="0" w:line="240" w:lineRule="auto"/>
        <w:ind w:firstLine="720"/>
        <w:jc w:val="both"/>
        <w:rPr>
          <w:rFonts w:ascii="Times New Roman" w:hAnsi="Times New Roman" w:cs="Times New Roman"/>
          <w:sz w:val="28"/>
          <w:szCs w:val="28"/>
        </w:rPr>
      </w:pPr>
      <w:r w:rsidRPr="00C65838">
        <w:rPr>
          <w:rFonts w:ascii="Times New Roman" w:hAnsi="Times New Roman" w:cs="Times New Roman"/>
          <w:sz w:val="28"/>
          <w:szCs w:val="28"/>
        </w:rPr>
        <w:t>+ Trang phục đóng vai.</w:t>
      </w:r>
    </w:p>
    <w:p w14:paraId="20A9CC6B" w14:textId="77777777" w:rsidR="00ED6B9A" w:rsidRPr="00C65838" w:rsidRDefault="00ED6B9A" w:rsidP="00ED6B9A">
      <w:pPr>
        <w:pStyle w:val="NoSpacing"/>
        <w:jc w:val="both"/>
        <w:rPr>
          <w:b/>
          <w:sz w:val="28"/>
          <w:szCs w:val="28"/>
        </w:rPr>
      </w:pPr>
      <w:r w:rsidRPr="00C65838">
        <w:rPr>
          <w:sz w:val="28"/>
          <w:szCs w:val="28"/>
        </w:rPr>
        <w:t xml:space="preserve"> </w:t>
      </w:r>
      <w:r w:rsidRPr="00C65838">
        <w:rPr>
          <w:b/>
          <w:sz w:val="28"/>
          <w:szCs w:val="28"/>
        </w:rPr>
        <w:t>III.TIẾN TRÌNH DẠY HỌC</w:t>
      </w:r>
    </w:p>
    <w:p w14:paraId="2D13F3EC" w14:textId="77777777" w:rsidR="00ED6B9A" w:rsidRPr="00C65838" w:rsidRDefault="00ED6B9A" w:rsidP="00ED6B9A">
      <w:pPr>
        <w:spacing w:after="0" w:line="240" w:lineRule="auto"/>
        <w:rPr>
          <w:rFonts w:ascii="Times New Roman" w:hAnsi="Times New Roman" w:cs="Times New Roman"/>
          <w:b/>
          <w:sz w:val="28"/>
          <w:szCs w:val="28"/>
        </w:rPr>
      </w:pPr>
      <w:r w:rsidRPr="00C65838">
        <w:rPr>
          <w:rFonts w:ascii="Times New Roman" w:hAnsi="Times New Roman" w:cs="Times New Roman"/>
          <w:b/>
          <w:sz w:val="28"/>
          <w:szCs w:val="28"/>
        </w:rPr>
        <w:t xml:space="preserve">   1. Ổn định tổ chức: </w:t>
      </w:r>
    </w:p>
    <w:tbl>
      <w:tblPr>
        <w:tblW w:w="90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1662"/>
        <w:gridCol w:w="2281"/>
        <w:gridCol w:w="2997"/>
      </w:tblGrid>
      <w:tr w:rsidR="00ED6B9A" w:rsidRPr="00C65838" w14:paraId="526132DC" w14:textId="77777777" w:rsidTr="00B94A00">
        <w:trPr>
          <w:trHeight w:val="320"/>
        </w:trPr>
        <w:tc>
          <w:tcPr>
            <w:tcW w:w="2149" w:type="dxa"/>
            <w:shd w:val="clear" w:color="auto" w:fill="auto"/>
          </w:tcPr>
          <w:p w14:paraId="71817069" w14:textId="77777777" w:rsidR="00ED6B9A" w:rsidRPr="00C65838" w:rsidRDefault="00ED6B9A" w:rsidP="00B94A00">
            <w:pPr>
              <w:spacing w:after="0" w:line="240" w:lineRule="auto"/>
              <w:rPr>
                <w:rFonts w:ascii="Times New Roman" w:hAnsi="Times New Roman" w:cs="Times New Roman"/>
                <w:sz w:val="28"/>
                <w:szCs w:val="28"/>
                <w:lang w:val="it-IT"/>
              </w:rPr>
            </w:pPr>
            <w:r w:rsidRPr="00C65838">
              <w:rPr>
                <w:rFonts w:ascii="Times New Roman" w:hAnsi="Times New Roman" w:cs="Times New Roman"/>
                <w:sz w:val="28"/>
                <w:szCs w:val="28"/>
                <w:lang w:val="it-IT"/>
              </w:rPr>
              <w:t>Ngày dạy</w:t>
            </w:r>
          </w:p>
        </w:tc>
        <w:tc>
          <w:tcPr>
            <w:tcW w:w="1662" w:type="dxa"/>
            <w:shd w:val="clear" w:color="auto" w:fill="auto"/>
          </w:tcPr>
          <w:p w14:paraId="0DC25785" w14:textId="77777777" w:rsidR="00ED6B9A" w:rsidRPr="00C65838" w:rsidRDefault="00ED6B9A" w:rsidP="00B94A00">
            <w:pPr>
              <w:spacing w:after="0" w:line="240" w:lineRule="auto"/>
              <w:rPr>
                <w:rFonts w:ascii="Times New Roman" w:hAnsi="Times New Roman" w:cs="Times New Roman"/>
                <w:sz w:val="28"/>
                <w:szCs w:val="28"/>
                <w:lang w:val="it-IT"/>
              </w:rPr>
            </w:pPr>
            <w:r w:rsidRPr="00C65838">
              <w:rPr>
                <w:rFonts w:ascii="Times New Roman" w:hAnsi="Times New Roman" w:cs="Times New Roman"/>
                <w:sz w:val="28"/>
                <w:szCs w:val="28"/>
                <w:lang w:val="it-IT"/>
              </w:rPr>
              <w:t>Lớp</w:t>
            </w:r>
          </w:p>
        </w:tc>
        <w:tc>
          <w:tcPr>
            <w:tcW w:w="2281" w:type="dxa"/>
            <w:shd w:val="clear" w:color="auto" w:fill="auto"/>
          </w:tcPr>
          <w:p w14:paraId="73A44807" w14:textId="77777777" w:rsidR="00ED6B9A" w:rsidRPr="00C65838" w:rsidRDefault="00ED6B9A" w:rsidP="00B94A00">
            <w:pPr>
              <w:spacing w:after="0" w:line="240" w:lineRule="auto"/>
              <w:rPr>
                <w:rFonts w:ascii="Times New Roman" w:hAnsi="Times New Roman" w:cs="Times New Roman"/>
                <w:sz w:val="28"/>
                <w:szCs w:val="28"/>
                <w:lang w:val="it-IT"/>
              </w:rPr>
            </w:pPr>
            <w:r w:rsidRPr="00C65838">
              <w:rPr>
                <w:rFonts w:ascii="Times New Roman" w:hAnsi="Times New Roman" w:cs="Times New Roman"/>
                <w:sz w:val="28"/>
                <w:szCs w:val="28"/>
                <w:lang w:val="it-IT"/>
              </w:rPr>
              <w:t>Sĩ số</w:t>
            </w:r>
          </w:p>
        </w:tc>
        <w:tc>
          <w:tcPr>
            <w:tcW w:w="2997" w:type="dxa"/>
            <w:shd w:val="clear" w:color="auto" w:fill="auto"/>
          </w:tcPr>
          <w:p w14:paraId="006C3606" w14:textId="77777777" w:rsidR="00ED6B9A" w:rsidRPr="00C65838" w:rsidRDefault="00ED6B9A" w:rsidP="00B94A00">
            <w:pPr>
              <w:spacing w:after="0" w:line="240" w:lineRule="auto"/>
              <w:rPr>
                <w:rFonts w:ascii="Times New Roman" w:hAnsi="Times New Roman" w:cs="Times New Roman"/>
                <w:sz w:val="28"/>
                <w:szCs w:val="28"/>
                <w:lang w:val="it-IT"/>
              </w:rPr>
            </w:pPr>
            <w:r w:rsidRPr="00C65838">
              <w:rPr>
                <w:rFonts w:ascii="Times New Roman" w:hAnsi="Times New Roman" w:cs="Times New Roman"/>
                <w:sz w:val="28"/>
                <w:szCs w:val="28"/>
                <w:lang w:val="it-IT"/>
              </w:rPr>
              <w:t>Tên học sinh nghỉ</w:t>
            </w:r>
          </w:p>
        </w:tc>
      </w:tr>
      <w:tr w:rsidR="00ED6B9A" w:rsidRPr="00C65838" w14:paraId="3E03E454" w14:textId="77777777" w:rsidTr="00B94A00">
        <w:trPr>
          <w:trHeight w:val="320"/>
        </w:trPr>
        <w:tc>
          <w:tcPr>
            <w:tcW w:w="2149" w:type="dxa"/>
            <w:shd w:val="clear" w:color="auto" w:fill="auto"/>
          </w:tcPr>
          <w:p w14:paraId="75E901FA" w14:textId="77777777" w:rsidR="00ED6B9A" w:rsidRPr="00C65838" w:rsidRDefault="00ED6B9A" w:rsidP="00B94A00">
            <w:pPr>
              <w:spacing w:after="0" w:line="240" w:lineRule="auto"/>
              <w:rPr>
                <w:rFonts w:ascii="Times New Roman" w:hAnsi="Times New Roman" w:cs="Times New Roman"/>
                <w:sz w:val="28"/>
                <w:szCs w:val="28"/>
                <w:lang w:val="it-IT"/>
              </w:rPr>
            </w:pPr>
          </w:p>
        </w:tc>
        <w:tc>
          <w:tcPr>
            <w:tcW w:w="1662" w:type="dxa"/>
            <w:shd w:val="clear" w:color="auto" w:fill="auto"/>
          </w:tcPr>
          <w:p w14:paraId="06FDDA3F" w14:textId="77777777" w:rsidR="00ED6B9A" w:rsidRPr="00C65838" w:rsidRDefault="00ED6B9A" w:rsidP="00B94A00">
            <w:pPr>
              <w:spacing w:after="0" w:line="240" w:lineRule="auto"/>
              <w:rPr>
                <w:rFonts w:ascii="Times New Roman" w:hAnsi="Times New Roman" w:cs="Times New Roman"/>
                <w:sz w:val="28"/>
                <w:szCs w:val="28"/>
                <w:lang w:val="it-IT"/>
              </w:rPr>
            </w:pPr>
            <w:r w:rsidRPr="00C65838">
              <w:rPr>
                <w:rFonts w:ascii="Times New Roman" w:hAnsi="Times New Roman" w:cs="Times New Roman"/>
                <w:sz w:val="28"/>
                <w:szCs w:val="28"/>
                <w:lang w:val="it-IT"/>
              </w:rPr>
              <w:t>8A</w:t>
            </w:r>
          </w:p>
        </w:tc>
        <w:tc>
          <w:tcPr>
            <w:tcW w:w="2281" w:type="dxa"/>
            <w:shd w:val="clear" w:color="auto" w:fill="auto"/>
          </w:tcPr>
          <w:p w14:paraId="53AA5144" w14:textId="77777777" w:rsidR="00ED6B9A" w:rsidRPr="00C65838" w:rsidRDefault="00ED6B9A" w:rsidP="00B94A00">
            <w:pPr>
              <w:spacing w:after="0" w:line="240" w:lineRule="auto"/>
              <w:rPr>
                <w:rFonts w:ascii="Times New Roman" w:hAnsi="Times New Roman" w:cs="Times New Roman"/>
                <w:sz w:val="28"/>
                <w:szCs w:val="28"/>
                <w:lang w:val="it-IT"/>
              </w:rPr>
            </w:pPr>
          </w:p>
        </w:tc>
        <w:tc>
          <w:tcPr>
            <w:tcW w:w="2997" w:type="dxa"/>
            <w:shd w:val="clear" w:color="auto" w:fill="auto"/>
          </w:tcPr>
          <w:p w14:paraId="47FC8840" w14:textId="77777777" w:rsidR="00ED6B9A" w:rsidRPr="00C65838" w:rsidRDefault="00ED6B9A" w:rsidP="00B94A00">
            <w:pPr>
              <w:spacing w:after="0" w:line="240" w:lineRule="auto"/>
              <w:rPr>
                <w:rFonts w:ascii="Times New Roman" w:hAnsi="Times New Roman" w:cs="Times New Roman"/>
                <w:sz w:val="28"/>
                <w:szCs w:val="28"/>
                <w:lang w:val="it-IT"/>
              </w:rPr>
            </w:pPr>
          </w:p>
        </w:tc>
      </w:tr>
      <w:tr w:rsidR="00ED6B9A" w:rsidRPr="00C65838" w14:paraId="6AE60756" w14:textId="77777777" w:rsidTr="00B94A00">
        <w:trPr>
          <w:trHeight w:val="320"/>
        </w:trPr>
        <w:tc>
          <w:tcPr>
            <w:tcW w:w="2149" w:type="dxa"/>
            <w:shd w:val="clear" w:color="auto" w:fill="auto"/>
          </w:tcPr>
          <w:p w14:paraId="365B45A1" w14:textId="77777777" w:rsidR="00ED6B9A" w:rsidRPr="00C65838" w:rsidRDefault="00ED6B9A" w:rsidP="00B94A00">
            <w:pPr>
              <w:spacing w:after="0" w:line="240" w:lineRule="auto"/>
              <w:rPr>
                <w:rFonts w:ascii="Times New Roman" w:hAnsi="Times New Roman" w:cs="Times New Roman"/>
                <w:sz w:val="28"/>
                <w:szCs w:val="28"/>
                <w:lang w:val="it-IT"/>
              </w:rPr>
            </w:pPr>
          </w:p>
        </w:tc>
        <w:tc>
          <w:tcPr>
            <w:tcW w:w="1662" w:type="dxa"/>
            <w:shd w:val="clear" w:color="auto" w:fill="auto"/>
          </w:tcPr>
          <w:p w14:paraId="668B0688" w14:textId="77777777" w:rsidR="00ED6B9A" w:rsidRPr="00C65838" w:rsidRDefault="00ED6B9A" w:rsidP="00B94A00">
            <w:pPr>
              <w:spacing w:after="0" w:line="240" w:lineRule="auto"/>
              <w:rPr>
                <w:rFonts w:ascii="Times New Roman" w:hAnsi="Times New Roman" w:cs="Times New Roman"/>
                <w:sz w:val="28"/>
                <w:szCs w:val="28"/>
                <w:lang w:val="it-IT"/>
              </w:rPr>
            </w:pPr>
            <w:r w:rsidRPr="00C65838">
              <w:rPr>
                <w:rFonts w:ascii="Times New Roman" w:hAnsi="Times New Roman" w:cs="Times New Roman"/>
                <w:sz w:val="28"/>
                <w:szCs w:val="28"/>
                <w:lang w:val="it-IT"/>
              </w:rPr>
              <w:t>8B</w:t>
            </w:r>
          </w:p>
        </w:tc>
        <w:tc>
          <w:tcPr>
            <w:tcW w:w="2281" w:type="dxa"/>
            <w:shd w:val="clear" w:color="auto" w:fill="auto"/>
          </w:tcPr>
          <w:p w14:paraId="7E866F76" w14:textId="77777777" w:rsidR="00ED6B9A" w:rsidRPr="00C65838" w:rsidRDefault="00ED6B9A" w:rsidP="00B94A00">
            <w:pPr>
              <w:spacing w:after="0" w:line="240" w:lineRule="auto"/>
              <w:rPr>
                <w:rFonts w:ascii="Times New Roman" w:hAnsi="Times New Roman" w:cs="Times New Roman"/>
                <w:sz w:val="28"/>
                <w:szCs w:val="28"/>
                <w:lang w:val="it-IT"/>
              </w:rPr>
            </w:pPr>
          </w:p>
        </w:tc>
        <w:tc>
          <w:tcPr>
            <w:tcW w:w="2997" w:type="dxa"/>
            <w:shd w:val="clear" w:color="auto" w:fill="auto"/>
          </w:tcPr>
          <w:p w14:paraId="066EFCD4" w14:textId="77777777" w:rsidR="00ED6B9A" w:rsidRPr="00C65838" w:rsidRDefault="00ED6B9A" w:rsidP="00B94A00">
            <w:pPr>
              <w:spacing w:after="0" w:line="240" w:lineRule="auto"/>
              <w:rPr>
                <w:rFonts w:ascii="Times New Roman" w:hAnsi="Times New Roman" w:cs="Times New Roman"/>
                <w:sz w:val="28"/>
                <w:szCs w:val="28"/>
                <w:lang w:val="it-IT"/>
              </w:rPr>
            </w:pPr>
          </w:p>
        </w:tc>
      </w:tr>
      <w:tr w:rsidR="00ED6B9A" w:rsidRPr="00C65838" w14:paraId="0A6C941A" w14:textId="77777777" w:rsidTr="00B94A00">
        <w:trPr>
          <w:trHeight w:val="320"/>
        </w:trPr>
        <w:tc>
          <w:tcPr>
            <w:tcW w:w="2149" w:type="dxa"/>
            <w:shd w:val="clear" w:color="auto" w:fill="auto"/>
          </w:tcPr>
          <w:p w14:paraId="15B46289" w14:textId="77777777" w:rsidR="00ED6B9A" w:rsidRPr="00C65838" w:rsidRDefault="00ED6B9A" w:rsidP="00B94A00">
            <w:pPr>
              <w:spacing w:after="0" w:line="240" w:lineRule="auto"/>
              <w:rPr>
                <w:rFonts w:ascii="Times New Roman" w:hAnsi="Times New Roman" w:cs="Times New Roman"/>
                <w:sz w:val="28"/>
                <w:szCs w:val="28"/>
                <w:lang w:val="it-IT"/>
              </w:rPr>
            </w:pPr>
          </w:p>
        </w:tc>
        <w:tc>
          <w:tcPr>
            <w:tcW w:w="1662" w:type="dxa"/>
            <w:shd w:val="clear" w:color="auto" w:fill="auto"/>
          </w:tcPr>
          <w:p w14:paraId="4434D1A6" w14:textId="77777777" w:rsidR="00ED6B9A" w:rsidRPr="00C65838" w:rsidRDefault="00ED6B9A" w:rsidP="00B94A00">
            <w:pPr>
              <w:spacing w:after="0" w:line="240" w:lineRule="auto"/>
              <w:rPr>
                <w:rFonts w:ascii="Times New Roman" w:hAnsi="Times New Roman" w:cs="Times New Roman"/>
                <w:sz w:val="28"/>
                <w:szCs w:val="28"/>
                <w:lang w:val="it-IT"/>
              </w:rPr>
            </w:pPr>
            <w:r w:rsidRPr="00C65838">
              <w:rPr>
                <w:rFonts w:ascii="Times New Roman" w:hAnsi="Times New Roman" w:cs="Times New Roman"/>
                <w:sz w:val="28"/>
                <w:szCs w:val="28"/>
                <w:lang w:val="it-IT"/>
              </w:rPr>
              <w:t>8C</w:t>
            </w:r>
          </w:p>
        </w:tc>
        <w:tc>
          <w:tcPr>
            <w:tcW w:w="2281" w:type="dxa"/>
            <w:shd w:val="clear" w:color="auto" w:fill="auto"/>
          </w:tcPr>
          <w:p w14:paraId="395BA9C4" w14:textId="77777777" w:rsidR="00ED6B9A" w:rsidRPr="00C65838" w:rsidRDefault="00ED6B9A" w:rsidP="00B94A00">
            <w:pPr>
              <w:spacing w:after="0" w:line="240" w:lineRule="auto"/>
              <w:rPr>
                <w:rFonts w:ascii="Times New Roman" w:hAnsi="Times New Roman" w:cs="Times New Roman"/>
                <w:sz w:val="28"/>
                <w:szCs w:val="28"/>
                <w:lang w:val="it-IT"/>
              </w:rPr>
            </w:pPr>
          </w:p>
        </w:tc>
        <w:tc>
          <w:tcPr>
            <w:tcW w:w="2997" w:type="dxa"/>
            <w:shd w:val="clear" w:color="auto" w:fill="auto"/>
          </w:tcPr>
          <w:p w14:paraId="0C8CA397" w14:textId="77777777" w:rsidR="00ED6B9A" w:rsidRPr="00C65838" w:rsidRDefault="00ED6B9A" w:rsidP="00B94A00">
            <w:pPr>
              <w:spacing w:after="0" w:line="240" w:lineRule="auto"/>
              <w:rPr>
                <w:rFonts w:ascii="Times New Roman" w:hAnsi="Times New Roman" w:cs="Times New Roman"/>
                <w:sz w:val="28"/>
                <w:szCs w:val="28"/>
                <w:lang w:val="it-IT"/>
              </w:rPr>
            </w:pPr>
          </w:p>
        </w:tc>
      </w:tr>
      <w:tr w:rsidR="00ED6B9A" w:rsidRPr="00C65838" w14:paraId="1D206B0D" w14:textId="77777777" w:rsidTr="00B94A00">
        <w:trPr>
          <w:trHeight w:val="320"/>
        </w:trPr>
        <w:tc>
          <w:tcPr>
            <w:tcW w:w="2149" w:type="dxa"/>
            <w:shd w:val="clear" w:color="auto" w:fill="auto"/>
          </w:tcPr>
          <w:p w14:paraId="027A5E6C" w14:textId="77777777" w:rsidR="00ED6B9A" w:rsidRPr="00C65838" w:rsidRDefault="00ED6B9A" w:rsidP="00B94A00">
            <w:pPr>
              <w:spacing w:after="0" w:line="240" w:lineRule="auto"/>
              <w:rPr>
                <w:rFonts w:ascii="Times New Roman" w:hAnsi="Times New Roman" w:cs="Times New Roman"/>
                <w:sz w:val="28"/>
                <w:szCs w:val="28"/>
                <w:lang w:val="it-IT"/>
              </w:rPr>
            </w:pPr>
          </w:p>
        </w:tc>
        <w:tc>
          <w:tcPr>
            <w:tcW w:w="1662" w:type="dxa"/>
            <w:shd w:val="clear" w:color="auto" w:fill="auto"/>
          </w:tcPr>
          <w:p w14:paraId="2B8518D2" w14:textId="77777777" w:rsidR="00ED6B9A" w:rsidRPr="00C65838" w:rsidRDefault="00ED6B9A" w:rsidP="00B94A00">
            <w:pPr>
              <w:spacing w:after="0" w:line="240" w:lineRule="auto"/>
              <w:rPr>
                <w:rFonts w:ascii="Times New Roman" w:hAnsi="Times New Roman" w:cs="Times New Roman"/>
                <w:sz w:val="28"/>
                <w:szCs w:val="28"/>
                <w:lang w:val="it-IT"/>
              </w:rPr>
            </w:pPr>
            <w:r w:rsidRPr="00C65838">
              <w:rPr>
                <w:rFonts w:ascii="Times New Roman" w:hAnsi="Times New Roman" w:cs="Times New Roman"/>
                <w:sz w:val="28"/>
                <w:szCs w:val="28"/>
                <w:lang w:val="it-IT"/>
              </w:rPr>
              <w:t>8D</w:t>
            </w:r>
          </w:p>
        </w:tc>
        <w:tc>
          <w:tcPr>
            <w:tcW w:w="2281" w:type="dxa"/>
            <w:shd w:val="clear" w:color="auto" w:fill="auto"/>
          </w:tcPr>
          <w:p w14:paraId="2C1603FD" w14:textId="77777777" w:rsidR="00ED6B9A" w:rsidRPr="00C65838" w:rsidRDefault="00ED6B9A" w:rsidP="00B94A00">
            <w:pPr>
              <w:spacing w:after="0" w:line="240" w:lineRule="auto"/>
              <w:rPr>
                <w:rFonts w:ascii="Times New Roman" w:hAnsi="Times New Roman" w:cs="Times New Roman"/>
                <w:sz w:val="28"/>
                <w:szCs w:val="28"/>
                <w:lang w:val="it-IT"/>
              </w:rPr>
            </w:pPr>
          </w:p>
        </w:tc>
        <w:tc>
          <w:tcPr>
            <w:tcW w:w="2997" w:type="dxa"/>
            <w:shd w:val="clear" w:color="auto" w:fill="auto"/>
          </w:tcPr>
          <w:p w14:paraId="63A3C744" w14:textId="77777777" w:rsidR="00ED6B9A" w:rsidRPr="00C65838" w:rsidRDefault="00ED6B9A" w:rsidP="00B94A00">
            <w:pPr>
              <w:spacing w:after="0" w:line="240" w:lineRule="auto"/>
              <w:rPr>
                <w:rFonts w:ascii="Times New Roman" w:hAnsi="Times New Roman" w:cs="Times New Roman"/>
                <w:sz w:val="28"/>
                <w:szCs w:val="28"/>
                <w:lang w:val="it-IT"/>
              </w:rPr>
            </w:pPr>
          </w:p>
        </w:tc>
      </w:tr>
    </w:tbl>
    <w:p w14:paraId="7FB7820C" w14:textId="77777777" w:rsidR="00ED6B9A" w:rsidRPr="00C65838" w:rsidRDefault="00ED6B9A" w:rsidP="00ED6B9A">
      <w:pPr>
        <w:pStyle w:val="NoSpacing"/>
        <w:jc w:val="both"/>
        <w:rPr>
          <w:b/>
          <w:sz w:val="28"/>
          <w:szCs w:val="28"/>
        </w:rPr>
      </w:pPr>
      <w:r w:rsidRPr="00C65838">
        <w:rPr>
          <w:b/>
          <w:sz w:val="28"/>
          <w:szCs w:val="28"/>
        </w:rPr>
        <w:t>2. KTBC</w:t>
      </w:r>
    </w:p>
    <w:p w14:paraId="3E050CA2" w14:textId="77777777" w:rsidR="00ED6B9A" w:rsidRPr="00C65838" w:rsidRDefault="00ED6B9A" w:rsidP="00ED6B9A">
      <w:pPr>
        <w:pStyle w:val="NoSpacing"/>
        <w:jc w:val="both"/>
        <w:rPr>
          <w:b/>
          <w:sz w:val="28"/>
          <w:szCs w:val="28"/>
        </w:rPr>
      </w:pPr>
      <w:r w:rsidRPr="00C65838">
        <w:rPr>
          <w:b/>
          <w:sz w:val="28"/>
          <w:szCs w:val="28"/>
        </w:rPr>
        <w:t>3. Bài mới</w:t>
      </w:r>
    </w:p>
    <w:p w14:paraId="62C26982" w14:textId="77777777" w:rsidR="00ED6B9A" w:rsidRPr="00C65838" w:rsidRDefault="00ED6B9A" w:rsidP="00ED6B9A">
      <w:pPr>
        <w:pStyle w:val="NoSpacing"/>
        <w:jc w:val="both"/>
        <w:rPr>
          <w:b/>
          <w:sz w:val="28"/>
          <w:szCs w:val="28"/>
        </w:rPr>
      </w:pPr>
      <w:r w:rsidRPr="00C65838">
        <w:rPr>
          <w:b/>
          <w:sz w:val="28"/>
          <w:szCs w:val="28"/>
        </w:rPr>
        <w:t>A. HOẠT ĐỘNG KHỞI ĐỘNG</w:t>
      </w:r>
    </w:p>
    <w:p w14:paraId="57568514" w14:textId="77777777" w:rsidR="00ED6B9A" w:rsidRPr="00C65838" w:rsidRDefault="00ED6B9A" w:rsidP="00ED6B9A">
      <w:pPr>
        <w:pStyle w:val="NoSpacing"/>
        <w:jc w:val="both"/>
        <w:rPr>
          <w:sz w:val="28"/>
          <w:szCs w:val="28"/>
        </w:rPr>
      </w:pPr>
      <w:r w:rsidRPr="00C65838">
        <w:rPr>
          <w:b/>
          <w:sz w:val="28"/>
          <w:szCs w:val="28"/>
        </w:rPr>
        <w:t>a. Mục tiêu:</w:t>
      </w:r>
      <w:r w:rsidRPr="00C65838">
        <w:rPr>
          <w:sz w:val="28"/>
          <w:szCs w:val="28"/>
        </w:rPr>
        <w:t xml:space="preserve"> Tạo tâm thế hứng thú cho học sinh và từng bước làm quen bài học.</w:t>
      </w:r>
    </w:p>
    <w:p w14:paraId="2D3C3CD7" w14:textId="77777777" w:rsidR="00ED6B9A" w:rsidRPr="00C65838" w:rsidRDefault="00ED6B9A" w:rsidP="00ED6B9A">
      <w:pPr>
        <w:pStyle w:val="NoSpacing"/>
        <w:jc w:val="both"/>
        <w:rPr>
          <w:sz w:val="28"/>
          <w:szCs w:val="28"/>
        </w:rPr>
      </w:pPr>
      <w:r w:rsidRPr="00C65838">
        <w:rPr>
          <w:b/>
          <w:sz w:val="28"/>
          <w:szCs w:val="28"/>
        </w:rPr>
        <w:t>b. Tổ chức thực hiện:</w:t>
      </w:r>
    </w:p>
    <w:p w14:paraId="7AF6BF25" w14:textId="77777777" w:rsidR="00ED6B9A" w:rsidRPr="00C65838" w:rsidRDefault="00ED6B9A" w:rsidP="00ED6B9A">
      <w:pPr>
        <w:spacing w:after="0" w:line="240" w:lineRule="auto"/>
        <w:jc w:val="both"/>
        <w:rPr>
          <w:rFonts w:ascii="Times New Roman" w:hAnsi="Times New Roman" w:cs="Times New Roman"/>
          <w:sz w:val="28"/>
          <w:szCs w:val="28"/>
        </w:rPr>
      </w:pPr>
      <w:r w:rsidRPr="00C65838">
        <w:rPr>
          <w:rFonts w:ascii="Times New Roman" w:hAnsi="Times New Roman" w:cs="Times New Roman"/>
          <w:sz w:val="28"/>
          <w:szCs w:val="28"/>
        </w:rPr>
        <w:t xml:space="preserve">Trò chơi </w:t>
      </w:r>
      <w:r w:rsidRPr="00C65838">
        <w:rPr>
          <w:rFonts w:ascii="Times New Roman" w:hAnsi="Times New Roman" w:cs="Times New Roman"/>
          <w:b/>
          <w:sz w:val="28"/>
          <w:szCs w:val="28"/>
        </w:rPr>
        <w:t>Tôi đống ý - tôi từ chối.</w:t>
      </w:r>
    </w:p>
    <w:p w14:paraId="670FF3BD" w14:textId="77777777" w:rsidR="00ED6B9A" w:rsidRPr="00C65838" w:rsidRDefault="00ED6B9A" w:rsidP="00ED6B9A">
      <w:pPr>
        <w:spacing w:after="0" w:line="240" w:lineRule="auto"/>
        <w:ind w:firstLine="720"/>
        <w:jc w:val="both"/>
        <w:rPr>
          <w:rFonts w:ascii="Times New Roman" w:hAnsi="Times New Roman" w:cs="Times New Roman"/>
          <w:sz w:val="28"/>
          <w:szCs w:val="28"/>
        </w:rPr>
      </w:pPr>
      <w:r w:rsidRPr="00C65838">
        <w:rPr>
          <w:rFonts w:ascii="Times New Roman" w:hAnsi="Times New Roman" w:cs="Times New Roman"/>
          <w:sz w:val="28"/>
          <w:szCs w:val="28"/>
        </w:rPr>
        <w:t xml:space="preserve">- GV phổ biến cách chơi: lập thành 2 nhóm đặt tên là “Từ chối” và “Đồng ý” Mỗi nhóm có 10 thành viên, xếp hàng dọc. </w:t>
      </w:r>
    </w:p>
    <w:p w14:paraId="6A0678E4" w14:textId="77777777" w:rsidR="00ED6B9A" w:rsidRPr="00C65838" w:rsidRDefault="00ED6B9A" w:rsidP="00ED6B9A">
      <w:pPr>
        <w:spacing w:after="0" w:line="240" w:lineRule="auto"/>
        <w:ind w:firstLine="720"/>
        <w:jc w:val="both"/>
        <w:rPr>
          <w:rFonts w:ascii="Times New Roman" w:hAnsi="Times New Roman" w:cs="Times New Roman"/>
          <w:sz w:val="28"/>
          <w:szCs w:val="28"/>
        </w:rPr>
      </w:pPr>
      <w:r w:rsidRPr="00C65838">
        <w:rPr>
          <w:rFonts w:ascii="Times New Roman" w:hAnsi="Times New Roman" w:cs="Times New Roman"/>
          <w:sz w:val="28"/>
          <w:szCs w:val="28"/>
        </w:rPr>
        <w:t xml:space="preserve">- Nhóm “Đồng ý” viết lên bảng những hành động mà HS có thể đồng ý khi được đề nghị. </w:t>
      </w:r>
    </w:p>
    <w:p w14:paraId="1558BDDD" w14:textId="77777777" w:rsidR="00ED6B9A" w:rsidRPr="00C65838" w:rsidRDefault="00ED6B9A" w:rsidP="00ED6B9A">
      <w:pPr>
        <w:spacing w:after="0" w:line="240" w:lineRule="auto"/>
        <w:ind w:firstLine="720"/>
        <w:jc w:val="both"/>
        <w:rPr>
          <w:rFonts w:ascii="Times New Roman" w:hAnsi="Times New Roman" w:cs="Times New Roman"/>
          <w:sz w:val="28"/>
          <w:szCs w:val="28"/>
        </w:rPr>
      </w:pPr>
      <w:r w:rsidRPr="00C65838">
        <w:rPr>
          <w:rFonts w:ascii="Times New Roman" w:hAnsi="Times New Roman" w:cs="Times New Roman"/>
          <w:sz w:val="28"/>
          <w:szCs w:val="28"/>
        </w:rPr>
        <w:t xml:space="preserve">- Nhóm “Từ chối” viết lên bảng những hành động mà HS nên từ chối khi được để nghị. </w:t>
      </w:r>
    </w:p>
    <w:p w14:paraId="08788481" w14:textId="77777777" w:rsidR="00ED6B9A" w:rsidRPr="00C65838" w:rsidRDefault="00ED6B9A" w:rsidP="00ED6B9A">
      <w:pPr>
        <w:spacing w:after="0" w:line="240" w:lineRule="auto"/>
        <w:jc w:val="both"/>
        <w:rPr>
          <w:rFonts w:ascii="Times New Roman" w:hAnsi="Times New Roman" w:cs="Times New Roman"/>
          <w:sz w:val="28"/>
          <w:szCs w:val="28"/>
        </w:rPr>
      </w:pPr>
      <w:r w:rsidRPr="00C65838">
        <w:rPr>
          <w:rFonts w:ascii="Times New Roman" w:hAnsi="Times New Roman" w:cs="Times New Roman"/>
          <w:sz w:val="28"/>
          <w:szCs w:val="28"/>
        </w:rPr>
        <w:t>Các thành viên trong nhóm lần lượt chạy lên bảng viết, viết xong chạy về hàng, đập tay với người tiếp theo thì người tiếp theo mới được chạy lên viết.</w:t>
      </w:r>
    </w:p>
    <w:p w14:paraId="12800BB4" w14:textId="77777777" w:rsidR="00ED6B9A" w:rsidRPr="00C65838" w:rsidRDefault="00ED6B9A" w:rsidP="00ED6B9A">
      <w:pPr>
        <w:spacing w:after="0" w:line="240" w:lineRule="auto"/>
        <w:jc w:val="both"/>
        <w:rPr>
          <w:rFonts w:ascii="Times New Roman" w:hAnsi="Times New Roman" w:cs="Times New Roman"/>
          <w:sz w:val="28"/>
          <w:szCs w:val="28"/>
        </w:rPr>
      </w:pPr>
      <w:r w:rsidRPr="00C65838">
        <w:rPr>
          <w:rFonts w:ascii="Times New Roman" w:hAnsi="Times New Roman" w:cs="Times New Roman"/>
          <w:b/>
          <w:i/>
          <w:iCs/>
          <w:sz w:val="28"/>
          <w:szCs w:val="28"/>
        </w:rPr>
        <w:t>Thời gian chơi:</w:t>
      </w:r>
      <w:r w:rsidRPr="00C65838">
        <w:rPr>
          <w:rFonts w:ascii="Times New Roman" w:hAnsi="Times New Roman" w:cs="Times New Roman"/>
          <w:sz w:val="28"/>
          <w:szCs w:val="28"/>
        </w:rPr>
        <w:t xml:space="preserve"> 3 phút. Sau thời gian quy định, đội nào viết được đúng và nhiều hành động hơn sẽ thắng cuộc.</w:t>
      </w:r>
    </w:p>
    <w:p w14:paraId="554DACC4" w14:textId="77777777" w:rsidR="00ED6B9A" w:rsidRPr="00C65838" w:rsidRDefault="00ED6B9A" w:rsidP="00ED6B9A">
      <w:pPr>
        <w:spacing w:after="0" w:line="240" w:lineRule="auto"/>
        <w:ind w:firstLine="720"/>
        <w:jc w:val="both"/>
        <w:rPr>
          <w:rFonts w:ascii="Times New Roman" w:hAnsi="Times New Roman" w:cs="Times New Roman"/>
          <w:sz w:val="28"/>
          <w:szCs w:val="28"/>
        </w:rPr>
      </w:pPr>
      <w:r w:rsidRPr="00C65838">
        <w:rPr>
          <w:rFonts w:ascii="Times New Roman" w:hAnsi="Times New Roman" w:cs="Times New Roman"/>
          <w:sz w:val="28"/>
          <w:szCs w:val="28"/>
        </w:rPr>
        <w:lastRenderedPageBreak/>
        <w:t>- Kết thúc trò chơi, GV tuyên bố đội thắng cuộc. Sau đó, gọi một số HS nêu cảm nhận và những điều rút ra được qua trò chơi.</w:t>
      </w:r>
    </w:p>
    <w:p w14:paraId="1FE9B3C5" w14:textId="77777777" w:rsidR="00ED6B9A" w:rsidRPr="00C65838" w:rsidRDefault="00ED6B9A" w:rsidP="00ED6B9A">
      <w:pPr>
        <w:pStyle w:val="NoSpacing"/>
        <w:ind w:firstLine="720"/>
        <w:jc w:val="both"/>
        <w:rPr>
          <w:sz w:val="28"/>
          <w:szCs w:val="28"/>
        </w:rPr>
      </w:pPr>
      <w:r w:rsidRPr="00C65838">
        <w:rPr>
          <w:b/>
          <w:bCs/>
          <w:i/>
          <w:iCs/>
          <w:sz w:val="28"/>
          <w:szCs w:val="28"/>
        </w:rPr>
        <w:t>- GV dẫn dắt HS vào hoạt động...</w:t>
      </w:r>
      <w:r w:rsidRPr="00C65838">
        <w:rPr>
          <w:sz w:val="28"/>
          <w:szCs w:val="28"/>
        </w:rPr>
        <w:t xml:space="preserve"> </w:t>
      </w:r>
    </w:p>
    <w:p w14:paraId="63A25ADD" w14:textId="77777777" w:rsidR="00ED6B9A" w:rsidRPr="00C65838" w:rsidRDefault="00ED6B9A" w:rsidP="00ED6B9A">
      <w:pPr>
        <w:pStyle w:val="NoSpacing"/>
        <w:jc w:val="both"/>
        <w:rPr>
          <w:sz w:val="28"/>
          <w:szCs w:val="28"/>
        </w:rPr>
      </w:pPr>
      <w:r w:rsidRPr="00C65838">
        <w:rPr>
          <w:b/>
          <w:sz w:val="28"/>
          <w:szCs w:val="28"/>
        </w:rPr>
        <w:t>B. HOẠT ĐỘNG HÌNH THÀNH KIẾN THỨC</w:t>
      </w:r>
    </w:p>
    <w:p w14:paraId="6684C95E" w14:textId="77777777" w:rsidR="00ED6B9A" w:rsidRPr="00C65838" w:rsidRDefault="00ED6B9A" w:rsidP="00ED6B9A">
      <w:pPr>
        <w:pStyle w:val="Heading2"/>
        <w:spacing w:before="0" w:line="240" w:lineRule="auto"/>
        <w:rPr>
          <w:rFonts w:cs="Times New Roman"/>
          <w:szCs w:val="28"/>
        </w:rPr>
      </w:pPr>
      <w:r w:rsidRPr="00C65838">
        <w:rPr>
          <w:rStyle w:val="Vnbnnidung2SegoeUI"/>
          <w:rFonts w:cs="Times New Roman"/>
          <w:sz w:val="28"/>
          <w:szCs w:val="28"/>
        </w:rPr>
        <w:t xml:space="preserve">C. </w:t>
      </w:r>
      <w:r w:rsidRPr="00C65838">
        <w:rPr>
          <w:rFonts w:cs="Times New Roman"/>
          <w:szCs w:val="28"/>
        </w:rPr>
        <w:t xml:space="preserve">HOẠT ĐỘNG LUYỆN TẬP </w:t>
      </w:r>
    </w:p>
    <w:p w14:paraId="0F2E095F" w14:textId="77777777" w:rsidR="00ED6B9A" w:rsidRPr="00C65838" w:rsidRDefault="00ED6B9A" w:rsidP="00ED6B9A">
      <w:pPr>
        <w:spacing w:after="0" w:line="240" w:lineRule="auto"/>
        <w:jc w:val="both"/>
        <w:rPr>
          <w:rFonts w:ascii="Times New Roman" w:hAnsi="Times New Roman" w:cs="Times New Roman"/>
          <w:sz w:val="28"/>
          <w:szCs w:val="28"/>
        </w:rPr>
      </w:pPr>
      <w:r w:rsidRPr="00C65838">
        <w:rPr>
          <w:rFonts w:ascii="Times New Roman" w:hAnsi="Times New Roman" w:cs="Times New Roman"/>
          <w:b/>
          <w:sz w:val="28"/>
          <w:szCs w:val="28"/>
        </w:rPr>
        <w:t>Hoạt động 3:</w:t>
      </w:r>
      <w:r w:rsidRPr="00C65838">
        <w:rPr>
          <w:rFonts w:ascii="Times New Roman" w:hAnsi="Times New Roman" w:cs="Times New Roman"/>
          <w:sz w:val="28"/>
          <w:szCs w:val="28"/>
        </w:rPr>
        <w:t xml:space="preserve"> </w:t>
      </w:r>
      <w:r w:rsidRPr="00C65838">
        <w:rPr>
          <w:rStyle w:val="Tiu8"/>
          <w:rFonts w:ascii="Times New Roman" w:hAnsi="Times New Roman" w:cs="Times New Roman"/>
          <w:b/>
          <w:sz w:val="28"/>
          <w:szCs w:val="28"/>
        </w:rPr>
        <w:t>Luyện tập kĩ năng từ chối</w:t>
      </w:r>
    </w:p>
    <w:p w14:paraId="742A3C67" w14:textId="77777777" w:rsidR="00ED6B9A" w:rsidRPr="00C65838" w:rsidRDefault="00ED6B9A" w:rsidP="00ED6B9A">
      <w:pPr>
        <w:pStyle w:val="NoSpacing"/>
        <w:jc w:val="both"/>
        <w:rPr>
          <w:iCs/>
          <w:sz w:val="28"/>
          <w:szCs w:val="28"/>
          <w:lang w:val="de-DE"/>
        </w:rPr>
      </w:pPr>
      <w:r w:rsidRPr="00C65838">
        <w:rPr>
          <w:b/>
          <w:iCs/>
          <w:sz w:val="28"/>
          <w:szCs w:val="28"/>
          <w:lang w:val="de-DE"/>
        </w:rPr>
        <w:t>a. Mục tiêu</w:t>
      </w:r>
      <w:r w:rsidRPr="00C65838">
        <w:rPr>
          <w:iCs/>
          <w:sz w:val="28"/>
          <w:szCs w:val="28"/>
          <w:lang w:val="de-DE"/>
        </w:rPr>
        <w:t xml:space="preserve"> </w:t>
      </w:r>
    </w:p>
    <w:p w14:paraId="135C32C8" w14:textId="77777777" w:rsidR="00ED6B9A" w:rsidRPr="00C65838" w:rsidRDefault="00ED6B9A" w:rsidP="00ED6B9A">
      <w:pPr>
        <w:widowControl w:val="0"/>
        <w:tabs>
          <w:tab w:val="left" w:pos="373"/>
        </w:tabs>
        <w:spacing w:after="0" w:line="240" w:lineRule="auto"/>
        <w:rPr>
          <w:rFonts w:ascii="Times New Roman" w:hAnsi="Times New Roman" w:cs="Times New Roman"/>
          <w:sz w:val="28"/>
          <w:szCs w:val="28"/>
        </w:rPr>
      </w:pPr>
      <w:r w:rsidRPr="00C65838">
        <w:rPr>
          <w:rFonts w:ascii="Times New Roman" w:hAnsi="Times New Roman" w:cs="Times New Roman"/>
          <w:sz w:val="28"/>
          <w:szCs w:val="28"/>
        </w:rPr>
        <w:tab/>
        <w:t>- HS vận dụng được kiến thúc, kinh nghiệm mới vẽ kĩ năng từ chối để đề xuất cách xử lí các tình huống giả định.</w:t>
      </w:r>
    </w:p>
    <w:p w14:paraId="5314E3C5" w14:textId="77777777" w:rsidR="00ED6B9A" w:rsidRPr="00C65838" w:rsidRDefault="00ED6B9A" w:rsidP="00ED6B9A">
      <w:pPr>
        <w:widowControl w:val="0"/>
        <w:tabs>
          <w:tab w:val="left" w:pos="373"/>
        </w:tabs>
        <w:spacing w:after="0" w:line="240" w:lineRule="auto"/>
        <w:jc w:val="both"/>
        <w:rPr>
          <w:rFonts w:ascii="Times New Roman" w:hAnsi="Times New Roman" w:cs="Times New Roman"/>
          <w:sz w:val="28"/>
          <w:szCs w:val="28"/>
        </w:rPr>
      </w:pPr>
      <w:r w:rsidRPr="00C65838">
        <w:rPr>
          <w:rFonts w:ascii="Times New Roman" w:hAnsi="Times New Roman" w:cs="Times New Roman"/>
          <w:sz w:val="28"/>
          <w:szCs w:val="28"/>
        </w:rPr>
        <w:tab/>
        <w:t>- HS xây dựng được kịch bản và sắm vai xử lí được các tình huống.</w:t>
      </w:r>
    </w:p>
    <w:p w14:paraId="6372D07C" w14:textId="77777777" w:rsidR="00ED6B9A" w:rsidRPr="00C65838" w:rsidRDefault="00ED6B9A" w:rsidP="00ED6B9A">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b/>
          <w:iCs/>
          <w:sz w:val="28"/>
          <w:szCs w:val="28"/>
          <w:lang w:val="de-DE"/>
        </w:rPr>
        <w:t>d. Tổ chức thực hiện</w:t>
      </w:r>
    </w:p>
    <w:tbl>
      <w:tblPr>
        <w:tblStyle w:val="TableGrid"/>
        <w:tblW w:w="9923" w:type="dxa"/>
        <w:tblInd w:w="108" w:type="dxa"/>
        <w:tblLook w:val="04A0" w:firstRow="1" w:lastRow="0" w:firstColumn="1" w:lastColumn="0" w:noHBand="0" w:noVBand="1"/>
      </w:tblPr>
      <w:tblGrid>
        <w:gridCol w:w="5515"/>
        <w:gridCol w:w="4408"/>
      </w:tblGrid>
      <w:tr w:rsidR="00ED6B9A" w:rsidRPr="00C65838" w14:paraId="1217EB9E" w14:textId="77777777" w:rsidTr="00B94A00">
        <w:trPr>
          <w:trHeight w:val="223"/>
        </w:trPr>
        <w:tc>
          <w:tcPr>
            <w:tcW w:w="5515" w:type="dxa"/>
          </w:tcPr>
          <w:p w14:paraId="46B50FAB" w14:textId="77777777" w:rsidR="00ED6B9A" w:rsidRPr="00C65838" w:rsidRDefault="00ED6B9A" w:rsidP="00B94A00">
            <w:pPr>
              <w:tabs>
                <w:tab w:val="left" w:pos="142"/>
                <w:tab w:val="left" w:pos="284"/>
              </w:tabs>
              <w:spacing w:after="0" w:line="240" w:lineRule="auto"/>
              <w:jc w:val="center"/>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HOẠT ĐỘNG CỦA GV - HS</w:t>
            </w:r>
          </w:p>
        </w:tc>
        <w:tc>
          <w:tcPr>
            <w:tcW w:w="4408" w:type="dxa"/>
          </w:tcPr>
          <w:p w14:paraId="2B26FF2B" w14:textId="77777777" w:rsidR="00ED6B9A" w:rsidRPr="00C65838" w:rsidRDefault="00ED6B9A" w:rsidP="00B94A00">
            <w:pPr>
              <w:tabs>
                <w:tab w:val="left" w:pos="142"/>
                <w:tab w:val="left" w:pos="284"/>
              </w:tabs>
              <w:spacing w:after="0" w:line="240" w:lineRule="auto"/>
              <w:jc w:val="center"/>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DỰ KIẾN SẢN PHẨM</w:t>
            </w:r>
          </w:p>
        </w:tc>
      </w:tr>
      <w:tr w:rsidR="00ED6B9A" w:rsidRPr="00C65838" w14:paraId="30781B71" w14:textId="77777777" w:rsidTr="00B94A00">
        <w:trPr>
          <w:trHeight w:val="895"/>
        </w:trPr>
        <w:tc>
          <w:tcPr>
            <w:tcW w:w="5515" w:type="dxa"/>
          </w:tcPr>
          <w:p w14:paraId="3AB6BB74" w14:textId="77777777" w:rsidR="00ED6B9A" w:rsidRPr="00C65838" w:rsidRDefault="00ED6B9A"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1: Chuyển giao nhiệm vụ</w:t>
            </w:r>
          </w:p>
          <w:p w14:paraId="0F422DAE" w14:textId="77777777" w:rsidR="00ED6B9A" w:rsidRPr="00C65838" w:rsidRDefault="00ED6B9A" w:rsidP="00B94A00">
            <w:pPr>
              <w:widowControl w:val="0"/>
              <w:tabs>
                <w:tab w:val="left" w:pos="373"/>
              </w:tabs>
              <w:spacing w:after="0" w:line="240" w:lineRule="auto"/>
              <w:jc w:val="both"/>
              <w:rPr>
                <w:rFonts w:ascii="Times New Roman" w:hAnsi="Times New Roman" w:cs="Times New Roman"/>
                <w:sz w:val="28"/>
                <w:szCs w:val="28"/>
              </w:rPr>
            </w:pPr>
            <w:r w:rsidRPr="00C65838">
              <w:rPr>
                <w:rFonts w:ascii="Times New Roman" w:hAnsi="Times New Roman" w:cs="Times New Roman"/>
                <w:sz w:val="28"/>
                <w:szCs w:val="28"/>
              </w:rPr>
              <w:t xml:space="preserve">GV giao nhiệm vụ cho HS: Vận dụng kiến thúc, kinh nghiệm mới </w:t>
            </w:r>
            <w:r w:rsidRPr="00C65838">
              <w:rPr>
                <w:rStyle w:val="Vnbnnidung2Innghing"/>
                <w:rFonts w:eastAsia="Segoe UI"/>
                <w:sz w:val="28"/>
                <w:szCs w:val="28"/>
              </w:rPr>
              <w:t>về</w:t>
            </w:r>
            <w:r w:rsidRPr="00C65838">
              <w:rPr>
                <w:rFonts w:ascii="Times New Roman" w:hAnsi="Times New Roman" w:cs="Times New Roman"/>
                <w:sz w:val="28"/>
                <w:szCs w:val="28"/>
              </w:rPr>
              <w:t xml:space="preserve"> kĩ năng từ chối để đưa ra cách từ chối trong các tình huống trong SGK - trang 27.</w:t>
            </w:r>
          </w:p>
          <w:p w14:paraId="78DF2C32" w14:textId="77777777" w:rsidR="00ED6B9A" w:rsidRPr="00C65838" w:rsidRDefault="00ED6B9A" w:rsidP="00B94A00">
            <w:pPr>
              <w:spacing w:after="0" w:line="240" w:lineRule="auto"/>
              <w:jc w:val="both"/>
              <w:rPr>
                <w:rFonts w:ascii="Times New Roman" w:hAnsi="Times New Roman" w:cs="Times New Roman"/>
                <w:sz w:val="28"/>
                <w:szCs w:val="28"/>
              </w:rPr>
            </w:pPr>
            <w:r w:rsidRPr="00C65838">
              <w:rPr>
                <w:rFonts w:ascii="Times New Roman" w:hAnsi="Times New Roman" w:cs="Times New Roman"/>
                <w:sz w:val="28"/>
                <w:szCs w:val="28"/>
              </w:rPr>
              <w:t xml:space="preserve">- GV chia lớp thành 3 nhóm, yêu cầu mỗi nhóm thảo luận 1 tình huống theo gợi ý sau: </w:t>
            </w:r>
          </w:p>
          <w:p w14:paraId="24AF7F04" w14:textId="77777777" w:rsidR="00ED6B9A" w:rsidRPr="00C65838" w:rsidRDefault="00ED6B9A" w:rsidP="00B94A00">
            <w:pPr>
              <w:spacing w:after="0" w:line="240" w:lineRule="auto"/>
              <w:jc w:val="both"/>
              <w:rPr>
                <w:rFonts w:ascii="Times New Roman" w:hAnsi="Times New Roman" w:cs="Times New Roman"/>
                <w:sz w:val="28"/>
                <w:szCs w:val="28"/>
              </w:rPr>
            </w:pPr>
            <w:r w:rsidRPr="00C65838">
              <w:rPr>
                <w:rFonts w:ascii="Times New Roman" w:hAnsi="Times New Roman" w:cs="Times New Roman"/>
                <w:sz w:val="28"/>
                <w:szCs w:val="28"/>
              </w:rPr>
              <w:t>+ Tìm hiểu tình huống và đưa ra cách từ chối trong các tình huống đó.</w:t>
            </w:r>
          </w:p>
          <w:p w14:paraId="7BA871E0" w14:textId="77777777" w:rsidR="00ED6B9A" w:rsidRPr="00C65838" w:rsidRDefault="00ED6B9A" w:rsidP="00B94A00">
            <w:pPr>
              <w:spacing w:after="0" w:line="240" w:lineRule="auto"/>
              <w:jc w:val="both"/>
              <w:rPr>
                <w:rFonts w:ascii="Times New Roman" w:hAnsi="Times New Roman" w:cs="Times New Roman"/>
                <w:sz w:val="28"/>
                <w:szCs w:val="28"/>
              </w:rPr>
            </w:pPr>
            <w:r w:rsidRPr="00C65838">
              <w:rPr>
                <w:rFonts w:ascii="Times New Roman" w:hAnsi="Times New Roman" w:cs="Times New Roman"/>
                <w:sz w:val="28"/>
                <w:szCs w:val="28"/>
              </w:rPr>
              <w:t>+ Phần công và tập luyện sắm vai thể hiện cách từ chối đã đề xuất.</w:t>
            </w:r>
          </w:p>
          <w:p w14:paraId="08258BC6" w14:textId="77777777" w:rsidR="00ED6B9A" w:rsidRPr="00C65838" w:rsidRDefault="00ED6B9A" w:rsidP="00B94A00">
            <w:pPr>
              <w:spacing w:after="0" w:line="240" w:lineRule="auto"/>
              <w:jc w:val="both"/>
              <w:rPr>
                <w:rFonts w:ascii="Times New Roman" w:hAnsi="Times New Roman" w:cs="Times New Roman"/>
                <w:sz w:val="28"/>
                <w:szCs w:val="28"/>
              </w:rPr>
            </w:pPr>
            <w:r w:rsidRPr="00C65838">
              <w:rPr>
                <w:rFonts w:ascii="Times New Roman" w:hAnsi="Times New Roman" w:cs="Times New Roman"/>
                <w:sz w:val="28"/>
                <w:szCs w:val="28"/>
              </w:rPr>
              <w:t>+ Ngoài cách từ chối mà nhóm đã thể hiện trong tiểu phẩm, còn có cách từ chối nào khác không?</w:t>
            </w:r>
          </w:p>
          <w:p w14:paraId="236FE5E6" w14:textId="77777777" w:rsidR="00ED6B9A" w:rsidRPr="00C65838" w:rsidRDefault="00ED6B9A"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Bước 2: Thực hiện nhiệm vụ </w:t>
            </w:r>
          </w:p>
          <w:p w14:paraId="16D38086" w14:textId="77777777" w:rsidR="00ED6B9A" w:rsidRPr="00C65838" w:rsidRDefault="00ED6B9A" w:rsidP="00B94A00">
            <w:pPr>
              <w:widowControl w:val="0"/>
              <w:tabs>
                <w:tab w:val="left" w:pos="373"/>
              </w:tabs>
              <w:spacing w:after="0" w:line="240" w:lineRule="auto"/>
              <w:jc w:val="both"/>
              <w:rPr>
                <w:rFonts w:ascii="Times New Roman" w:hAnsi="Times New Roman" w:cs="Times New Roman"/>
                <w:sz w:val="28"/>
                <w:szCs w:val="28"/>
              </w:rPr>
            </w:pPr>
            <w:r w:rsidRPr="00C65838">
              <w:rPr>
                <w:rFonts w:ascii="Times New Roman" w:hAnsi="Times New Roman" w:cs="Times New Roman"/>
                <w:sz w:val="28"/>
                <w:szCs w:val="28"/>
              </w:rPr>
              <w:t>- Mỗi nhóm HS thảo luận đề xuất cách từ chối, xây dựng kịch bản và luyện tập sắm vai thể hiện cách từ chối trong các tình huống được phân công.</w:t>
            </w:r>
          </w:p>
          <w:p w14:paraId="4AF65199" w14:textId="77777777" w:rsidR="00ED6B9A" w:rsidRPr="00C65838" w:rsidRDefault="00ED6B9A"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3: Báo cáo, thảo luận</w:t>
            </w:r>
          </w:p>
          <w:p w14:paraId="66A527E8" w14:textId="77777777" w:rsidR="00ED6B9A" w:rsidRPr="00C65838" w:rsidRDefault="00ED6B9A" w:rsidP="00B94A00">
            <w:pPr>
              <w:widowControl w:val="0"/>
              <w:tabs>
                <w:tab w:val="left" w:pos="373"/>
              </w:tabs>
              <w:spacing w:after="0" w:line="240" w:lineRule="auto"/>
              <w:jc w:val="both"/>
              <w:rPr>
                <w:rFonts w:ascii="Times New Roman" w:hAnsi="Times New Roman" w:cs="Times New Roman"/>
                <w:sz w:val="28"/>
                <w:szCs w:val="28"/>
              </w:rPr>
            </w:pPr>
            <w:r w:rsidRPr="00C65838">
              <w:rPr>
                <w:rFonts w:ascii="Times New Roman" w:hAnsi="Times New Roman" w:cs="Times New Roman"/>
                <w:sz w:val="28"/>
                <w:szCs w:val="28"/>
              </w:rPr>
              <w:t xml:space="preserve">- Lần </w:t>
            </w:r>
            <w:r w:rsidRPr="00C65838">
              <w:rPr>
                <w:rStyle w:val="Vnbnnidung2"/>
                <w:rFonts w:eastAsia="Segoe UI"/>
                <w:sz w:val="28"/>
                <w:szCs w:val="28"/>
              </w:rPr>
              <w:t xml:space="preserve">lượt </w:t>
            </w:r>
            <w:r w:rsidRPr="00C65838">
              <w:rPr>
                <w:rFonts w:ascii="Times New Roman" w:hAnsi="Times New Roman" w:cs="Times New Roman"/>
                <w:sz w:val="28"/>
                <w:szCs w:val="28"/>
              </w:rPr>
              <w:t xml:space="preserve">các nhóm lên bâng sắm vai xử lí tình huống. Các nhóm khác quan sát cách xử </w:t>
            </w:r>
            <w:r w:rsidRPr="00C65838">
              <w:rPr>
                <w:rStyle w:val="Vnbnnidung2"/>
                <w:rFonts w:eastAsia="Segoe UI"/>
                <w:sz w:val="28"/>
                <w:szCs w:val="28"/>
              </w:rPr>
              <w:t xml:space="preserve">lí </w:t>
            </w:r>
            <w:r w:rsidRPr="00C65838">
              <w:rPr>
                <w:rFonts w:ascii="Times New Roman" w:hAnsi="Times New Roman" w:cs="Times New Roman"/>
                <w:sz w:val="28"/>
                <w:szCs w:val="28"/>
              </w:rPr>
              <w:t>tình huống của nhóm bạn và đưa ra ý kiến nhận xét.</w:t>
            </w:r>
          </w:p>
          <w:p w14:paraId="68F8DA80" w14:textId="77777777" w:rsidR="00ED6B9A" w:rsidRPr="00C65838" w:rsidRDefault="00ED6B9A" w:rsidP="00B94A00">
            <w:pPr>
              <w:widowControl w:val="0"/>
              <w:tabs>
                <w:tab w:val="left" w:pos="373"/>
              </w:tabs>
              <w:spacing w:after="0" w:line="240" w:lineRule="auto"/>
              <w:jc w:val="both"/>
              <w:rPr>
                <w:rFonts w:ascii="Times New Roman" w:hAnsi="Times New Roman" w:cs="Times New Roman"/>
                <w:sz w:val="28"/>
                <w:szCs w:val="28"/>
              </w:rPr>
            </w:pPr>
            <w:r w:rsidRPr="00C65838">
              <w:rPr>
                <w:rFonts w:ascii="Times New Roman" w:hAnsi="Times New Roman" w:cs="Times New Roman"/>
                <w:sz w:val="28"/>
                <w:szCs w:val="28"/>
              </w:rPr>
              <w:t>- Gọi một số HS nêu cảm nhận và những điểu rút ra về kĩ năng từ chối qua phần thể hiện của các nhóm.</w:t>
            </w:r>
          </w:p>
          <w:p w14:paraId="2DE35DEE" w14:textId="77777777" w:rsidR="00ED6B9A" w:rsidRPr="00C65838" w:rsidRDefault="00ED6B9A"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4. Kết luận, nhận định</w:t>
            </w:r>
          </w:p>
          <w:p w14:paraId="06974FDA" w14:textId="77777777" w:rsidR="00ED6B9A" w:rsidRPr="00C65838" w:rsidRDefault="00ED6B9A" w:rsidP="00B94A00">
            <w:pPr>
              <w:spacing w:after="0" w:line="240" w:lineRule="auto"/>
              <w:jc w:val="both"/>
              <w:rPr>
                <w:rFonts w:ascii="Times New Roman" w:hAnsi="Times New Roman" w:cs="Times New Roman"/>
                <w:sz w:val="28"/>
                <w:szCs w:val="28"/>
              </w:rPr>
            </w:pPr>
            <w:r w:rsidRPr="00C65838">
              <w:rPr>
                <w:rFonts w:ascii="Times New Roman" w:hAnsi="Times New Roman" w:cs="Times New Roman"/>
                <w:sz w:val="28"/>
                <w:szCs w:val="28"/>
              </w:rPr>
              <w:t>- GV tổng kết cách từ chối trong mỗi tình huống, liên hệ các tình huống tương tự và kết luận hoạt động trên cơ sở kết quả hoạt động của HS.</w:t>
            </w:r>
          </w:p>
        </w:tc>
        <w:tc>
          <w:tcPr>
            <w:tcW w:w="4408" w:type="dxa"/>
          </w:tcPr>
          <w:p w14:paraId="75DF103F" w14:textId="77777777" w:rsidR="00ED6B9A" w:rsidRPr="00C65838" w:rsidRDefault="00ED6B9A" w:rsidP="00B94A00">
            <w:pPr>
              <w:spacing w:after="0" w:line="240" w:lineRule="auto"/>
              <w:jc w:val="both"/>
              <w:rPr>
                <w:rFonts w:ascii="Times New Roman" w:hAnsi="Times New Roman" w:cs="Times New Roman"/>
                <w:sz w:val="28"/>
                <w:szCs w:val="28"/>
              </w:rPr>
            </w:pPr>
            <w:r w:rsidRPr="00C65838">
              <w:rPr>
                <w:rFonts w:ascii="Times New Roman" w:hAnsi="Times New Roman" w:cs="Times New Roman"/>
                <w:b/>
                <w:sz w:val="28"/>
                <w:szCs w:val="28"/>
                <w:lang w:val="de-DE"/>
              </w:rPr>
              <w:t xml:space="preserve">3. </w:t>
            </w:r>
            <w:r w:rsidRPr="00C65838">
              <w:rPr>
                <w:rStyle w:val="Tiu8"/>
                <w:rFonts w:ascii="Times New Roman" w:hAnsi="Times New Roman" w:cs="Times New Roman"/>
                <w:b/>
                <w:sz w:val="28"/>
                <w:szCs w:val="28"/>
              </w:rPr>
              <w:t>Luyện tập kĩ năng từ chối</w:t>
            </w:r>
          </w:p>
          <w:p w14:paraId="097F279E" w14:textId="77777777" w:rsidR="00ED6B9A" w:rsidRPr="00C65838" w:rsidRDefault="00ED6B9A" w:rsidP="00B94A00">
            <w:pPr>
              <w:spacing w:after="0" w:line="240" w:lineRule="auto"/>
              <w:rPr>
                <w:rFonts w:ascii="Times New Roman" w:hAnsi="Times New Roman" w:cs="Times New Roman"/>
                <w:sz w:val="28"/>
                <w:szCs w:val="28"/>
                <w:lang w:val="de-DE"/>
              </w:rPr>
            </w:pPr>
          </w:p>
          <w:p w14:paraId="6E1F8D12" w14:textId="77777777" w:rsidR="00ED6B9A" w:rsidRPr="00C65838" w:rsidRDefault="00ED6B9A" w:rsidP="00B94A00">
            <w:pPr>
              <w:spacing w:after="0" w:line="240" w:lineRule="auto"/>
              <w:rPr>
                <w:rFonts w:ascii="Times New Roman" w:hAnsi="Times New Roman" w:cs="Times New Roman"/>
                <w:sz w:val="28"/>
                <w:szCs w:val="28"/>
                <w:lang w:val="de-DE"/>
              </w:rPr>
            </w:pPr>
          </w:p>
          <w:p w14:paraId="4B73DFFA" w14:textId="77777777" w:rsidR="00ED6B9A" w:rsidRPr="00C65838" w:rsidRDefault="00ED6B9A" w:rsidP="00B94A00">
            <w:pPr>
              <w:spacing w:after="0" w:line="240" w:lineRule="auto"/>
              <w:rPr>
                <w:rFonts w:ascii="Times New Roman" w:hAnsi="Times New Roman" w:cs="Times New Roman"/>
                <w:sz w:val="28"/>
                <w:szCs w:val="28"/>
                <w:lang w:val="de-DE"/>
              </w:rPr>
            </w:pPr>
          </w:p>
          <w:p w14:paraId="37645E26" w14:textId="77777777" w:rsidR="00ED6B9A" w:rsidRPr="00C65838" w:rsidRDefault="00ED6B9A" w:rsidP="00B94A00">
            <w:pPr>
              <w:spacing w:after="0" w:line="240" w:lineRule="auto"/>
              <w:rPr>
                <w:rFonts w:ascii="Times New Roman" w:hAnsi="Times New Roman" w:cs="Times New Roman"/>
                <w:sz w:val="28"/>
                <w:szCs w:val="28"/>
                <w:lang w:val="de-DE"/>
              </w:rPr>
            </w:pPr>
          </w:p>
          <w:p w14:paraId="207CB9F7" w14:textId="77777777" w:rsidR="00ED6B9A" w:rsidRPr="00C65838" w:rsidRDefault="00ED6B9A" w:rsidP="00B94A00">
            <w:pPr>
              <w:spacing w:after="0" w:line="240" w:lineRule="auto"/>
              <w:rPr>
                <w:rFonts w:ascii="Times New Roman" w:hAnsi="Times New Roman" w:cs="Times New Roman"/>
                <w:sz w:val="28"/>
                <w:szCs w:val="28"/>
                <w:lang w:val="de-DE"/>
              </w:rPr>
            </w:pPr>
          </w:p>
          <w:p w14:paraId="6BF6EA41" w14:textId="77777777" w:rsidR="00ED6B9A" w:rsidRPr="00C65838" w:rsidRDefault="00ED6B9A" w:rsidP="00B94A00">
            <w:pPr>
              <w:spacing w:after="0" w:line="240" w:lineRule="auto"/>
              <w:rPr>
                <w:rFonts w:ascii="Times New Roman" w:hAnsi="Times New Roman" w:cs="Times New Roman"/>
                <w:sz w:val="28"/>
                <w:szCs w:val="28"/>
                <w:lang w:val="de-DE"/>
              </w:rPr>
            </w:pPr>
          </w:p>
          <w:p w14:paraId="7A85C249" w14:textId="77777777" w:rsidR="00ED6B9A" w:rsidRPr="00C65838" w:rsidRDefault="00ED6B9A" w:rsidP="00B94A00">
            <w:pPr>
              <w:spacing w:after="0" w:line="240" w:lineRule="auto"/>
              <w:rPr>
                <w:rFonts w:ascii="Times New Roman" w:hAnsi="Times New Roman" w:cs="Times New Roman"/>
                <w:sz w:val="28"/>
                <w:szCs w:val="28"/>
                <w:lang w:val="de-DE"/>
              </w:rPr>
            </w:pPr>
          </w:p>
          <w:p w14:paraId="787B6254" w14:textId="77777777" w:rsidR="00ED6B9A" w:rsidRPr="00C65838" w:rsidRDefault="00ED6B9A" w:rsidP="00B94A00">
            <w:pPr>
              <w:spacing w:after="0" w:line="240" w:lineRule="auto"/>
              <w:rPr>
                <w:rFonts w:ascii="Times New Roman" w:hAnsi="Times New Roman" w:cs="Times New Roman"/>
                <w:i/>
                <w:sz w:val="28"/>
                <w:szCs w:val="28"/>
                <w:lang w:val="de-DE"/>
              </w:rPr>
            </w:pPr>
          </w:p>
        </w:tc>
      </w:tr>
    </w:tbl>
    <w:p w14:paraId="0AC17953" w14:textId="77777777" w:rsidR="00ED6B9A" w:rsidRPr="00C65838" w:rsidRDefault="00ED6B9A" w:rsidP="00ED6B9A">
      <w:pPr>
        <w:pStyle w:val="NoSpacing"/>
        <w:jc w:val="both"/>
        <w:rPr>
          <w:b/>
          <w:sz w:val="28"/>
          <w:szCs w:val="28"/>
        </w:rPr>
      </w:pPr>
      <w:r w:rsidRPr="00C65838">
        <w:rPr>
          <w:b/>
          <w:sz w:val="28"/>
          <w:szCs w:val="28"/>
        </w:rPr>
        <w:t>D. HOẠT ĐỘNG VẬN DỤNG</w:t>
      </w:r>
    </w:p>
    <w:p w14:paraId="3B580C44" w14:textId="77777777" w:rsidR="00ED6B9A" w:rsidRPr="00C65838" w:rsidRDefault="00ED6B9A" w:rsidP="00ED6B9A">
      <w:pPr>
        <w:pStyle w:val="NoSpacing"/>
        <w:jc w:val="both"/>
        <w:rPr>
          <w:b/>
          <w:iCs/>
          <w:sz w:val="28"/>
          <w:szCs w:val="28"/>
        </w:rPr>
      </w:pPr>
      <w:r w:rsidRPr="00C65838">
        <w:rPr>
          <w:b/>
          <w:sz w:val="28"/>
          <w:szCs w:val="28"/>
        </w:rPr>
        <w:t>Hoạt động 4:</w:t>
      </w:r>
      <w:r w:rsidRPr="00C65838">
        <w:rPr>
          <w:sz w:val="28"/>
          <w:szCs w:val="28"/>
        </w:rPr>
        <w:t xml:space="preserve"> </w:t>
      </w:r>
      <w:r w:rsidRPr="00C65838">
        <w:rPr>
          <w:b/>
          <w:iCs/>
          <w:sz w:val="28"/>
          <w:szCs w:val="28"/>
        </w:rPr>
        <w:t>Rèn luyện kĩ năng từ chối trong các tình huống của cuộc sống hàng ngày</w:t>
      </w:r>
    </w:p>
    <w:p w14:paraId="3BDB5F80" w14:textId="77777777" w:rsidR="00ED6B9A" w:rsidRPr="00C65838" w:rsidRDefault="00ED6B9A" w:rsidP="00ED6B9A">
      <w:pPr>
        <w:pStyle w:val="NoSpacing"/>
        <w:jc w:val="both"/>
        <w:rPr>
          <w:iCs/>
          <w:sz w:val="28"/>
          <w:szCs w:val="28"/>
          <w:lang w:val="de-DE"/>
        </w:rPr>
      </w:pPr>
      <w:r w:rsidRPr="00C65838">
        <w:rPr>
          <w:b/>
          <w:iCs/>
          <w:sz w:val="28"/>
          <w:szCs w:val="28"/>
          <w:lang w:val="de-DE"/>
        </w:rPr>
        <w:lastRenderedPageBreak/>
        <w:t>a. Mục tiêu</w:t>
      </w:r>
      <w:r w:rsidRPr="00C65838">
        <w:rPr>
          <w:iCs/>
          <w:sz w:val="28"/>
          <w:szCs w:val="28"/>
          <w:lang w:val="de-DE"/>
        </w:rPr>
        <w:t xml:space="preserve">: </w:t>
      </w:r>
      <w:r w:rsidRPr="00C65838">
        <w:rPr>
          <w:sz w:val="28"/>
          <w:szCs w:val="28"/>
        </w:rPr>
        <w:t>HS thực hiện được kĩ năng từ chối trong các tình huống của cuộc sống hằng ngày.</w:t>
      </w:r>
    </w:p>
    <w:p w14:paraId="69EB8053" w14:textId="77777777" w:rsidR="00ED6B9A" w:rsidRPr="00C65838" w:rsidRDefault="00ED6B9A" w:rsidP="00ED6B9A">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b/>
          <w:iCs/>
          <w:sz w:val="28"/>
          <w:szCs w:val="28"/>
          <w:lang w:val="de-DE"/>
        </w:rPr>
        <w:t>d. Tổ chức thực hiện</w:t>
      </w:r>
      <w:r w:rsidRPr="00C65838">
        <w:rPr>
          <w:rFonts w:ascii="Times New Roman" w:hAnsi="Times New Roman" w:cs="Times New Roman"/>
          <w:iCs/>
          <w:sz w:val="28"/>
          <w:szCs w:val="28"/>
          <w:lang w:val="de-DE"/>
        </w:rPr>
        <w:t xml:space="preserve">: </w:t>
      </w:r>
    </w:p>
    <w:tbl>
      <w:tblPr>
        <w:tblStyle w:val="TableGrid"/>
        <w:tblW w:w="9747" w:type="dxa"/>
        <w:tblLook w:val="04A0" w:firstRow="1" w:lastRow="0" w:firstColumn="1" w:lastColumn="0" w:noHBand="0" w:noVBand="1"/>
      </w:tblPr>
      <w:tblGrid>
        <w:gridCol w:w="5211"/>
        <w:gridCol w:w="4536"/>
      </w:tblGrid>
      <w:tr w:rsidR="00ED6B9A" w:rsidRPr="00C65838" w14:paraId="7485DE7D" w14:textId="77777777" w:rsidTr="00B94A00">
        <w:tc>
          <w:tcPr>
            <w:tcW w:w="5211" w:type="dxa"/>
          </w:tcPr>
          <w:p w14:paraId="0AA6CD4B" w14:textId="77777777" w:rsidR="00ED6B9A" w:rsidRPr="00C65838" w:rsidRDefault="00ED6B9A" w:rsidP="00B94A00">
            <w:pPr>
              <w:tabs>
                <w:tab w:val="left" w:pos="142"/>
                <w:tab w:val="left" w:pos="284"/>
              </w:tabs>
              <w:spacing w:after="0" w:line="240" w:lineRule="auto"/>
              <w:jc w:val="center"/>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HOẠT ĐỘNG CỦA GV - HS</w:t>
            </w:r>
          </w:p>
        </w:tc>
        <w:tc>
          <w:tcPr>
            <w:tcW w:w="4536" w:type="dxa"/>
          </w:tcPr>
          <w:p w14:paraId="3C1E6141" w14:textId="77777777" w:rsidR="00ED6B9A" w:rsidRPr="00C65838" w:rsidRDefault="00ED6B9A" w:rsidP="00B94A00">
            <w:pPr>
              <w:tabs>
                <w:tab w:val="left" w:pos="142"/>
                <w:tab w:val="left" w:pos="284"/>
              </w:tabs>
              <w:spacing w:after="0" w:line="240" w:lineRule="auto"/>
              <w:jc w:val="center"/>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DỰ KIẾN SẢN PHẨM</w:t>
            </w:r>
          </w:p>
        </w:tc>
      </w:tr>
      <w:tr w:rsidR="00ED6B9A" w:rsidRPr="00C65838" w14:paraId="4C525896" w14:textId="77777777" w:rsidTr="00B94A00">
        <w:tc>
          <w:tcPr>
            <w:tcW w:w="5211" w:type="dxa"/>
          </w:tcPr>
          <w:p w14:paraId="4EB5667B" w14:textId="77777777" w:rsidR="00ED6B9A" w:rsidRPr="00C65838" w:rsidRDefault="00ED6B9A"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Bước 1: Chuyển giao nhiệm vụ </w:t>
            </w:r>
          </w:p>
          <w:p w14:paraId="20296D4E" w14:textId="77777777" w:rsidR="00ED6B9A" w:rsidRPr="00C65838" w:rsidRDefault="00ED6B9A" w:rsidP="00B94A00">
            <w:pPr>
              <w:widowControl w:val="0"/>
              <w:tabs>
                <w:tab w:val="left" w:pos="373"/>
              </w:tabs>
              <w:spacing w:after="0" w:line="240" w:lineRule="auto"/>
              <w:jc w:val="both"/>
              <w:rPr>
                <w:rFonts w:ascii="Times New Roman" w:hAnsi="Times New Roman" w:cs="Times New Roman"/>
                <w:sz w:val="28"/>
                <w:szCs w:val="28"/>
              </w:rPr>
            </w:pPr>
            <w:r w:rsidRPr="00C65838">
              <w:rPr>
                <w:rFonts w:ascii="Times New Roman" w:hAnsi="Times New Roman" w:cs="Times New Roman"/>
                <w:sz w:val="28"/>
                <w:szCs w:val="28"/>
              </w:rPr>
              <w:t>- HS thực hiện các kĩ năng từ chối trong những tình huống mà bản thân gặp phải.</w:t>
            </w:r>
          </w:p>
          <w:p w14:paraId="7052FD09" w14:textId="77777777" w:rsidR="00ED6B9A" w:rsidRPr="00C65838" w:rsidRDefault="00ED6B9A" w:rsidP="00B94A00">
            <w:pPr>
              <w:widowControl w:val="0"/>
              <w:tabs>
                <w:tab w:val="left" w:pos="373"/>
              </w:tabs>
              <w:spacing w:after="0" w:line="240" w:lineRule="auto"/>
              <w:rPr>
                <w:rFonts w:ascii="Times New Roman" w:hAnsi="Times New Roman" w:cs="Times New Roman"/>
                <w:sz w:val="28"/>
                <w:szCs w:val="28"/>
              </w:rPr>
            </w:pPr>
            <w:r w:rsidRPr="00C65838">
              <w:rPr>
                <w:rFonts w:ascii="Times New Roman" w:hAnsi="Times New Roman" w:cs="Times New Roman"/>
                <w:sz w:val="28"/>
                <w:szCs w:val="28"/>
              </w:rPr>
              <w:t>- Lưu lại minh chứng để chia sẻ với thầy cô và các bạn trong lớp về tình huống đã gặp và cách từ chối trong tình huống đó.</w:t>
            </w:r>
          </w:p>
          <w:p w14:paraId="3AC228D9" w14:textId="77777777" w:rsidR="00ED6B9A" w:rsidRPr="00C65838" w:rsidRDefault="00ED6B9A"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2: Thực hiện nhiệm vụ</w:t>
            </w:r>
          </w:p>
          <w:p w14:paraId="45A5D9EF" w14:textId="77777777" w:rsidR="00ED6B9A" w:rsidRPr="00C65838" w:rsidRDefault="00ED6B9A"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HS thực hiện</w:t>
            </w:r>
          </w:p>
          <w:p w14:paraId="06A67C25" w14:textId="77777777" w:rsidR="00ED6B9A" w:rsidRPr="00C65838" w:rsidRDefault="00ED6B9A"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3: Báo cáo, thảo luận</w:t>
            </w:r>
          </w:p>
          <w:p w14:paraId="3BF55482" w14:textId="77777777" w:rsidR="00ED6B9A" w:rsidRPr="00C65838" w:rsidRDefault="00ED6B9A"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Đại diện nhóm trình bày</w:t>
            </w:r>
          </w:p>
          <w:p w14:paraId="4DB7DA7D" w14:textId="77777777" w:rsidR="00ED6B9A" w:rsidRPr="00C65838" w:rsidRDefault="00ED6B9A"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4. Kết luận, nhận định</w:t>
            </w:r>
          </w:p>
          <w:p w14:paraId="2145D065" w14:textId="77777777" w:rsidR="00ED6B9A" w:rsidRPr="00C65838" w:rsidRDefault="00ED6B9A"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tổng hợp ý kiến của HS, giải thích và chốt lại.</w:t>
            </w:r>
          </w:p>
        </w:tc>
        <w:tc>
          <w:tcPr>
            <w:tcW w:w="4536" w:type="dxa"/>
          </w:tcPr>
          <w:p w14:paraId="0E586426" w14:textId="77777777" w:rsidR="00ED6B9A" w:rsidRPr="00C65838" w:rsidRDefault="00ED6B9A" w:rsidP="00B94A00">
            <w:pPr>
              <w:pStyle w:val="NoSpacing"/>
              <w:jc w:val="both"/>
              <w:rPr>
                <w:rStyle w:val="Vnbnnidung14"/>
                <w:b/>
                <w:i w:val="0"/>
                <w:sz w:val="28"/>
                <w:szCs w:val="28"/>
              </w:rPr>
            </w:pPr>
            <w:r w:rsidRPr="00C65838">
              <w:rPr>
                <w:b/>
                <w:sz w:val="28"/>
                <w:szCs w:val="28"/>
                <w:lang w:val="de-DE"/>
              </w:rPr>
              <w:t xml:space="preserve">4. </w:t>
            </w:r>
            <w:r w:rsidRPr="00C65838">
              <w:rPr>
                <w:rStyle w:val="Vnbnnidung14"/>
                <w:b/>
                <w:sz w:val="28"/>
                <w:szCs w:val="28"/>
              </w:rPr>
              <w:t>Rèn luyện kĩ năng từ chối trong các tình huống của cuộc sống hàng ngày</w:t>
            </w:r>
          </w:p>
          <w:p w14:paraId="7006B4C8" w14:textId="77777777" w:rsidR="00ED6B9A" w:rsidRPr="00C65838" w:rsidRDefault="00ED6B9A" w:rsidP="00B94A00">
            <w:pPr>
              <w:spacing w:after="0" w:line="240" w:lineRule="auto"/>
              <w:rPr>
                <w:rFonts w:ascii="Times New Roman" w:hAnsi="Times New Roman" w:cs="Times New Roman"/>
                <w:i/>
                <w:sz w:val="28"/>
                <w:szCs w:val="28"/>
                <w:lang w:val="de-DE"/>
              </w:rPr>
            </w:pPr>
          </w:p>
        </w:tc>
      </w:tr>
    </w:tbl>
    <w:p w14:paraId="0E1D5D1E" w14:textId="77777777" w:rsidR="00ED6B9A" w:rsidRPr="00C65838" w:rsidRDefault="00ED6B9A" w:rsidP="00ED6B9A">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TỔNG KẾT:</w:t>
      </w:r>
    </w:p>
    <w:p w14:paraId="178A0D96" w14:textId="77777777" w:rsidR="00ED6B9A" w:rsidRPr="00C65838" w:rsidRDefault="00ED6B9A" w:rsidP="00ED6B9A">
      <w:pPr>
        <w:widowControl w:val="0"/>
        <w:tabs>
          <w:tab w:val="left" w:pos="367"/>
        </w:tabs>
        <w:spacing w:after="0" w:line="240" w:lineRule="auto"/>
        <w:jc w:val="both"/>
        <w:rPr>
          <w:rFonts w:ascii="Times New Roman" w:hAnsi="Times New Roman" w:cs="Times New Roman"/>
          <w:sz w:val="28"/>
          <w:szCs w:val="28"/>
        </w:rPr>
      </w:pPr>
      <w:r w:rsidRPr="00C65838">
        <w:rPr>
          <w:rFonts w:ascii="Times New Roman" w:hAnsi="Times New Roman" w:cs="Times New Roman"/>
          <w:sz w:val="28"/>
          <w:szCs w:val="28"/>
        </w:rPr>
        <w:t>- GV yêu cầu HS chia sẻ những điều học hỏi được sau khi tham gia các hoạt động.</w:t>
      </w:r>
    </w:p>
    <w:p w14:paraId="2637E41F" w14:textId="77777777" w:rsidR="00ED6B9A" w:rsidRPr="00C65838" w:rsidRDefault="00ED6B9A" w:rsidP="00ED6B9A">
      <w:pPr>
        <w:widowControl w:val="0"/>
        <w:tabs>
          <w:tab w:val="left" w:pos="367"/>
        </w:tabs>
        <w:spacing w:after="0" w:line="240" w:lineRule="auto"/>
        <w:ind w:firstLine="720"/>
        <w:jc w:val="both"/>
        <w:rPr>
          <w:rFonts w:ascii="Times New Roman" w:hAnsi="Times New Roman" w:cs="Times New Roman"/>
          <w:sz w:val="28"/>
          <w:szCs w:val="28"/>
        </w:rPr>
      </w:pPr>
      <w:r w:rsidRPr="00C65838">
        <w:rPr>
          <w:rFonts w:ascii="Times New Roman" w:hAnsi="Times New Roman" w:cs="Times New Roman"/>
          <w:sz w:val="28"/>
          <w:szCs w:val="28"/>
        </w:rPr>
        <w:t xml:space="preserve">Kết luận chung </w:t>
      </w:r>
      <w:r w:rsidRPr="00C65838">
        <w:rPr>
          <w:rStyle w:val="Vnbnnidung2Innghing"/>
          <w:rFonts w:eastAsia="Segoe UI"/>
          <w:sz w:val="28"/>
          <w:szCs w:val="28"/>
        </w:rPr>
        <w:t>về</w:t>
      </w:r>
      <w:r w:rsidRPr="00C65838">
        <w:rPr>
          <w:rFonts w:ascii="Times New Roman" w:hAnsi="Times New Roman" w:cs="Times New Roman"/>
          <w:sz w:val="28"/>
          <w:szCs w:val="28"/>
        </w:rPr>
        <w:t xml:space="preserve"> các tình huống cần từ chối, cách từ chối trong những tình huống cụ thể và sự cần thiết phải rèn luyện kĩ năng từ chối.</w:t>
      </w:r>
    </w:p>
    <w:p w14:paraId="49374EAE" w14:textId="77777777" w:rsidR="00ED6B9A" w:rsidRPr="00C65838" w:rsidRDefault="00ED6B9A" w:rsidP="00ED6B9A">
      <w:pPr>
        <w:widowControl w:val="0"/>
        <w:tabs>
          <w:tab w:val="left" w:pos="367"/>
        </w:tabs>
        <w:spacing w:after="0" w:line="240" w:lineRule="auto"/>
        <w:ind w:firstLine="720"/>
        <w:jc w:val="both"/>
        <w:rPr>
          <w:rFonts w:ascii="Times New Roman" w:hAnsi="Times New Roman" w:cs="Times New Roman"/>
          <w:sz w:val="28"/>
          <w:szCs w:val="28"/>
        </w:rPr>
      </w:pPr>
      <w:r w:rsidRPr="00C65838">
        <w:rPr>
          <w:rFonts w:ascii="Times New Roman" w:hAnsi="Times New Roman" w:cs="Times New Roman"/>
          <w:sz w:val="28"/>
          <w:szCs w:val="28"/>
        </w:rPr>
        <w:t>- Nhận xét thái độ tham gia các hoạt động của HS.</w:t>
      </w:r>
    </w:p>
    <w:p w14:paraId="69D245BF" w14:textId="77777777" w:rsidR="00ED6B9A" w:rsidRPr="00C65838" w:rsidRDefault="00ED6B9A" w:rsidP="00ED6B9A">
      <w:pPr>
        <w:pStyle w:val="Normal1"/>
        <w:widowControl w:val="0"/>
        <w:tabs>
          <w:tab w:val="left" w:pos="288"/>
        </w:tabs>
        <w:spacing w:after="0" w:line="240" w:lineRule="auto"/>
      </w:pPr>
      <w:r w:rsidRPr="00C65838">
        <w:rPr>
          <w:noProof/>
        </w:rPr>
        <mc:AlternateContent>
          <mc:Choice Requires="wps">
            <w:drawing>
              <wp:anchor distT="0" distB="0" distL="114300" distR="114300" simplePos="0" relativeHeight="251659264" behindDoc="0" locked="0" layoutInCell="1" allowOverlap="1" wp14:anchorId="42CA96BD" wp14:editId="7105AF24">
                <wp:simplePos x="0" y="0"/>
                <wp:positionH relativeFrom="column">
                  <wp:posOffset>958215</wp:posOffset>
                </wp:positionH>
                <wp:positionV relativeFrom="paragraph">
                  <wp:posOffset>174625</wp:posOffset>
                </wp:positionV>
                <wp:extent cx="40290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9075" cy="0"/>
                        </a:xfrm>
                        <a:prstGeom prst="line">
                          <a:avLst/>
                        </a:prstGeom>
                        <a:noFill/>
                        <a:ln w="9525">
                          <a:solidFill>
                            <a:srgbClr val="000000"/>
                          </a:solidFill>
                          <a:round/>
                        </a:ln>
                      </wps:spPr>
                      <wps:bodyPr/>
                    </wps:wsp>
                  </a:graphicData>
                </a:graphic>
              </wp:anchor>
            </w:drawing>
          </mc:Choice>
          <mc:Fallback>
            <w:pict>
              <v:line w14:anchorId="72F6DE5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45pt,13.75pt" to="392.7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"/>
            </w:pict>
          </mc:Fallback>
        </mc:AlternateContent>
      </w:r>
    </w:p>
    <w:p w14:paraId="371D74D9" w14:textId="77777777" w:rsidR="001A3FCE" w:rsidRDefault="001A3FCE"/>
    <w:sectPr w:rsidR="001A3FCE" w:rsidSect="0046501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9A"/>
    <w:rsid w:val="001A3FCE"/>
    <w:rsid w:val="00465013"/>
    <w:rsid w:val="00ED6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6D754"/>
  <w15:chartTrackingRefBased/>
  <w15:docId w15:val="{9A70DE45-27D5-4543-BC18-8D3DE27E5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B9A"/>
    <w:pPr>
      <w:spacing w:after="200" w:line="276" w:lineRule="auto"/>
    </w:pPr>
    <w:rPr>
      <w:kern w:val="0"/>
      <w14:ligatures w14:val="none"/>
    </w:rPr>
  </w:style>
  <w:style w:type="paragraph" w:styleId="Heading1">
    <w:name w:val="heading 1"/>
    <w:basedOn w:val="Normal"/>
    <w:next w:val="Normal"/>
    <w:link w:val="Heading1Char"/>
    <w:autoRedefine/>
    <w:uiPriority w:val="9"/>
    <w:qFormat/>
    <w:rsid w:val="00465013"/>
    <w:pPr>
      <w:keepNext/>
      <w:keepLines/>
      <w:spacing w:before="240" w:after="0" w:line="324" w:lineRule="auto"/>
      <w:outlineLvl w:val="0"/>
    </w:pPr>
    <w:rPr>
      <w:rFonts w:ascii="Times New Roman" w:eastAsiaTheme="majorEastAsia" w:hAnsi="Times New Roman" w:cstheme="majorBidi"/>
      <w:b/>
      <w:kern w:val="2"/>
      <w:sz w:val="26"/>
      <w:szCs w:val="32"/>
      <w14:ligatures w14:val="standardContextual"/>
    </w:rPr>
  </w:style>
  <w:style w:type="paragraph" w:styleId="Heading2">
    <w:name w:val="heading 2"/>
    <w:basedOn w:val="Normal"/>
    <w:next w:val="Normal"/>
    <w:link w:val="Heading2Char"/>
    <w:autoRedefine/>
    <w:uiPriority w:val="9"/>
    <w:unhideWhenUsed/>
    <w:qFormat/>
    <w:rsid w:val="00465013"/>
    <w:pPr>
      <w:keepNext/>
      <w:keepLines/>
      <w:spacing w:before="120" w:after="0" w:line="324" w:lineRule="auto"/>
      <w:outlineLvl w:val="1"/>
    </w:pPr>
    <w:rPr>
      <w:rFonts w:ascii="Times New Roman" w:eastAsiaTheme="majorEastAsia" w:hAnsi="Times New Roman" w:cstheme="majorBidi"/>
      <w:b/>
      <w:kern w:val="2"/>
      <w:sz w:val="26"/>
      <w:szCs w:val="26"/>
      <w14:ligatures w14:val="standardContextual"/>
    </w:rPr>
  </w:style>
  <w:style w:type="paragraph" w:styleId="Heading3">
    <w:name w:val="heading 3"/>
    <w:basedOn w:val="Normal"/>
    <w:next w:val="Normal"/>
    <w:link w:val="Heading3Char"/>
    <w:autoRedefine/>
    <w:uiPriority w:val="9"/>
    <w:unhideWhenUsed/>
    <w:qFormat/>
    <w:rsid w:val="00465013"/>
    <w:pPr>
      <w:keepNext/>
      <w:keepLines/>
      <w:spacing w:before="120" w:after="0" w:line="324" w:lineRule="auto"/>
      <w:jc w:val="both"/>
      <w:outlineLvl w:val="2"/>
    </w:pPr>
    <w:rPr>
      <w:rFonts w:ascii="Times New Roman" w:eastAsiaTheme="majorEastAsia" w:hAnsi="Times New Roman" w:cstheme="majorBidi"/>
      <w:b/>
      <w:i/>
      <w:kern w:val="2"/>
      <w:sz w:val="26"/>
      <w:szCs w:val="24"/>
      <w14:ligatures w14:val="standardContextual"/>
    </w:rPr>
  </w:style>
  <w:style w:type="paragraph" w:styleId="Heading4">
    <w:name w:val="heading 4"/>
    <w:basedOn w:val="Normal"/>
    <w:next w:val="Normal"/>
    <w:link w:val="Heading4Char"/>
    <w:autoRedefine/>
    <w:uiPriority w:val="9"/>
    <w:unhideWhenUsed/>
    <w:qFormat/>
    <w:rsid w:val="00465013"/>
    <w:pPr>
      <w:keepNext/>
      <w:keepLines/>
      <w:spacing w:before="120" w:after="0" w:line="324" w:lineRule="auto"/>
      <w:outlineLvl w:val="3"/>
    </w:pPr>
    <w:rPr>
      <w:rFonts w:ascii="Times New Roman" w:eastAsiaTheme="majorEastAsia" w:hAnsi="Times New Roman" w:cstheme="majorBidi"/>
      <w:i/>
      <w:iCs/>
      <w:kern w:val="2"/>
      <w:sz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01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qFormat/>
    <w:rsid w:val="0046501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46501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46501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65013"/>
    <w:pPr>
      <w:spacing w:before="120" w:line="240" w:lineRule="auto"/>
      <w:jc w:val="center"/>
    </w:pPr>
    <w:rPr>
      <w:rFonts w:ascii="Times New Roman" w:hAnsi="Times New Roman"/>
      <w:i/>
      <w:iCs/>
      <w:kern w:val="2"/>
      <w:sz w:val="26"/>
      <w:szCs w:val="18"/>
      <w14:ligatures w14:val="standardContextual"/>
    </w:rPr>
  </w:style>
  <w:style w:type="paragraph" w:styleId="NormalWeb">
    <w:name w:val="Normal (Web)"/>
    <w:basedOn w:val="Normal"/>
    <w:link w:val="NormalWebChar"/>
    <w:uiPriority w:val="99"/>
    <w:unhideWhenUsed/>
    <w:qFormat/>
    <w:rsid w:val="00ED6B9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rsid w:val="00ED6B9A"/>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6B9A"/>
    <w:pPr>
      <w:spacing w:after="0" w:line="240" w:lineRule="auto"/>
    </w:pPr>
    <w:rPr>
      <w:rFonts w:ascii="Times New Roman" w:eastAsia="Calibri" w:hAnsi="Times New Roman" w:cs="Times New Roman"/>
      <w:kern w:val="0"/>
      <w:sz w:val="24"/>
      <w14:ligatures w14:val="none"/>
    </w:rPr>
  </w:style>
  <w:style w:type="paragraph" w:customStyle="1" w:styleId="Normal1">
    <w:name w:val="Normal1"/>
    <w:qFormat/>
    <w:rsid w:val="00ED6B9A"/>
    <w:pPr>
      <w:spacing w:after="200" w:line="276" w:lineRule="auto"/>
    </w:pPr>
    <w:rPr>
      <w:rFonts w:ascii="Times New Roman" w:eastAsia="Times New Roman" w:hAnsi="Times New Roman" w:cs="Times New Roman"/>
      <w:kern w:val="0"/>
      <w:sz w:val="28"/>
      <w:szCs w:val="28"/>
      <w14:ligatures w14:val="none"/>
    </w:rPr>
  </w:style>
  <w:style w:type="character" w:customStyle="1" w:styleId="NormalWebChar">
    <w:name w:val="Normal (Web) Char"/>
    <w:link w:val="NormalWeb"/>
    <w:uiPriority w:val="99"/>
    <w:qFormat/>
    <w:rsid w:val="00ED6B9A"/>
    <w:rPr>
      <w:rFonts w:ascii="Times New Roman" w:eastAsia="Times New Roman" w:hAnsi="Times New Roman" w:cs="Times New Roman"/>
      <w:kern w:val="0"/>
      <w:sz w:val="24"/>
      <w:szCs w:val="24"/>
      <w14:ligatures w14:val="none"/>
    </w:rPr>
  </w:style>
  <w:style w:type="character" w:customStyle="1" w:styleId="Vnbnnidung2">
    <w:name w:val="Văn bản nội dung (2)"/>
    <w:basedOn w:val="DefaultParagraphFont"/>
    <w:qFormat/>
    <w:rsid w:val="00ED6B9A"/>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Vnbnnidung2SegoeUI">
    <w:name w:val="Văn bản nội dung (2) + Segoe UI"/>
    <w:basedOn w:val="DefaultParagraphFont"/>
    <w:qFormat/>
    <w:rsid w:val="00ED6B9A"/>
    <w:rPr>
      <w:rFonts w:ascii="Segoe UI" w:eastAsia="Segoe UI" w:hAnsi="Segoe UI" w:cs="Segoe UI"/>
      <w:b/>
      <w:bCs/>
      <w:color w:val="000000"/>
      <w:spacing w:val="0"/>
      <w:w w:val="100"/>
      <w:position w:val="0"/>
      <w:sz w:val="19"/>
      <w:szCs w:val="19"/>
      <w:u w:val="none"/>
      <w:lang w:val="vi-VN" w:eastAsia="vi-VN" w:bidi="vi-VN"/>
    </w:rPr>
  </w:style>
  <w:style w:type="character" w:customStyle="1" w:styleId="Tiu8">
    <w:name w:val="Tiêu đề #8"/>
    <w:basedOn w:val="DefaultParagraphFont"/>
    <w:qFormat/>
    <w:rsid w:val="00ED6B9A"/>
    <w:rPr>
      <w:rFonts w:ascii="Arial" w:eastAsia="Arial" w:hAnsi="Arial" w:cs="Arial"/>
      <w:color w:val="000000"/>
      <w:spacing w:val="0"/>
      <w:w w:val="100"/>
      <w:position w:val="0"/>
      <w:sz w:val="24"/>
      <w:szCs w:val="24"/>
      <w:u w:val="none"/>
      <w:lang w:val="vi-VN" w:eastAsia="vi-VN" w:bidi="vi-VN"/>
    </w:rPr>
  </w:style>
  <w:style w:type="character" w:customStyle="1" w:styleId="Vnbnnidung14">
    <w:name w:val="Văn bản nội dung (14)"/>
    <w:basedOn w:val="DefaultParagraphFont"/>
    <w:qFormat/>
    <w:rsid w:val="00ED6B9A"/>
    <w:rPr>
      <w:rFonts w:ascii="Segoe UI" w:eastAsia="Segoe UI" w:hAnsi="Segoe UI" w:cs="Segoe UI"/>
      <w:i/>
      <w:iCs/>
      <w:color w:val="000000"/>
      <w:spacing w:val="0"/>
      <w:w w:val="100"/>
      <w:position w:val="0"/>
      <w:sz w:val="16"/>
      <w:szCs w:val="16"/>
      <w:u w:val="none"/>
      <w:lang w:val="vi-VN" w:eastAsia="vi-VN" w:bidi="vi-VN"/>
    </w:rPr>
  </w:style>
  <w:style w:type="character" w:customStyle="1" w:styleId="Tiu4">
    <w:name w:val="Tiêu đề #4"/>
    <w:basedOn w:val="DefaultParagraphFont"/>
    <w:qFormat/>
    <w:rsid w:val="00ED6B9A"/>
    <w:rPr>
      <w:rFonts w:ascii="Times New Roman" w:eastAsia="Times New Roman" w:hAnsi="Times New Roman" w:cs="Times New Roman"/>
      <w:b/>
      <w:bCs/>
      <w:color w:val="000000"/>
      <w:spacing w:val="0"/>
      <w:w w:val="100"/>
      <w:position w:val="0"/>
      <w:sz w:val="24"/>
      <w:szCs w:val="24"/>
      <w:u w:val="none"/>
      <w:lang w:val="vi-VN" w:eastAsia="vi-VN" w:bidi="vi-VN"/>
    </w:rPr>
  </w:style>
  <w:style w:type="character" w:customStyle="1" w:styleId="Vnbnnidung2Innghing">
    <w:name w:val="Văn bản nội dung (2) + In nghiêng"/>
    <w:basedOn w:val="DefaultParagraphFont"/>
    <w:qFormat/>
    <w:rsid w:val="00ED6B9A"/>
    <w:rPr>
      <w:rFonts w:ascii="Times New Roman" w:eastAsia="Times New Roman" w:hAnsi="Times New Roman" w:cs="Times New Roman"/>
      <w:i/>
      <w:iCs/>
      <w:color w:val="000000"/>
      <w:spacing w:val="0"/>
      <w:w w:val="100"/>
      <w:position w:val="0"/>
      <w:sz w:val="18"/>
      <w:szCs w:val="18"/>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3640</Characters>
  <Application>Microsoft Office Word</Application>
  <DocSecurity>0</DocSecurity>
  <Lines>30</Lines>
  <Paragraphs>8</Paragraphs>
  <ScaleCrop>false</ScaleCrop>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2025-04-25T03:23:00Z</dcterms:created>
  <dcterms:modified xsi:type="dcterms:W3CDTF">2025-04-25T03:23:00Z</dcterms:modified>
</cp:coreProperties>
</file>