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47" w:rsidRDefault="000E1247" w:rsidP="006051F6">
      <w:pPr>
        <w:jc w:val="center"/>
        <w:rPr>
          <w:rFonts w:ascii="Times New Roman" w:hAnsi="Times New Roman" w:cs="Times New Roman"/>
          <w:b/>
          <w:sz w:val="26"/>
          <w:szCs w:val="26"/>
        </w:rPr>
      </w:pPr>
      <w:r w:rsidRPr="006051F6">
        <w:rPr>
          <w:rFonts w:ascii="Times New Roman" w:hAnsi="Times New Roman" w:cs="Times New Roman"/>
          <w:b/>
          <w:sz w:val="26"/>
          <w:szCs w:val="26"/>
        </w:rPr>
        <w:t xml:space="preserve">DANH SÁCH CÁC BÀI </w:t>
      </w:r>
      <w:r w:rsidR="006051F6" w:rsidRPr="006051F6">
        <w:rPr>
          <w:rFonts w:ascii="Times New Roman" w:hAnsi="Times New Roman" w:cs="Times New Roman"/>
          <w:b/>
          <w:sz w:val="26"/>
          <w:szCs w:val="26"/>
        </w:rPr>
        <w:t xml:space="preserve">HỌC </w:t>
      </w:r>
      <w:r w:rsidRPr="006051F6">
        <w:rPr>
          <w:rFonts w:ascii="Times New Roman" w:hAnsi="Times New Roman" w:cs="Times New Roman"/>
          <w:b/>
          <w:sz w:val="26"/>
          <w:szCs w:val="26"/>
        </w:rPr>
        <w:t>LỒNG G</w:t>
      </w:r>
      <w:r w:rsidR="00AA1EA3" w:rsidRPr="006051F6">
        <w:rPr>
          <w:rFonts w:ascii="Times New Roman" w:hAnsi="Times New Roman" w:cs="Times New Roman"/>
          <w:b/>
          <w:sz w:val="26"/>
          <w:szCs w:val="26"/>
        </w:rPr>
        <w:t>H</w:t>
      </w:r>
      <w:r w:rsidRPr="006051F6">
        <w:rPr>
          <w:rFonts w:ascii="Times New Roman" w:hAnsi="Times New Roman" w:cs="Times New Roman"/>
          <w:b/>
          <w:sz w:val="26"/>
          <w:szCs w:val="26"/>
        </w:rPr>
        <w:t>ÉP</w:t>
      </w:r>
      <w:r w:rsidR="00AA1EA3" w:rsidRPr="006051F6">
        <w:rPr>
          <w:rFonts w:ascii="Times New Roman" w:hAnsi="Times New Roman" w:cs="Times New Roman"/>
          <w:b/>
          <w:sz w:val="26"/>
          <w:szCs w:val="26"/>
        </w:rPr>
        <w:t xml:space="preserve"> AN NINH QUỐC PHÒNG</w:t>
      </w:r>
    </w:p>
    <w:p w:rsidR="000E450D" w:rsidRPr="006051F6" w:rsidRDefault="000E450D" w:rsidP="006051F6">
      <w:pPr>
        <w:jc w:val="center"/>
        <w:rPr>
          <w:rFonts w:ascii="Times New Roman" w:hAnsi="Times New Roman" w:cs="Times New Roman"/>
          <w:b/>
          <w:sz w:val="26"/>
          <w:szCs w:val="26"/>
        </w:rPr>
      </w:pPr>
      <w:r>
        <w:rPr>
          <w:rFonts w:ascii="Times New Roman" w:hAnsi="Times New Roman" w:cs="Times New Roman"/>
          <w:b/>
          <w:sz w:val="26"/>
          <w:szCs w:val="26"/>
        </w:rPr>
        <w:t>GV: LÊ THỊ PHƯƠNG LAN</w:t>
      </w:r>
      <w:bookmarkStart w:id="0" w:name="_GoBack"/>
      <w:bookmarkEnd w:id="0"/>
    </w:p>
    <w:p w:rsidR="000E1247" w:rsidRPr="006051F6" w:rsidRDefault="000E1247">
      <w:pPr>
        <w:rPr>
          <w:rFonts w:ascii="Times New Roman" w:hAnsi="Times New Roman" w:cs="Times New Roman"/>
          <w:b/>
          <w:sz w:val="26"/>
          <w:szCs w:val="26"/>
        </w:rPr>
      </w:pPr>
      <w:r w:rsidRPr="006051F6">
        <w:rPr>
          <w:rFonts w:ascii="Times New Roman" w:hAnsi="Times New Roman" w:cs="Times New Roman"/>
          <w:b/>
          <w:sz w:val="26"/>
          <w:szCs w:val="26"/>
        </w:rPr>
        <w:t>LỚP 6</w:t>
      </w:r>
    </w:p>
    <w:p w:rsidR="00AA1EA3" w:rsidRPr="006051F6" w:rsidRDefault="00AA1EA3">
      <w:pPr>
        <w:rPr>
          <w:rFonts w:ascii="Times New Roman" w:hAnsi="Times New Roman" w:cs="Times New Roman"/>
          <w:b/>
          <w:sz w:val="26"/>
          <w:szCs w:val="26"/>
        </w:rPr>
      </w:pPr>
      <w:r w:rsidRPr="006051F6">
        <w:rPr>
          <w:rFonts w:ascii="Times New Roman" w:hAnsi="Times New Roman" w:cs="Times New Roman"/>
          <w:b/>
          <w:sz w:val="26"/>
          <w:szCs w:val="26"/>
        </w:rPr>
        <w:t xml:space="preserve">Bài 14: Nhà nước Văn Lang, Âu Lạc </w:t>
      </w:r>
    </w:p>
    <w:p w:rsidR="000E1247" w:rsidRPr="006051F6" w:rsidRDefault="00AA1EA3">
      <w:pPr>
        <w:rPr>
          <w:rFonts w:ascii="Times New Roman" w:hAnsi="Times New Roman" w:cs="Times New Roman"/>
          <w:sz w:val="26"/>
          <w:szCs w:val="26"/>
        </w:rPr>
      </w:pPr>
      <w:r w:rsidRPr="006051F6">
        <w:rPr>
          <w:rFonts w:ascii="Times New Roman" w:hAnsi="Times New Roman" w:cs="Times New Roman"/>
          <w:sz w:val="26"/>
          <w:szCs w:val="26"/>
        </w:rPr>
        <w:t>Lồng ghép</w:t>
      </w:r>
      <w:r w:rsidR="006051F6">
        <w:rPr>
          <w:rFonts w:ascii="Times New Roman" w:hAnsi="Times New Roman" w:cs="Times New Roman"/>
          <w:sz w:val="26"/>
          <w:szCs w:val="26"/>
        </w:rPr>
        <w:t>:</w:t>
      </w:r>
      <w:r w:rsidRPr="006051F6">
        <w:rPr>
          <w:rFonts w:ascii="Times New Roman" w:hAnsi="Times New Roman" w:cs="Times New Roman"/>
          <w:sz w:val="26"/>
          <w:szCs w:val="26"/>
        </w:rPr>
        <w:t xml:space="preserve"> giới thiệu về lịch sử và truyền thống của Quân Đội nhân dân Việt Nam và Công An nhân dân Việt Nam.</w:t>
      </w:r>
    </w:p>
    <w:p w:rsidR="000E1247" w:rsidRPr="006051F6" w:rsidRDefault="000E1247">
      <w:pPr>
        <w:rPr>
          <w:rFonts w:ascii="Times New Roman" w:hAnsi="Times New Roman" w:cs="Times New Roman"/>
          <w:b/>
          <w:sz w:val="26"/>
          <w:szCs w:val="26"/>
        </w:rPr>
      </w:pPr>
      <w:r w:rsidRPr="006051F6">
        <w:rPr>
          <w:rFonts w:ascii="Times New Roman" w:hAnsi="Times New Roman" w:cs="Times New Roman"/>
          <w:b/>
          <w:sz w:val="26"/>
          <w:szCs w:val="26"/>
        </w:rPr>
        <w:t>Bài 18. Các cuộc đấu tranh giành độc lập trước thế kỉ X.</w:t>
      </w:r>
    </w:p>
    <w:p w:rsidR="00AA1EA3" w:rsidRPr="006051F6" w:rsidRDefault="00AA1EA3">
      <w:pPr>
        <w:rPr>
          <w:rFonts w:ascii="Times New Roman" w:hAnsi="Times New Roman" w:cs="Times New Roman"/>
          <w:sz w:val="26"/>
          <w:szCs w:val="26"/>
        </w:rPr>
      </w:pPr>
      <w:r w:rsidRPr="006051F6">
        <w:rPr>
          <w:rFonts w:ascii="Times New Roman" w:hAnsi="Times New Roman" w:cs="Times New Roman"/>
          <w:sz w:val="26"/>
          <w:szCs w:val="26"/>
        </w:rPr>
        <w:t>Lồng ghép: địa danh lịch sử gắn với các cuộc kháng chiến chống giặc ngoại xâm của dân tộc, Cách đánh mưu trí sáng tạo của quân và dân ta trong cuộc kháng chiến chống giặc ngoại xâm.</w:t>
      </w:r>
    </w:p>
    <w:p w:rsidR="000E1247" w:rsidRPr="006051F6" w:rsidRDefault="000E1247">
      <w:pPr>
        <w:rPr>
          <w:rFonts w:ascii="Times New Roman" w:hAnsi="Times New Roman" w:cs="Times New Roman"/>
          <w:b/>
          <w:sz w:val="26"/>
          <w:szCs w:val="26"/>
        </w:rPr>
      </w:pPr>
      <w:r w:rsidRPr="006051F6">
        <w:rPr>
          <w:rFonts w:ascii="Times New Roman" w:hAnsi="Times New Roman" w:cs="Times New Roman"/>
          <w:b/>
          <w:sz w:val="26"/>
          <w:szCs w:val="26"/>
        </w:rPr>
        <w:t xml:space="preserve">Bài 19. Bước ngoặc </w:t>
      </w:r>
      <w:r w:rsidR="005665C8" w:rsidRPr="006051F6">
        <w:rPr>
          <w:rFonts w:ascii="Times New Roman" w:hAnsi="Times New Roman" w:cs="Times New Roman"/>
          <w:b/>
          <w:sz w:val="26"/>
          <w:szCs w:val="26"/>
        </w:rPr>
        <w:t>lịnh sử đầu thế kỉ X.</w:t>
      </w:r>
    </w:p>
    <w:p w:rsidR="00AA1EA3" w:rsidRPr="006051F6" w:rsidRDefault="00AA1EA3" w:rsidP="00AA1EA3">
      <w:pPr>
        <w:rPr>
          <w:rFonts w:ascii="Times New Roman" w:hAnsi="Times New Roman" w:cs="Times New Roman"/>
          <w:sz w:val="26"/>
          <w:szCs w:val="26"/>
        </w:rPr>
      </w:pPr>
      <w:r w:rsidRPr="006051F6">
        <w:rPr>
          <w:rFonts w:ascii="Times New Roman" w:hAnsi="Times New Roman" w:cs="Times New Roman"/>
          <w:sz w:val="26"/>
          <w:szCs w:val="26"/>
        </w:rPr>
        <w:t>Lồng ghép: địa danh lịch sử gắn với các cuộc kháng chiến chống giặc ngoại xâm của dân tộc, Cách đánh mưu trí sáng tạo của quân và dân ta trong cuộc kháng chiến chống giặc ngoại xâm.</w:t>
      </w:r>
    </w:p>
    <w:p w:rsidR="00AA1EA3" w:rsidRPr="006051F6" w:rsidRDefault="007E595A">
      <w:pPr>
        <w:rPr>
          <w:rFonts w:ascii="Times New Roman" w:hAnsi="Times New Roman" w:cs="Times New Roman"/>
          <w:b/>
          <w:sz w:val="26"/>
          <w:szCs w:val="26"/>
        </w:rPr>
      </w:pPr>
      <w:r w:rsidRPr="006051F6">
        <w:rPr>
          <w:rFonts w:ascii="Times New Roman" w:hAnsi="Times New Roman" w:cs="Times New Roman"/>
          <w:b/>
          <w:sz w:val="26"/>
          <w:szCs w:val="26"/>
        </w:rPr>
        <w:t xml:space="preserve">Lớp 8: </w:t>
      </w:r>
    </w:p>
    <w:p w:rsidR="007E595A" w:rsidRPr="006051F6" w:rsidRDefault="007E595A">
      <w:pPr>
        <w:rPr>
          <w:rFonts w:ascii="Times New Roman" w:hAnsi="Times New Roman" w:cs="Times New Roman"/>
          <w:b/>
          <w:sz w:val="26"/>
          <w:szCs w:val="26"/>
        </w:rPr>
      </w:pPr>
      <w:r w:rsidRPr="006051F6">
        <w:rPr>
          <w:rFonts w:ascii="Times New Roman" w:hAnsi="Times New Roman" w:cs="Times New Roman"/>
          <w:b/>
          <w:sz w:val="26"/>
          <w:szCs w:val="26"/>
        </w:rPr>
        <w:t>Bài 8: Phong trào Tây sơn</w:t>
      </w:r>
    </w:p>
    <w:p w:rsidR="007E595A" w:rsidRPr="006051F6" w:rsidRDefault="007E595A">
      <w:pPr>
        <w:rPr>
          <w:rFonts w:ascii="Times New Roman" w:hAnsi="Times New Roman" w:cs="Times New Roman"/>
          <w:sz w:val="26"/>
          <w:szCs w:val="26"/>
        </w:rPr>
      </w:pPr>
      <w:r w:rsidRPr="006051F6">
        <w:rPr>
          <w:rFonts w:ascii="Times New Roman" w:hAnsi="Times New Roman" w:cs="Times New Roman"/>
          <w:sz w:val="26"/>
          <w:szCs w:val="26"/>
        </w:rPr>
        <w:t>Lồng ghép: Giáo dục lòng tự hào, tự tôn dân tộc và sức mạnh đại đoàn kết dân tộc trong đấu tranh chống giặc ngoại xâm</w:t>
      </w:r>
    </w:p>
    <w:p w:rsidR="007E595A" w:rsidRPr="006051F6" w:rsidRDefault="007E595A">
      <w:pPr>
        <w:rPr>
          <w:rFonts w:ascii="Times New Roman" w:hAnsi="Times New Roman" w:cs="Times New Roman"/>
          <w:b/>
          <w:sz w:val="26"/>
          <w:szCs w:val="26"/>
        </w:rPr>
      </w:pPr>
      <w:r w:rsidRPr="006051F6">
        <w:rPr>
          <w:rFonts w:ascii="Times New Roman" w:hAnsi="Times New Roman" w:cs="Times New Roman"/>
          <w:b/>
          <w:sz w:val="26"/>
          <w:szCs w:val="26"/>
        </w:rPr>
        <w:t>Bài 20: Cuộc kháng chiến chống thực dân Pháp xâm lược của nhân dân Việt Nam 1858-1884</w:t>
      </w:r>
    </w:p>
    <w:p w:rsidR="008479D3" w:rsidRPr="006051F6" w:rsidRDefault="008479D3">
      <w:pPr>
        <w:rPr>
          <w:rFonts w:ascii="Times New Roman" w:hAnsi="Times New Roman" w:cs="Times New Roman"/>
          <w:sz w:val="26"/>
          <w:szCs w:val="26"/>
        </w:rPr>
      </w:pPr>
      <w:r w:rsidRPr="006051F6">
        <w:rPr>
          <w:rFonts w:ascii="Times New Roman" w:hAnsi="Times New Roman" w:cs="Times New Roman"/>
          <w:sz w:val="26"/>
          <w:szCs w:val="26"/>
        </w:rPr>
        <w:t>Lồng ghép: Giáo dục lòng tự hào, tự tôn dân tộc và sức mạnh đại đoàn kết dân tộc trong đấu tranh chống giặc ngoại xâm</w:t>
      </w:r>
    </w:p>
    <w:p w:rsidR="007E595A" w:rsidRPr="006051F6" w:rsidRDefault="007E595A">
      <w:pPr>
        <w:rPr>
          <w:rFonts w:ascii="Times New Roman" w:hAnsi="Times New Roman" w:cs="Times New Roman"/>
          <w:b/>
          <w:sz w:val="26"/>
          <w:szCs w:val="26"/>
        </w:rPr>
      </w:pPr>
      <w:r w:rsidRPr="006051F6">
        <w:rPr>
          <w:rFonts w:ascii="Times New Roman" w:hAnsi="Times New Roman" w:cs="Times New Roman"/>
          <w:b/>
          <w:sz w:val="26"/>
          <w:szCs w:val="26"/>
        </w:rPr>
        <w:t>Bài 21: Phong trào chống Pháp của nhân dân Việt Nam trong những năm cuối thế kỉ XIX.</w:t>
      </w:r>
    </w:p>
    <w:p w:rsidR="008479D3" w:rsidRPr="006051F6" w:rsidRDefault="008479D3" w:rsidP="008479D3">
      <w:pPr>
        <w:rPr>
          <w:rFonts w:ascii="Times New Roman" w:hAnsi="Times New Roman" w:cs="Times New Roman"/>
          <w:sz w:val="26"/>
          <w:szCs w:val="26"/>
        </w:rPr>
      </w:pPr>
      <w:r w:rsidRPr="006051F6">
        <w:rPr>
          <w:rFonts w:ascii="Times New Roman" w:hAnsi="Times New Roman" w:cs="Times New Roman"/>
          <w:sz w:val="26"/>
          <w:szCs w:val="26"/>
        </w:rPr>
        <w:t>Lồng ghép: Giáo dục lòng tự hào, tự tôn dân tộc và sức mạnh đại đoàn kết dân tộc trong đấu tranh chống giặc ngoại xâm</w:t>
      </w:r>
    </w:p>
    <w:p w:rsidR="008479D3" w:rsidRPr="006051F6" w:rsidRDefault="008479D3">
      <w:pPr>
        <w:rPr>
          <w:rFonts w:ascii="Times New Roman" w:hAnsi="Times New Roman" w:cs="Times New Roman"/>
          <w:b/>
          <w:sz w:val="26"/>
          <w:szCs w:val="26"/>
        </w:rPr>
      </w:pPr>
    </w:p>
    <w:sectPr w:rsidR="008479D3" w:rsidRPr="0060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47"/>
    <w:rsid w:val="000E1247"/>
    <w:rsid w:val="000E450D"/>
    <w:rsid w:val="002E5893"/>
    <w:rsid w:val="005665C8"/>
    <w:rsid w:val="006051F6"/>
    <w:rsid w:val="00724192"/>
    <w:rsid w:val="007E595A"/>
    <w:rsid w:val="008479D3"/>
    <w:rsid w:val="00AA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823B0-83AC-41C4-B087-4EEB1246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2024-09-15T12:39:00Z</dcterms:created>
  <dcterms:modified xsi:type="dcterms:W3CDTF">2024-09-15T13:30:00Z</dcterms:modified>
</cp:coreProperties>
</file>