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64" w:rsidRPr="004B72A7" w:rsidRDefault="00D630BD">
      <w:pPr>
        <w:rPr>
          <w:rFonts w:cs="Times New Roman"/>
          <w:color w:val="000000" w:themeColor="text1"/>
          <w:szCs w:val="28"/>
          <w:shd w:val="clear" w:color="auto" w:fill="FFFFFF"/>
        </w:rPr>
      </w:pPr>
      <w:r w:rsidRPr="004B72A7">
        <w:rPr>
          <w:rFonts w:cs="Times New Roman"/>
          <w:color w:val="000000" w:themeColor="text1"/>
          <w:szCs w:val="28"/>
          <w:shd w:val="clear" w:color="auto" w:fill="FFFFFF"/>
        </w:rPr>
        <w:t>Một trong những phương diện thể hiện tài năng của người nghệ sĩ ngôn từ là am hiểu và miêu tả thành công thế giới nội tâm của nhân vật trong tác phẩm văn học. Bằng những kiến thức đã học về đoạn trích: “Kiều ở lầu Ngưng Bích”</w:t>
      </w:r>
      <w:r w:rsidRPr="004B72A7">
        <w:rPr>
          <w:rFonts w:cs="Times New Roman"/>
          <w:color w:val="000000" w:themeColor="text1"/>
          <w:szCs w:val="28"/>
        </w:rPr>
        <w:br/>
      </w:r>
      <w:r w:rsidRPr="004B72A7">
        <w:rPr>
          <w:rFonts w:cs="Times New Roman"/>
          <w:color w:val="000000" w:themeColor="text1"/>
          <w:szCs w:val="28"/>
          <w:shd w:val="clear" w:color="auto" w:fill="FFFFFF"/>
        </w:rPr>
        <w:t>(Trích Truyện Kiều của Nguyễn Du) em hãy làm sáng tỏ điều đó?</w:t>
      </w:r>
    </w:p>
    <w:p w:rsidR="00D630BD" w:rsidRPr="004B72A7" w:rsidRDefault="00D630BD">
      <w:pPr>
        <w:rPr>
          <w:rFonts w:cs="Times New Roman"/>
          <w:color w:val="000000" w:themeColor="text1"/>
          <w:szCs w:val="28"/>
          <w:shd w:val="clear" w:color="auto" w:fill="FFFFFF"/>
        </w:rPr>
      </w:pPr>
      <w:r w:rsidRPr="004B72A7">
        <w:rPr>
          <w:rFonts w:cs="Times New Roman"/>
          <w:color w:val="000000" w:themeColor="text1"/>
          <w:szCs w:val="28"/>
          <w:shd w:val="clear" w:color="auto" w:fill="FFFFFF"/>
        </w:rPr>
        <w:t> Giải thích ý kiến: 2đ</w:t>
      </w:r>
      <w:r w:rsidRPr="004B72A7">
        <w:rPr>
          <w:rFonts w:cs="Times New Roman"/>
          <w:color w:val="000000" w:themeColor="text1"/>
          <w:szCs w:val="28"/>
        </w:rPr>
        <w:br/>
      </w:r>
      <w:r w:rsidRPr="004B72A7">
        <w:rPr>
          <w:rFonts w:cs="Times New Roman"/>
          <w:color w:val="000000" w:themeColor="text1"/>
          <w:szCs w:val="28"/>
          <w:shd w:val="clear" w:color="auto" w:fill="FFFFFF"/>
        </w:rPr>
        <w:t>- Văn học phản ánh cuộc sống bằng hình tượng nghệ thuật, chủ yếu là hình tượng nhân vật trong tác phẩm. Một trong những phương diện thể hiện tài năng của nhà văn – người nghệ sĩ ngôn từ là am hiểu và miêu tả thành công thế giới nội tâm nhân vật.</w:t>
      </w:r>
      <w:r w:rsidRPr="004B72A7">
        <w:rPr>
          <w:rFonts w:cs="Times New Roman"/>
          <w:color w:val="000000" w:themeColor="text1"/>
          <w:szCs w:val="28"/>
        </w:rPr>
        <w:br/>
      </w:r>
      <w:r w:rsidRPr="004B72A7">
        <w:rPr>
          <w:rFonts w:cs="Times New Roman"/>
          <w:color w:val="000000" w:themeColor="text1"/>
          <w:szCs w:val="28"/>
          <w:shd w:val="clear" w:color="auto" w:fill="FFFFFF"/>
        </w:rPr>
        <w:t>- Miêu tả nội tâm trong tác phẩm văn học là tái hiện những suy nghĩ, cảm xúc, những băn khoăn trăn trở, những day dứt, suy tư, những nỗi niềm thầm kín và cả diễn biến tâm trạng của nhân vật. Đó là biện pháp quan trọng để xây dựng nhân vật, làm cho nhân vật hiện lên sinh động, có hồn hơn. Nhà văn có thể miêu tả trực tiếp nội tâm gián tiếp bằng cách miêu tả qua cảnh vật, nét mặt, cử chỉ, trang phục của nhân vật.</w:t>
      </w:r>
      <w:r w:rsidRPr="004B72A7">
        <w:rPr>
          <w:rFonts w:cs="Times New Roman"/>
          <w:color w:val="000000" w:themeColor="text1"/>
          <w:szCs w:val="28"/>
        </w:rPr>
        <w:br/>
      </w:r>
      <w:r w:rsidRPr="004B72A7">
        <w:rPr>
          <w:rFonts w:cs="Times New Roman"/>
          <w:color w:val="000000" w:themeColor="text1"/>
          <w:szCs w:val="28"/>
          <w:shd w:val="clear" w:color="auto" w:fill="FFFFFF"/>
        </w:rPr>
        <w:t>2. Chứng minh qua đoạn trích: 9đ</w:t>
      </w:r>
      <w:r w:rsidRPr="004B72A7">
        <w:rPr>
          <w:rFonts w:cs="Times New Roman"/>
          <w:color w:val="000000" w:themeColor="text1"/>
          <w:szCs w:val="28"/>
        </w:rPr>
        <w:br/>
      </w:r>
      <w:r w:rsidRPr="004B72A7">
        <w:rPr>
          <w:rFonts w:cs="Times New Roman"/>
          <w:color w:val="000000" w:themeColor="text1"/>
          <w:szCs w:val="28"/>
          <w:shd w:val="clear" w:color="auto" w:fill="FFFFFF"/>
        </w:rPr>
        <w:t>a. Hoàn cảnh - Tình huống để Nguyễn Du miêu tả nội tâm nhân vật Kiều.</w:t>
      </w:r>
      <w:r w:rsidRPr="004B72A7">
        <w:rPr>
          <w:rFonts w:cs="Times New Roman"/>
          <w:color w:val="000000" w:themeColor="text1"/>
          <w:szCs w:val="28"/>
        </w:rPr>
        <w:br/>
      </w:r>
      <w:r w:rsidRPr="004B72A7">
        <w:rPr>
          <w:rFonts w:cs="Times New Roman"/>
          <w:color w:val="000000" w:themeColor="text1"/>
          <w:szCs w:val="28"/>
          <w:shd w:val="clear" w:color="auto" w:fill="FFFFFF"/>
        </w:rPr>
        <w:t>(1đ)</w:t>
      </w:r>
      <w:r w:rsidRPr="004B72A7">
        <w:rPr>
          <w:rFonts w:cs="Times New Roman"/>
          <w:color w:val="000000" w:themeColor="text1"/>
          <w:szCs w:val="28"/>
        </w:rPr>
        <w:br/>
      </w:r>
      <w:r w:rsidRPr="004B72A7">
        <w:rPr>
          <w:rFonts w:cs="Times New Roman"/>
          <w:color w:val="000000" w:themeColor="text1"/>
          <w:szCs w:val="28"/>
          <w:shd w:val="clear" w:color="auto" w:fill="FFFFFF"/>
        </w:rPr>
        <w:t>b. Miêu tả nội tâm trực tiếp qua những lời độc thoại nội tâm: (3đ)</w:t>
      </w:r>
      <w:r w:rsidRPr="004B72A7">
        <w:rPr>
          <w:rFonts w:cs="Times New Roman"/>
          <w:color w:val="000000" w:themeColor="text1"/>
          <w:szCs w:val="28"/>
        </w:rPr>
        <w:br/>
      </w:r>
      <w:r w:rsidRPr="004B72A7">
        <w:rPr>
          <w:rFonts w:cs="Times New Roman"/>
          <w:color w:val="000000" w:themeColor="text1"/>
          <w:szCs w:val="28"/>
          <w:shd w:val="clear" w:color="auto" w:fill="FFFFFF"/>
        </w:rPr>
        <w:t>- Tài năng của Nguyễn Du trước hết là để Kiều nhớ Kim Trọng trước nhớ cha mẹ sau rất hợp tâm lý của con người, hợp lô gic tình cảm.</w:t>
      </w:r>
      <w:r w:rsidRPr="004B72A7">
        <w:rPr>
          <w:rFonts w:cs="Times New Roman"/>
          <w:color w:val="000000" w:themeColor="text1"/>
          <w:szCs w:val="28"/>
        </w:rPr>
        <w:br/>
      </w:r>
      <w:r w:rsidRPr="004B72A7">
        <w:rPr>
          <w:rFonts w:cs="Times New Roman"/>
          <w:color w:val="000000" w:themeColor="text1"/>
          <w:szCs w:val="28"/>
          <w:shd w:val="clear" w:color="auto" w:fill="FFFFFF"/>
        </w:rPr>
        <w:t>- Cùng là nỗi nhớ nhưng cách nhớ khác nhau với những lí do khác nhau nên cách thể hiện cũng khác nhau. Nỗi nhớ Kim Trọng chủ yếu là liên tưởng ,hình dung và tưởng tượng. Nhớ cha mẹ chủ yếu là xót xa lo lắng thể hiện</w:t>
      </w:r>
      <w:r w:rsidRPr="004B72A7">
        <w:rPr>
          <w:rFonts w:cs="Times New Roman"/>
          <w:color w:val="000000" w:themeColor="text1"/>
          <w:szCs w:val="28"/>
        </w:rPr>
        <w:br/>
      </w:r>
      <w:r w:rsidRPr="004B72A7">
        <w:rPr>
          <w:rFonts w:cs="Times New Roman"/>
          <w:color w:val="000000" w:themeColor="text1"/>
          <w:szCs w:val="28"/>
          <w:shd w:val="clear" w:color="auto" w:fill="FFFFFF"/>
        </w:rPr>
        <w:t>trách nhiệm và bổn phận của đạo làm con.</w:t>
      </w:r>
      <w:r w:rsidRPr="004B72A7">
        <w:rPr>
          <w:rFonts w:cs="Times New Roman"/>
          <w:color w:val="000000" w:themeColor="text1"/>
          <w:szCs w:val="28"/>
        </w:rPr>
        <w:br/>
      </w:r>
      <w:r w:rsidRPr="004B72A7">
        <w:rPr>
          <w:rFonts w:cs="Times New Roman"/>
          <w:color w:val="000000" w:themeColor="text1"/>
          <w:szCs w:val="28"/>
          <w:shd w:val="clear" w:color="auto" w:fill="FFFFFF"/>
        </w:rPr>
        <w:t>c. Miêu tả nội tâm gián tiếp qua cảnh vật thiên nhiên (bút pháp tả cảnh ngụ tình): (4đ)</w:t>
      </w:r>
      <w:r w:rsidRPr="004B72A7">
        <w:rPr>
          <w:rFonts w:cs="Times New Roman"/>
          <w:color w:val="000000" w:themeColor="text1"/>
          <w:szCs w:val="28"/>
        </w:rPr>
        <w:br/>
      </w:r>
      <w:r w:rsidRPr="004B72A7">
        <w:rPr>
          <w:rFonts w:cs="Times New Roman"/>
          <w:color w:val="000000" w:themeColor="text1"/>
          <w:szCs w:val="28"/>
          <w:shd w:val="clear" w:color="auto" w:fill="FFFFFF"/>
        </w:rPr>
        <w:t>- Cảnh thiên nhiên mênh mông hoang vắng và rợn ngợp qua 6 câu đầu thể hiện nỗi buồn và cô đơn của Kiều;</w:t>
      </w:r>
      <w:r w:rsidRPr="004B72A7">
        <w:rPr>
          <w:rFonts w:cs="Times New Roman"/>
          <w:color w:val="000000" w:themeColor="text1"/>
          <w:szCs w:val="28"/>
        </w:rPr>
        <w:br/>
      </w:r>
      <w:r w:rsidRPr="004B72A7">
        <w:rPr>
          <w:rFonts w:cs="Times New Roman"/>
          <w:color w:val="000000" w:themeColor="text1"/>
          <w:szCs w:val="28"/>
          <w:shd w:val="clear" w:color="auto" w:fill="FFFFFF"/>
        </w:rPr>
        <w:t>- Cảnh thiên nhiên trong 8 câu cuối thực sự là khung cảnh của bi kịch nội tâm. Mỗi cảnh vật thiên nhiên gợi những tâm trạng khác nhau trong lòng Kiều. Bức tranh thiên nhiên cũng là bức tranh tâm trạng.</w:t>
      </w:r>
      <w:r w:rsidRPr="004B72A7">
        <w:rPr>
          <w:rFonts w:cs="Times New Roman"/>
          <w:color w:val="000000" w:themeColor="text1"/>
          <w:szCs w:val="28"/>
        </w:rPr>
        <w:br/>
      </w:r>
      <w:r w:rsidRPr="004B72A7">
        <w:rPr>
          <w:rFonts w:cs="Times New Roman"/>
          <w:color w:val="000000" w:themeColor="text1"/>
          <w:szCs w:val="28"/>
          <w:shd w:val="clear" w:color="auto" w:fill="FFFFFF"/>
        </w:rPr>
        <w:t xml:space="preserve">d. Vai trò của nghệ thuật miêu tả nội tâm trong việc xây dựng thành công hình tượng nhân vật Kiều: Vẻ đẹp lòng hiếu thảo, thủy chung, ý thức về danh dự phẩm </w:t>
      </w:r>
      <w:r w:rsidRPr="004B72A7">
        <w:rPr>
          <w:rFonts w:cs="Times New Roman"/>
          <w:color w:val="000000" w:themeColor="text1"/>
          <w:szCs w:val="28"/>
          <w:shd w:val="clear" w:color="auto" w:fill="FFFFFF"/>
        </w:rPr>
        <w:lastRenderedPageBreak/>
        <w:t>hạnh và thân phận cô đơn hoảng sợ của Kiều trước một tương lai đầy cạm bẫy. (1đ)</w:t>
      </w:r>
      <w:r w:rsidRPr="004B72A7">
        <w:rPr>
          <w:rFonts w:cs="Times New Roman"/>
          <w:color w:val="000000" w:themeColor="text1"/>
          <w:szCs w:val="28"/>
        </w:rPr>
        <w:br/>
      </w:r>
      <w:r w:rsidRPr="004B72A7">
        <w:rPr>
          <w:rFonts w:cs="Times New Roman"/>
          <w:color w:val="000000" w:themeColor="text1"/>
          <w:szCs w:val="28"/>
          <w:shd w:val="clear" w:color="auto" w:fill="FFFFFF"/>
        </w:rPr>
        <w:t>3- Đánh giá:</w:t>
      </w:r>
      <w:r w:rsidRPr="004B72A7">
        <w:rPr>
          <w:rFonts w:cs="Times New Roman"/>
          <w:color w:val="000000" w:themeColor="text1"/>
          <w:szCs w:val="28"/>
        </w:rPr>
        <w:br/>
      </w:r>
      <w:r w:rsidRPr="004B72A7">
        <w:rPr>
          <w:rFonts w:cs="Times New Roman"/>
          <w:color w:val="000000" w:themeColor="text1"/>
          <w:szCs w:val="28"/>
          <w:shd w:val="clear" w:color="auto" w:fill="FFFFFF"/>
        </w:rPr>
        <w:t>Thành công trong việc miêu tả nội tâm nhân vật là một phương diện để thể hiện tài năng của nhà văn, làm nên sức sống cho hình tượng nhân vật, cho tác phẩm văn học. Có lẽ Truyện Kiều sống mãi một phần bởi nghệ thuật miêu tả nội tâm sâu sắc của Nguyễn Du. (1đ)</w:t>
      </w:r>
    </w:p>
    <w:p w:rsidR="00D630BD" w:rsidRPr="004B72A7" w:rsidRDefault="00D630BD" w:rsidP="00D630BD">
      <w:pPr>
        <w:shd w:val="clear" w:color="auto" w:fill="FFFFFF"/>
        <w:spacing w:after="0" w:line="240" w:lineRule="auto"/>
        <w:rPr>
          <w:rFonts w:eastAsia="Times New Roman" w:cs="Times New Roman"/>
          <w:color w:val="000000" w:themeColor="text1"/>
          <w:szCs w:val="28"/>
        </w:rPr>
      </w:pPr>
      <w:r w:rsidRPr="004B72A7">
        <w:rPr>
          <w:rFonts w:eastAsia="Times New Roman" w:cs="Times New Roman"/>
          <w:color w:val="000000" w:themeColor="text1"/>
          <w:szCs w:val="28"/>
        </w:rPr>
        <w:t>Nguyễn Du viết Kiều đất nước hóa thành văn</w:t>
      </w:r>
    </w:p>
    <w:p w:rsidR="00D630BD" w:rsidRPr="004B72A7" w:rsidRDefault="00D630BD" w:rsidP="00D630BD">
      <w:pPr>
        <w:shd w:val="clear" w:color="auto" w:fill="FFFFFF"/>
        <w:spacing w:after="0" w:line="240" w:lineRule="auto"/>
        <w:rPr>
          <w:rFonts w:eastAsia="Times New Roman" w:cs="Times New Roman"/>
          <w:color w:val="000000" w:themeColor="text1"/>
          <w:szCs w:val="28"/>
        </w:rPr>
      </w:pPr>
      <w:r w:rsidRPr="004B72A7">
        <w:rPr>
          <w:rFonts w:eastAsia="Times New Roman" w:cs="Times New Roman"/>
          <w:color w:val="000000" w:themeColor="text1"/>
          <w:szCs w:val="28"/>
        </w:rPr>
        <w:t>Tổ quốc bao giờ đẹp thế này chăng?</w:t>
      </w:r>
    </w:p>
    <w:p w:rsidR="00D630BD" w:rsidRPr="004B72A7" w:rsidRDefault="00D630BD" w:rsidP="00D630BD">
      <w:pPr>
        <w:shd w:val="clear" w:color="auto" w:fill="FFFFFF"/>
        <w:spacing w:after="0" w:line="240" w:lineRule="auto"/>
        <w:rPr>
          <w:rFonts w:eastAsia="Times New Roman" w:cs="Times New Roman"/>
          <w:color w:val="000000" w:themeColor="text1"/>
          <w:szCs w:val="28"/>
        </w:rPr>
      </w:pPr>
      <w:r w:rsidRPr="004B72A7">
        <w:rPr>
          <w:rFonts w:eastAsia="Times New Roman" w:cs="Times New Roman"/>
          <w:color w:val="000000" w:themeColor="text1"/>
          <w:szCs w:val="28"/>
        </w:rPr>
        <w:t>Ta đã yêu Việt Nam đẹp, Việt Nam thơ,</w:t>
      </w:r>
    </w:p>
    <w:p w:rsidR="00D630BD" w:rsidRPr="004B72A7" w:rsidRDefault="00D630BD" w:rsidP="00D630BD">
      <w:pPr>
        <w:shd w:val="clear" w:color="auto" w:fill="FFFFFF"/>
        <w:spacing w:after="0" w:line="240" w:lineRule="auto"/>
        <w:rPr>
          <w:rFonts w:eastAsia="Times New Roman" w:cs="Times New Roman"/>
          <w:color w:val="000000" w:themeColor="text1"/>
          <w:szCs w:val="28"/>
        </w:rPr>
      </w:pPr>
      <w:r w:rsidRPr="004B72A7">
        <w:rPr>
          <w:rFonts w:eastAsia="Times New Roman" w:cs="Times New Roman"/>
          <w:color w:val="000000" w:themeColor="text1"/>
          <w:szCs w:val="28"/>
        </w:rPr>
        <w:t>bát ngát câu Kiều, bờ tre, mái rạ,…</w:t>
      </w:r>
    </w:p>
    <w:p w:rsidR="00D630BD" w:rsidRPr="004B72A7" w:rsidRDefault="00D630BD" w:rsidP="00D630BD">
      <w:pPr>
        <w:shd w:val="clear" w:color="auto" w:fill="FFFFFF"/>
        <w:spacing w:after="0" w:line="240" w:lineRule="auto"/>
        <w:rPr>
          <w:rFonts w:eastAsia="Times New Roman" w:cs="Times New Roman"/>
          <w:color w:val="000000" w:themeColor="text1"/>
          <w:szCs w:val="28"/>
        </w:rPr>
      </w:pPr>
      <w:r w:rsidRPr="004B72A7">
        <w:rPr>
          <w:rFonts w:eastAsia="Times New Roman" w:cs="Times New Roman"/>
          <w:color w:val="000000" w:themeColor="text1"/>
          <w:szCs w:val="28"/>
        </w:rPr>
        <w:t>Thời sự hè 72, bình luận</w:t>
      </w:r>
    </w:p>
    <w:p w:rsidR="004B72A7" w:rsidRDefault="004B72A7">
      <w:pPr>
        <w:rPr>
          <w:rFonts w:cs="Times New Roman"/>
          <w:color w:val="000000" w:themeColor="text1"/>
          <w:szCs w:val="28"/>
          <w:shd w:val="clear" w:color="auto" w:fill="F8F8F8"/>
        </w:rPr>
      </w:pPr>
      <w:r w:rsidRPr="004B72A7">
        <w:rPr>
          <w:rFonts w:cs="Times New Roman"/>
          <w:color w:val="000000" w:themeColor="text1"/>
          <w:szCs w:val="28"/>
          <w:shd w:val="clear" w:color="auto" w:fill="F8F8F8"/>
        </w:rPr>
        <w:t xml:space="preserve">Nhà thơ Chế Lan Viên có viết: "Nguyễn Du viết Kiều, đất nước hoá thành văn" ( Tổ quốc bao giờ đẹp thế này chăng ? ) Em hiểu câu thơ trên như thế nào ? Bằng những hiểu biết của mình về Truyện Kiều của Nguyễn Du, hãy làm sáng tỏ ý câu thơ trên. </w:t>
      </w:r>
    </w:p>
    <w:p w:rsidR="004B72A7" w:rsidRDefault="004B72A7">
      <w:pPr>
        <w:rPr>
          <w:rFonts w:cs="Times New Roman"/>
          <w:color w:val="000000" w:themeColor="text1"/>
          <w:szCs w:val="28"/>
          <w:shd w:val="clear" w:color="auto" w:fill="F8F8F8"/>
        </w:rPr>
      </w:pPr>
      <w:r w:rsidRPr="004B72A7">
        <w:rPr>
          <w:rFonts w:cs="Times New Roman"/>
          <w:color w:val="000000" w:themeColor="text1"/>
          <w:szCs w:val="28"/>
          <w:shd w:val="clear" w:color="auto" w:fill="F8F8F8"/>
        </w:rPr>
        <w:t>Yêu cầu: - Về hình thức: Đây là bài nghị luận văn học, bài viết phải đầy đủ ba phần: mở bài, thân bài, kết bài. Văn viết đúng chính tả và ngữ pháp thông thường - Về nội dung:</w:t>
      </w:r>
    </w:p>
    <w:p w:rsidR="004B72A7" w:rsidRDefault="004B72A7">
      <w:pPr>
        <w:rPr>
          <w:rFonts w:cs="Times New Roman"/>
          <w:color w:val="000000" w:themeColor="text1"/>
          <w:szCs w:val="28"/>
          <w:shd w:val="clear" w:color="auto" w:fill="F8F8F8"/>
        </w:rPr>
      </w:pPr>
      <w:r w:rsidRPr="004B72A7">
        <w:rPr>
          <w:rFonts w:cs="Times New Roman"/>
          <w:color w:val="000000" w:themeColor="text1"/>
          <w:szCs w:val="28"/>
          <w:shd w:val="clear" w:color="auto" w:fill="F8F8F8"/>
        </w:rPr>
        <w:t xml:space="preserve"> + Giải thích được ý thơ của Chế Lan Viên: Văn trước hết được hiểu theo nghĩa hẹp là văn chương, bao gồm cái hay của cả nghệ thuật lẫn nội dung - Truyện Kiều là kiệt tác hàng đầu của văn học dân tộc. Văn được hiểu rộng ra là văn hoá – Truyện Kiều là giá trị tinh thần rất đáng tự hào của dân tộc ta. Qua Truyện Kiều ta có thể hiểu được tâm hồn, phẩm chất, tài năng của dân tộc - Truyệkiều là kết tinh tinh hoa dân tộc, là quốc hồn, quốc tuý. Câu thơ của Chế Lan viên ca ngợi giá trị toàn diện của Truyện Kiều, Khẳng định vị trí số một của tác phẩm trong lịch sử thi ca Việt Nam.</w:t>
      </w:r>
    </w:p>
    <w:p w:rsidR="004B72A7" w:rsidRDefault="004B72A7">
      <w:pPr>
        <w:rPr>
          <w:rFonts w:cs="Times New Roman"/>
          <w:color w:val="000000" w:themeColor="text1"/>
          <w:szCs w:val="28"/>
          <w:shd w:val="clear" w:color="auto" w:fill="F8F8F8"/>
        </w:rPr>
      </w:pPr>
      <w:r w:rsidRPr="004B72A7">
        <w:rPr>
          <w:rFonts w:cs="Times New Roman"/>
          <w:color w:val="000000" w:themeColor="text1"/>
          <w:szCs w:val="28"/>
          <w:shd w:val="clear" w:color="auto" w:fill="F8F8F8"/>
        </w:rPr>
        <w:t xml:space="preserve"> + Phân tích và chứng minh các giá trị của Truyện Kiều Giá trị hiện thực: Phản ánh bức tranh xã hội đương thời. Đó là một xã hội thối nát, tàn bạo chà đạp lên mọi giá trị, nhân phẩm con người</w:t>
      </w:r>
      <w:r>
        <w:rPr>
          <w:rFonts w:cs="Times New Roman"/>
          <w:color w:val="000000" w:themeColor="text1"/>
          <w:szCs w:val="28"/>
          <w:shd w:val="clear" w:color="auto" w:fill="F8F8F8"/>
        </w:rPr>
        <w:t>, xã hội chạy theo đồng tiền…</w:t>
      </w:r>
    </w:p>
    <w:p w:rsidR="004B72A7" w:rsidRDefault="004B72A7">
      <w:pPr>
        <w:rPr>
          <w:rFonts w:cs="Times New Roman"/>
          <w:color w:val="000000" w:themeColor="text1"/>
          <w:szCs w:val="28"/>
          <w:shd w:val="clear" w:color="auto" w:fill="F8F8F8"/>
        </w:rPr>
      </w:pPr>
      <w:r w:rsidRPr="004B72A7">
        <w:rPr>
          <w:rFonts w:cs="Times New Roman"/>
          <w:color w:val="000000" w:themeColor="text1"/>
          <w:szCs w:val="28"/>
          <w:shd w:val="clear" w:color="auto" w:fill="F8F8F8"/>
        </w:rPr>
        <w:t xml:space="preserve"> Giá trị nhân đạo: Ca ngợi và đề cao những khát vọng giải phóng con người ( tình yêu công lí, tự do . . . ) Giá trị nghệ thuật: chọn một vài phương diện tiêu biểu của </w:t>
      </w:r>
      <w:r w:rsidRPr="004B72A7">
        <w:rPr>
          <w:rFonts w:cs="Times New Roman"/>
          <w:color w:val="000000" w:themeColor="text1"/>
          <w:szCs w:val="28"/>
          <w:shd w:val="clear" w:color="auto" w:fill="F8F8F8"/>
        </w:rPr>
        <w:lastRenderedPageBreak/>
        <w:t>nghệ thuật để phân tích chứng minh như : nghệ thuật xây dựng nhân vật, tả cảnh ngụ tình, ngôn ngữ +</w:t>
      </w:r>
    </w:p>
    <w:p w:rsidR="00D630BD" w:rsidRPr="004B72A7" w:rsidRDefault="004B72A7">
      <w:pPr>
        <w:rPr>
          <w:rFonts w:cs="Times New Roman"/>
          <w:color w:val="000000" w:themeColor="text1"/>
          <w:szCs w:val="28"/>
        </w:rPr>
      </w:pPr>
      <w:r w:rsidRPr="004B72A7">
        <w:rPr>
          <w:rFonts w:cs="Times New Roman"/>
          <w:color w:val="000000" w:themeColor="text1"/>
          <w:szCs w:val="28"/>
          <w:shd w:val="clear" w:color="auto" w:fill="F8F8F8"/>
        </w:rPr>
        <w:t xml:space="preserve"> Mở rộng: Học sinh có thể so sánh với Kim Vân Kiều Truyện để thấy được sự sáng tạo, tài năng của Nguyễn Du. Đưa ra những đánh giá về Truyện Kiều để thấy được vị trí số một của t</w:t>
      </w:r>
      <w:r w:rsidRPr="004B72A7">
        <w:rPr>
          <w:rFonts w:cs="Times New Roman"/>
          <w:color w:val="000000" w:themeColor="text1"/>
          <w:szCs w:val="28"/>
        </w:rPr>
        <w:br/>
      </w:r>
      <w:bookmarkStart w:id="0" w:name="_GoBack"/>
      <w:bookmarkEnd w:id="0"/>
      <w:r w:rsidRPr="004B72A7">
        <w:rPr>
          <w:rFonts w:cs="Times New Roman"/>
          <w:color w:val="000000" w:themeColor="text1"/>
          <w:szCs w:val="28"/>
        </w:rPr>
        <w:br/>
      </w:r>
      <w:r w:rsidRPr="004B72A7">
        <w:rPr>
          <w:rFonts w:cs="Times New Roman"/>
          <w:color w:val="000000" w:themeColor="text1"/>
          <w:szCs w:val="28"/>
        </w:rPr>
        <w:br/>
      </w:r>
    </w:p>
    <w:sectPr w:rsidR="00D630BD" w:rsidRPr="004B7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BD"/>
    <w:rsid w:val="003F5D64"/>
    <w:rsid w:val="004B72A7"/>
    <w:rsid w:val="00D630BD"/>
    <w:rsid w:val="00D90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72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72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279114">
      <w:bodyDiv w:val="1"/>
      <w:marLeft w:val="0"/>
      <w:marRight w:val="0"/>
      <w:marTop w:val="0"/>
      <w:marBottom w:val="0"/>
      <w:divBdr>
        <w:top w:val="none" w:sz="0" w:space="0" w:color="auto"/>
        <w:left w:val="none" w:sz="0" w:space="0" w:color="auto"/>
        <w:bottom w:val="none" w:sz="0" w:space="0" w:color="auto"/>
        <w:right w:val="none" w:sz="0" w:space="0" w:color="auto"/>
      </w:divBdr>
      <w:divsChild>
        <w:div w:id="638463057">
          <w:marLeft w:val="0"/>
          <w:marRight w:val="0"/>
          <w:marTop w:val="0"/>
          <w:marBottom w:val="0"/>
          <w:divBdr>
            <w:top w:val="none" w:sz="0" w:space="0" w:color="auto"/>
            <w:left w:val="none" w:sz="0" w:space="0" w:color="auto"/>
            <w:bottom w:val="none" w:sz="0" w:space="0" w:color="auto"/>
            <w:right w:val="none" w:sz="0" w:space="0" w:color="auto"/>
          </w:divBdr>
          <w:divsChild>
            <w:div w:id="585185985">
              <w:marLeft w:val="0"/>
              <w:marRight w:val="0"/>
              <w:marTop w:val="0"/>
              <w:marBottom w:val="0"/>
              <w:divBdr>
                <w:top w:val="none" w:sz="0" w:space="0" w:color="auto"/>
                <w:left w:val="none" w:sz="0" w:space="0" w:color="auto"/>
                <w:bottom w:val="none" w:sz="0" w:space="0" w:color="auto"/>
                <w:right w:val="none" w:sz="0" w:space="0" w:color="auto"/>
              </w:divBdr>
            </w:div>
          </w:divsChild>
        </w:div>
        <w:div w:id="14887529">
          <w:marLeft w:val="0"/>
          <w:marRight w:val="0"/>
          <w:marTop w:val="0"/>
          <w:marBottom w:val="0"/>
          <w:divBdr>
            <w:top w:val="none" w:sz="0" w:space="0" w:color="auto"/>
            <w:left w:val="none" w:sz="0" w:space="0" w:color="auto"/>
            <w:bottom w:val="none" w:sz="0" w:space="0" w:color="auto"/>
            <w:right w:val="none" w:sz="0" w:space="0" w:color="auto"/>
          </w:divBdr>
          <w:divsChild>
            <w:div w:id="1016814011">
              <w:marLeft w:val="0"/>
              <w:marRight w:val="0"/>
              <w:marTop w:val="0"/>
              <w:marBottom w:val="0"/>
              <w:divBdr>
                <w:top w:val="none" w:sz="0" w:space="0" w:color="auto"/>
                <w:left w:val="none" w:sz="0" w:space="0" w:color="auto"/>
                <w:bottom w:val="none" w:sz="0" w:space="0" w:color="auto"/>
                <w:right w:val="none" w:sz="0" w:space="0" w:color="auto"/>
              </w:divBdr>
            </w:div>
          </w:divsChild>
        </w:div>
        <w:div w:id="476651777">
          <w:marLeft w:val="0"/>
          <w:marRight w:val="0"/>
          <w:marTop w:val="0"/>
          <w:marBottom w:val="0"/>
          <w:divBdr>
            <w:top w:val="none" w:sz="0" w:space="0" w:color="auto"/>
            <w:left w:val="none" w:sz="0" w:space="0" w:color="auto"/>
            <w:bottom w:val="none" w:sz="0" w:space="0" w:color="auto"/>
            <w:right w:val="none" w:sz="0" w:space="0" w:color="auto"/>
          </w:divBdr>
          <w:divsChild>
            <w:div w:id="97603230">
              <w:marLeft w:val="0"/>
              <w:marRight w:val="0"/>
              <w:marTop w:val="0"/>
              <w:marBottom w:val="0"/>
              <w:divBdr>
                <w:top w:val="none" w:sz="0" w:space="0" w:color="auto"/>
                <w:left w:val="none" w:sz="0" w:space="0" w:color="auto"/>
                <w:bottom w:val="none" w:sz="0" w:space="0" w:color="auto"/>
                <w:right w:val="none" w:sz="0" w:space="0" w:color="auto"/>
              </w:divBdr>
            </w:div>
          </w:divsChild>
        </w:div>
        <w:div w:id="578439442">
          <w:marLeft w:val="0"/>
          <w:marRight w:val="0"/>
          <w:marTop w:val="0"/>
          <w:marBottom w:val="0"/>
          <w:divBdr>
            <w:top w:val="none" w:sz="0" w:space="0" w:color="auto"/>
            <w:left w:val="none" w:sz="0" w:space="0" w:color="auto"/>
            <w:bottom w:val="none" w:sz="0" w:space="0" w:color="auto"/>
            <w:right w:val="none" w:sz="0" w:space="0" w:color="auto"/>
          </w:divBdr>
          <w:divsChild>
            <w:div w:id="679434097">
              <w:marLeft w:val="0"/>
              <w:marRight w:val="0"/>
              <w:marTop w:val="0"/>
              <w:marBottom w:val="0"/>
              <w:divBdr>
                <w:top w:val="none" w:sz="0" w:space="0" w:color="auto"/>
                <w:left w:val="none" w:sz="0" w:space="0" w:color="auto"/>
                <w:bottom w:val="none" w:sz="0" w:space="0" w:color="auto"/>
                <w:right w:val="none" w:sz="0" w:space="0" w:color="auto"/>
              </w:divBdr>
            </w:div>
          </w:divsChild>
        </w:div>
        <w:div w:id="15471213">
          <w:marLeft w:val="0"/>
          <w:marRight w:val="0"/>
          <w:marTop w:val="0"/>
          <w:marBottom w:val="0"/>
          <w:divBdr>
            <w:top w:val="none" w:sz="0" w:space="0" w:color="auto"/>
            <w:left w:val="none" w:sz="0" w:space="0" w:color="auto"/>
            <w:bottom w:val="none" w:sz="0" w:space="0" w:color="auto"/>
            <w:right w:val="none" w:sz="0" w:space="0" w:color="auto"/>
          </w:divBdr>
          <w:divsChild>
            <w:div w:id="16785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dcterms:created xsi:type="dcterms:W3CDTF">2022-10-02T03:38:00Z</dcterms:created>
  <dcterms:modified xsi:type="dcterms:W3CDTF">2022-10-04T11:19:00Z</dcterms:modified>
</cp:coreProperties>
</file>