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EDF" w:rsidRPr="005F5400" w:rsidRDefault="00FD4EDF" w:rsidP="00FD4EDF">
      <w:pPr>
        <w:jc w:val="center"/>
        <w:outlineLvl w:val="0"/>
        <w:rPr>
          <w:b/>
          <w:sz w:val="32"/>
          <w:szCs w:val="32"/>
        </w:rPr>
      </w:pPr>
      <w:r w:rsidRPr="005F5400">
        <w:rPr>
          <w:b/>
          <w:sz w:val="32"/>
          <w:szCs w:val="32"/>
        </w:rPr>
        <w:t>MA TRẬN ĐỀ THI HỌC SINH GIỎI NGỮ VĂN 8</w:t>
      </w:r>
    </w:p>
    <w:p w:rsidR="00FD4EDF" w:rsidRPr="001A340F" w:rsidRDefault="001A340F" w:rsidP="001A340F">
      <w:pPr>
        <w:jc w:val="center"/>
        <w:rPr>
          <w:b/>
          <w:sz w:val="32"/>
          <w:szCs w:val="32"/>
        </w:rPr>
      </w:pPr>
      <w:r>
        <w:rPr>
          <w:b/>
          <w:sz w:val="32"/>
          <w:szCs w:val="32"/>
        </w:rPr>
        <w:t>NĂM HỌC: 2023-2024</w:t>
      </w:r>
      <w:r>
        <w:rPr>
          <w:rFonts w:ascii="VNI-Times" w:hAnsi="VNI-Times"/>
          <w:sz w:val="32"/>
          <w:szCs w:val="32"/>
        </w:rPr>
        <w:tab/>
      </w:r>
    </w:p>
    <w:tbl>
      <w:tblPr>
        <w:tblW w:w="10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8"/>
        <w:gridCol w:w="1320"/>
        <w:gridCol w:w="2280"/>
        <w:gridCol w:w="1920"/>
        <w:gridCol w:w="1294"/>
        <w:gridCol w:w="1192"/>
      </w:tblGrid>
      <w:tr w:rsidR="00FD4EDF" w:rsidRPr="005F5400" w:rsidTr="0002092D">
        <w:trPr>
          <w:trHeight w:val="705"/>
        </w:trPr>
        <w:tc>
          <w:tcPr>
            <w:tcW w:w="2148" w:type="dxa"/>
            <w:vMerge w:val="restart"/>
            <w:tcBorders>
              <w:tl2br w:val="single" w:sz="4" w:space="0" w:color="auto"/>
            </w:tcBorders>
            <w:shd w:val="clear" w:color="auto" w:fill="auto"/>
          </w:tcPr>
          <w:p w:rsidR="00FD4EDF" w:rsidRPr="005F5400" w:rsidRDefault="00FD4EDF" w:rsidP="0002092D">
            <w:pPr>
              <w:tabs>
                <w:tab w:val="left" w:pos="1380"/>
              </w:tabs>
              <w:jc w:val="both"/>
              <w:rPr>
                <w:b/>
                <w:szCs w:val="28"/>
              </w:rPr>
            </w:pPr>
            <w:r w:rsidRPr="005F5400">
              <w:rPr>
                <w:b/>
                <w:szCs w:val="28"/>
              </w:rPr>
              <w:t xml:space="preserve">           Mức độ</w:t>
            </w:r>
          </w:p>
          <w:p w:rsidR="00FD4EDF" w:rsidRPr="005F5400" w:rsidRDefault="00FD4EDF" w:rsidP="0002092D">
            <w:pPr>
              <w:tabs>
                <w:tab w:val="left" w:pos="1380"/>
              </w:tabs>
              <w:jc w:val="both"/>
              <w:rPr>
                <w:b/>
                <w:szCs w:val="28"/>
              </w:rPr>
            </w:pPr>
          </w:p>
          <w:p w:rsidR="00FD4EDF" w:rsidRPr="005F5400" w:rsidRDefault="00FD4EDF" w:rsidP="0002092D">
            <w:pPr>
              <w:tabs>
                <w:tab w:val="left" w:pos="1380"/>
              </w:tabs>
              <w:jc w:val="both"/>
              <w:rPr>
                <w:b/>
                <w:szCs w:val="28"/>
              </w:rPr>
            </w:pPr>
          </w:p>
          <w:p w:rsidR="00FD4EDF" w:rsidRPr="005F5400" w:rsidRDefault="00FD4EDF" w:rsidP="0002092D">
            <w:pPr>
              <w:tabs>
                <w:tab w:val="left" w:pos="1380"/>
              </w:tabs>
              <w:jc w:val="both"/>
              <w:rPr>
                <w:b/>
                <w:szCs w:val="28"/>
              </w:rPr>
            </w:pPr>
            <w:r w:rsidRPr="005F5400">
              <w:rPr>
                <w:b/>
                <w:szCs w:val="28"/>
              </w:rPr>
              <w:t>Chủ đề</w:t>
            </w:r>
          </w:p>
        </w:tc>
        <w:tc>
          <w:tcPr>
            <w:tcW w:w="1320" w:type="dxa"/>
            <w:vMerge w:val="restart"/>
            <w:shd w:val="clear" w:color="auto" w:fill="auto"/>
          </w:tcPr>
          <w:p w:rsidR="00FD4EDF" w:rsidRPr="005F5400" w:rsidRDefault="00FD4EDF" w:rsidP="0002092D">
            <w:pPr>
              <w:tabs>
                <w:tab w:val="left" w:pos="1380"/>
              </w:tabs>
              <w:jc w:val="both"/>
              <w:rPr>
                <w:b/>
                <w:szCs w:val="28"/>
              </w:rPr>
            </w:pPr>
          </w:p>
          <w:p w:rsidR="00FD4EDF" w:rsidRPr="005F5400" w:rsidRDefault="00FD4EDF" w:rsidP="0002092D">
            <w:pPr>
              <w:tabs>
                <w:tab w:val="left" w:pos="1380"/>
              </w:tabs>
              <w:jc w:val="both"/>
              <w:rPr>
                <w:b/>
                <w:szCs w:val="28"/>
              </w:rPr>
            </w:pPr>
            <w:r w:rsidRPr="005F5400">
              <w:rPr>
                <w:b/>
                <w:szCs w:val="28"/>
              </w:rPr>
              <w:t>Nhận biết</w:t>
            </w:r>
          </w:p>
        </w:tc>
        <w:tc>
          <w:tcPr>
            <w:tcW w:w="2280" w:type="dxa"/>
            <w:vMerge w:val="restart"/>
            <w:shd w:val="clear" w:color="auto" w:fill="auto"/>
          </w:tcPr>
          <w:p w:rsidR="00FD4EDF" w:rsidRPr="005F5400" w:rsidRDefault="00FD4EDF" w:rsidP="0002092D">
            <w:pPr>
              <w:tabs>
                <w:tab w:val="left" w:pos="1380"/>
              </w:tabs>
              <w:jc w:val="both"/>
              <w:rPr>
                <w:b/>
                <w:szCs w:val="28"/>
              </w:rPr>
            </w:pPr>
          </w:p>
          <w:p w:rsidR="00FD4EDF" w:rsidRPr="005F5400" w:rsidRDefault="00FD4EDF" w:rsidP="0002092D">
            <w:pPr>
              <w:tabs>
                <w:tab w:val="left" w:pos="1380"/>
              </w:tabs>
              <w:jc w:val="both"/>
              <w:rPr>
                <w:b/>
                <w:szCs w:val="28"/>
              </w:rPr>
            </w:pPr>
            <w:r w:rsidRPr="005F5400">
              <w:rPr>
                <w:b/>
                <w:szCs w:val="28"/>
              </w:rPr>
              <w:t xml:space="preserve">     Thông hiểu</w:t>
            </w:r>
          </w:p>
        </w:tc>
        <w:tc>
          <w:tcPr>
            <w:tcW w:w="3214" w:type="dxa"/>
            <w:gridSpan w:val="2"/>
            <w:shd w:val="clear" w:color="auto" w:fill="auto"/>
          </w:tcPr>
          <w:p w:rsidR="00FD4EDF" w:rsidRPr="005F5400" w:rsidRDefault="00FD4EDF" w:rsidP="0002092D">
            <w:pPr>
              <w:tabs>
                <w:tab w:val="left" w:pos="1380"/>
              </w:tabs>
              <w:jc w:val="both"/>
              <w:rPr>
                <w:b/>
                <w:szCs w:val="28"/>
              </w:rPr>
            </w:pPr>
          </w:p>
          <w:p w:rsidR="00FD4EDF" w:rsidRPr="005F5400" w:rsidRDefault="00FD4EDF" w:rsidP="0002092D">
            <w:pPr>
              <w:tabs>
                <w:tab w:val="left" w:pos="1380"/>
              </w:tabs>
              <w:jc w:val="both"/>
              <w:rPr>
                <w:b/>
                <w:szCs w:val="28"/>
              </w:rPr>
            </w:pPr>
            <w:r w:rsidRPr="005F5400">
              <w:rPr>
                <w:b/>
                <w:szCs w:val="28"/>
              </w:rPr>
              <w:t xml:space="preserve">                Vận dụng </w:t>
            </w:r>
          </w:p>
        </w:tc>
        <w:tc>
          <w:tcPr>
            <w:tcW w:w="1192" w:type="dxa"/>
            <w:vMerge w:val="restart"/>
            <w:shd w:val="clear" w:color="auto" w:fill="auto"/>
          </w:tcPr>
          <w:p w:rsidR="00FD4EDF" w:rsidRPr="005F5400" w:rsidRDefault="00FD4EDF" w:rsidP="0002092D">
            <w:pPr>
              <w:tabs>
                <w:tab w:val="left" w:pos="1380"/>
              </w:tabs>
              <w:jc w:val="both"/>
              <w:rPr>
                <w:b/>
                <w:szCs w:val="28"/>
              </w:rPr>
            </w:pPr>
          </w:p>
          <w:p w:rsidR="00FD4EDF" w:rsidRPr="005F5400" w:rsidRDefault="00FD4EDF" w:rsidP="0002092D">
            <w:pPr>
              <w:tabs>
                <w:tab w:val="left" w:pos="1380"/>
              </w:tabs>
              <w:jc w:val="both"/>
              <w:rPr>
                <w:b/>
                <w:szCs w:val="28"/>
              </w:rPr>
            </w:pPr>
            <w:r w:rsidRPr="005F5400">
              <w:rPr>
                <w:b/>
                <w:szCs w:val="28"/>
              </w:rPr>
              <w:t>Cộng</w:t>
            </w:r>
          </w:p>
        </w:tc>
      </w:tr>
      <w:tr w:rsidR="00FD4EDF" w:rsidRPr="005F5400" w:rsidTr="0002092D">
        <w:trPr>
          <w:trHeight w:val="330"/>
        </w:trPr>
        <w:tc>
          <w:tcPr>
            <w:tcW w:w="2148" w:type="dxa"/>
            <w:vMerge/>
            <w:tcBorders>
              <w:tl2br w:val="single" w:sz="4" w:space="0" w:color="auto"/>
            </w:tcBorders>
            <w:shd w:val="clear" w:color="auto" w:fill="auto"/>
          </w:tcPr>
          <w:p w:rsidR="00FD4EDF" w:rsidRPr="005F5400" w:rsidRDefault="00FD4EDF" w:rsidP="0002092D">
            <w:pPr>
              <w:tabs>
                <w:tab w:val="left" w:pos="1380"/>
              </w:tabs>
              <w:jc w:val="both"/>
              <w:rPr>
                <w:rFonts w:ascii="VNI-Times" w:hAnsi="VNI-Times"/>
                <w:b/>
                <w:szCs w:val="28"/>
              </w:rPr>
            </w:pPr>
          </w:p>
        </w:tc>
        <w:tc>
          <w:tcPr>
            <w:tcW w:w="1320" w:type="dxa"/>
            <w:vMerge/>
            <w:shd w:val="clear" w:color="auto" w:fill="auto"/>
          </w:tcPr>
          <w:p w:rsidR="00FD4EDF" w:rsidRPr="005F5400" w:rsidRDefault="00FD4EDF" w:rsidP="0002092D">
            <w:pPr>
              <w:tabs>
                <w:tab w:val="left" w:pos="1380"/>
              </w:tabs>
              <w:jc w:val="both"/>
              <w:rPr>
                <w:rFonts w:ascii="VNI-Times" w:hAnsi="VNI-Times"/>
                <w:b/>
                <w:szCs w:val="28"/>
              </w:rPr>
            </w:pPr>
          </w:p>
        </w:tc>
        <w:tc>
          <w:tcPr>
            <w:tcW w:w="2280" w:type="dxa"/>
            <w:vMerge/>
            <w:shd w:val="clear" w:color="auto" w:fill="auto"/>
          </w:tcPr>
          <w:p w:rsidR="00FD4EDF" w:rsidRPr="005F5400" w:rsidRDefault="00FD4EDF" w:rsidP="0002092D">
            <w:pPr>
              <w:tabs>
                <w:tab w:val="left" w:pos="1380"/>
              </w:tabs>
              <w:jc w:val="both"/>
              <w:rPr>
                <w:rFonts w:ascii="VNI-Times" w:hAnsi="VNI-Times"/>
                <w:b/>
                <w:szCs w:val="28"/>
              </w:rPr>
            </w:pPr>
          </w:p>
        </w:tc>
        <w:tc>
          <w:tcPr>
            <w:tcW w:w="1920" w:type="dxa"/>
            <w:shd w:val="clear" w:color="auto" w:fill="auto"/>
          </w:tcPr>
          <w:p w:rsidR="00FD4EDF" w:rsidRPr="005F5400" w:rsidRDefault="00FD4EDF" w:rsidP="0002092D">
            <w:pPr>
              <w:tabs>
                <w:tab w:val="left" w:pos="1380"/>
              </w:tabs>
              <w:jc w:val="both"/>
              <w:rPr>
                <w:b/>
                <w:szCs w:val="28"/>
              </w:rPr>
            </w:pPr>
            <w:r w:rsidRPr="005F5400">
              <w:rPr>
                <w:rFonts w:ascii="VNI-Times" w:hAnsi="VNI-Times"/>
                <w:b/>
                <w:szCs w:val="28"/>
              </w:rPr>
              <w:t xml:space="preserve">    V</w:t>
            </w:r>
            <w:r w:rsidRPr="005F5400">
              <w:rPr>
                <w:b/>
                <w:szCs w:val="28"/>
              </w:rPr>
              <w:t>ận dụng</w:t>
            </w:r>
          </w:p>
        </w:tc>
        <w:tc>
          <w:tcPr>
            <w:tcW w:w="1294" w:type="dxa"/>
            <w:shd w:val="clear" w:color="auto" w:fill="auto"/>
          </w:tcPr>
          <w:p w:rsidR="00FD4EDF" w:rsidRPr="005F5400" w:rsidRDefault="00FD4EDF" w:rsidP="0002092D">
            <w:pPr>
              <w:tabs>
                <w:tab w:val="left" w:pos="1380"/>
              </w:tabs>
              <w:jc w:val="both"/>
              <w:rPr>
                <w:b/>
                <w:szCs w:val="28"/>
              </w:rPr>
            </w:pPr>
            <w:r w:rsidRPr="005F5400">
              <w:rPr>
                <w:b/>
                <w:szCs w:val="28"/>
              </w:rPr>
              <w:t>Vận   dụng cao</w:t>
            </w:r>
          </w:p>
        </w:tc>
        <w:tc>
          <w:tcPr>
            <w:tcW w:w="1192" w:type="dxa"/>
            <w:vMerge/>
            <w:shd w:val="clear" w:color="auto" w:fill="auto"/>
          </w:tcPr>
          <w:p w:rsidR="00FD4EDF" w:rsidRPr="005F5400" w:rsidRDefault="00FD4EDF" w:rsidP="0002092D">
            <w:pPr>
              <w:tabs>
                <w:tab w:val="left" w:pos="1380"/>
              </w:tabs>
              <w:jc w:val="both"/>
              <w:rPr>
                <w:rFonts w:ascii="VNI-Times" w:hAnsi="VNI-Times"/>
                <w:b/>
                <w:szCs w:val="28"/>
              </w:rPr>
            </w:pPr>
          </w:p>
        </w:tc>
      </w:tr>
      <w:tr w:rsidR="00FD4EDF" w:rsidRPr="005F5400" w:rsidTr="0002092D">
        <w:tc>
          <w:tcPr>
            <w:tcW w:w="2148" w:type="dxa"/>
            <w:shd w:val="clear" w:color="auto" w:fill="auto"/>
          </w:tcPr>
          <w:p w:rsidR="00FD4EDF" w:rsidRPr="008B755D" w:rsidRDefault="00FD4EDF" w:rsidP="0002092D">
            <w:pPr>
              <w:tabs>
                <w:tab w:val="left" w:pos="1380"/>
              </w:tabs>
              <w:jc w:val="both"/>
              <w:rPr>
                <w:b/>
                <w:szCs w:val="28"/>
                <w:u w:val="single"/>
              </w:rPr>
            </w:pPr>
            <w:r w:rsidRPr="008B755D">
              <w:rPr>
                <w:b/>
                <w:szCs w:val="28"/>
                <w:u w:val="single"/>
              </w:rPr>
              <w:t>I. Đọc-hiểu:</w:t>
            </w:r>
          </w:p>
          <w:p w:rsidR="00FD4EDF" w:rsidRDefault="00FD4EDF" w:rsidP="0002092D">
            <w:pPr>
              <w:tabs>
                <w:tab w:val="left" w:pos="1380"/>
              </w:tabs>
              <w:jc w:val="both"/>
              <w:rPr>
                <w:szCs w:val="28"/>
              </w:rPr>
            </w:pPr>
            <w:r>
              <w:rPr>
                <w:szCs w:val="28"/>
              </w:rPr>
              <w:t>-  Giá trị của thời gian (Trích theo phong cách sống của người đời.)</w:t>
            </w:r>
          </w:p>
          <w:p w:rsidR="00FD4EDF" w:rsidRDefault="00FD4EDF" w:rsidP="0002092D">
            <w:pPr>
              <w:tabs>
                <w:tab w:val="left" w:pos="1380"/>
              </w:tabs>
              <w:jc w:val="both"/>
              <w:rPr>
                <w:szCs w:val="28"/>
              </w:rPr>
            </w:pPr>
          </w:p>
          <w:p w:rsidR="00FD4EDF" w:rsidRDefault="00FD4EDF" w:rsidP="0002092D">
            <w:pPr>
              <w:tabs>
                <w:tab w:val="left" w:pos="1380"/>
              </w:tabs>
              <w:jc w:val="both"/>
              <w:rPr>
                <w:szCs w:val="28"/>
              </w:rPr>
            </w:pPr>
          </w:p>
          <w:p w:rsidR="001A340F" w:rsidRDefault="001A340F" w:rsidP="0002092D">
            <w:pPr>
              <w:tabs>
                <w:tab w:val="left" w:pos="1380"/>
              </w:tabs>
              <w:jc w:val="both"/>
              <w:rPr>
                <w:szCs w:val="28"/>
              </w:rPr>
            </w:pPr>
          </w:p>
          <w:p w:rsidR="00FD4EDF" w:rsidRPr="001A340F" w:rsidRDefault="00FD4EDF" w:rsidP="001A340F">
            <w:pPr>
              <w:rPr>
                <w:szCs w:val="28"/>
              </w:rPr>
            </w:pPr>
          </w:p>
        </w:tc>
        <w:tc>
          <w:tcPr>
            <w:tcW w:w="1320" w:type="dxa"/>
            <w:shd w:val="clear" w:color="auto" w:fill="auto"/>
          </w:tcPr>
          <w:p w:rsidR="00FD4EDF" w:rsidRPr="005F5400" w:rsidRDefault="00FD4EDF" w:rsidP="00FD4EDF">
            <w:pPr>
              <w:tabs>
                <w:tab w:val="left" w:pos="1380"/>
              </w:tabs>
              <w:jc w:val="both"/>
              <w:rPr>
                <w:i/>
                <w:szCs w:val="28"/>
              </w:rPr>
            </w:pPr>
            <w:r w:rsidRPr="001A0655">
              <w:rPr>
                <w:rFonts w:ascii="VNI-Times" w:hAnsi="VNI-Times"/>
                <w:szCs w:val="28"/>
              </w:rPr>
              <w:t>-</w:t>
            </w:r>
          </w:p>
          <w:p w:rsidR="00FD4EDF" w:rsidRPr="005D1911" w:rsidRDefault="00FD4EDF" w:rsidP="00FD4EDF">
            <w:pPr>
              <w:spacing w:line="340" w:lineRule="exact"/>
              <w:jc w:val="both"/>
              <w:rPr>
                <w:color w:val="000000"/>
                <w:szCs w:val="28"/>
              </w:rPr>
            </w:pPr>
            <w:r>
              <w:rPr>
                <w:color w:val="000000"/>
                <w:szCs w:val="28"/>
                <w:lang w:val="vi-VN"/>
              </w:rPr>
              <w:t xml:space="preserve">Nhận biết </w:t>
            </w:r>
            <w:r>
              <w:rPr>
                <w:color w:val="000000"/>
                <w:szCs w:val="28"/>
              </w:rPr>
              <w:t>được vấn đề nghị luận</w:t>
            </w:r>
            <w:r w:rsidRPr="00E61211">
              <w:rPr>
                <w:color w:val="000000"/>
                <w:szCs w:val="28"/>
                <w:lang w:val="vi-VN"/>
              </w:rPr>
              <w:t xml:space="preserve">. </w:t>
            </w:r>
          </w:p>
          <w:p w:rsidR="00FD4EDF" w:rsidRPr="005F5400" w:rsidRDefault="00FD4EDF" w:rsidP="0002092D">
            <w:pPr>
              <w:tabs>
                <w:tab w:val="left" w:pos="1380"/>
              </w:tabs>
              <w:jc w:val="both"/>
              <w:rPr>
                <w:i/>
                <w:szCs w:val="28"/>
              </w:rPr>
            </w:pPr>
          </w:p>
        </w:tc>
        <w:tc>
          <w:tcPr>
            <w:tcW w:w="2280" w:type="dxa"/>
            <w:shd w:val="clear" w:color="auto" w:fill="auto"/>
          </w:tcPr>
          <w:p w:rsidR="00FD4EDF" w:rsidRPr="005D1911" w:rsidRDefault="00FD4EDF" w:rsidP="00FD4EDF">
            <w:pPr>
              <w:spacing w:line="340" w:lineRule="exact"/>
              <w:jc w:val="both"/>
              <w:rPr>
                <w:szCs w:val="28"/>
              </w:rPr>
            </w:pPr>
            <w:r>
              <w:rPr>
                <w:szCs w:val="28"/>
              </w:rPr>
              <w:t xml:space="preserve">. </w:t>
            </w:r>
            <w:r>
              <w:rPr>
                <w:szCs w:val="28"/>
                <w:lang w:val="vi-VN"/>
              </w:rPr>
              <w:t xml:space="preserve">Hiểu và lí giải được </w:t>
            </w:r>
            <w:r>
              <w:rPr>
                <w:szCs w:val="28"/>
              </w:rPr>
              <w:t>ý nghĩa từ câu chuyện.</w:t>
            </w:r>
          </w:p>
          <w:p w:rsidR="001A340F" w:rsidRDefault="00FD4EDF" w:rsidP="00FD4EDF">
            <w:pPr>
              <w:tabs>
                <w:tab w:val="left" w:pos="1380"/>
              </w:tabs>
              <w:jc w:val="both"/>
              <w:rPr>
                <w:szCs w:val="28"/>
              </w:rPr>
            </w:pPr>
            <w:r w:rsidRPr="00E61211">
              <w:rPr>
                <w:szCs w:val="28"/>
                <w:lang w:val="vi-VN"/>
              </w:rPr>
              <w:t xml:space="preserve">- </w:t>
            </w:r>
            <w:r w:rsidRPr="001B3D01">
              <w:rPr>
                <w:szCs w:val="28"/>
                <w:lang w:val="vi-VN"/>
              </w:rPr>
              <w:t>Lí giải</w:t>
            </w:r>
            <w:r w:rsidRPr="00E61211">
              <w:rPr>
                <w:szCs w:val="28"/>
                <w:lang w:val="vi-VN"/>
              </w:rPr>
              <w:t xml:space="preserve"> được </w:t>
            </w:r>
            <w:r w:rsidRPr="001B3D01">
              <w:rPr>
                <w:szCs w:val="28"/>
                <w:lang w:val="vi-VN"/>
              </w:rPr>
              <w:t>quan niệm của bản thân.</w:t>
            </w:r>
          </w:p>
          <w:p w:rsidR="001A340F" w:rsidRPr="001A340F" w:rsidRDefault="001A340F" w:rsidP="001A340F">
            <w:pPr>
              <w:rPr>
                <w:szCs w:val="28"/>
              </w:rPr>
            </w:pPr>
          </w:p>
          <w:p w:rsidR="001A340F" w:rsidRPr="001A340F" w:rsidRDefault="001A340F" w:rsidP="001A340F">
            <w:pPr>
              <w:rPr>
                <w:szCs w:val="28"/>
              </w:rPr>
            </w:pPr>
          </w:p>
          <w:p w:rsidR="001A340F" w:rsidRPr="001A340F" w:rsidRDefault="001A340F" w:rsidP="001A340F">
            <w:pPr>
              <w:rPr>
                <w:szCs w:val="28"/>
              </w:rPr>
            </w:pPr>
          </w:p>
          <w:p w:rsidR="001A340F" w:rsidRPr="001A340F" w:rsidRDefault="001A340F" w:rsidP="001A340F">
            <w:pPr>
              <w:rPr>
                <w:szCs w:val="28"/>
              </w:rPr>
            </w:pPr>
          </w:p>
          <w:p w:rsidR="001A340F" w:rsidRPr="001A340F" w:rsidRDefault="001A340F" w:rsidP="001A340F">
            <w:pPr>
              <w:rPr>
                <w:szCs w:val="28"/>
              </w:rPr>
            </w:pPr>
          </w:p>
          <w:p w:rsidR="001A340F" w:rsidRPr="001A340F" w:rsidRDefault="001A340F" w:rsidP="001A340F">
            <w:pPr>
              <w:rPr>
                <w:szCs w:val="28"/>
              </w:rPr>
            </w:pPr>
          </w:p>
          <w:p w:rsidR="00FD4EDF" w:rsidRPr="001A340F" w:rsidRDefault="00FD4EDF" w:rsidP="001A340F">
            <w:pPr>
              <w:rPr>
                <w:szCs w:val="28"/>
              </w:rPr>
            </w:pPr>
          </w:p>
        </w:tc>
        <w:tc>
          <w:tcPr>
            <w:tcW w:w="1920" w:type="dxa"/>
            <w:shd w:val="clear" w:color="auto" w:fill="auto"/>
          </w:tcPr>
          <w:p w:rsidR="00FD4EDF" w:rsidRDefault="00FD4EDF" w:rsidP="0002092D">
            <w:pPr>
              <w:jc w:val="both"/>
              <w:rPr>
                <w:szCs w:val="28"/>
              </w:rPr>
            </w:pPr>
            <w:r>
              <w:rPr>
                <w:szCs w:val="28"/>
              </w:rPr>
              <w:t>Viết được bài văn nghị luận xã hội: bài học về khó khăn, thử thách, nghị lực trong cuộc sống</w:t>
            </w:r>
          </w:p>
          <w:p w:rsidR="00FD4EDF" w:rsidRPr="005F5400" w:rsidRDefault="00FD4EDF" w:rsidP="0002092D">
            <w:pPr>
              <w:tabs>
                <w:tab w:val="left" w:pos="1380"/>
              </w:tabs>
              <w:jc w:val="both"/>
              <w:rPr>
                <w:rFonts w:ascii="VNI-Times" w:hAnsi="VNI-Times"/>
                <w:b/>
                <w:szCs w:val="28"/>
              </w:rPr>
            </w:pPr>
          </w:p>
        </w:tc>
        <w:tc>
          <w:tcPr>
            <w:tcW w:w="1294" w:type="dxa"/>
            <w:shd w:val="clear" w:color="auto" w:fill="auto"/>
          </w:tcPr>
          <w:p w:rsidR="00FD4EDF" w:rsidRPr="005F5400" w:rsidRDefault="00FD4EDF" w:rsidP="0002092D">
            <w:pPr>
              <w:tabs>
                <w:tab w:val="left" w:pos="1380"/>
              </w:tabs>
              <w:jc w:val="both"/>
              <w:rPr>
                <w:rFonts w:ascii="VNI-Times" w:hAnsi="VNI-Times"/>
                <w:b/>
                <w:szCs w:val="28"/>
              </w:rPr>
            </w:pPr>
          </w:p>
        </w:tc>
        <w:tc>
          <w:tcPr>
            <w:tcW w:w="1192" w:type="dxa"/>
            <w:shd w:val="clear" w:color="auto" w:fill="auto"/>
          </w:tcPr>
          <w:p w:rsidR="00FD4EDF" w:rsidRPr="005F5400" w:rsidRDefault="00FD4EDF" w:rsidP="0002092D">
            <w:pPr>
              <w:tabs>
                <w:tab w:val="left" w:pos="1380"/>
              </w:tabs>
              <w:jc w:val="both"/>
              <w:rPr>
                <w:rFonts w:ascii="VNI-Times" w:hAnsi="VNI-Times"/>
                <w:b/>
                <w:szCs w:val="28"/>
              </w:rPr>
            </w:pPr>
          </w:p>
        </w:tc>
      </w:tr>
      <w:tr w:rsidR="00FD4EDF" w:rsidRPr="005F5400" w:rsidTr="0002092D">
        <w:trPr>
          <w:trHeight w:val="1189"/>
        </w:trPr>
        <w:tc>
          <w:tcPr>
            <w:tcW w:w="2148" w:type="dxa"/>
            <w:shd w:val="clear" w:color="auto" w:fill="auto"/>
          </w:tcPr>
          <w:p w:rsidR="00FD4EDF" w:rsidRPr="005F5400" w:rsidRDefault="00FD4EDF" w:rsidP="0002092D">
            <w:pPr>
              <w:jc w:val="both"/>
              <w:rPr>
                <w:rFonts w:ascii="VNI-Times" w:hAnsi="VNI-Times"/>
                <w:szCs w:val="28"/>
              </w:rPr>
            </w:pPr>
            <w:r w:rsidRPr="005F5400">
              <w:rPr>
                <w:rFonts w:ascii="VNI-Times" w:hAnsi="VNI-Times"/>
                <w:szCs w:val="28"/>
              </w:rPr>
              <w:t>- Soá caâu:</w:t>
            </w:r>
          </w:p>
          <w:p w:rsidR="00FD4EDF" w:rsidRPr="005F5400" w:rsidRDefault="00FD4EDF" w:rsidP="0002092D">
            <w:pPr>
              <w:jc w:val="both"/>
              <w:rPr>
                <w:rFonts w:ascii="VNI-Times" w:hAnsi="VNI-Times"/>
                <w:szCs w:val="28"/>
              </w:rPr>
            </w:pPr>
            <w:r w:rsidRPr="005F5400">
              <w:rPr>
                <w:rFonts w:ascii="VNI-Times" w:hAnsi="VNI-Times"/>
                <w:szCs w:val="28"/>
              </w:rPr>
              <w:t>- Soá ñieåm:</w:t>
            </w:r>
          </w:p>
          <w:p w:rsidR="00FD4EDF" w:rsidRPr="005F5400" w:rsidRDefault="00FD4EDF" w:rsidP="0002092D">
            <w:pPr>
              <w:tabs>
                <w:tab w:val="left" w:pos="1380"/>
              </w:tabs>
              <w:jc w:val="both"/>
              <w:rPr>
                <w:rFonts w:ascii="VNI-Times" w:hAnsi="VNI-Times"/>
                <w:b/>
                <w:szCs w:val="28"/>
              </w:rPr>
            </w:pPr>
            <w:r w:rsidRPr="005F5400">
              <w:rPr>
                <w:rFonts w:ascii="VNI-Times" w:hAnsi="VNI-Times"/>
                <w:szCs w:val="28"/>
              </w:rPr>
              <w:t>- Tæ leä:</w:t>
            </w:r>
          </w:p>
        </w:tc>
        <w:tc>
          <w:tcPr>
            <w:tcW w:w="1320" w:type="dxa"/>
            <w:shd w:val="clear" w:color="auto" w:fill="auto"/>
          </w:tcPr>
          <w:p w:rsidR="00FD4EDF" w:rsidRDefault="00FD4EDF" w:rsidP="0002092D">
            <w:pPr>
              <w:tabs>
                <w:tab w:val="left" w:pos="1380"/>
              </w:tabs>
              <w:jc w:val="both"/>
              <w:rPr>
                <w:szCs w:val="28"/>
              </w:rPr>
            </w:pPr>
            <w:r>
              <w:rPr>
                <w:rFonts w:ascii="VNI-Times" w:hAnsi="VNI-Times"/>
                <w:szCs w:val="28"/>
              </w:rPr>
              <w:t xml:space="preserve"> 1 c</w:t>
            </w:r>
            <w:r>
              <w:rPr>
                <w:szCs w:val="28"/>
              </w:rPr>
              <w:t>âu</w:t>
            </w:r>
          </w:p>
          <w:p w:rsidR="00FD4EDF" w:rsidRDefault="00FD4EDF" w:rsidP="0002092D">
            <w:pPr>
              <w:tabs>
                <w:tab w:val="left" w:pos="1380"/>
              </w:tabs>
              <w:jc w:val="both"/>
              <w:rPr>
                <w:szCs w:val="28"/>
              </w:rPr>
            </w:pPr>
            <w:r>
              <w:rPr>
                <w:szCs w:val="28"/>
              </w:rPr>
              <w:t xml:space="preserve"> 1 điểm</w:t>
            </w:r>
          </w:p>
          <w:p w:rsidR="00FD4EDF" w:rsidRPr="005F5400" w:rsidRDefault="00FD4EDF" w:rsidP="0002092D">
            <w:pPr>
              <w:tabs>
                <w:tab w:val="left" w:pos="1380"/>
              </w:tabs>
              <w:jc w:val="both"/>
              <w:rPr>
                <w:szCs w:val="28"/>
              </w:rPr>
            </w:pPr>
            <w:r>
              <w:rPr>
                <w:szCs w:val="28"/>
              </w:rPr>
              <w:t xml:space="preserve">  10%</w:t>
            </w:r>
          </w:p>
          <w:p w:rsidR="00FD4EDF" w:rsidRPr="005F5400" w:rsidRDefault="00FD4EDF" w:rsidP="0002092D">
            <w:pPr>
              <w:tabs>
                <w:tab w:val="left" w:pos="1380"/>
              </w:tabs>
              <w:jc w:val="both"/>
              <w:rPr>
                <w:rFonts w:ascii="VNI-Times" w:hAnsi="VNI-Times"/>
                <w:szCs w:val="28"/>
              </w:rPr>
            </w:pPr>
            <w:r w:rsidRPr="005F5400">
              <w:rPr>
                <w:szCs w:val="28"/>
              </w:rPr>
              <w:t xml:space="preserve"> </w:t>
            </w:r>
          </w:p>
          <w:p w:rsidR="00FD4EDF" w:rsidRPr="005F5400" w:rsidRDefault="00FD4EDF" w:rsidP="0002092D">
            <w:pPr>
              <w:tabs>
                <w:tab w:val="left" w:pos="1380"/>
              </w:tabs>
              <w:jc w:val="both"/>
              <w:rPr>
                <w:rFonts w:ascii="VNI-Times" w:hAnsi="VNI-Times"/>
                <w:szCs w:val="28"/>
              </w:rPr>
            </w:pPr>
          </w:p>
        </w:tc>
        <w:tc>
          <w:tcPr>
            <w:tcW w:w="2280" w:type="dxa"/>
            <w:shd w:val="clear" w:color="auto" w:fill="auto"/>
          </w:tcPr>
          <w:p w:rsidR="00FD4EDF" w:rsidRPr="005F5400" w:rsidRDefault="00FD4EDF" w:rsidP="0002092D">
            <w:pPr>
              <w:tabs>
                <w:tab w:val="left" w:pos="1380"/>
              </w:tabs>
              <w:jc w:val="both"/>
              <w:rPr>
                <w:rFonts w:ascii="VNI-Times" w:hAnsi="VNI-Times"/>
                <w:szCs w:val="28"/>
              </w:rPr>
            </w:pPr>
            <w:r w:rsidRPr="005F5400">
              <w:rPr>
                <w:rFonts w:ascii="VNI-Times" w:hAnsi="VNI-Times"/>
                <w:szCs w:val="28"/>
              </w:rPr>
              <w:t>1 caâu</w:t>
            </w:r>
          </w:p>
          <w:p w:rsidR="00FD4EDF" w:rsidRPr="005F5400" w:rsidRDefault="00FD4EDF" w:rsidP="0002092D">
            <w:pPr>
              <w:tabs>
                <w:tab w:val="left" w:pos="1380"/>
              </w:tabs>
              <w:jc w:val="both"/>
              <w:rPr>
                <w:szCs w:val="28"/>
              </w:rPr>
            </w:pPr>
            <w:r>
              <w:rPr>
                <w:rFonts w:ascii="VNI-Times" w:hAnsi="VNI-Times"/>
                <w:szCs w:val="28"/>
              </w:rPr>
              <w:t>1</w:t>
            </w:r>
            <w:r w:rsidRPr="005F5400">
              <w:rPr>
                <w:rFonts w:ascii="VNI-Times" w:hAnsi="VNI-Times"/>
                <w:szCs w:val="28"/>
              </w:rPr>
              <w:t xml:space="preserve"> </w:t>
            </w:r>
            <w:r w:rsidRPr="005F5400">
              <w:rPr>
                <w:szCs w:val="28"/>
              </w:rPr>
              <w:t>điểm</w:t>
            </w:r>
          </w:p>
          <w:p w:rsidR="00FD4EDF" w:rsidRPr="005F5400" w:rsidRDefault="00FD4EDF" w:rsidP="0002092D">
            <w:pPr>
              <w:tabs>
                <w:tab w:val="left" w:pos="1380"/>
              </w:tabs>
              <w:jc w:val="both"/>
              <w:rPr>
                <w:rFonts w:ascii="VNI-Times" w:hAnsi="VNI-Times"/>
                <w:szCs w:val="28"/>
              </w:rPr>
            </w:pPr>
            <w:r>
              <w:rPr>
                <w:rFonts w:ascii="VNI-Times" w:hAnsi="VNI-Times"/>
                <w:szCs w:val="28"/>
              </w:rPr>
              <w:t>1</w:t>
            </w:r>
            <w:r w:rsidRPr="005F5400">
              <w:rPr>
                <w:rFonts w:ascii="VNI-Times" w:hAnsi="VNI-Times"/>
                <w:szCs w:val="28"/>
              </w:rPr>
              <w:t>0%</w:t>
            </w:r>
          </w:p>
        </w:tc>
        <w:tc>
          <w:tcPr>
            <w:tcW w:w="1920" w:type="dxa"/>
            <w:shd w:val="clear" w:color="auto" w:fill="auto"/>
          </w:tcPr>
          <w:p w:rsidR="00FD4EDF" w:rsidRPr="005F5400" w:rsidRDefault="00FD4EDF" w:rsidP="0002092D">
            <w:pPr>
              <w:tabs>
                <w:tab w:val="left" w:pos="1380"/>
              </w:tabs>
              <w:jc w:val="both"/>
              <w:rPr>
                <w:rFonts w:ascii="VNI-Times" w:hAnsi="VNI-Times"/>
                <w:szCs w:val="28"/>
              </w:rPr>
            </w:pPr>
            <w:r w:rsidRPr="005F5400">
              <w:rPr>
                <w:rFonts w:ascii="VNI-Times" w:hAnsi="VNI-Times"/>
                <w:szCs w:val="28"/>
              </w:rPr>
              <w:t>1 caâu</w:t>
            </w:r>
          </w:p>
          <w:p w:rsidR="00FD4EDF" w:rsidRPr="005F5400" w:rsidRDefault="00FD4EDF" w:rsidP="0002092D">
            <w:pPr>
              <w:tabs>
                <w:tab w:val="left" w:pos="1380"/>
              </w:tabs>
              <w:jc w:val="both"/>
              <w:rPr>
                <w:szCs w:val="28"/>
              </w:rPr>
            </w:pPr>
            <w:r>
              <w:rPr>
                <w:rFonts w:ascii="VNI-Times" w:hAnsi="VNI-Times"/>
                <w:szCs w:val="28"/>
              </w:rPr>
              <w:t>2</w:t>
            </w:r>
            <w:r w:rsidRPr="005F5400">
              <w:rPr>
                <w:rFonts w:ascii="VNI-Times" w:hAnsi="VNI-Times"/>
                <w:szCs w:val="28"/>
              </w:rPr>
              <w:t xml:space="preserve"> </w:t>
            </w:r>
            <w:r w:rsidRPr="005F5400">
              <w:rPr>
                <w:szCs w:val="28"/>
              </w:rPr>
              <w:t>điểm</w:t>
            </w:r>
          </w:p>
          <w:p w:rsidR="00FD4EDF" w:rsidRPr="005F5400" w:rsidRDefault="00FD4EDF" w:rsidP="0002092D">
            <w:pPr>
              <w:tabs>
                <w:tab w:val="left" w:pos="1380"/>
              </w:tabs>
              <w:jc w:val="both"/>
              <w:rPr>
                <w:rFonts w:ascii="VNI-Times" w:hAnsi="VNI-Times"/>
                <w:szCs w:val="28"/>
              </w:rPr>
            </w:pPr>
            <w:r>
              <w:rPr>
                <w:rFonts w:ascii="VNI-Times" w:hAnsi="VNI-Times"/>
                <w:szCs w:val="28"/>
              </w:rPr>
              <w:t>2</w:t>
            </w:r>
            <w:r w:rsidRPr="005F5400">
              <w:rPr>
                <w:rFonts w:ascii="VNI-Times" w:hAnsi="VNI-Times"/>
                <w:szCs w:val="28"/>
              </w:rPr>
              <w:t xml:space="preserve">0% </w:t>
            </w:r>
          </w:p>
        </w:tc>
        <w:tc>
          <w:tcPr>
            <w:tcW w:w="1294" w:type="dxa"/>
            <w:shd w:val="clear" w:color="auto" w:fill="auto"/>
          </w:tcPr>
          <w:p w:rsidR="00FD4EDF" w:rsidRPr="005F5400" w:rsidRDefault="00FD4EDF" w:rsidP="0002092D">
            <w:pPr>
              <w:tabs>
                <w:tab w:val="left" w:pos="1380"/>
              </w:tabs>
              <w:jc w:val="both"/>
              <w:rPr>
                <w:rFonts w:ascii="VNI-Times" w:hAnsi="VNI-Times"/>
                <w:b/>
                <w:szCs w:val="28"/>
              </w:rPr>
            </w:pPr>
          </w:p>
        </w:tc>
        <w:tc>
          <w:tcPr>
            <w:tcW w:w="1192" w:type="dxa"/>
            <w:shd w:val="clear" w:color="auto" w:fill="auto"/>
          </w:tcPr>
          <w:p w:rsidR="00FD4EDF" w:rsidRPr="005F5400" w:rsidRDefault="00FD4EDF" w:rsidP="0002092D">
            <w:pPr>
              <w:tabs>
                <w:tab w:val="left" w:pos="1380"/>
              </w:tabs>
              <w:jc w:val="both"/>
              <w:rPr>
                <w:rFonts w:ascii="VNI-Times" w:hAnsi="VNI-Times"/>
                <w:szCs w:val="28"/>
              </w:rPr>
            </w:pPr>
            <w:r>
              <w:rPr>
                <w:rFonts w:ascii="VNI-Times" w:hAnsi="VNI-Times"/>
                <w:szCs w:val="28"/>
              </w:rPr>
              <w:t>1</w:t>
            </w:r>
            <w:r w:rsidRPr="005F5400">
              <w:rPr>
                <w:rFonts w:ascii="VNI-Times" w:hAnsi="VNI-Times"/>
                <w:szCs w:val="28"/>
              </w:rPr>
              <w:t xml:space="preserve"> caâu</w:t>
            </w:r>
          </w:p>
          <w:p w:rsidR="00FD4EDF" w:rsidRPr="005F5400" w:rsidRDefault="00FD4EDF" w:rsidP="0002092D">
            <w:pPr>
              <w:tabs>
                <w:tab w:val="left" w:pos="1380"/>
              </w:tabs>
              <w:jc w:val="both"/>
              <w:rPr>
                <w:szCs w:val="28"/>
              </w:rPr>
            </w:pPr>
            <w:r>
              <w:rPr>
                <w:rFonts w:ascii="VNI-Times" w:hAnsi="VNI-Times"/>
                <w:szCs w:val="28"/>
              </w:rPr>
              <w:t>4</w:t>
            </w:r>
            <w:r w:rsidRPr="005F5400">
              <w:rPr>
                <w:szCs w:val="28"/>
              </w:rPr>
              <w:t>điểm</w:t>
            </w:r>
          </w:p>
          <w:p w:rsidR="00FD4EDF" w:rsidRPr="005F5400" w:rsidRDefault="00FD4EDF" w:rsidP="0002092D">
            <w:pPr>
              <w:tabs>
                <w:tab w:val="left" w:pos="1380"/>
              </w:tabs>
              <w:jc w:val="both"/>
              <w:rPr>
                <w:rFonts w:ascii="VNI-Times" w:hAnsi="VNI-Times"/>
                <w:b/>
                <w:szCs w:val="28"/>
              </w:rPr>
            </w:pPr>
            <w:r>
              <w:rPr>
                <w:rFonts w:ascii="VNI-Times" w:hAnsi="VNI-Times"/>
                <w:szCs w:val="28"/>
              </w:rPr>
              <w:t>4</w:t>
            </w:r>
            <w:r w:rsidRPr="005F5400">
              <w:rPr>
                <w:rFonts w:ascii="VNI-Times" w:hAnsi="VNI-Times"/>
                <w:szCs w:val="28"/>
              </w:rPr>
              <w:t>0%</w:t>
            </w:r>
          </w:p>
        </w:tc>
      </w:tr>
      <w:tr w:rsidR="00FD4EDF" w:rsidRPr="005F5400" w:rsidTr="0002092D">
        <w:tc>
          <w:tcPr>
            <w:tcW w:w="2148" w:type="dxa"/>
            <w:shd w:val="clear" w:color="auto" w:fill="auto"/>
          </w:tcPr>
          <w:p w:rsidR="00FD4EDF" w:rsidRPr="008B755D" w:rsidRDefault="00FD4EDF" w:rsidP="0002092D">
            <w:pPr>
              <w:tabs>
                <w:tab w:val="left" w:pos="1380"/>
              </w:tabs>
              <w:jc w:val="both"/>
              <w:rPr>
                <w:b/>
                <w:szCs w:val="28"/>
                <w:u w:val="single"/>
              </w:rPr>
            </w:pPr>
            <w:r w:rsidRPr="008B755D">
              <w:rPr>
                <w:b/>
                <w:szCs w:val="28"/>
                <w:u w:val="single"/>
              </w:rPr>
              <w:t>II. Tập làm văn:</w:t>
            </w:r>
          </w:p>
          <w:p w:rsidR="00FD4EDF" w:rsidRPr="005F5400" w:rsidRDefault="00FD4EDF" w:rsidP="0002092D">
            <w:pPr>
              <w:tabs>
                <w:tab w:val="left" w:pos="1380"/>
              </w:tabs>
              <w:jc w:val="both"/>
              <w:rPr>
                <w:szCs w:val="28"/>
              </w:rPr>
            </w:pPr>
          </w:p>
        </w:tc>
        <w:tc>
          <w:tcPr>
            <w:tcW w:w="1320" w:type="dxa"/>
            <w:shd w:val="clear" w:color="auto" w:fill="auto"/>
          </w:tcPr>
          <w:p w:rsidR="00FD4EDF" w:rsidRPr="005F5400" w:rsidRDefault="00FD4EDF" w:rsidP="0002092D">
            <w:pPr>
              <w:tabs>
                <w:tab w:val="left" w:pos="1380"/>
              </w:tabs>
              <w:jc w:val="both"/>
              <w:rPr>
                <w:rFonts w:ascii="VNI-Times" w:hAnsi="VNI-Times"/>
                <w:b/>
                <w:szCs w:val="28"/>
              </w:rPr>
            </w:pPr>
          </w:p>
        </w:tc>
        <w:tc>
          <w:tcPr>
            <w:tcW w:w="2280" w:type="dxa"/>
            <w:shd w:val="clear" w:color="auto" w:fill="auto"/>
          </w:tcPr>
          <w:p w:rsidR="00FD4EDF" w:rsidRPr="005F5400" w:rsidRDefault="00FD4EDF" w:rsidP="0002092D">
            <w:pPr>
              <w:tabs>
                <w:tab w:val="left" w:pos="1380"/>
              </w:tabs>
              <w:jc w:val="both"/>
              <w:rPr>
                <w:rFonts w:ascii="VNI-Times" w:hAnsi="VNI-Times"/>
                <w:b/>
                <w:szCs w:val="28"/>
              </w:rPr>
            </w:pPr>
          </w:p>
          <w:p w:rsidR="00FD4EDF" w:rsidRPr="005F5400" w:rsidRDefault="00FD4EDF" w:rsidP="0002092D">
            <w:pPr>
              <w:tabs>
                <w:tab w:val="left" w:pos="1380"/>
              </w:tabs>
              <w:jc w:val="both"/>
              <w:rPr>
                <w:rFonts w:ascii="VNI-Times" w:hAnsi="VNI-Times"/>
                <w:b/>
                <w:szCs w:val="28"/>
              </w:rPr>
            </w:pPr>
          </w:p>
          <w:p w:rsidR="00FD4EDF" w:rsidRPr="005F5400" w:rsidRDefault="00FD4EDF" w:rsidP="0002092D">
            <w:pPr>
              <w:tabs>
                <w:tab w:val="left" w:pos="1380"/>
              </w:tabs>
              <w:jc w:val="both"/>
              <w:rPr>
                <w:rFonts w:ascii="VNI-Times" w:hAnsi="VNI-Times"/>
                <w:b/>
                <w:i/>
                <w:szCs w:val="28"/>
              </w:rPr>
            </w:pPr>
          </w:p>
        </w:tc>
        <w:tc>
          <w:tcPr>
            <w:tcW w:w="1920" w:type="dxa"/>
            <w:shd w:val="clear" w:color="auto" w:fill="auto"/>
          </w:tcPr>
          <w:p w:rsidR="00FD4EDF" w:rsidRPr="005F5400" w:rsidRDefault="00FD4EDF" w:rsidP="0002092D">
            <w:pPr>
              <w:tabs>
                <w:tab w:val="left" w:pos="1380"/>
              </w:tabs>
              <w:jc w:val="both"/>
              <w:rPr>
                <w:rFonts w:ascii="VNI-Times" w:hAnsi="VNI-Times"/>
                <w:b/>
                <w:szCs w:val="28"/>
              </w:rPr>
            </w:pPr>
          </w:p>
        </w:tc>
        <w:tc>
          <w:tcPr>
            <w:tcW w:w="1294" w:type="dxa"/>
            <w:shd w:val="clear" w:color="auto" w:fill="auto"/>
          </w:tcPr>
          <w:p w:rsidR="00FD4EDF" w:rsidRPr="00F00D09" w:rsidRDefault="00FD4EDF" w:rsidP="0002092D">
            <w:pPr>
              <w:jc w:val="both"/>
              <w:rPr>
                <w:szCs w:val="28"/>
              </w:rPr>
            </w:pPr>
            <w:r w:rsidRPr="005F5400">
              <w:rPr>
                <w:rFonts w:ascii="VNI-Times" w:hAnsi="VNI-Times"/>
                <w:szCs w:val="28"/>
              </w:rPr>
              <w:t>Vi</w:t>
            </w:r>
            <w:r w:rsidRPr="005F5400">
              <w:rPr>
                <w:szCs w:val="28"/>
              </w:rPr>
              <w:t xml:space="preserve">ết một bài văn </w:t>
            </w:r>
            <w:r w:rsidR="00FC72A2">
              <w:rPr>
                <w:szCs w:val="28"/>
              </w:rPr>
              <w:t xml:space="preserve">nghị luận văn học về </w:t>
            </w:r>
          </w:p>
          <w:p w:rsidR="00FD4EDF" w:rsidRPr="005F5400" w:rsidRDefault="00FD4EDF" w:rsidP="0002092D">
            <w:pPr>
              <w:tabs>
                <w:tab w:val="left" w:pos="1380"/>
              </w:tabs>
              <w:jc w:val="both"/>
              <w:rPr>
                <w:rFonts w:ascii="VNI-Times" w:hAnsi="VNI-Times"/>
                <w:b/>
                <w:szCs w:val="28"/>
              </w:rPr>
            </w:pPr>
            <w:r w:rsidRPr="00F00D09">
              <w:rPr>
                <w:szCs w:val="28"/>
              </w:rPr>
              <w:br w:type="page"/>
            </w:r>
          </w:p>
        </w:tc>
        <w:tc>
          <w:tcPr>
            <w:tcW w:w="1192" w:type="dxa"/>
            <w:shd w:val="clear" w:color="auto" w:fill="auto"/>
          </w:tcPr>
          <w:p w:rsidR="00FD4EDF" w:rsidRPr="005F5400" w:rsidRDefault="00FD4EDF" w:rsidP="0002092D">
            <w:pPr>
              <w:tabs>
                <w:tab w:val="left" w:pos="1380"/>
              </w:tabs>
              <w:jc w:val="both"/>
              <w:rPr>
                <w:rFonts w:ascii="VNI-Times" w:hAnsi="VNI-Times"/>
                <w:b/>
                <w:szCs w:val="28"/>
              </w:rPr>
            </w:pPr>
          </w:p>
          <w:p w:rsidR="00FD4EDF" w:rsidRPr="005F5400" w:rsidRDefault="00FD4EDF" w:rsidP="0002092D">
            <w:pPr>
              <w:tabs>
                <w:tab w:val="left" w:pos="1380"/>
              </w:tabs>
              <w:jc w:val="both"/>
              <w:rPr>
                <w:rFonts w:ascii="VNI-Times" w:hAnsi="VNI-Times"/>
                <w:b/>
                <w:szCs w:val="28"/>
              </w:rPr>
            </w:pPr>
          </w:p>
          <w:p w:rsidR="00FD4EDF" w:rsidRPr="005F5400" w:rsidRDefault="00FD4EDF" w:rsidP="0002092D">
            <w:pPr>
              <w:tabs>
                <w:tab w:val="left" w:pos="1380"/>
              </w:tabs>
              <w:jc w:val="both"/>
              <w:rPr>
                <w:rFonts w:ascii="VNI-Times" w:hAnsi="VNI-Times"/>
                <w:b/>
                <w:szCs w:val="28"/>
              </w:rPr>
            </w:pPr>
          </w:p>
        </w:tc>
      </w:tr>
      <w:tr w:rsidR="00FD4EDF" w:rsidRPr="005F5400" w:rsidTr="0002092D">
        <w:tc>
          <w:tcPr>
            <w:tcW w:w="2148" w:type="dxa"/>
            <w:shd w:val="clear" w:color="auto" w:fill="auto"/>
          </w:tcPr>
          <w:p w:rsidR="00FD4EDF" w:rsidRPr="005F5400" w:rsidRDefault="00FD4EDF" w:rsidP="0002092D">
            <w:pPr>
              <w:jc w:val="both"/>
              <w:rPr>
                <w:rFonts w:ascii="VNI-Times" w:hAnsi="VNI-Times"/>
                <w:szCs w:val="28"/>
              </w:rPr>
            </w:pPr>
            <w:r w:rsidRPr="005F5400">
              <w:rPr>
                <w:rFonts w:ascii="VNI-Times" w:hAnsi="VNI-Times"/>
                <w:szCs w:val="28"/>
              </w:rPr>
              <w:t>- Soá caâu:</w:t>
            </w:r>
          </w:p>
          <w:p w:rsidR="00FD4EDF" w:rsidRPr="005F5400" w:rsidRDefault="00FD4EDF" w:rsidP="0002092D">
            <w:pPr>
              <w:jc w:val="both"/>
              <w:rPr>
                <w:rFonts w:ascii="VNI-Times" w:hAnsi="VNI-Times"/>
                <w:szCs w:val="28"/>
              </w:rPr>
            </w:pPr>
            <w:r w:rsidRPr="005F5400">
              <w:rPr>
                <w:rFonts w:ascii="VNI-Times" w:hAnsi="VNI-Times"/>
                <w:szCs w:val="28"/>
              </w:rPr>
              <w:t>- Soá ñieåm:</w:t>
            </w:r>
          </w:p>
          <w:p w:rsidR="00FD4EDF" w:rsidRPr="005F5400" w:rsidRDefault="00FD4EDF" w:rsidP="0002092D">
            <w:pPr>
              <w:tabs>
                <w:tab w:val="left" w:pos="1380"/>
              </w:tabs>
              <w:jc w:val="both"/>
              <w:rPr>
                <w:rFonts w:ascii="VNI-Times" w:hAnsi="VNI-Times"/>
                <w:szCs w:val="28"/>
              </w:rPr>
            </w:pPr>
            <w:r w:rsidRPr="005F5400">
              <w:rPr>
                <w:rFonts w:ascii="VNI-Times" w:hAnsi="VNI-Times"/>
                <w:szCs w:val="28"/>
              </w:rPr>
              <w:t>- Tæ leä:</w:t>
            </w:r>
          </w:p>
        </w:tc>
        <w:tc>
          <w:tcPr>
            <w:tcW w:w="1320" w:type="dxa"/>
            <w:shd w:val="clear" w:color="auto" w:fill="auto"/>
          </w:tcPr>
          <w:p w:rsidR="00FD4EDF" w:rsidRPr="005F5400" w:rsidRDefault="00FD4EDF" w:rsidP="0002092D">
            <w:pPr>
              <w:tabs>
                <w:tab w:val="left" w:pos="1380"/>
              </w:tabs>
              <w:jc w:val="both"/>
              <w:rPr>
                <w:rFonts w:ascii="VNI-Times" w:hAnsi="VNI-Times"/>
                <w:b/>
                <w:szCs w:val="28"/>
              </w:rPr>
            </w:pPr>
          </w:p>
        </w:tc>
        <w:tc>
          <w:tcPr>
            <w:tcW w:w="2280" w:type="dxa"/>
            <w:shd w:val="clear" w:color="auto" w:fill="auto"/>
          </w:tcPr>
          <w:p w:rsidR="00FD4EDF" w:rsidRPr="005F5400" w:rsidRDefault="00FD4EDF" w:rsidP="0002092D">
            <w:pPr>
              <w:tabs>
                <w:tab w:val="left" w:pos="1380"/>
              </w:tabs>
              <w:jc w:val="both"/>
              <w:rPr>
                <w:rFonts w:ascii="VNI-Times" w:hAnsi="VNI-Times"/>
                <w:b/>
                <w:szCs w:val="28"/>
              </w:rPr>
            </w:pPr>
          </w:p>
        </w:tc>
        <w:tc>
          <w:tcPr>
            <w:tcW w:w="1920" w:type="dxa"/>
            <w:shd w:val="clear" w:color="auto" w:fill="auto"/>
          </w:tcPr>
          <w:p w:rsidR="00FD4EDF" w:rsidRPr="005F5400" w:rsidRDefault="00FD4EDF" w:rsidP="0002092D">
            <w:pPr>
              <w:tabs>
                <w:tab w:val="left" w:pos="1380"/>
              </w:tabs>
              <w:jc w:val="both"/>
              <w:rPr>
                <w:rFonts w:ascii="VNI-Times" w:hAnsi="VNI-Times"/>
                <w:b/>
                <w:szCs w:val="28"/>
              </w:rPr>
            </w:pPr>
          </w:p>
        </w:tc>
        <w:tc>
          <w:tcPr>
            <w:tcW w:w="1294" w:type="dxa"/>
            <w:shd w:val="clear" w:color="auto" w:fill="auto"/>
          </w:tcPr>
          <w:p w:rsidR="00FD4EDF" w:rsidRPr="005F5400" w:rsidRDefault="00FD4EDF" w:rsidP="0002092D">
            <w:pPr>
              <w:tabs>
                <w:tab w:val="left" w:pos="1380"/>
              </w:tabs>
              <w:jc w:val="both"/>
              <w:rPr>
                <w:rFonts w:ascii="VNI-Times" w:hAnsi="VNI-Times"/>
                <w:szCs w:val="28"/>
              </w:rPr>
            </w:pPr>
            <w:r w:rsidRPr="005F5400">
              <w:rPr>
                <w:rFonts w:ascii="VNI-Times" w:hAnsi="VNI-Times"/>
                <w:szCs w:val="28"/>
              </w:rPr>
              <w:t>1 caâu</w:t>
            </w:r>
          </w:p>
          <w:p w:rsidR="00FD4EDF" w:rsidRPr="005F5400" w:rsidRDefault="00FD4EDF" w:rsidP="0002092D">
            <w:pPr>
              <w:tabs>
                <w:tab w:val="left" w:pos="1380"/>
              </w:tabs>
              <w:jc w:val="both"/>
              <w:rPr>
                <w:szCs w:val="28"/>
              </w:rPr>
            </w:pPr>
            <w:r>
              <w:rPr>
                <w:rFonts w:ascii="VNI-Times" w:hAnsi="VNI-Times"/>
                <w:szCs w:val="28"/>
              </w:rPr>
              <w:t>4</w:t>
            </w:r>
            <w:r w:rsidRPr="005F5400">
              <w:rPr>
                <w:rFonts w:ascii="VNI-Times" w:hAnsi="VNI-Times"/>
                <w:szCs w:val="28"/>
              </w:rPr>
              <w:t xml:space="preserve"> </w:t>
            </w:r>
            <w:r w:rsidRPr="005F5400">
              <w:rPr>
                <w:szCs w:val="28"/>
              </w:rPr>
              <w:t>điểm</w:t>
            </w:r>
          </w:p>
          <w:p w:rsidR="00FD4EDF" w:rsidRPr="005F5400" w:rsidRDefault="001A340F" w:rsidP="0002092D">
            <w:pPr>
              <w:tabs>
                <w:tab w:val="left" w:pos="1380"/>
              </w:tabs>
              <w:jc w:val="both"/>
              <w:rPr>
                <w:rFonts w:ascii="VNI-Times" w:hAnsi="VNI-Times"/>
                <w:szCs w:val="28"/>
              </w:rPr>
            </w:pPr>
            <w:r>
              <w:rPr>
                <w:rFonts w:ascii="VNI-Times" w:hAnsi="VNI-Times"/>
                <w:szCs w:val="28"/>
              </w:rPr>
              <w:t>6</w:t>
            </w:r>
            <w:r w:rsidR="00FD4EDF" w:rsidRPr="005F5400">
              <w:rPr>
                <w:rFonts w:ascii="VNI-Times" w:hAnsi="VNI-Times"/>
                <w:szCs w:val="28"/>
              </w:rPr>
              <w:t xml:space="preserve">0% </w:t>
            </w:r>
          </w:p>
        </w:tc>
        <w:tc>
          <w:tcPr>
            <w:tcW w:w="1192" w:type="dxa"/>
            <w:shd w:val="clear" w:color="auto" w:fill="auto"/>
          </w:tcPr>
          <w:p w:rsidR="00FD4EDF" w:rsidRPr="005F5400" w:rsidRDefault="00FD4EDF" w:rsidP="0002092D">
            <w:pPr>
              <w:tabs>
                <w:tab w:val="left" w:pos="1380"/>
              </w:tabs>
              <w:jc w:val="both"/>
              <w:rPr>
                <w:rFonts w:ascii="VNI-Times" w:hAnsi="VNI-Times"/>
                <w:szCs w:val="28"/>
              </w:rPr>
            </w:pPr>
            <w:r w:rsidRPr="005F5400">
              <w:rPr>
                <w:rFonts w:ascii="VNI-Times" w:hAnsi="VNI-Times"/>
                <w:szCs w:val="28"/>
              </w:rPr>
              <w:t>1 caâu</w:t>
            </w:r>
          </w:p>
          <w:p w:rsidR="00FD4EDF" w:rsidRPr="005F5400" w:rsidRDefault="00FD4EDF" w:rsidP="0002092D">
            <w:pPr>
              <w:tabs>
                <w:tab w:val="left" w:pos="1380"/>
              </w:tabs>
              <w:jc w:val="both"/>
              <w:rPr>
                <w:szCs w:val="28"/>
              </w:rPr>
            </w:pPr>
            <w:r>
              <w:rPr>
                <w:rFonts w:ascii="VNI-Times" w:hAnsi="VNI-Times"/>
                <w:szCs w:val="28"/>
              </w:rPr>
              <w:t>4</w:t>
            </w:r>
            <w:r w:rsidRPr="005F5400">
              <w:rPr>
                <w:rFonts w:ascii="VNI-Times" w:hAnsi="VNI-Times"/>
                <w:szCs w:val="28"/>
              </w:rPr>
              <w:t xml:space="preserve"> </w:t>
            </w:r>
            <w:r w:rsidRPr="005F5400">
              <w:rPr>
                <w:szCs w:val="28"/>
              </w:rPr>
              <w:t>điểm</w:t>
            </w:r>
          </w:p>
          <w:p w:rsidR="00FD4EDF" w:rsidRPr="005F5400" w:rsidRDefault="001A340F" w:rsidP="0002092D">
            <w:pPr>
              <w:tabs>
                <w:tab w:val="left" w:pos="1380"/>
              </w:tabs>
              <w:jc w:val="both"/>
              <w:rPr>
                <w:rFonts w:ascii="VNI-Times" w:hAnsi="VNI-Times"/>
                <w:szCs w:val="28"/>
              </w:rPr>
            </w:pPr>
            <w:r>
              <w:rPr>
                <w:rFonts w:ascii="VNI-Times" w:hAnsi="VNI-Times"/>
                <w:szCs w:val="28"/>
              </w:rPr>
              <w:t>4</w:t>
            </w:r>
            <w:r w:rsidR="00FD4EDF" w:rsidRPr="005F5400">
              <w:rPr>
                <w:rFonts w:ascii="VNI-Times" w:hAnsi="VNI-Times"/>
                <w:szCs w:val="28"/>
              </w:rPr>
              <w:t xml:space="preserve">0% </w:t>
            </w:r>
          </w:p>
        </w:tc>
      </w:tr>
      <w:tr w:rsidR="00FD4EDF" w:rsidRPr="005F5400" w:rsidTr="0002092D">
        <w:tc>
          <w:tcPr>
            <w:tcW w:w="2148" w:type="dxa"/>
            <w:shd w:val="clear" w:color="auto" w:fill="auto"/>
          </w:tcPr>
          <w:p w:rsidR="00FD4EDF" w:rsidRPr="005F5400" w:rsidRDefault="00FD4EDF" w:rsidP="0002092D">
            <w:pPr>
              <w:jc w:val="both"/>
              <w:rPr>
                <w:rFonts w:ascii="VNI-Times" w:hAnsi="VNI-Times"/>
                <w:szCs w:val="28"/>
              </w:rPr>
            </w:pPr>
            <w:r w:rsidRPr="005F5400">
              <w:rPr>
                <w:rFonts w:ascii="VNI-Times" w:hAnsi="VNI-Times"/>
                <w:szCs w:val="28"/>
              </w:rPr>
              <w:t>- Toång soá caâu:</w:t>
            </w:r>
          </w:p>
          <w:p w:rsidR="00FD4EDF" w:rsidRPr="005F5400" w:rsidRDefault="00FD4EDF" w:rsidP="0002092D">
            <w:pPr>
              <w:jc w:val="both"/>
              <w:rPr>
                <w:rFonts w:ascii="VNI-Times" w:hAnsi="VNI-Times"/>
                <w:szCs w:val="28"/>
              </w:rPr>
            </w:pPr>
            <w:r w:rsidRPr="005F5400">
              <w:rPr>
                <w:rFonts w:ascii="VNI-Times" w:hAnsi="VNI-Times"/>
                <w:szCs w:val="28"/>
              </w:rPr>
              <w:t>- Toång soá ñieåm:</w:t>
            </w:r>
          </w:p>
          <w:p w:rsidR="00FD4EDF" w:rsidRPr="005F5400" w:rsidRDefault="00FD4EDF" w:rsidP="0002092D">
            <w:pPr>
              <w:tabs>
                <w:tab w:val="left" w:pos="1380"/>
              </w:tabs>
              <w:jc w:val="both"/>
              <w:rPr>
                <w:rFonts w:ascii="VNI-Times" w:hAnsi="VNI-Times"/>
                <w:szCs w:val="28"/>
              </w:rPr>
            </w:pPr>
            <w:r w:rsidRPr="005F5400">
              <w:rPr>
                <w:rFonts w:ascii="VNI-Times" w:hAnsi="VNI-Times"/>
                <w:szCs w:val="28"/>
              </w:rPr>
              <w:t>- Tæ leä:</w:t>
            </w:r>
          </w:p>
        </w:tc>
        <w:tc>
          <w:tcPr>
            <w:tcW w:w="1320" w:type="dxa"/>
            <w:shd w:val="clear" w:color="auto" w:fill="auto"/>
          </w:tcPr>
          <w:p w:rsidR="00FD4EDF" w:rsidRDefault="001A340F" w:rsidP="0002092D">
            <w:pPr>
              <w:tabs>
                <w:tab w:val="left" w:pos="1380"/>
              </w:tabs>
              <w:jc w:val="both"/>
              <w:rPr>
                <w:szCs w:val="28"/>
              </w:rPr>
            </w:pPr>
            <w:r>
              <w:rPr>
                <w:rFonts w:ascii="VNI-Times" w:hAnsi="VNI-Times"/>
                <w:szCs w:val="28"/>
              </w:rPr>
              <w:t>1</w:t>
            </w:r>
            <w:r w:rsidR="00FD4EDF">
              <w:rPr>
                <w:rFonts w:ascii="VNI-Times" w:hAnsi="VNI-Times"/>
                <w:szCs w:val="28"/>
              </w:rPr>
              <w:t>c</w:t>
            </w:r>
            <w:r w:rsidR="00FD4EDF">
              <w:rPr>
                <w:szCs w:val="28"/>
              </w:rPr>
              <w:t>âu</w:t>
            </w:r>
          </w:p>
          <w:p w:rsidR="00FD4EDF" w:rsidRDefault="001A340F" w:rsidP="0002092D">
            <w:pPr>
              <w:tabs>
                <w:tab w:val="left" w:pos="1380"/>
              </w:tabs>
              <w:jc w:val="both"/>
              <w:rPr>
                <w:szCs w:val="28"/>
              </w:rPr>
            </w:pPr>
            <w:r>
              <w:rPr>
                <w:szCs w:val="28"/>
              </w:rPr>
              <w:t xml:space="preserve"> 1</w:t>
            </w:r>
            <w:r w:rsidR="00FD4EDF">
              <w:rPr>
                <w:szCs w:val="28"/>
              </w:rPr>
              <w:t>điểm</w:t>
            </w:r>
          </w:p>
          <w:p w:rsidR="00FD4EDF" w:rsidRPr="005F5400" w:rsidRDefault="001A340F" w:rsidP="0002092D">
            <w:pPr>
              <w:tabs>
                <w:tab w:val="left" w:pos="1380"/>
              </w:tabs>
              <w:jc w:val="both"/>
              <w:rPr>
                <w:szCs w:val="28"/>
              </w:rPr>
            </w:pPr>
            <w:r>
              <w:rPr>
                <w:szCs w:val="28"/>
              </w:rPr>
              <w:t xml:space="preserve">  1</w:t>
            </w:r>
            <w:r w:rsidR="00FD4EDF">
              <w:rPr>
                <w:szCs w:val="28"/>
              </w:rPr>
              <w:t>0%</w:t>
            </w:r>
          </w:p>
          <w:p w:rsidR="00FD4EDF" w:rsidRPr="005F5400" w:rsidRDefault="00FD4EDF" w:rsidP="0002092D">
            <w:pPr>
              <w:tabs>
                <w:tab w:val="left" w:pos="1380"/>
              </w:tabs>
              <w:jc w:val="both"/>
              <w:rPr>
                <w:rFonts w:ascii="VNI-Times" w:hAnsi="VNI-Times"/>
                <w:szCs w:val="28"/>
              </w:rPr>
            </w:pPr>
            <w:r w:rsidRPr="005F5400">
              <w:rPr>
                <w:szCs w:val="28"/>
              </w:rPr>
              <w:t xml:space="preserve"> </w:t>
            </w:r>
          </w:p>
        </w:tc>
        <w:tc>
          <w:tcPr>
            <w:tcW w:w="2280" w:type="dxa"/>
            <w:shd w:val="clear" w:color="auto" w:fill="auto"/>
          </w:tcPr>
          <w:p w:rsidR="00FD4EDF" w:rsidRPr="005F5400" w:rsidRDefault="00FD4EDF" w:rsidP="0002092D">
            <w:pPr>
              <w:tabs>
                <w:tab w:val="left" w:pos="1380"/>
              </w:tabs>
              <w:jc w:val="both"/>
              <w:rPr>
                <w:rFonts w:ascii="VNI-Times" w:hAnsi="VNI-Times"/>
                <w:szCs w:val="28"/>
              </w:rPr>
            </w:pPr>
            <w:r w:rsidRPr="005F5400">
              <w:rPr>
                <w:rFonts w:ascii="VNI-Times" w:hAnsi="VNI-Times"/>
                <w:szCs w:val="28"/>
              </w:rPr>
              <w:t>1 caâu</w:t>
            </w:r>
          </w:p>
          <w:p w:rsidR="00FD4EDF" w:rsidRPr="005F5400" w:rsidRDefault="00FD4EDF" w:rsidP="0002092D">
            <w:pPr>
              <w:tabs>
                <w:tab w:val="left" w:pos="1380"/>
              </w:tabs>
              <w:jc w:val="both"/>
              <w:rPr>
                <w:szCs w:val="28"/>
              </w:rPr>
            </w:pPr>
            <w:r>
              <w:rPr>
                <w:rFonts w:ascii="VNI-Times" w:hAnsi="VNI-Times"/>
                <w:szCs w:val="28"/>
              </w:rPr>
              <w:t>1</w:t>
            </w:r>
            <w:r w:rsidRPr="005F5400">
              <w:rPr>
                <w:rFonts w:ascii="VNI-Times" w:hAnsi="VNI-Times"/>
                <w:szCs w:val="28"/>
              </w:rPr>
              <w:t xml:space="preserve"> </w:t>
            </w:r>
            <w:r w:rsidRPr="005F5400">
              <w:rPr>
                <w:szCs w:val="28"/>
              </w:rPr>
              <w:t>điểm</w:t>
            </w:r>
          </w:p>
          <w:p w:rsidR="00FD4EDF" w:rsidRPr="005F5400" w:rsidRDefault="00FD4EDF" w:rsidP="0002092D">
            <w:pPr>
              <w:tabs>
                <w:tab w:val="left" w:pos="1380"/>
              </w:tabs>
              <w:jc w:val="both"/>
              <w:rPr>
                <w:rFonts w:ascii="VNI-Times" w:hAnsi="VNI-Times"/>
                <w:b/>
                <w:szCs w:val="28"/>
              </w:rPr>
            </w:pPr>
            <w:r>
              <w:rPr>
                <w:rFonts w:ascii="VNI-Times" w:hAnsi="VNI-Times"/>
                <w:szCs w:val="28"/>
              </w:rPr>
              <w:t>1</w:t>
            </w:r>
            <w:r w:rsidRPr="005F5400">
              <w:rPr>
                <w:rFonts w:ascii="VNI-Times" w:hAnsi="VNI-Times"/>
                <w:szCs w:val="28"/>
              </w:rPr>
              <w:t>0%</w:t>
            </w:r>
          </w:p>
        </w:tc>
        <w:tc>
          <w:tcPr>
            <w:tcW w:w="1920" w:type="dxa"/>
            <w:shd w:val="clear" w:color="auto" w:fill="auto"/>
          </w:tcPr>
          <w:p w:rsidR="00FD4EDF" w:rsidRPr="005F5400" w:rsidRDefault="00FD4EDF" w:rsidP="0002092D">
            <w:pPr>
              <w:tabs>
                <w:tab w:val="left" w:pos="1380"/>
              </w:tabs>
              <w:jc w:val="both"/>
              <w:rPr>
                <w:rFonts w:ascii="VNI-Times" w:hAnsi="VNI-Times"/>
                <w:szCs w:val="28"/>
              </w:rPr>
            </w:pPr>
            <w:r w:rsidRPr="005F5400">
              <w:rPr>
                <w:rFonts w:ascii="VNI-Times" w:hAnsi="VNI-Times"/>
                <w:szCs w:val="28"/>
              </w:rPr>
              <w:t>1 caâu</w:t>
            </w:r>
          </w:p>
          <w:p w:rsidR="00FD4EDF" w:rsidRPr="005F5400" w:rsidRDefault="001A340F" w:rsidP="0002092D">
            <w:pPr>
              <w:tabs>
                <w:tab w:val="left" w:pos="1380"/>
              </w:tabs>
              <w:jc w:val="both"/>
              <w:rPr>
                <w:szCs w:val="28"/>
              </w:rPr>
            </w:pPr>
            <w:r>
              <w:rPr>
                <w:rFonts w:ascii="VNI-Times" w:hAnsi="VNI-Times"/>
                <w:szCs w:val="28"/>
              </w:rPr>
              <w:t>2</w:t>
            </w:r>
            <w:r w:rsidR="00FD4EDF" w:rsidRPr="005F5400">
              <w:rPr>
                <w:szCs w:val="28"/>
              </w:rPr>
              <w:t>điểm</w:t>
            </w:r>
          </w:p>
          <w:p w:rsidR="00FD4EDF" w:rsidRPr="005F5400" w:rsidRDefault="001A340F" w:rsidP="0002092D">
            <w:pPr>
              <w:tabs>
                <w:tab w:val="left" w:pos="1380"/>
              </w:tabs>
              <w:jc w:val="both"/>
              <w:rPr>
                <w:rFonts w:ascii="VNI-Times" w:hAnsi="VNI-Times"/>
                <w:b/>
                <w:szCs w:val="28"/>
              </w:rPr>
            </w:pPr>
            <w:r>
              <w:rPr>
                <w:rFonts w:ascii="VNI-Times" w:hAnsi="VNI-Times"/>
                <w:szCs w:val="28"/>
              </w:rPr>
              <w:t>2</w:t>
            </w:r>
            <w:r w:rsidR="00FD4EDF" w:rsidRPr="005F5400">
              <w:rPr>
                <w:rFonts w:ascii="VNI-Times" w:hAnsi="VNI-Times"/>
                <w:szCs w:val="28"/>
              </w:rPr>
              <w:t>0%</w:t>
            </w:r>
          </w:p>
        </w:tc>
        <w:tc>
          <w:tcPr>
            <w:tcW w:w="1294" w:type="dxa"/>
            <w:shd w:val="clear" w:color="auto" w:fill="auto"/>
          </w:tcPr>
          <w:p w:rsidR="00FD4EDF" w:rsidRPr="005F5400" w:rsidRDefault="00FD4EDF" w:rsidP="0002092D">
            <w:pPr>
              <w:tabs>
                <w:tab w:val="left" w:pos="1380"/>
              </w:tabs>
              <w:jc w:val="both"/>
              <w:rPr>
                <w:rFonts w:ascii="VNI-Times" w:hAnsi="VNI-Times"/>
                <w:szCs w:val="28"/>
              </w:rPr>
            </w:pPr>
            <w:r w:rsidRPr="005F5400">
              <w:rPr>
                <w:rFonts w:ascii="VNI-Times" w:hAnsi="VNI-Times"/>
                <w:szCs w:val="28"/>
              </w:rPr>
              <w:t>1 caâu</w:t>
            </w:r>
          </w:p>
          <w:p w:rsidR="00FD4EDF" w:rsidRPr="005F5400" w:rsidRDefault="001A340F" w:rsidP="0002092D">
            <w:pPr>
              <w:tabs>
                <w:tab w:val="left" w:pos="1380"/>
              </w:tabs>
              <w:jc w:val="both"/>
              <w:rPr>
                <w:szCs w:val="28"/>
              </w:rPr>
            </w:pPr>
            <w:r>
              <w:rPr>
                <w:rFonts w:ascii="VNI-Times" w:hAnsi="VNI-Times"/>
                <w:szCs w:val="28"/>
              </w:rPr>
              <w:t>6</w:t>
            </w:r>
            <w:r w:rsidR="00FD4EDF" w:rsidRPr="005F5400">
              <w:rPr>
                <w:rFonts w:ascii="VNI-Times" w:hAnsi="VNI-Times"/>
                <w:szCs w:val="28"/>
              </w:rPr>
              <w:t xml:space="preserve"> </w:t>
            </w:r>
            <w:r w:rsidR="00FD4EDF" w:rsidRPr="005F5400">
              <w:rPr>
                <w:szCs w:val="28"/>
              </w:rPr>
              <w:t>điểm</w:t>
            </w:r>
          </w:p>
          <w:p w:rsidR="00FD4EDF" w:rsidRPr="005F5400" w:rsidRDefault="001A340F" w:rsidP="0002092D">
            <w:pPr>
              <w:tabs>
                <w:tab w:val="left" w:pos="1380"/>
              </w:tabs>
              <w:jc w:val="both"/>
              <w:rPr>
                <w:rFonts w:ascii="VNI-Times" w:hAnsi="VNI-Times"/>
                <w:szCs w:val="28"/>
              </w:rPr>
            </w:pPr>
            <w:r>
              <w:rPr>
                <w:rFonts w:ascii="VNI-Times" w:hAnsi="VNI-Times"/>
                <w:szCs w:val="28"/>
              </w:rPr>
              <w:t>6</w:t>
            </w:r>
            <w:r w:rsidR="00FD4EDF" w:rsidRPr="005F5400">
              <w:rPr>
                <w:rFonts w:ascii="VNI-Times" w:hAnsi="VNI-Times"/>
                <w:szCs w:val="28"/>
              </w:rPr>
              <w:t xml:space="preserve">0% </w:t>
            </w:r>
          </w:p>
        </w:tc>
        <w:tc>
          <w:tcPr>
            <w:tcW w:w="1192" w:type="dxa"/>
            <w:shd w:val="clear" w:color="auto" w:fill="auto"/>
          </w:tcPr>
          <w:p w:rsidR="00FD4EDF" w:rsidRPr="005F5400" w:rsidRDefault="001A340F" w:rsidP="0002092D">
            <w:pPr>
              <w:tabs>
                <w:tab w:val="left" w:pos="1380"/>
              </w:tabs>
              <w:jc w:val="both"/>
              <w:rPr>
                <w:rFonts w:ascii="VNI-Times" w:hAnsi="VNI-Times"/>
                <w:szCs w:val="28"/>
              </w:rPr>
            </w:pPr>
            <w:r>
              <w:rPr>
                <w:rFonts w:ascii="VNI-Times" w:hAnsi="VNI-Times"/>
                <w:szCs w:val="28"/>
              </w:rPr>
              <w:t>2</w:t>
            </w:r>
            <w:r w:rsidR="00FD4EDF" w:rsidRPr="005F5400">
              <w:rPr>
                <w:rFonts w:ascii="VNI-Times" w:hAnsi="VNI-Times"/>
                <w:szCs w:val="28"/>
              </w:rPr>
              <w:t xml:space="preserve"> caâu</w:t>
            </w:r>
          </w:p>
          <w:p w:rsidR="00FD4EDF" w:rsidRPr="005F5400" w:rsidRDefault="00FD4EDF" w:rsidP="0002092D">
            <w:pPr>
              <w:tabs>
                <w:tab w:val="left" w:pos="1380"/>
              </w:tabs>
              <w:jc w:val="both"/>
              <w:rPr>
                <w:szCs w:val="28"/>
              </w:rPr>
            </w:pPr>
            <w:r w:rsidRPr="005F5400">
              <w:rPr>
                <w:rFonts w:ascii="VNI-Times" w:hAnsi="VNI-Times"/>
                <w:szCs w:val="28"/>
              </w:rPr>
              <w:t xml:space="preserve">10 </w:t>
            </w:r>
            <w:r w:rsidRPr="005F5400">
              <w:rPr>
                <w:szCs w:val="28"/>
              </w:rPr>
              <w:t>điểm</w:t>
            </w:r>
          </w:p>
          <w:p w:rsidR="00FD4EDF" w:rsidRPr="005F5400" w:rsidRDefault="00FD4EDF" w:rsidP="0002092D">
            <w:pPr>
              <w:tabs>
                <w:tab w:val="left" w:pos="1380"/>
              </w:tabs>
              <w:jc w:val="both"/>
              <w:rPr>
                <w:rFonts w:ascii="VNI-Times" w:hAnsi="VNI-Times"/>
                <w:szCs w:val="28"/>
              </w:rPr>
            </w:pPr>
            <w:r w:rsidRPr="005F5400">
              <w:rPr>
                <w:rFonts w:ascii="VNI-Times" w:hAnsi="VNI-Times"/>
                <w:szCs w:val="28"/>
              </w:rPr>
              <w:t xml:space="preserve">100% </w:t>
            </w:r>
          </w:p>
        </w:tc>
      </w:tr>
    </w:tbl>
    <w:p w:rsidR="00FD4EDF" w:rsidRDefault="00FD4EDF" w:rsidP="001A340F">
      <w:pPr>
        <w:rPr>
          <w:b/>
          <w:sz w:val="32"/>
          <w:szCs w:val="32"/>
        </w:rPr>
      </w:pPr>
    </w:p>
    <w:p w:rsidR="00FD4EDF" w:rsidRDefault="00FD4EDF" w:rsidP="00A64709">
      <w:pPr>
        <w:jc w:val="center"/>
        <w:rPr>
          <w:b/>
          <w:sz w:val="32"/>
          <w:szCs w:val="32"/>
        </w:rPr>
      </w:pPr>
    </w:p>
    <w:p w:rsidR="00DF50A1" w:rsidRPr="001F4850" w:rsidRDefault="005D1911" w:rsidP="005D1911">
      <w:pPr>
        <w:outlineLvl w:val="0"/>
        <w:rPr>
          <w:b/>
          <w:szCs w:val="28"/>
        </w:rPr>
      </w:pPr>
      <w:r>
        <w:rPr>
          <w:b/>
          <w:sz w:val="32"/>
          <w:szCs w:val="32"/>
        </w:rPr>
        <w:t xml:space="preserve">                </w:t>
      </w:r>
      <w:r w:rsidRPr="001F4850">
        <w:rPr>
          <w:b/>
          <w:szCs w:val="28"/>
        </w:rPr>
        <w:t>BẢNG ĐẶC TẢ</w:t>
      </w:r>
      <w:r w:rsidR="00DF50A1" w:rsidRPr="001F4850">
        <w:rPr>
          <w:b/>
          <w:szCs w:val="28"/>
        </w:rPr>
        <w:t xml:space="preserve"> ĐỀ THI HỌC SINH GIỎI NGỮ VĂN 8</w:t>
      </w:r>
    </w:p>
    <w:p w:rsidR="00DF50A1" w:rsidRPr="001F4850" w:rsidRDefault="005D1911" w:rsidP="00DF50A1">
      <w:pPr>
        <w:jc w:val="center"/>
        <w:rPr>
          <w:b/>
          <w:szCs w:val="28"/>
        </w:rPr>
      </w:pPr>
      <w:r w:rsidRPr="001F4850">
        <w:rPr>
          <w:b/>
          <w:szCs w:val="28"/>
        </w:rPr>
        <w:t>NĂM HỌC: 2023-2024</w:t>
      </w:r>
    </w:p>
    <w:p w:rsidR="005D1911" w:rsidRPr="001F4850" w:rsidRDefault="005D1911" w:rsidP="001F4850">
      <w:pPr>
        <w:jc w:val="center"/>
        <w:rPr>
          <w:b/>
          <w:szCs w:val="28"/>
        </w:rPr>
      </w:pPr>
      <w:r w:rsidRPr="001F4850">
        <w:rPr>
          <w:b/>
          <w:szCs w:val="28"/>
        </w:rPr>
        <w:t>Thời gian: 120 phút</w:t>
      </w:r>
    </w:p>
    <w:tbl>
      <w:tblPr>
        <w:tblW w:w="10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1120"/>
        <w:gridCol w:w="1120"/>
        <w:gridCol w:w="2940"/>
        <w:gridCol w:w="980"/>
        <w:gridCol w:w="1260"/>
        <w:gridCol w:w="980"/>
        <w:gridCol w:w="1540"/>
      </w:tblGrid>
      <w:tr w:rsidR="005D1911" w:rsidRPr="00E61211" w:rsidTr="00A00AE6">
        <w:trPr>
          <w:trHeight w:val="295"/>
        </w:trPr>
        <w:tc>
          <w:tcPr>
            <w:tcW w:w="520" w:type="dxa"/>
            <w:vMerge w:val="restart"/>
            <w:tcBorders>
              <w:top w:val="single" w:sz="4" w:space="0" w:color="auto"/>
              <w:left w:val="single" w:sz="4" w:space="0" w:color="auto"/>
              <w:bottom w:val="single" w:sz="4" w:space="0" w:color="auto"/>
              <w:right w:val="single" w:sz="4" w:space="0" w:color="auto"/>
            </w:tcBorders>
            <w:vAlign w:val="center"/>
          </w:tcPr>
          <w:p w:rsidR="005D1911" w:rsidRDefault="005D1911" w:rsidP="00A00AE6">
            <w:pPr>
              <w:spacing w:before="60" w:line="256" w:lineRule="auto"/>
              <w:jc w:val="both"/>
              <w:rPr>
                <w:b/>
                <w:spacing w:val="-8"/>
                <w:szCs w:val="28"/>
                <w:lang w:val="vi-VN"/>
              </w:rPr>
            </w:pPr>
            <w:r>
              <w:rPr>
                <w:b/>
                <w:spacing w:val="-8"/>
                <w:szCs w:val="28"/>
                <w:lang w:val="vi-VN"/>
              </w:rPr>
              <w:t>T</w:t>
            </w:r>
            <w:r>
              <w:rPr>
                <w:b/>
                <w:spacing w:val="-8"/>
                <w:szCs w:val="28"/>
                <w:lang w:val="vi-VN"/>
              </w:rPr>
              <w:lastRenderedPageBreak/>
              <w:t>T</w:t>
            </w:r>
          </w:p>
        </w:tc>
        <w:tc>
          <w:tcPr>
            <w:tcW w:w="1120" w:type="dxa"/>
            <w:vMerge w:val="restart"/>
            <w:tcBorders>
              <w:top w:val="single" w:sz="4" w:space="0" w:color="auto"/>
              <w:left w:val="single" w:sz="4" w:space="0" w:color="auto"/>
              <w:bottom w:val="single" w:sz="4" w:space="0" w:color="auto"/>
              <w:right w:val="single" w:sz="4" w:space="0" w:color="auto"/>
            </w:tcBorders>
            <w:vAlign w:val="center"/>
          </w:tcPr>
          <w:p w:rsidR="005D1911" w:rsidRDefault="005D1911" w:rsidP="00A00AE6">
            <w:pPr>
              <w:spacing w:before="60" w:line="256" w:lineRule="auto"/>
              <w:jc w:val="center"/>
              <w:rPr>
                <w:b/>
                <w:spacing w:val="-8"/>
                <w:szCs w:val="28"/>
                <w:lang w:val="vi-VN"/>
              </w:rPr>
            </w:pPr>
            <w:r>
              <w:rPr>
                <w:b/>
                <w:spacing w:val="-8"/>
                <w:szCs w:val="28"/>
                <w:lang w:val="vi-VN"/>
              </w:rPr>
              <w:lastRenderedPageBreak/>
              <w:t>Chươn</w:t>
            </w:r>
            <w:r>
              <w:rPr>
                <w:b/>
                <w:spacing w:val="-8"/>
                <w:szCs w:val="28"/>
                <w:lang w:val="vi-VN"/>
              </w:rPr>
              <w:lastRenderedPageBreak/>
              <w:t>g/</w:t>
            </w:r>
          </w:p>
          <w:p w:rsidR="005D1911" w:rsidRDefault="005D1911" w:rsidP="00A00AE6">
            <w:pPr>
              <w:spacing w:before="60" w:line="256" w:lineRule="auto"/>
              <w:jc w:val="center"/>
              <w:rPr>
                <w:b/>
                <w:spacing w:val="-8"/>
                <w:szCs w:val="28"/>
                <w:lang w:val="vi-VN"/>
              </w:rPr>
            </w:pPr>
            <w:r>
              <w:rPr>
                <w:b/>
                <w:spacing w:val="-8"/>
                <w:szCs w:val="28"/>
                <w:lang w:val="vi-VN"/>
              </w:rPr>
              <w:t>Chủ đề</w:t>
            </w:r>
          </w:p>
        </w:tc>
        <w:tc>
          <w:tcPr>
            <w:tcW w:w="1120" w:type="dxa"/>
            <w:vMerge w:val="restart"/>
            <w:tcBorders>
              <w:top w:val="single" w:sz="4" w:space="0" w:color="auto"/>
              <w:left w:val="single" w:sz="4" w:space="0" w:color="auto"/>
              <w:bottom w:val="single" w:sz="4" w:space="0" w:color="auto"/>
              <w:right w:val="single" w:sz="4" w:space="0" w:color="auto"/>
            </w:tcBorders>
            <w:vAlign w:val="center"/>
          </w:tcPr>
          <w:p w:rsidR="005D1911" w:rsidRDefault="005D1911" w:rsidP="00A00AE6">
            <w:pPr>
              <w:spacing w:before="60" w:line="256" w:lineRule="auto"/>
              <w:jc w:val="center"/>
              <w:rPr>
                <w:b/>
                <w:spacing w:val="-8"/>
                <w:szCs w:val="28"/>
              </w:rPr>
            </w:pPr>
            <w:r>
              <w:rPr>
                <w:b/>
                <w:spacing w:val="-8"/>
                <w:szCs w:val="28"/>
                <w:lang w:val="vi-VN"/>
              </w:rPr>
              <w:lastRenderedPageBreak/>
              <w:t xml:space="preserve">Nội </w:t>
            </w:r>
            <w:r>
              <w:rPr>
                <w:b/>
                <w:spacing w:val="-8"/>
                <w:szCs w:val="28"/>
                <w:lang w:val="vi-VN"/>
              </w:rPr>
              <w:lastRenderedPageBreak/>
              <w:t>dung/</w:t>
            </w:r>
          </w:p>
          <w:p w:rsidR="005D1911" w:rsidRDefault="005D1911" w:rsidP="00A00AE6">
            <w:pPr>
              <w:spacing w:before="60" w:line="256" w:lineRule="auto"/>
              <w:jc w:val="center"/>
              <w:rPr>
                <w:b/>
                <w:spacing w:val="-8"/>
                <w:szCs w:val="28"/>
                <w:lang w:val="vi-VN"/>
              </w:rPr>
            </w:pPr>
            <w:r>
              <w:rPr>
                <w:b/>
                <w:spacing w:val="-8"/>
                <w:szCs w:val="28"/>
                <w:lang w:val="vi-VN"/>
              </w:rPr>
              <w:t>Đơn vị kiến thức</w:t>
            </w:r>
          </w:p>
        </w:tc>
        <w:tc>
          <w:tcPr>
            <w:tcW w:w="2940" w:type="dxa"/>
            <w:vMerge w:val="restart"/>
            <w:tcBorders>
              <w:top w:val="single" w:sz="4" w:space="0" w:color="auto"/>
              <w:left w:val="single" w:sz="4" w:space="0" w:color="auto"/>
              <w:bottom w:val="single" w:sz="4" w:space="0" w:color="auto"/>
              <w:right w:val="single" w:sz="4" w:space="0" w:color="auto"/>
            </w:tcBorders>
            <w:vAlign w:val="center"/>
          </w:tcPr>
          <w:p w:rsidR="005D1911" w:rsidRDefault="005D1911" w:rsidP="00A00AE6">
            <w:pPr>
              <w:spacing w:before="60" w:line="256" w:lineRule="auto"/>
              <w:jc w:val="center"/>
              <w:rPr>
                <w:b/>
                <w:spacing w:val="-8"/>
                <w:szCs w:val="28"/>
                <w:lang w:val="vi-VN"/>
              </w:rPr>
            </w:pPr>
            <w:r>
              <w:rPr>
                <w:b/>
                <w:spacing w:val="-8"/>
                <w:szCs w:val="28"/>
                <w:lang w:val="vi-VN"/>
              </w:rPr>
              <w:lastRenderedPageBreak/>
              <w:t>Mức độ đánh giá</w:t>
            </w:r>
          </w:p>
        </w:tc>
        <w:tc>
          <w:tcPr>
            <w:tcW w:w="4760" w:type="dxa"/>
            <w:gridSpan w:val="4"/>
            <w:tcBorders>
              <w:top w:val="single" w:sz="4" w:space="0" w:color="auto"/>
              <w:left w:val="single" w:sz="4" w:space="0" w:color="auto"/>
              <w:bottom w:val="single" w:sz="4" w:space="0" w:color="auto"/>
              <w:right w:val="single" w:sz="4" w:space="0" w:color="auto"/>
            </w:tcBorders>
          </w:tcPr>
          <w:p w:rsidR="005D1911" w:rsidRDefault="005D1911" w:rsidP="00A00AE6">
            <w:pPr>
              <w:spacing w:before="60" w:line="256" w:lineRule="auto"/>
              <w:jc w:val="center"/>
              <w:rPr>
                <w:b/>
                <w:spacing w:val="-8"/>
                <w:szCs w:val="28"/>
                <w:lang w:val="vi-VN"/>
              </w:rPr>
            </w:pPr>
            <w:r>
              <w:rPr>
                <w:b/>
                <w:spacing w:val="-8"/>
                <w:szCs w:val="28"/>
                <w:lang w:val="vi-VN"/>
              </w:rPr>
              <w:t>Số câu hỏi theo mức độ nhận thức</w:t>
            </w:r>
          </w:p>
        </w:tc>
      </w:tr>
      <w:tr w:rsidR="005D1911" w:rsidTr="00A00AE6">
        <w:trPr>
          <w:trHeight w:val="65"/>
        </w:trPr>
        <w:tc>
          <w:tcPr>
            <w:tcW w:w="520" w:type="dxa"/>
            <w:vMerge/>
            <w:tcBorders>
              <w:top w:val="single" w:sz="4" w:space="0" w:color="auto"/>
              <w:left w:val="single" w:sz="4" w:space="0" w:color="auto"/>
              <w:bottom w:val="single" w:sz="4" w:space="0" w:color="auto"/>
              <w:right w:val="single" w:sz="4" w:space="0" w:color="auto"/>
            </w:tcBorders>
            <w:vAlign w:val="center"/>
          </w:tcPr>
          <w:p w:rsidR="005D1911" w:rsidRDefault="005D1911" w:rsidP="00A00AE6">
            <w:pPr>
              <w:rPr>
                <w:b/>
                <w:spacing w:val="-8"/>
                <w:szCs w:val="28"/>
                <w:lang w:val="vi-VN"/>
              </w:rPr>
            </w:pPr>
          </w:p>
        </w:tc>
        <w:tc>
          <w:tcPr>
            <w:tcW w:w="1120" w:type="dxa"/>
            <w:vMerge/>
            <w:tcBorders>
              <w:top w:val="single" w:sz="4" w:space="0" w:color="auto"/>
              <w:left w:val="single" w:sz="4" w:space="0" w:color="auto"/>
              <w:bottom w:val="single" w:sz="4" w:space="0" w:color="auto"/>
              <w:right w:val="single" w:sz="4" w:space="0" w:color="auto"/>
            </w:tcBorders>
            <w:vAlign w:val="center"/>
          </w:tcPr>
          <w:p w:rsidR="005D1911" w:rsidRDefault="005D1911" w:rsidP="00A00AE6">
            <w:pPr>
              <w:rPr>
                <w:b/>
                <w:spacing w:val="-8"/>
                <w:szCs w:val="28"/>
                <w:lang w:val="vi-VN"/>
              </w:rPr>
            </w:pPr>
          </w:p>
        </w:tc>
        <w:tc>
          <w:tcPr>
            <w:tcW w:w="1120" w:type="dxa"/>
            <w:vMerge/>
            <w:tcBorders>
              <w:top w:val="single" w:sz="4" w:space="0" w:color="auto"/>
              <w:left w:val="single" w:sz="4" w:space="0" w:color="auto"/>
              <w:bottom w:val="single" w:sz="4" w:space="0" w:color="auto"/>
              <w:right w:val="single" w:sz="4" w:space="0" w:color="auto"/>
            </w:tcBorders>
            <w:vAlign w:val="center"/>
          </w:tcPr>
          <w:p w:rsidR="005D1911" w:rsidRDefault="005D1911" w:rsidP="00A00AE6">
            <w:pPr>
              <w:rPr>
                <w:b/>
                <w:spacing w:val="-8"/>
                <w:szCs w:val="28"/>
                <w:lang w:val="vi-VN"/>
              </w:rPr>
            </w:pPr>
          </w:p>
        </w:tc>
        <w:tc>
          <w:tcPr>
            <w:tcW w:w="2940" w:type="dxa"/>
            <w:vMerge/>
            <w:tcBorders>
              <w:top w:val="single" w:sz="4" w:space="0" w:color="auto"/>
              <w:left w:val="single" w:sz="4" w:space="0" w:color="auto"/>
              <w:bottom w:val="single" w:sz="4" w:space="0" w:color="auto"/>
              <w:right w:val="single" w:sz="4" w:space="0" w:color="auto"/>
            </w:tcBorders>
            <w:vAlign w:val="center"/>
          </w:tcPr>
          <w:p w:rsidR="005D1911" w:rsidRDefault="005D1911" w:rsidP="00A00AE6">
            <w:pPr>
              <w:rPr>
                <w:b/>
                <w:spacing w:val="-8"/>
                <w:szCs w:val="28"/>
                <w:lang w:val="vi-VN"/>
              </w:rPr>
            </w:pPr>
          </w:p>
        </w:tc>
        <w:tc>
          <w:tcPr>
            <w:tcW w:w="980" w:type="dxa"/>
            <w:tcBorders>
              <w:top w:val="single" w:sz="4" w:space="0" w:color="auto"/>
              <w:left w:val="single" w:sz="4" w:space="0" w:color="auto"/>
              <w:bottom w:val="single" w:sz="4" w:space="0" w:color="auto"/>
              <w:right w:val="single" w:sz="4" w:space="0" w:color="auto"/>
            </w:tcBorders>
            <w:vAlign w:val="center"/>
          </w:tcPr>
          <w:p w:rsidR="005D1911" w:rsidRDefault="005D1911" w:rsidP="00A00AE6">
            <w:pPr>
              <w:spacing w:before="60" w:line="256" w:lineRule="auto"/>
              <w:jc w:val="both"/>
              <w:rPr>
                <w:b/>
                <w:szCs w:val="28"/>
                <w:lang w:val="vi-VN"/>
              </w:rPr>
            </w:pPr>
            <w:r>
              <w:rPr>
                <w:b/>
                <w:szCs w:val="28"/>
                <w:lang w:val="vi-VN"/>
              </w:rPr>
              <w:t>Nhận biết</w:t>
            </w:r>
          </w:p>
        </w:tc>
        <w:tc>
          <w:tcPr>
            <w:tcW w:w="1260" w:type="dxa"/>
            <w:tcBorders>
              <w:top w:val="single" w:sz="4" w:space="0" w:color="auto"/>
              <w:left w:val="single" w:sz="4" w:space="0" w:color="auto"/>
              <w:bottom w:val="single" w:sz="4" w:space="0" w:color="auto"/>
              <w:right w:val="single" w:sz="4" w:space="0" w:color="auto"/>
            </w:tcBorders>
            <w:vAlign w:val="center"/>
          </w:tcPr>
          <w:p w:rsidR="005D1911" w:rsidRDefault="005D1911" w:rsidP="00A00AE6">
            <w:pPr>
              <w:spacing w:before="60" w:line="256" w:lineRule="auto"/>
              <w:jc w:val="both"/>
              <w:rPr>
                <w:b/>
                <w:spacing w:val="-8"/>
                <w:szCs w:val="28"/>
                <w:lang w:val="vi-VN"/>
              </w:rPr>
            </w:pPr>
            <w:r>
              <w:rPr>
                <w:b/>
                <w:spacing w:val="-8"/>
                <w:szCs w:val="28"/>
                <w:lang w:val="vi-VN"/>
              </w:rPr>
              <w:t>Thông hiểu</w:t>
            </w:r>
          </w:p>
          <w:p w:rsidR="005D1911" w:rsidRDefault="005D1911" w:rsidP="00A00AE6">
            <w:pPr>
              <w:spacing w:before="60" w:line="256" w:lineRule="auto"/>
              <w:jc w:val="both"/>
              <w:rPr>
                <w:b/>
                <w:spacing w:val="-8"/>
                <w:szCs w:val="28"/>
                <w:lang w:val="vi-VN"/>
              </w:rPr>
            </w:pPr>
          </w:p>
        </w:tc>
        <w:tc>
          <w:tcPr>
            <w:tcW w:w="980" w:type="dxa"/>
            <w:tcBorders>
              <w:top w:val="single" w:sz="4" w:space="0" w:color="auto"/>
              <w:left w:val="single" w:sz="4" w:space="0" w:color="auto"/>
              <w:bottom w:val="single" w:sz="4" w:space="0" w:color="auto"/>
              <w:right w:val="single" w:sz="4" w:space="0" w:color="auto"/>
            </w:tcBorders>
            <w:vAlign w:val="center"/>
          </w:tcPr>
          <w:p w:rsidR="005D1911" w:rsidRDefault="005D1911" w:rsidP="00A00AE6">
            <w:pPr>
              <w:spacing w:before="60" w:line="256" w:lineRule="auto"/>
              <w:jc w:val="both"/>
              <w:rPr>
                <w:b/>
                <w:spacing w:val="-8"/>
                <w:szCs w:val="28"/>
                <w:lang w:val="vi-VN"/>
              </w:rPr>
            </w:pPr>
            <w:r>
              <w:rPr>
                <w:b/>
                <w:spacing w:val="-8"/>
                <w:szCs w:val="28"/>
                <w:lang w:val="vi-VN"/>
              </w:rPr>
              <w:t>Vận dụng</w:t>
            </w:r>
          </w:p>
        </w:tc>
        <w:tc>
          <w:tcPr>
            <w:tcW w:w="1540" w:type="dxa"/>
            <w:tcBorders>
              <w:top w:val="single" w:sz="4" w:space="0" w:color="auto"/>
              <w:left w:val="single" w:sz="4" w:space="0" w:color="auto"/>
              <w:bottom w:val="single" w:sz="4" w:space="0" w:color="auto"/>
              <w:right w:val="single" w:sz="4" w:space="0" w:color="auto"/>
            </w:tcBorders>
            <w:vAlign w:val="center"/>
          </w:tcPr>
          <w:p w:rsidR="005D1911" w:rsidRDefault="005D1911" w:rsidP="00A00AE6">
            <w:pPr>
              <w:spacing w:before="60" w:line="256" w:lineRule="auto"/>
              <w:jc w:val="both"/>
              <w:rPr>
                <w:b/>
                <w:spacing w:val="-8"/>
                <w:szCs w:val="28"/>
                <w:lang w:val="vi-VN"/>
              </w:rPr>
            </w:pPr>
            <w:r>
              <w:rPr>
                <w:b/>
                <w:spacing w:val="-8"/>
                <w:szCs w:val="28"/>
                <w:lang w:val="vi-VN"/>
              </w:rPr>
              <w:t>Vận dụng cao</w:t>
            </w:r>
          </w:p>
        </w:tc>
      </w:tr>
      <w:tr w:rsidR="005D1911" w:rsidTr="00A00AE6">
        <w:trPr>
          <w:trHeight w:val="1894"/>
        </w:trPr>
        <w:tc>
          <w:tcPr>
            <w:tcW w:w="520" w:type="dxa"/>
            <w:tcBorders>
              <w:top w:val="single" w:sz="4" w:space="0" w:color="auto"/>
              <w:left w:val="single" w:sz="4" w:space="0" w:color="auto"/>
              <w:bottom w:val="single" w:sz="4" w:space="0" w:color="auto"/>
              <w:right w:val="single" w:sz="4" w:space="0" w:color="auto"/>
            </w:tcBorders>
          </w:tcPr>
          <w:p w:rsidR="005D1911" w:rsidRDefault="005D1911" w:rsidP="00A00AE6">
            <w:pPr>
              <w:spacing w:before="60" w:line="256" w:lineRule="auto"/>
              <w:jc w:val="both"/>
              <w:rPr>
                <w:b/>
                <w:spacing w:val="-8"/>
                <w:szCs w:val="28"/>
                <w:lang w:val="vi-VN"/>
              </w:rPr>
            </w:pPr>
            <w:r>
              <w:rPr>
                <w:b/>
                <w:spacing w:val="-8"/>
                <w:szCs w:val="28"/>
                <w:lang w:val="vi-VN"/>
              </w:rPr>
              <w:lastRenderedPageBreak/>
              <w:t>1</w:t>
            </w:r>
          </w:p>
        </w:tc>
        <w:tc>
          <w:tcPr>
            <w:tcW w:w="1120" w:type="dxa"/>
            <w:tcBorders>
              <w:top w:val="single" w:sz="4" w:space="0" w:color="auto"/>
              <w:left w:val="single" w:sz="4" w:space="0" w:color="auto"/>
              <w:bottom w:val="single" w:sz="4" w:space="0" w:color="auto"/>
              <w:right w:val="single" w:sz="4" w:space="0" w:color="auto"/>
            </w:tcBorders>
          </w:tcPr>
          <w:p w:rsidR="005D1911" w:rsidRDefault="005D1911" w:rsidP="00A00AE6">
            <w:pPr>
              <w:spacing w:before="60" w:line="256" w:lineRule="auto"/>
              <w:jc w:val="both"/>
              <w:rPr>
                <w:b/>
                <w:spacing w:val="-8"/>
                <w:szCs w:val="28"/>
              </w:rPr>
            </w:pPr>
            <w:r>
              <w:rPr>
                <w:b/>
                <w:spacing w:val="-8"/>
                <w:szCs w:val="28"/>
              </w:rPr>
              <w:t>Đọc hiểu</w:t>
            </w:r>
          </w:p>
        </w:tc>
        <w:tc>
          <w:tcPr>
            <w:tcW w:w="1120" w:type="dxa"/>
            <w:tcBorders>
              <w:top w:val="single" w:sz="4" w:space="0" w:color="auto"/>
              <w:left w:val="single" w:sz="4" w:space="0" w:color="auto"/>
              <w:bottom w:val="single" w:sz="4" w:space="0" w:color="auto"/>
              <w:right w:val="single" w:sz="4" w:space="0" w:color="auto"/>
            </w:tcBorders>
          </w:tcPr>
          <w:p w:rsidR="005D1911" w:rsidRDefault="005D1911" w:rsidP="00A00AE6">
            <w:pPr>
              <w:spacing w:before="60" w:line="256" w:lineRule="auto"/>
              <w:jc w:val="both"/>
              <w:rPr>
                <w:spacing w:val="-8"/>
                <w:szCs w:val="28"/>
                <w:lang w:val="vi-VN"/>
              </w:rPr>
            </w:pPr>
          </w:p>
        </w:tc>
        <w:tc>
          <w:tcPr>
            <w:tcW w:w="2940" w:type="dxa"/>
            <w:tcBorders>
              <w:top w:val="single" w:sz="4" w:space="0" w:color="auto"/>
              <w:left w:val="single" w:sz="4" w:space="0" w:color="auto"/>
              <w:bottom w:val="single" w:sz="4" w:space="0" w:color="auto"/>
              <w:right w:val="single" w:sz="4" w:space="0" w:color="auto"/>
            </w:tcBorders>
          </w:tcPr>
          <w:p w:rsidR="005D1911" w:rsidRPr="00E61211" w:rsidRDefault="005D1911" w:rsidP="00A00AE6">
            <w:pPr>
              <w:spacing w:line="340" w:lineRule="exact"/>
              <w:jc w:val="both"/>
              <w:rPr>
                <w:b/>
                <w:szCs w:val="28"/>
                <w:lang w:val="vi-VN"/>
              </w:rPr>
            </w:pPr>
            <w:r w:rsidRPr="00E61211">
              <w:rPr>
                <w:b/>
                <w:szCs w:val="28"/>
                <w:lang w:val="vi-VN"/>
              </w:rPr>
              <w:t xml:space="preserve">Nhận biết: </w:t>
            </w:r>
          </w:p>
          <w:p w:rsidR="005D1911" w:rsidRPr="005D1911" w:rsidRDefault="005D1911" w:rsidP="00A00AE6">
            <w:pPr>
              <w:spacing w:line="340" w:lineRule="exact"/>
              <w:jc w:val="both"/>
              <w:rPr>
                <w:color w:val="000000"/>
                <w:szCs w:val="28"/>
              </w:rPr>
            </w:pPr>
            <w:r>
              <w:rPr>
                <w:color w:val="000000"/>
                <w:szCs w:val="28"/>
                <w:lang w:val="vi-VN"/>
              </w:rPr>
              <w:t xml:space="preserve">- Nhận biết </w:t>
            </w:r>
            <w:r>
              <w:rPr>
                <w:color w:val="000000"/>
                <w:szCs w:val="28"/>
              </w:rPr>
              <w:t>được vấn đề nghị luận</w:t>
            </w:r>
            <w:r w:rsidRPr="00E61211">
              <w:rPr>
                <w:color w:val="000000"/>
                <w:szCs w:val="28"/>
                <w:lang w:val="vi-VN"/>
              </w:rPr>
              <w:t xml:space="preserve">. </w:t>
            </w:r>
          </w:p>
          <w:p w:rsidR="005D1911" w:rsidRPr="00E61211" w:rsidRDefault="005D1911" w:rsidP="00A00AE6">
            <w:pPr>
              <w:spacing w:line="340" w:lineRule="exact"/>
              <w:jc w:val="both"/>
              <w:rPr>
                <w:b/>
                <w:szCs w:val="28"/>
                <w:lang w:val="vi-VN"/>
              </w:rPr>
            </w:pPr>
            <w:r w:rsidRPr="00E61211">
              <w:rPr>
                <w:b/>
                <w:szCs w:val="28"/>
                <w:lang w:val="vi-VN"/>
              </w:rPr>
              <w:t>Thông hiểu:</w:t>
            </w:r>
          </w:p>
          <w:p w:rsidR="005D1911" w:rsidRPr="005D1911" w:rsidRDefault="005D1911" w:rsidP="00A00AE6">
            <w:pPr>
              <w:spacing w:line="340" w:lineRule="exact"/>
              <w:jc w:val="both"/>
              <w:rPr>
                <w:szCs w:val="28"/>
              </w:rPr>
            </w:pPr>
            <w:r>
              <w:rPr>
                <w:szCs w:val="28"/>
                <w:lang w:val="vi-VN"/>
              </w:rPr>
              <w:t xml:space="preserve">- Hiểu và lí giải được </w:t>
            </w:r>
            <w:r>
              <w:rPr>
                <w:szCs w:val="28"/>
              </w:rPr>
              <w:t>ý nghĩa từ câu chuyện.</w:t>
            </w:r>
          </w:p>
          <w:p w:rsidR="005D1911" w:rsidRPr="001B3D01" w:rsidRDefault="005D1911" w:rsidP="00A00AE6">
            <w:pPr>
              <w:spacing w:line="340" w:lineRule="exact"/>
              <w:jc w:val="both"/>
              <w:rPr>
                <w:szCs w:val="28"/>
                <w:lang w:val="vi-VN"/>
              </w:rPr>
            </w:pPr>
            <w:r w:rsidRPr="00E61211">
              <w:rPr>
                <w:szCs w:val="28"/>
                <w:lang w:val="vi-VN"/>
              </w:rPr>
              <w:t xml:space="preserve">- </w:t>
            </w:r>
            <w:r w:rsidRPr="001B3D01">
              <w:rPr>
                <w:szCs w:val="28"/>
                <w:lang w:val="vi-VN"/>
              </w:rPr>
              <w:t>Lí giải</w:t>
            </w:r>
            <w:r w:rsidRPr="00E61211">
              <w:rPr>
                <w:szCs w:val="28"/>
                <w:lang w:val="vi-VN"/>
              </w:rPr>
              <w:t xml:space="preserve"> được </w:t>
            </w:r>
            <w:r w:rsidRPr="001B3D01">
              <w:rPr>
                <w:szCs w:val="28"/>
                <w:lang w:val="vi-VN"/>
              </w:rPr>
              <w:t>quan niệm của bản thân.</w:t>
            </w:r>
          </w:p>
          <w:p w:rsidR="005D1911" w:rsidRPr="00E61211" w:rsidRDefault="005D1911" w:rsidP="00A00AE6">
            <w:pPr>
              <w:spacing w:line="340" w:lineRule="exact"/>
              <w:jc w:val="both"/>
              <w:rPr>
                <w:szCs w:val="28"/>
                <w:lang w:val="vi-VN"/>
              </w:rPr>
            </w:pPr>
            <w:r w:rsidRPr="00E61211">
              <w:rPr>
                <w:b/>
                <w:szCs w:val="28"/>
                <w:lang w:val="vi-VN"/>
              </w:rPr>
              <w:t>Vận dụng</w:t>
            </w:r>
            <w:r w:rsidRPr="00E61211">
              <w:rPr>
                <w:szCs w:val="28"/>
                <w:lang w:val="vi-VN"/>
              </w:rPr>
              <w:t>:</w:t>
            </w:r>
          </w:p>
          <w:p w:rsidR="005D1911" w:rsidRPr="005D1911" w:rsidRDefault="005D1911" w:rsidP="00A00AE6">
            <w:pPr>
              <w:spacing w:line="20" w:lineRule="atLeast"/>
              <w:jc w:val="both"/>
              <w:rPr>
                <w:szCs w:val="28"/>
              </w:rPr>
            </w:pPr>
            <w:r w:rsidRPr="00E61211">
              <w:rPr>
                <w:rFonts w:eastAsia="SimSun"/>
                <w:noProof/>
                <w:szCs w:val="28"/>
                <w:lang w:val="vi-VN" w:eastAsia="zh-CN"/>
              </w:rPr>
              <w:t xml:space="preserve">- Trình bày được </w:t>
            </w:r>
            <w:r>
              <w:rPr>
                <w:szCs w:val="28"/>
              </w:rPr>
              <w:t>vấn đề nghị luận: rút ra bài học cuộc sống.</w:t>
            </w:r>
          </w:p>
        </w:tc>
        <w:tc>
          <w:tcPr>
            <w:tcW w:w="980" w:type="dxa"/>
            <w:tcBorders>
              <w:top w:val="single" w:sz="4" w:space="0" w:color="auto"/>
              <w:left w:val="single" w:sz="4" w:space="0" w:color="auto"/>
              <w:bottom w:val="single" w:sz="4" w:space="0" w:color="auto"/>
              <w:right w:val="single" w:sz="4" w:space="0" w:color="auto"/>
            </w:tcBorders>
            <w:vAlign w:val="center"/>
          </w:tcPr>
          <w:p w:rsidR="005D1911" w:rsidRDefault="005D1911" w:rsidP="00A00AE6">
            <w:pPr>
              <w:spacing w:before="60" w:line="256" w:lineRule="auto"/>
              <w:jc w:val="both"/>
              <w:rPr>
                <w:spacing w:val="-8"/>
                <w:szCs w:val="28"/>
              </w:rPr>
            </w:pPr>
          </w:p>
          <w:p w:rsidR="005D1911" w:rsidRDefault="005D1911" w:rsidP="00A00AE6">
            <w:pPr>
              <w:spacing w:before="60" w:line="256" w:lineRule="auto"/>
              <w:jc w:val="both"/>
              <w:rPr>
                <w:spacing w:val="-8"/>
                <w:szCs w:val="28"/>
              </w:rPr>
            </w:pPr>
          </w:p>
          <w:p w:rsidR="005D1911" w:rsidRDefault="005D1911" w:rsidP="00A00AE6">
            <w:pPr>
              <w:spacing w:before="60" w:line="256" w:lineRule="auto"/>
              <w:jc w:val="both"/>
              <w:rPr>
                <w:spacing w:val="-8"/>
                <w:szCs w:val="28"/>
              </w:rPr>
            </w:pPr>
          </w:p>
          <w:p w:rsidR="005D1911" w:rsidRDefault="005D1911" w:rsidP="00A00AE6">
            <w:pPr>
              <w:spacing w:before="60" w:line="256" w:lineRule="auto"/>
              <w:jc w:val="both"/>
              <w:rPr>
                <w:spacing w:val="-8"/>
                <w:szCs w:val="28"/>
              </w:rPr>
            </w:pPr>
          </w:p>
          <w:p w:rsidR="005D1911" w:rsidRDefault="005D1911" w:rsidP="00A00AE6">
            <w:pPr>
              <w:spacing w:before="60" w:line="256" w:lineRule="auto"/>
              <w:jc w:val="both"/>
              <w:rPr>
                <w:spacing w:val="-8"/>
                <w:szCs w:val="28"/>
              </w:rPr>
            </w:pPr>
          </w:p>
          <w:p w:rsidR="005D1911" w:rsidRDefault="005D1911" w:rsidP="00A00AE6">
            <w:pPr>
              <w:spacing w:before="60" w:line="256" w:lineRule="auto"/>
              <w:jc w:val="both"/>
              <w:rPr>
                <w:spacing w:val="-8"/>
                <w:szCs w:val="28"/>
              </w:rPr>
            </w:pPr>
          </w:p>
          <w:p w:rsidR="005D1911" w:rsidRDefault="005D1911" w:rsidP="00A00AE6">
            <w:pPr>
              <w:spacing w:before="60" w:line="256" w:lineRule="auto"/>
              <w:jc w:val="both"/>
              <w:rPr>
                <w:spacing w:val="-8"/>
                <w:szCs w:val="28"/>
              </w:rPr>
            </w:pPr>
          </w:p>
          <w:p w:rsidR="005D1911" w:rsidRDefault="005D1911" w:rsidP="00A00AE6">
            <w:pPr>
              <w:spacing w:before="60" w:line="256" w:lineRule="auto"/>
              <w:jc w:val="both"/>
              <w:rPr>
                <w:spacing w:val="-8"/>
                <w:szCs w:val="28"/>
              </w:rPr>
            </w:pPr>
          </w:p>
          <w:p w:rsidR="005D1911" w:rsidRDefault="005D1911" w:rsidP="00A00AE6">
            <w:pPr>
              <w:spacing w:before="60" w:line="256" w:lineRule="auto"/>
              <w:jc w:val="both"/>
              <w:rPr>
                <w:spacing w:val="-8"/>
                <w:szCs w:val="28"/>
              </w:rPr>
            </w:pPr>
          </w:p>
          <w:p w:rsidR="005D1911" w:rsidRDefault="005D1911" w:rsidP="00A00AE6">
            <w:pPr>
              <w:spacing w:before="60" w:line="256" w:lineRule="auto"/>
              <w:jc w:val="both"/>
              <w:rPr>
                <w:spacing w:val="-8"/>
                <w:szCs w:val="28"/>
              </w:rPr>
            </w:pPr>
          </w:p>
          <w:p w:rsidR="005D1911" w:rsidRDefault="005D1911" w:rsidP="00A00AE6">
            <w:pPr>
              <w:spacing w:before="60" w:line="256" w:lineRule="auto"/>
              <w:jc w:val="both"/>
              <w:rPr>
                <w:spacing w:val="-8"/>
                <w:szCs w:val="28"/>
              </w:rPr>
            </w:pPr>
          </w:p>
          <w:p w:rsidR="005D1911" w:rsidRDefault="005D1911" w:rsidP="00A00AE6">
            <w:pPr>
              <w:spacing w:before="60" w:line="256" w:lineRule="auto"/>
              <w:jc w:val="both"/>
              <w:rPr>
                <w:spacing w:val="-8"/>
                <w:szCs w:val="28"/>
              </w:rPr>
            </w:pPr>
          </w:p>
          <w:p w:rsidR="005D1911" w:rsidRDefault="005D1911" w:rsidP="00A00AE6">
            <w:pPr>
              <w:spacing w:before="60" w:line="256" w:lineRule="auto"/>
              <w:jc w:val="both"/>
              <w:rPr>
                <w:spacing w:val="-8"/>
                <w:szCs w:val="28"/>
              </w:rPr>
            </w:pPr>
          </w:p>
          <w:p w:rsidR="005D1911" w:rsidRDefault="005D1911" w:rsidP="00A00AE6">
            <w:pPr>
              <w:spacing w:before="60" w:line="256" w:lineRule="auto"/>
              <w:jc w:val="both"/>
              <w:rPr>
                <w:spacing w:val="-8"/>
                <w:szCs w:val="28"/>
              </w:rPr>
            </w:pPr>
          </w:p>
          <w:p w:rsidR="005D1911" w:rsidRDefault="005D1911" w:rsidP="00A00AE6">
            <w:pPr>
              <w:spacing w:before="60" w:line="256" w:lineRule="auto"/>
              <w:jc w:val="both"/>
              <w:rPr>
                <w:spacing w:val="-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5D1911" w:rsidRDefault="005D1911" w:rsidP="00A00AE6">
            <w:pPr>
              <w:spacing w:before="60" w:line="256" w:lineRule="auto"/>
              <w:jc w:val="both"/>
              <w:rPr>
                <w:spacing w:val="-8"/>
                <w:szCs w:val="28"/>
              </w:rPr>
            </w:pPr>
          </w:p>
          <w:p w:rsidR="005D1911" w:rsidRDefault="005D1911" w:rsidP="00A00AE6">
            <w:pPr>
              <w:spacing w:before="60" w:line="256" w:lineRule="auto"/>
              <w:jc w:val="both"/>
              <w:rPr>
                <w:spacing w:val="-8"/>
                <w:szCs w:val="28"/>
              </w:rPr>
            </w:pPr>
          </w:p>
          <w:p w:rsidR="005D1911" w:rsidRDefault="005D1911" w:rsidP="00A00AE6">
            <w:pPr>
              <w:spacing w:before="60" w:line="256" w:lineRule="auto"/>
              <w:jc w:val="both"/>
              <w:rPr>
                <w:spacing w:val="-8"/>
                <w:szCs w:val="28"/>
              </w:rPr>
            </w:pPr>
          </w:p>
          <w:p w:rsidR="005D1911" w:rsidRDefault="005D1911" w:rsidP="00A00AE6">
            <w:pPr>
              <w:spacing w:before="60" w:line="256" w:lineRule="auto"/>
              <w:jc w:val="both"/>
              <w:rPr>
                <w:spacing w:val="-8"/>
                <w:szCs w:val="28"/>
              </w:rPr>
            </w:pPr>
          </w:p>
          <w:p w:rsidR="005D1911" w:rsidRDefault="005D1911" w:rsidP="00A00AE6">
            <w:pPr>
              <w:spacing w:before="60" w:line="256" w:lineRule="auto"/>
              <w:jc w:val="both"/>
              <w:rPr>
                <w:spacing w:val="-8"/>
                <w:szCs w:val="28"/>
              </w:rPr>
            </w:pPr>
          </w:p>
          <w:p w:rsidR="005D1911" w:rsidRDefault="005D1911" w:rsidP="00A00AE6">
            <w:pPr>
              <w:spacing w:before="60" w:line="256" w:lineRule="auto"/>
              <w:jc w:val="both"/>
              <w:rPr>
                <w:spacing w:val="-8"/>
                <w:szCs w:val="28"/>
              </w:rPr>
            </w:pPr>
          </w:p>
          <w:p w:rsidR="005D1911" w:rsidRDefault="005D1911" w:rsidP="00A00AE6">
            <w:pPr>
              <w:spacing w:before="60" w:line="256" w:lineRule="auto"/>
              <w:jc w:val="both"/>
              <w:rPr>
                <w:spacing w:val="-8"/>
                <w:szCs w:val="28"/>
              </w:rPr>
            </w:pPr>
          </w:p>
          <w:p w:rsidR="005D1911" w:rsidRDefault="005D1911" w:rsidP="00A00AE6">
            <w:pPr>
              <w:spacing w:before="60" w:line="256" w:lineRule="auto"/>
              <w:jc w:val="both"/>
              <w:rPr>
                <w:spacing w:val="-8"/>
                <w:szCs w:val="28"/>
              </w:rPr>
            </w:pPr>
          </w:p>
          <w:p w:rsidR="005D1911" w:rsidRDefault="005D1911" w:rsidP="00A00AE6">
            <w:pPr>
              <w:spacing w:before="60" w:line="256" w:lineRule="auto"/>
              <w:jc w:val="both"/>
              <w:rPr>
                <w:spacing w:val="-8"/>
                <w:szCs w:val="28"/>
              </w:rPr>
            </w:pPr>
          </w:p>
          <w:p w:rsidR="005D1911" w:rsidRDefault="005D1911" w:rsidP="00A00AE6">
            <w:pPr>
              <w:spacing w:before="60" w:line="256" w:lineRule="auto"/>
              <w:jc w:val="both"/>
              <w:rPr>
                <w:spacing w:val="-8"/>
                <w:szCs w:val="28"/>
              </w:rPr>
            </w:pPr>
          </w:p>
          <w:p w:rsidR="005D1911" w:rsidRDefault="005D1911" w:rsidP="00A00AE6">
            <w:pPr>
              <w:spacing w:before="60" w:line="256" w:lineRule="auto"/>
              <w:jc w:val="both"/>
              <w:rPr>
                <w:spacing w:val="-8"/>
                <w:szCs w:val="28"/>
              </w:rPr>
            </w:pPr>
          </w:p>
          <w:p w:rsidR="005D1911" w:rsidRDefault="005D1911" w:rsidP="00A00AE6">
            <w:pPr>
              <w:spacing w:before="60" w:line="256" w:lineRule="auto"/>
              <w:jc w:val="both"/>
              <w:rPr>
                <w:spacing w:val="-8"/>
                <w:szCs w:val="28"/>
              </w:rPr>
            </w:pPr>
          </w:p>
          <w:p w:rsidR="005D1911" w:rsidRDefault="005D1911" w:rsidP="00A00AE6">
            <w:pPr>
              <w:spacing w:before="60" w:line="256" w:lineRule="auto"/>
              <w:jc w:val="both"/>
              <w:rPr>
                <w:spacing w:val="-8"/>
                <w:szCs w:val="28"/>
              </w:rPr>
            </w:pPr>
          </w:p>
          <w:p w:rsidR="005D1911" w:rsidRDefault="005D1911" w:rsidP="00A00AE6">
            <w:pPr>
              <w:spacing w:before="60" w:line="256" w:lineRule="auto"/>
              <w:jc w:val="both"/>
              <w:rPr>
                <w:spacing w:val="-8"/>
                <w:szCs w:val="28"/>
              </w:rPr>
            </w:pPr>
          </w:p>
        </w:tc>
        <w:tc>
          <w:tcPr>
            <w:tcW w:w="980" w:type="dxa"/>
            <w:tcBorders>
              <w:top w:val="single" w:sz="4" w:space="0" w:color="auto"/>
              <w:left w:val="single" w:sz="4" w:space="0" w:color="auto"/>
              <w:bottom w:val="single" w:sz="4" w:space="0" w:color="auto"/>
              <w:right w:val="single" w:sz="4" w:space="0" w:color="auto"/>
            </w:tcBorders>
            <w:vAlign w:val="center"/>
          </w:tcPr>
          <w:p w:rsidR="005D1911" w:rsidRDefault="005D1911" w:rsidP="00A00AE6">
            <w:pPr>
              <w:spacing w:before="60" w:line="256" w:lineRule="auto"/>
              <w:jc w:val="both"/>
              <w:rPr>
                <w:spacing w:val="-8"/>
                <w:szCs w:val="28"/>
              </w:rPr>
            </w:pPr>
            <w:r>
              <w:rPr>
                <w:spacing w:val="-8"/>
                <w:szCs w:val="28"/>
              </w:rPr>
              <w:t>1TL</w:t>
            </w:r>
          </w:p>
          <w:p w:rsidR="005D1911" w:rsidRDefault="005D1911" w:rsidP="00A00AE6">
            <w:pPr>
              <w:spacing w:before="60" w:line="256" w:lineRule="auto"/>
              <w:jc w:val="both"/>
              <w:rPr>
                <w:spacing w:val="-8"/>
                <w:szCs w:val="28"/>
              </w:rPr>
            </w:pPr>
          </w:p>
          <w:p w:rsidR="005D1911" w:rsidRDefault="005D1911" w:rsidP="00A00AE6">
            <w:pPr>
              <w:spacing w:before="60" w:line="256" w:lineRule="auto"/>
              <w:jc w:val="both"/>
              <w:rPr>
                <w:spacing w:val="-8"/>
                <w:szCs w:val="28"/>
              </w:rPr>
            </w:pPr>
          </w:p>
          <w:p w:rsidR="005D1911" w:rsidRDefault="005D1911" w:rsidP="00A00AE6">
            <w:pPr>
              <w:spacing w:before="60" w:line="256" w:lineRule="auto"/>
              <w:jc w:val="both"/>
              <w:rPr>
                <w:spacing w:val="-8"/>
                <w:szCs w:val="28"/>
              </w:rPr>
            </w:pPr>
          </w:p>
          <w:p w:rsidR="005D1911" w:rsidRDefault="005D1911" w:rsidP="00A00AE6">
            <w:pPr>
              <w:spacing w:before="60" w:line="256" w:lineRule="auto"/>
              <w:jc w:val="both"/>
              <w:rPr>
                <w:spacing w:val="-8"/>
                <w:szCs w:val="28"/>
              </w:rPr>
            </w:pPr>
          </w:p>
          <w:p w:rsidR="005D1911" w:rsidRDefault="005D1911" w:rsidP="00A00AE6">
            <w:pPr>
              <w:spacing w:before="60" w:line="256" w:lineRule="auto"/>
              <w:jc w:val="both"/>
              <w:rPr>
                <w:spacing w:val="-8"/>
                <w:szCs w:val="28"/>
              </w:rPr>
            </w:pPr>
          </w:p>
          <w:p w:rsidR="005D1911" w:rsidRDefault="005D1911" w:rsidP="00A00AE6">
            <w:pPr>
              <w:spacing w:before="60" w:line="256" w:lineRule="auto"/>
              <w:jc w:val="both"/>
              <w:rPr>
                <w:spacing w:val="-8"/>
                <w:szCs w:val="28"/>
              </w:rPr>
            </w:pPr>
          </w:p>
          <w:p w:rsidR="005D1911" w:rsidRDefault="005D1911" w:rsidP="00A00AE6">
            <w:pPr>
              <w:spacing w:before="60" w:line="256" w:lineRule="auto"/>
              <w:jc w:val="both"/>
              <w:rPr>
                <w:spacing w:val="-8"/>
                <w:szCs w:val="28"/>
              </w:rPr>
            </w:pPr>
          </w:p>
          <w:p w:rsidR="005D1911" w:rsidRDefault="005D1911" w:rsidP="00A00AE6">
            <w:pPr>
              <w:spacing w:before="60" w:line="256" w:lineRule="auto"/>
              <w:jc w:val="both"/>
              <w:rPr>
                <w:spacing w:val="-8"/>
                <w:szCs w:val="28"/>
              </w:rPr>
            </w:pPr>
          </w:p>
          <w:p w:rsidR="005D1911" w:rsidRDefault="005D1911" w:rsidP="00A00AE6">
            <w:pPr>
              <w:spacing w:before="60" w:line="256" w:lineRule="auto"/>
              <w:jc w:val="both"/>
              <w:rPr>
                <w:spacing w:val="-8"/>
                <w:szCs w:val="28"/>
              </w:rPr>
            </w:pPr>
          </w:p>
          <w:p w:rsidR="005D1911" w:rsidRDefault="005D1911" w:rsidP="00A00AE6">
            <w:pPr>
              <w:spacing w:before="60" w:line="256" w:lineRule="auto"/>
              <w:jc w:val="both"/>
              <w:rPr>
                <w:spacing w:val="-8"/>
                <w:szCs w:val="28"/>
              </w:rPr>
            </w:pPr>
          </w:p>
          <w:p w:rsidR="005D1911" w:rsidRDefault="005D1911" w:rsidP="00A00AE6">
            <w:pPr>
              <w:spacing w:before="60" w:line="256" w:lineRule="auto"/>
              <w:jc w:val="both"/>
              <w:rPr>
                <w:spacing w:val="-8"/>
                <w:szCs w:val="28"/>
              </w:rPr>
            </w:pPr>
          </w:p>
          <w:p w:rsidR="005D1911" w:rsidRDefault="005D1911" w:rsidP="00A00AE6">
            <w:pPr>
              <w:spacing w:before="60" w:line="256" w:lineRule="auto"/>
              <w:jc w:val="both"/>
              <w:rPr>
                <w:spacing w:val="-8"/>
                <w:szCs w:val="28"/>
              </w:rPr>
            </w:pPr>
          </w:p>
          <w:p w:rsidR="005D1911" w:rsidRDefault="005D1911" w:rsidP="00A00AE6">
            <w:pPr>
              <w:spacing w:before="60" w:line="256" w:lineRule="auto"/>
              <w:jc w:val="both"/>
              <w:rPr>
                <w:spacing w:val="-8"/>
                <w:szCs w:val="28"/>
              </w:rPr>
            </w:pPr>
          </w:p>
          <w:p w:rsidR="005D1911" w:rsidRDefault="005D1911" w:rsidP="00A00AE6">
            <w:pPr>
              <w:spacing w:before="60" w:line="256" w:lineRule="auto"/>
              <w:jc w:val="both"/>
              <w:rPr>
                <w:spacing w:val="-8"/>
                <w:szCs w:val="28"/>
              </w:rPr>
            </w:pPr>
          </w:p>
          <w:p w:rsidR="005D1911" w:rsidRDefault="005D1911" w:rsidP="00A00AE6">
            <w:pPr>
              <w:spacing w:before="60" w:line="256" w:lineRule="auto"/>
              <w:jc w:val="both"/>
              <w:rPr>
                <w:spacing w:val="-8"/>
                <w:szCs w:val="28"/>
              </w:rPr>
            </w:pPr>
          </w:p>
          <w:p w:rsidR="005D1911" w:rsidRDefault="005D1911" w:rsidP="00A00AE6">
            <w:pPr>
              <w:spacing w:before="60" w:line="256" w:lineRule="auto"/>
              <w:jc w:val="both"/>
              <w:rPr>
                <w:spacing w:val="-8"/>
                <w:szCs w:val="28"/>
              </w:rPr>
            </w:pPr>
          </w:p>
          <w:p w:rsidR="005D1911" w:rsidRDefault="005D1911" w:rsidP="00A00AE6">
            <w:pPr>
              <w:spacing w:before="60" w:line="256" w:lineRule="auto"/>
              <w:jc w:val="both"/>
              <w:rPr>
                <w:spacing w:val="-8"/>
                <w:szCs w:val="28"/>
              </w:rPr>
            </w:pPr>
          </w:p>
        </w:tc>
        <w:tc>
          <w:tcPr>
            <w:tcW w:w="1540" w:type="dxa"/>
            <w:tcBorders>
              <w:top w:val="single" w:sz="4" w:space="0" w:color="auto"/>
              <w:left w:val="single" w:sz="4" w:space="0" w:color="auto"/>
              <w:bottom w:val="single" w:sz="4" w:space="0" w:color="auto"/>
              <w:right w:val="single" w:sz="4" w:space="0" w:color="auto"/>
            </w:tcBorders>
            <w:vAlign w:val="center"/>
          </w:tcPr>
          <w:p w:rsidR="005D1911" w:rsidRDefault="005D1911" w:rsidP="00A00AE6">
            <w:pPr>
              <w:spacing w:before="60" w:line="256" w:lineRule="auto"/>
              <w:jc w:val="both"/>
              <w:rPr>
                <w:spacing w:val="-8"/>
                <w:szCs w:val="28"/>
              </w:rPr>
            </w:pPr>
          </w:p>
        </w:tc>
      </w:tr>
      <w:tr w:rsidR="005D1911" w:rsidTr="00A00AE6">
        <w:trPr>
          <w:trHeight w:val="159"/>
        </w:trPr>
        <w:tc>
          <w:tcPr>
            <w:tcW w:w="520" w:type="dxa"/>
            <w:tcBorders>
              <w:top w:val="single" w:sz="4" w:space="0" w:color="auto"/>
              <w:left w:val="single" w:sz="4" w:space="0" w:color="auto"/>
              <w:bottom w:val="single" w:sz="4" w:space="0" w:color="auto"/>
              <w:right w:val="single" w:sz="4" w:space="0" w:color="auto"/>
            </w:tcBorders>
          </w:tcPr>
          <w:p w:rsidR="005D1911" w:rsidRDefault="005D1911" w:rsidP="00A00AE6">
            <w:pPr>
              <w:spacing w:before="60" w:line="256" w:lineRule="auto"/>
              <w:jc w:val="both"/>
              <w:rPr>
                <w:b/>
                <w:spacing w:val="-8"/>
                <w:szCs w:val="28"/>
                <w:lang w:val="vi-VN"/>
              </w:rPr>
            </w:pPr>
            <w:r>
              <w:rPr>
                <w:b/>
                <w:spacing w:val="-8"/>
                <w:szCs w:val="28"/>
                <w:lang w:val="vi-VN"/>
              </w:rPr>
              <w:t>2</w:t>
            </w:r>
          </w:p>
        </w:tc>
        <w:tc>
          <w:tcPr>
            <w:tcW w:w="1120" w:type="dxa"/>
            <w:tcBorders>
              <w:top w:val="single" w:sz="4" w:space="0" w:color="auto"/>
              <w:left w:val="single" w:sz="4" w:space="0" w:color="auto"/>
              <w:bottom w:val="single" w:sz="4" w:space="0" w:color="auto"/>
              <w:right w:val="single" w:sz="4" w:space="0" w:color="auto"/>
            </w:tcBorders>
          </w:tcPr>
          <w:p w:rsidR="005D1911" w:rsidRDefault="005D1911" w:rsidP="00A00AE6">
            <w:pPr>
              <w:spacing w:before="60" w:line="256" w:lineRule="auto"/>
              <w:jc w:val="both"/>
              <w:rPr>
                <w:b/>
                <w:spacing w:val="-8"/>
                <w:szCs w:val="28"/>
              </w:rPr>
            </w:pPr>
            <w:r>
              <w:rPr>
                <w:b/>
                <w:spacing w:val="-8"/>
                <w:szCs w:val="28"/>
              </w:rPr>
              <w:t>Viết</w:t>
            </w:r>
          </w:p>
        </w:tc>
        <w:tc>
          <w:tcPr>
            <w:tcW w:w="1120" w:type="dxa"/>
            <w:tcBorders>
              <w:top w:val="single" w:sz="4" w:space="0" w:color="auto"/>
              <w:left w:val="single" w:sz="4" w:space="0" w:color="auto"/>
              <w:bottom w:val="single" w:sz="4" w:space="0" w:color="auto"/>
              <w:right w:val="single" w:sz="4" w:space="0" w:color="auto"/>
            </w:tcBorders>
          </w:tcPr>
          <w:p w:rsidR="005D1911" w:rsidRPr="005D1911" w:rsidRDefault="004F7FEF" w:rsidP="00A00AE6">
            <w:pPr>
              <w:spacing w:before="60" w:line="256" w:lineRule="auto"/>
              <w:jc w:val="both"/>
              <w:rPr>
                <w:spacing w:val="-8"/>
                <w:szCs w:val="28"/>
              </w:rPr>
            </w:pPr>
            <w:r>
              <w:rPr>
                <w:szCs w:val="28"/>
              </w:rPr>
              <w:t>Nghị luận về một vấn đề văn học</w:t>
            </w:r>
          </w:p>
        </w:tc>
        <w:tc>
          <w:tcPr>
            <w:tcW w:w="2940" w:type="dxa"/>
            <w:tcBorders>
              <w:top w:val="single" w:sz="4" w:space="0" w:color="auto"/>
              <w:left w:val="single" w:sz="4" w:space="0" w:color="auto"/>
              <w:bottom w:val="single" w:sz="4" w:space="0" w:color="auto"/>
              <w:right w:val="single" w:sz="4" w:space="0" w:color="auto"/>
            </w:tcBorders>
          </w:tcPr>
          <w:p w:rsidR="005D1911" w:rsidRPr="004F7FEF" w:rsidRDefault="005D1911" w:rsidP="00A00AE6">
            <w:pPr>
              <w:spacing w:line="340" w:lineRule="exact"/>
              <w:jc w:val="both"/>
              <w:rPr>
                <w:b/>
                <w:color w:val="000000"/>
                <w:szCs w:val="28"/>
              </w:rPr>
            </w:pPr>
          </w:p>
          <w:p w:rsidR="005D1911" w:rsidRPr="005D1911" w:rsidRDefault="005D1911" w:rsidP="00A00AE6">
            <w:pPr>
              <w:spacing w:line="340" w:lineRule="exact"/>
              <w:jc w:val="both"/>
              <w:rPr>
                <w:b/>
                <w:szCs w:val="28"/>
              </w:rPr>
            </w:pPr>
            <w:r w:rsidRPr="00E61211">
              <w:rPr>
                <w:b/>
                <w:szCs w:val="28"/>
                <w:lang w:val="vi-VN"/>
              </w:rPr>
              <w:t xml:space="preserve">Vận dụng: </w:t>
            </w:r>
            <w:r>
              <w:rPr>
                <w:szCs w:val="28"/>
                <w:lang w:val="vi-VN"/>
              </w:rPr>
              <w:t xml:space="preserve">Viết được bài văn </w:t>
            </w:r>
            <w:r>
              <w:rPr>
                <w:szCs w:val="28"/>
              </w:rPr>
              <w:t>nghị luận về một vấn đề văn học.</w:t>
            </w:r>
          </w:p>
          <w:p w:rsidR="005D1911" w:rsidRPr="005D1911" w:rsidRDefault="005D1911" w:rsidP="00A00AE6">
            <w:pPr>
              <w:spacing w:line="340" w:lineRule="exact"/>
              <w:jc w:val="both"/>
              <w:rPr>
                <w:szCs w:val="28"/>
              </w:rPr>
            </w:pPr>
            <w:r w:rsidRPr="00E61211">
              <w:rPr>
                <w:b/>
                <w:bCs/>
                <w:noProof/>
                <w:szCs w:val="28"/>
                <w:lang w:val="vi-VN"/>
              </w:rPr>
              <w:t xml:space="preserve">Vận dụng cao: </w:t>
            </w:r>
            <w:r w:rsidRPr="00E61211">
              <w:rPr>
                <w:szCs w:val="28"/>
                <w:lang w:val="vi-VN"/>
              </w:rPr>
              <w:t xml:space="preserve">Có sự sáng tạo trong </w:t>
            </w:r>
            <w:r>
              <w:rPr>
                <w:szCs w:val="28"/>
                <w:lang w:val="vi-VN"/>
              </w:rPr>
              <w:t>dùng từ, diễn đạt</w:t>
            </w:r>
            <w:r>
              <w:rPr>
                <w:szCs w:val="28"/>
              </w:rPr>
              <w:t>.</w:t>
            </w:r>
          </w:p>
        </w:tc>
        <w:tc>
          <w:tcPr>
            <w:tcW w:w="980" w:type="dxa"/>
            <w:tcBorders>
              <w:top w:val="single" w:sz="4" w:space="0" w:color="auto"/>
              <w:left w:val="single" w:sz="4" w:space="0" w:color="auto"/>
              <w:bottom w:val="single" w:sz="4" w:space="0" w:color="auto"/>
              <w:right w:val="single" w:sz="4" w:space="0" w:color="auto"/>
            </w:tcBorders>
            <w:vAlign w:val="center"/>
          </w:tcPr>
          <w:p w:rsidR="005D1911" w:rsidRPr="00E61211" w:rsidRDefault="005D1911" w:rsidP="00A00AE6">
            <w:pPr>
              <w:spacing w:before="60" w:line="256" w:lineRule="auto"/>
              <w:jc w:val="both"/>
              <w:rPr>
                <w:spacing w:val="-8"/>
                <w:szCs w:val="28"/>
                <w:lang w:val="vi-VN"/>
              </w:rPr>
            </w:pPr>
          </w:p>
        </w:tc>
        <w:tc>
          <w:tcPr>
            <w:tcW w:w="1260" w:type="dxa"/>
            <w:tcBorders>
              <w:top w:val="single" w:sz="4" w:space="0" w:color="auto"/>
              <w:left w:val="single" w:sz="4" w:space="0" w:color="auto"/>
              <w:bottom w:val="single" w:sz="4" w:space="0" w:color="auto"/>
              <w:right w:val="single" w:sz="4" w:space="0" w:color="auto"/>
            </w:tcBorders>
            <w:vAlign w:val="center"/>
          </w:tcPr>
          <w:p w:rsidR="005D1911" w:rsidRDefault="005D1911" w:rsidP="00A00AE6">
            <w:pPr>
              <w:spacing w:before="60" w:line="256" w:lineRule="auto"/>
              <w:jc w:val="both"/>
              <w:rPr>
                <w:spacing w:val="-8"/>
                <w:szCs w:val="28"/>
                <w:lang w:val="vi-VN"/>
              </w:rPr>
            </w:pPr>
          </w:p>
        </w:tc>
        <w:tc>
          <w:tcPr>
            <w:tcW w:w="980" w:type="dxa"/>
            <w:tcBorders>
              <w:top w:val="single" w:sz="4" w:space="0" w:color="auto"/>
              <w:left w:val="single" w:sz="4" w:space="0" w:color="auto"/>
              <w:bottom w:val="single" w:sz="4" w:space="0" w:color="auto"/>
              <w:right w:val="single" w:sz="4" w:space="0" w:color="auto"/>
            </w:tcBorders>
            <w:vAlign w:val="center"/>
          </w:tcPr>
          <w:p w:rsidR="005D1911" w:rsidRPr="00E61211" w:rsidRDefault="005D1911" w:rsidP="00A00AE6">
            <w:pPr>
              <w:spacing w:before="60" w:line="256" w:lineRule="auto"/>
              <w:jc w:val="both"/>
              <w:rPr>
                <w:spacing w:val="-8"/>
                <w:szCs w:val="28"/>
                <w:lang w:val="vi-VN"/>
              </w:rPr>
            </w:pPr>
          </w:p>
        </w:tc>
        <w:tc>
          <w:tcPr>
            <w:tcW w:w="1540" w:type="dxa"/>
            <w:tcBorders>
              <w:top w:val="single" w:sz="4" w:space="0" w:color="auto"/>
              <w:left w:val="single" w:sz="4" w:space="0" w:color="auto"/>
              <w:bottom w:val="single" w:sz="4" w:space="0" w:color="auto"/>
              <w:right w:val="single" w:sz="4" w:space="0" w:color="auto"/>
            </w:tcBorders>
            <w:vAlign w:val="center"/>
          </w:tcPr>
          <w:p w:rsidR="005D1911" w:rsidRDefault="005D1911" w:rsidP="00A00AE6">
            <w:pPr>
              <w:spacing w:before="60" w:line="256" w:lineRule="auto"/>
              <w:jc w:val="both"/>
              <w:rPr>
                <w:spacing w:val="-8"/>
                <w:szCs w:val="28"/>
              </w:rPr>
            </w:pPr>
            <w:r>
              <w:rPr>
                <w:spacing w:val="-8"/>
                <w:szCs w:val="28"/>
              </w:rPr>
              <w:t>1TL*</w:t>
            </w:r>
          </w:p>
          <w:p w:rsidR="005D1911" w:rsidRDefault="005D1911" w:rsidP="00A00AE6">
            <w:pPr>
              <w:spacing w:before="60" w:line="256" w:lineRule="auto"/>
              <w:jc w:val="both"/>
              <w:rPr>
                <w:spacing w:val="-8"/>
                <w:szCs w:val="28"/>
              </w:rPr>
            </w:pPr>
          </w:p>
          <w:p w:rsidR="005D1911" w:rsidRDefault="005D1911" w:rsidP="00A00AE6">
            <w:pPr>
              <w:spacing w:before="60" w:line="256" w:lineRule="auto"/>
              <w:jc w:val="both"/>
              <w:rPr>
                <w:spacing w:val="-8"/>
                <w:szCs w:val="28"/>
              </w:rPr>
            </w:pPr>
          </w:p>
          <w:p w:rsidR="005D1911" w:rsidRDefault="005D1911" w:rsidP="00A00AE6">
            <w:pPr>
              <w:spacing w:before="60" w:line="256" w:lineRule="auto"/>
              <w:jc w:val="both"/>
              <w:rPr>
                <w:spacing w:val="-8"/>
                <w:szCs w:val="28"/>
              </w:rPr>
            </w:pPr>
          </w:p>
          <w:p w:rsidR="005D1911" w:rsidRDefault="005D1911" w:rsidP="00A00AE6">
            <w:pPr>
              <w:spacing w:before="60" w:line="256" w:lineRule="auto"/>
              <w:jc w:val="both"/>
              <w:rPr>
                <w:spacing w:val="-8"/>
                <w:szCs w:val="28"/>
              </w:rPr>
            </w:pPr>
          </w:p>
          <w:p w:rsidR="005D1911" w:rsidRDefault="005D1911" w:rsidP="00A00AE6">
            <w:pPr>
              <w:spacing w:before="60" w:line="256" w:lineRule="auto"/>
              <w:jc w:val="both"/>
              <w:rPr>
                <w:spacing w:val="-8"/>
                <w:szCs w:val="28"/>
              </w:rPr>
            </w:pPr>
          </w:p>
          <w:p w:rsidR="005D1911" w:rsidRDefault="005D1911" w:rsidP="00A00AE6">
            <w:pPr>
              <w:spacing w:before="60" w:line="256" w:lineRule="auto"/>
              <w:jc w:val="both"/>
              <w:rPr>
                <w:spacing w:val="-8"/>
                <w:szCs w:val="28"/>
              </w:rPr>
            </w:pPr>
          </w:p>
        </w:tc>
      </w:tr>
      <w:tr w:rsidR="005D1911" w:rsidTr="00A00AE6">
        <w:trPr>
          <w:trHeight w:val="393"/>
        </w:trPr>
        <w:tc>
          <w:tcPr>
            <w:tcW w:w="2760" w:type="dxa"/>
            <w:gridSpan w:val="3"/>
            <w:tcBorders>
              <w:top w:val="single" w:sz="4" w:space="0" w:color="auto"/>
              <w:left w:val="single" w:sz="4" w:space="0" w:color="auto"/>
              <w:bottom w:val="single" w:sz="4" w:space="0" w:color="auto"/>
              <w:right w:val="single" w:sz="4" w:space="0" w:color="auto"/>
            </w:tcBorders>
          </w:tcPr>
          <w:p w:rsidR="005D1911" w:rsidRDefault="005D1911" w:rsidP="00A00AE6">
            <w:pPr>
              <w:spacing w:before="60" w:line="256" w:lineRule="auto"/>
              <w:jc w:val="both"/>
              <w:rPr>
                <w:b/>
                <w:spacing w:val="-8"/>
                <w:szCs w:val="28"/>
                <w:lang w:val="vi-VN"/>
              </w:rPr>
            </w:pPr>
            <w:r>
              <w:rPr>
                <w:b/>
                <w:spacing w:val="-8"/>
                <w:szCs w:val="28"/>
                <w:lang w:val="vi-VN"/>
              </w:rPr>
              <w:t>Tổng</w:t>
            </w:r>
          </w:p>
        </w:tc>
        <w:tc>
          <w:tcPr>
            <w:tcW w:w="2940" w:type="dxa"/>
            <w:tcBorders>
              <w:top w:val="single" w:sz="4" w:space="0" w:color="auto"/>
              <w:left w:val="single" w:sz="4" w:space="0" w:color="auto"/>
              <w:bottom w:val="single" w:sz="4" w:space="0" w:color="auto"/>
              <w:right w:val="single" w:sz="4" w:space="0" w:color="auto"/>
            </w:tcBorders>
          </w:tcPr>
          <w:p w:rsidR="005D1911" w:rsidRDefault="005D1911" w:rsidP="00A00AE6">
            <w:pPr>
              <w:spacing w:before="60" w:line="256" w:lineRule="auto"/>
              <w:jc w:val="both"/>
              <w:rPr>
                <w:b/>
                <w:spacing w:val="-8"/>
                <w:szCs w:val="28"/>
                <w:lang w:val="vi-VN"/>
              </w:rPr>
            </w:pPr>
          </w:p>
        </w:tc>
        <w:tc>
          <w:tcPr>
            <w:tcW w:w="980" w:type="dxa"/>
            <w:tcBorders>
              <w:top w:val="single" w:sz="4" w:space="0" w:color="auto"/>
              <w:left w:val="single" w:sz="4" w:space="0" w:color="auto"/>
              <w:bottom w:val="single" w:sz="4" w:space="0" w:color="auto"/>
              <w:right w:val="single" w:sz="4" w:space="0" w:color="auto"/>
            </w:tcBorders>
          </w:tcPr>
          <w:p w:rsidR="005D1911" w:rsidRPr="005D1911" w:rsidRDefault="005D1911" w:rsidP="00A00AE6">
            <w:pPr>
              <w:spacing w:before="60" w:line="256" w:lineRule="auto"/>
              <w:jc w:val="both"/>
              <w:rPr>
                <w:b/>
                <w:spacing w:val="-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5D1911" w:rsidRDefault="005D1911" w:rsidP="00A00AE6">
            <w:pPr>
              <w:spacing w:before="60" w:line="256" w:lineRule="auto"/>
              <w:jc w:val="both"/>
              <w:rPr>
                <w:b/>
                <w:spacing w:val="-8"/>
                <w:szCs w:val="28"/>
              </w:rPr>
            </w:pPr>
          </w:p>
        </w:tc>
        <w:tc>
          <w:tcPr>
            <w:tcW w:w="980" w:type="dxa"/>
            <w:tcBorders>
              <w:top w:val="single" w:sz="4" w:space="0" w:color="auto"/>
              <w:left w:val="single" w:sz="4" w:space="0" w:color="auto"/>
              <w:bottom w:val="single" w:sz="4" w:space="0" w:color="auto"/>
              <w:right w:val="single" w:sz="4" w:space="0" w:color="auto"/>
            </w:tcBorders>
            <w:vAlign w:val="center"/>
          </w:tcPr>
          <w:p w:rsidR="005D1911" w:rsidRDefault="005D1911" w:rsidP="00A00AE6">
            <w:pPr>
              <w:spacing w:before="60" w:line="256" w:lineRule="auto"/>
              <w:jc w:val="both"/>
              <w:rPr>
                <w:b/>
                <w:spacing w:val="-8"/>
                <w:szCs w:val="28"/>
                <w:lang w:val="vi-VN"/>
              </w:rPr>
            </w:pPr>
            <w:r>
              <w:rPr>
                <w:b/>
                <w:spacing w:val="-8"/>
                <w:szCs w:val="28"/>
              </w:rPr>
              <w:t>1</w:t>
            </w:r>
            <w:r>
              <w:rPr>
                <w:b/>
                <w:spacing w:val="-8"/>
                <w:szCs w:val="28"/>
                <w:lang w:val="vi-VN"/>
              </w:rPr>
              <w:t xml:space="preserve"> TL</w:t>
            </w:r>
          </w:p>
        </w:tc>
        <w:tc>
          <w:tcPr>
            <w:tcW w:w="1540" w:type="dxa"/>
            <w:tcBorders>
              <w:top w:val="single" w:sz="4" w:space="0" w:color="auto"/>
              <w:left w:val="single" w:sz="4" w:space="0" w:color="auto"/>
              <w:bottom w:val="single" w:sz="4" w:space="0" w:color="auto"/>
              <w:right w:val="single" w:sz="4" w:space="0" w:color="auto"/>
            </w:tcBorders>
            <w:vAlign w:val="center"/>
          </w:tcPr>
          <w:p w:rsidR="005D1911" w:rsidRDefault="005D1911" w:rsidP="00A00AE6">
            <w:pPr>
              <w:spacing w:before="60" w:line="256" w:lineRule="auto"/>
              <w:jc w:val="both"/>
              <w:rPr>
                <w:b/>
                <w:spacing w:val="-8"/>
                <w:szCs w:val="28"/>
                <w:lang w:val="vi-VN"/>
              </w:rPr>
            </w:pPr>
            <w:r>
              <w:rPr>
                <w:b/>
                <w:spacing w:val="-8"/>
                <w:szCs w:val="28"/>
                <w:lang w:val="vi-VN"/>
              </w:rPr>
              <w:t>1 TL</w:t>
            </w:r>
          </w:p>
        </w:tc>
      </w:tr>
      <w:tr w:rsidR="005D1911" w:rsidTr="00A00AE6">
        <w:trPr>
          <w:trHeight w:val="393"/>
        </w:trPr>
        <w:tc>
          <w:tcPr>
            <w:tcW w:w="2760" w:type="dxa"/>
            <w:gridSpan w:val="3"/>
            <w:tcBorders>
              <w:top w:val="single" w:sz="4" w:space="0" w:color="auto"/>
              <w:left w:val="single" w:sz="4" w:space="0" w:color="auto"/>
              <w:bottom w:val="single" w:sz="4" w:space="0" w:color="auto"/>
              <w:right w:val="single" w:sz="4" w:space="0" w:color="auto"/>
            </w:tcBorders>
          </w:tcPr>
          <w:p w:rsidR="005D1911" w:rsidRDefault="005D1911" w:rsidP="00A00AE6">
            <w:pPr>
              <w:spacing w:before="60" w:line="256" w:lineRule="auto"/>
              <w:jc w:val="both"/>
              <w:rPr>
                <w:b/>
                <w:i/>
                <w:spacing w:val="-8"/>
                <w:szCs w:val="28"/>
                <w:lang w:val="vi-VN"/>
              </w:rPr>
            </w:pPr>
            <w:r>
              <w:rPr>
                <w:b/>
                <w:i/>
                <w:spacing w:val="-8"/>
                <w:szCs w:val="28"/>
                <w:lang w:val="vi-VN"/>
              </w:rPr>
              <w:t>Tỉ lệ %</w:t>
            </w:r>
          </w:p>
        </w:tc>
        <w:tc>
          <w:tcPr>
            <w:tcW w:w="2940" w:type="dxa"/>
            <w:tcBorders>
              <w:top w:val="single" w:sz="4" w:space="0" w:color="auto"/>
              <w:left w:val="single" w:sz="4" w:space="0" w:color="auto"/>
              <w:bottom w:val="single" w:sz="4" w:space="0" w:color="auto"/>
              <w:right w:val="single" w:sz="4" w:space="0" w:color="auto"/>
            </w:tcBorders>
          </w:tcPr>
          <w:p w:rsidR="005D1911" w:rsidRDefault="005D1911" w:rsidP="00A00AE6">
            <w:pPr>
              <w:spacing w:before="60" w:line="256" w:lineRule="auto"/>
              <w:jc w:val="both"/>
              <w:rPr>
                <w:b/>
                <w:i/>
                <w:spacing w:val="-8"/>
                <w:szCs w:val="28"/>
                <w:lang w:val="vi-VN"/>
              </w:rPr>
            </w:pPr>
          </w:p>
        </w:tc>
        <w:tc>
          <w:tcPr>
            <w:tcW w:w="980" w:type="dxa"/>
            <w:tcBorders>
              <w:top w:val="single" w:sz="4" w:space="0" w:color="auto"/>
              <w:left w:val="single" w:sz="4" w:space="0" w:color="auto"/>
              <w:bottom w:val="single" w:sz="4" w:space="0" w:color="auto"/>
              <w:right w:val="single" w:sz="4" w:space="0" w:color="auto"/>
            </w:tcBorders>
          </w:tcPr>
          <w:p w:rsidR="005D1911" w:rsidRDefault="005D1911" w:rsidP="00A00AE6">
            <w:pPr>
              <w:spacing w:before="60" w:line="256" w:lineRule="auto"/>
              <w:jc w:val="center"/>
              <w:rPr>
                <w:b/>
                <w:i/>
                <w:spacing w:val="-8"/>
                <w:szCs w:val="28"/>
              </w:rPr>
            </w:pPr>
          </w:p>
        </w:tc>
        <w:tc>
          <w:tcPr>
            <w:tcW w:w="1260" w:type="dxa"/>
            <w:tcBorders>
              <w:top w:val="single" w:sz="4" w:space="0" w:color="auto"/>
              <w:left w:val="single" w:sz="4" w:space="0" w:color="auto"/>
              <w:bottom w:val="single" w:sz="4" w:space="0" w:color="auto"/>
              <w:right w:val="single" w:sz="4" w:space="0" w:color="auto"/>
            </w:tcBorders>
          </w:tcPr>
          <w:p w:rsidR="005D1911" w:rsidRDefault="005D1911" w:rsidP="00A00AE6">
            <w:pPr>
              <w:spacing w:before="60" w:line="256" w:lineRule="auto"/>
              <w:jc w:val="center"/>
              <w:rPr>
                <w:b/>
                <w:i/>
                <w:spacing w:val="-8"/>
                <w:szCs w:val="28"/>
              </w:rPr>
            </w:pPr>
          </w:p>
        </w:tc>
        <w:tc>
          <w:tcPr>
            <w:tcW w:w="980" w:type="dxa"/>
            <w:tcBorders>
              <w:top w:val="single" w:sz="4" w:space="0" w:color="auto"/>
              <w:left w:val="single" w:sz="4" w:space="0" w:color="auto"/>
              <w:bottom w:val="single" w:sz="4" w:space="0" w:color="auto"/>
              <w:right w:val="single" w:sz="4" w:space="0" w:color="auto"/>
            </w:tcBorders>
          </w:tcPr>
          <w:p w:rsidR="005D1911" w:rsidRDefault="005D1911" w:rsidP="00A00AE6">
            <w:pPr>
              <w:spacing w:before="60" w:line="256" w:lineRule="auto"/>
              <w:jc w:val="center"/>
              <w:rPr>
                <w:b/>
                <w:i/>
                <w:spacing w:val="-8"/>
                <w:szCs w:val="28"/>
              </w:rPr>
            </w:pPr>
            <w:r>
              <w:rPr>
                <w:b/>
                <w:i/>
                <w:spacing w:val="-8"/>
                <w:szCs w:val="28"/>
              </w:rPr>
              <w:t>40</w:t>
            </w:r>
          </w:p>
        </w:tc>
        <w:tc>
          <w:tcPr>
            <w:tcW w:w="1540" w:type="dxa"/>
            <w:tcBorders>
              <w:top w:val="single" w:sz="4" w:space="0" w:color="auto"/>
              <w:left w:val="single" w:sz="4" w:space="0" w:color="auto"/>
              <w:bottom w:val="single" w:sz="4" w:space="0" w:color="auto"/>
              <w:right w:val="single" w:sz="4" w:space="0" w:color="auto"/>
            </w:tcBorders>
          </w:tcPr>
          <w:p w:rsidR="005D1911" w:rsidRDefault="005D1911" w:rsidP="00A00AE6">
            <w:pPr>
              <w:spacing w:before="60" w:line="256" w:lineRule="auto"/>
              <w:jc w:val="center"/>
              <w:rPr>
                <w:b/>
                <w:i/>
                <w:spacing w:val="-8"/>
                <w:szCs w:val="28"/>
                <w:lang w:val="vi-VN"/>
              </w:rPr>
            </w:pPr>
            <w:r>
              <w:rPr>
                <w:b/>
                <w:i/>
                <w:spacing w:val="-8"/>
                <w:szCs w:val="28"/>
              </w:rPr>
              <w:t>6</w:t>
            </w:r>
            <w:r>
              <w:rPr>
                <w:b/>
                <w:i/>
                <w:spacing w:val="-8"/>
                <w:szCs w:val="28"/>
                <w:lang w:val="vi-VN"/>
              </w:rPr>
              <w:t>0</w:t>
            </w:r>
          </w:p>
        </w:tc>
      </w:tr>
      <w:tr w:rsidR="005D1911" w:rsidTr="00A00AE6">
        <w:trPr>
          <w:trHeight w:val="252"/>
        </w:trPr>
        <w:tc>
          <w:tcPr>
            <w:tcW w:w="2760" w:type="dxa"/>
            <w:gridSpan w:val="3"/>
            <w:tcBorders>
              <w:top w:val="single" w:sz="4" w:space="0" w:color="auto"/>
              <w:left w:val="single" w:sz="4" w:space="0" w:color="auto"/>
              <w:bottom w:val="single" w:sz="4" w:space="0" w:color="auto"/>
              <w:right w:val="single" w:sz="4" w:space="0" w:color="auto"/>
            </w:tcBorders>
          </w:tcPr>
          <w:p w:rsidR="005D1911" w:rsidRDefault="005D1911" w:rsidP="00A00AE6">
            <w:pPr>
              <w:spacing w:before="60" w:line="256" w:lineRule="auto"/>
              <w:jc w:val="both"/>
              <w:rPr>
                <w:b/>
                <w:spacing w:val="-8"/>
                <w:szCs w:val="28"/>
                <w:lang w:val="vi-VN"/>
              </w:rPr>
            </w:pPr>
            <w:r>
              <w:rPr>
                <w:b/>
                <w:spacing w:val="-8"/>
                <w:szCs w:val="28"/>
                <w:lang w:val="vi-VN"/>
              </w:rPr>
              <w:t>Tỉ lệ chung</w:t>
            </w:r>
          </w:p>
        </w:tc>
        <w:tc>
          <w:tcPr>
            <w:tcW w:w="2940" w:type="dxa"/>
            <w:tcBorders>
              <w:top w:val="single" w:sz="4" w:space="0" w:color="auto"/>
              <w:left w:val="single" w:sz="4" w:space="0" w:color="auto"/>
              <w:bottom w:val="single" w:sz="4" w:space="0" w:color="auto"/>
              <w:right w:val="single" w:sz="4" w:space="0" w:color="auto"/>
            </w:tcBorders>
          </w:tcPr>
          <w:p w:rsidR="005D1911" w:rsidRDefault="005D1911" w:rsidP="00A00AE6">
            <w:pPr>
              <w:spacing w:before="60" w:line="256" w:lineRule="auto"/>
              <w:jc w:val="both"/>
              <w:rPr>
                <w:b/>
                <w:spacing w:val="-8"/>
                <w:szCs w:val="28"/>
                <w:lang w:val="vi-VN"/>
              </w:rPr>
            </w:pPr>
          </w:p>
        </w:tc>
        <w:tc>
          <w:tcPr>
            <w:tcW w:w="2240" w:type="dxa"/>
            <w:gridSpan w:val="2"/>
            <w:tcBorders>
              <w:top w:val="single" w:sz="4" w:space="0" w:color="auto"/>
              <w:left w:val="single" w:sz="4" w:space="0" w:color="auto"/>
              <w:bottom w:val="single" w:sz="4" w:space="0" w:color="auto"/>
              <w:right w:val="single" w:sz="4" w:space="0" w:color="auto"/>
            </w:tcBorders>
          </w:tcPr>
          <w:p w:rsidR="005D1911" w:rsidRDefault="005D1911" w:rsidP="00A00AE6">
            <w:pPr>
              <w:spacing w:before="60" w:line="256" w:lineRule="auto"/>
              <w:jc w:val="center"/>
              <w:rPr>
                <w:b/>
                <w:spacing w:val="-8"/>
                <w:szCs w:val="28"/>
              </w:rPr>
            </w:pPr>
            <w:r>
              <w:rPr>
                <w:b/>
                <w:spacing w:val="-8"/>
                <w:szCs w:val="28"/>
              </w:rPr>
              <w:t>40</w:t>
            </w:r>
          </w:p>
        </w:tc>
        <w:tc>
          <w:tcPr>
            <w:tcW w:w="2520" w:type="dxa"/>
            <w:gridSpan w:val="2"/>
            <w:tcBorders>
              <w:top w:val="single" w:sz="4" w:space="0" w:color="auto"/>
              <w:left w:val="single" w:sz="4" w:space="0" w:color="auto"/>
              <w:bottom w:val="single" w:sz="4" w:space="0" w:color="auto"/>
              <w:right w:val="single" w:sz="4" w:space="0" w:color="auto"/>
            </w:tcBorders>
          </w:tcPr>
          <w:p w:rsidR="005D1911" w:rsidRDefault="005D1911" w:rsidP="00A00AE6">
            <w:pPr>
              <w:spacing w:before="60" w:line="256" w:lineRule="auto"/>
              <w:jc w:val="center"/>
              <w:rPr>
                <w:b/>
                <w:spacing w:val="-8"/>
                <w:szCs w:val="28"/>
              </w:rPr>
            </w:pPr>
            <w:r>
              <w:rPr>
                <w:b/>
                <w:spacing w:val="-8"/>
                <w:szCs w:val="28"/>
              </w:rPr>
              <w:t>60</w:t>
            </w:r>
          </w:p>
        </w:tc>
      </w:tr>
    </w:tbl>
    <w:p w:rsidR="005D1911" w:rsidRDefault="005D1911" w:rsidP="005D1911">
      <w:pPr>
        <w:spacing w:line="276" w:lineRule="auto"/>
        <w:rPr>
          <w:szCs w:val="28"/>
        </w:rPr>
        <w:sectPr w:rsidR="005D1911" w:rsidSect="00130E52">
          <w:pgSz w:w="11906" w:h="16838" w:code="9"/>
          <w:pgMar w:top="851" w:right="851" w:bottom="851" w:left="851" w:header="709" w:footer="709" w:gutter="0"/>
          <w:cols w:space="720"/>
        </w:sectPr>
      </w:pPr>
    </w:p>
    <w:p w:rsidR="00DF50A1" w:rsidRDefault="00DF50A1" w:rsidP="004F7FEF">
      <w:pPr>
        <w:rPr>
          <w:b/>
          <w:sz w:val="32"/>
          <w:szCs w:val="32"/>
        </w:rPr>
      </w:pPr>
    </w:p>
    <w:p w:rsidR="00DF50A1" w:rsidRDefault="00DF50A1" w:rsidP="00A64709">
      <w:pPr>
        <w:jc w:val="center"/>
        <w:rPr>
          <w:b/>
          <w:sz w:val="32"/>
          <w:szCs w:val="32"/>
        </w:rPr>
      </w:pPr>
    </w:p>
    <w:p w:rsidR="00A64709" w:rsidRPr="000919D4" w:rsidRDefault="00A64709" w:rsidP="00A64709">
      <w:pPr>
        <w:jc w:val="center"/>
        <w:rPr>
          <w:b/>
          <w:sz w:val="32"/>
          <w:szCs w:val="32"/>
        </w:rPr>
      </w:pPr>
      <w:r w:rsidRPr="000919D4">
        <w:rPr>
          <w:b/>
          <w:sz w:val="32"/>
          <w:szCs w:val="32"/>
        </w:rPr>
        <w:t>ĐỀ  THI HỌC SINH GIỎI NGỮ VĂN 8</w:t>
      </w:r>
    </w:p>
    <w:p w:rsidR="00A64709" w:rsidRPr="000919D4" w:rsidRDefault="00A64709" w:rsidP="00A64709">
      <w:pPr>
        <w:jc w:val="center"/>
        <w:rPr>
          <w:b/>
          <w:sz w:val="32"/>
          <w:szCs w:val="32"/>
        </w:rPr>
      </w:pPr>
      <w:r>
        <w:rPr>
          <w:b/>
          <w:sz w:val="32"/>
          <w:szCs w:val="32"/>
        </w:rPr>
        <w:t xml:space="preserve">  </w:t>
      </w:r>
      <w:r w:rsidRPr="000919D4">
        <w:rPr>
          <w:b/>
          <w:sz w:val="32"/>
          <w:szCs w:val="32"/>
        </w:rPr>
        <w:t>Năm học</w:t>
      </w:r>
      <w:r w:rsidR="00471CDB">
        <w:rPr>
          <w:b/>
          <w:sz w:val="32"/>
          <w:szCs w:val="32"/>
        </w:rPr>
        <w:t>: 2023 - 2024</w:t>
      </w:r>
    </w:p>
    <w:p w:rsidR="00A64709" w:rsidRPr="000919D4" w:rsidRDefault="00A64709" w:rsidP="00A64709">
      <w:pPr>
        <w:jc w:val="center"/>
        <w:rPr>
          <w:b/>
          <w:sz w:val="32"/>
          <w:szCs w:val="32"/>
        </w:rPr>
      </w:pPr>
      <w:r>
        <w:rPr>
          <w:b/>
          <w:sz w:val="32"/>
          <w:szCs w:val="32"/>
        </w:rPr>
        <w:t xml:space="preserve">  Thời gian: 120</w:t>
      </w:r>
      <w:r w:rsidRPr="000919D4">
        <w:rPr>
          <w:b/>
          <w:sz w:val="32"/>
          <w:szCs w:val="32"/>
        </w:rPr>
        <w:t xml:space="preserve"> phút</w:t>
      </w:r>
    </w:p>
    <w:p w:rsidR="00A64709" w:rsidRPr="00F00D09" w:rsidRDefault="00A64709" w:rsidP="00A64709">
      <w:pPr>
        <w:jc w:val="both"/>
        <w:rPr>
          <w:szCs w:val="28"/>
        </w:rPr>
      </w:pPr>
    </w:p>
    <w:p w:rsidR="002A2C3D" w:rsidRDefault="00471CDB" w:rsidP="002A2C3D">
      <w:pPr>
        <w:spacing w:line="271" w:lineRule="auto"/>
        <w:ind w:left="5" w:hanging="10"/>
      </w:pPr>
      <w:r>
        <w:rPr>
          <w:b/>
          <w:szCs w:val="28"/>
          <w:u w:val="single"/>
        </w:rPr>
        <w:t>Câu 1:</w:t>
      </w:r>
      <w:r w:rsidR="00FD4EDF">
        <w:rPr>
          <w:b/>
          <w:szCs w:val="28"/>
          <w:u w:val="single"/>
        </w:rPr>
        <w:t xml:space="preserve">(4đ) </w:t>
      </w:r>
      <w:r>
        <w:rPr>
          <w:b/>
          <w:szCs w:val="28"/>
          <w:u w:val="single"/>
        </w:rPr>
        <w:t xml:space="preserve"> </w:t>
      </w:r>
      <w:r w:rsidR="004F7FEF">
        <w:rPr>
          <w:b/>
        </w:rPr>
        <w:t>Đọc ngữ liệu</w:t>
      </w:r>
      <w:r w:rsidR="002A2C3D">
        <w:rPr>
          <w:b/>
        </w:rPr>
        <w:t xml:space="preserve">:  </w:t>
      </w:r>
    </w:p>
    <w:p w:rsidR="002A2C3D" w:rsidRDefault="002A2C3D" w:rsidP="002A2C3D">
      <w:pPr>
        <w:spacing w:line="262" w:lineRule="auto"/>
        <w:ind w:left="-15" w:right="5" w:firstLine="284"/>
        <w:jc w:val="both"/>
      </w:pPr>
      <w:r>
        <w:rPr>
          <w:i/>
        </w:rPr>
        <w:t xml:space="preserve">Một viện bảo tàng được lát đá cẩm thạch rất tinh tế và ngay chính giữa sảnh ngự một bức tượng cẩm thạch khổng lồ. Du khách từ khắp nơi trên thế giới đến đây đều trầm trồ trước bức tượng cẩm thạch lộng lẫy này. </w:t>
      </w:r>
    </w:p>
    <w:p w:rsidR="002A2C3D" w:rsidRDefault="002A2C3D" w:rsidP="002A2C3D">
      <w:pPr>
        <w:tabs>
          <w:tab w:val="center" w:pos="284"/>
          <w:tab w:val="center" w:pos="3426"/>
        </w:tabs>
        <w:spacing w:line="268" w:lineRule="auto"/>
      </w:pPr>
      <w:r>
        <w:rPr>
          <w:rFonts w:ascii="Calibri" w:eastAsia="Calibri" w:hAnsi="Calibri" w:cs="Calibri"/>
          <w:sz w:val="22"/>
        </w:rPr>
        <w:tab/>
      </w:r>
      <w:r>
        <w:rPr>
          <w:i/>
        </w:rPr>
        <w:t xml:space="preserve"> </w:t>
      </w:r>
      <w:r>
        <w:rPr>
          <w:i/>
        </w:rPr>
        <w:tab/>
        <w:t xml:space="preserve">Đêm nọ, đá cẩm thạch nói với tượng cẩm thạch. </w:t>
      </w:r>
    </w:p>
    <w:p w:rsidR="002A2C3D" w:rsidRDefault="002A2C3D" w:rsidP="002A2C3D">
      <w:pPr>
        <w:spacing w:line="268" w:lineRule="auto"/>
        <w:ind w:left="-5" w:right="13" w:firstLine="284"/>
      </w:pPr>
      <w:r>
        <w:rPr>
          <w:i/>
        </w:rPr>
        <w:t xml:space="preserve"> Đá: Này tượng, như thế là không công bằng đâu nhé. Thật là bất công! Tại sao mọi người tới đây đều giẫm lên tôi trong khi họ ngước mắt ngưỡng mộ cậu?  </w:t>
      </w:r>
    </w:p>
    <w:p w:rsidR="002A2C3D" w:rsidRDefault="002A2C3D" w:rsidP="002A2C3D">
      <w:pPr>
        <w:tabs>
          <w:tab w:val="center" w:pos="284"/>
          <w:tab w:val="right" w:pos="9984"/>
        </w:tabs>
        <w:spacing w:after="16" w:line="259" w:lineRule="auto"/>
      </w:pPr>
      <w:r>
        <w:rPr>
          <w:rFonts w:ascii="Calibri" w:eastAsia="Calibri" w:hAnsi="Calibri" w:cs="Calibri"/>
          <w:sz w:val="22"/>
        </w:rPr>
        <w:tab/>
      </w:r>
      <w:r>
        <w:rPr>
          <w:i/>
        </w:rPr>
        <w:t xml:space="preserve"> </w:t>
      </w:r>
      <w:r>
        <w:rPr>
          <w:i/>
        </w:rPr>
        <w:tab/>
        <w:t xml:space="preserve">Tượng: Đá thân mến, cậu có nhớ rằng chúng ta đều sinh ra từ một mỏ đá không? </w:t>
      </w:r>
    </w:p>
    <w:p w:rsidR="002A2C3D" w:rsidRDefault="002A2C3D" w:rsidP="002A2C3D">
      <w:pPr>
        <w:spacing w:line="268" w:lineRule="auto"/>
        <w:ind w:left="-5" w:right="13" w:firstLine="284"/>
      </w:pPr>
      <w:r>
        <w:rPr>
          <w:i/>
        </w:rPr>
        <w:t xml:space="preserve"> </w:t>
      </w:r>
      <w:r>
        <w:rPr>
          <w:i/>
        </w:rPr>
        <w:tab/>
        <w:t xml:space="preserve">Đá: Đúng vậy! Chính điều đó lại càng làm tớ thấy bất công hơn. Chúng ta sinh ra từ một mỏ nhưng lại được đối xử khác nhau. Bất công làm sao! </w:t>
      </w:r>
    </w:p>
    <w:p w:rsidR="002A2C3D" w:rsidRDefault="002A2C3D" w:rsidP="002A2C3D">
      <w:pPr>
        <w:spacing w:line="268" w:lineRule="auto"/>
        <w:ind w:left="-5" w:right="13" w:firstLine="284"/>
      </w:pPr>
      <w:r>
        <w:rPr>
          <w:i/>
        </w:rPr>
        <w:t xml:space="preserve"> Tượng: Rồi cậu có còn nhớ ngày mà nhà điêu khắc đẽo cậu nhưng cậu từ chối không để các dụng cụ đó đẽo gọt lên mình không? </w:t>
      </w:r>
    </w:p>
    <w:p w:rsidR="002A2C3D" w:rsidRDefault="002A2C3D" w:rsidP="002A2C3D">
      <w:pPr>
        <w:tabs>
          <w:tab w:val="center" w:pos="284"/>
          <w:tab w:val="center" w:pos="2466"/>
        </w:tabs>
        <w:spacing w:line="268" w:lineRule="auto"/>
      </w:pPr>
      <w:r>
        <w:rPr>
          <w:rFonts w:ascii="Calibri" w:eastAsia="Calibri" w:hAnsi="Calibri" w:cs="Calibri"/>
          <w:sz w:val="22"/>
        </w:rPr>
        <w:tab/>
      </w:r>
      <w:r>
        <w:rPr>
          <w:i/>
        </w:rPr>
        <w:t xml:space="preserve"> </w:t>
      </w:r>
      <w:r>
        <w:rPr>
          <w:i/>
        </w:rPr>
        <w:tab/>
        <w:t xml:space="preserve">Đá: Đúng thế, tớ vẫn nhớ […]. </w:t>
      </w:r>
    </w:p>
    <w:p w:rsidR="002A2C3D" w:rsidRDefault="002A2C3D" w:rsidP="002A2C3D">
      <w:pPr>
        <w:spacing w:line="262" w:lineRule="auto"/>
        <w:ind w:left="-15" w:right="5" w:firstLine="284"/>
        <w:jc w:val="both"/>
      </w:pPr>
      <w:r>
        <w:rPr>
          <w:i/>
        </w:rPr>
        <w:t xml:space="preserve"> Tượng: Rồi thì ông ấy quyết định từ bỏ cậu và bắt đầu làm việc trên mình tớ. Tớ hiểu ngay rằng mình sẽ khác biệt sau những nỗ lực của ông ấy. Tớ không từ chối các dụng cụ. Thay vào đó, tớ chịu đựng đau đớn khi những dụng cụ đó gọt giũa vào thân mình. </w:t>
      </w:r>
    </w:p>
    <w:p w:rsidR="002A2C3D" w:rsidRDefault="002A2C3D" w:rsidP="002A2C3D">
      <w:pPr>
        <w:tabs>
          <w:tab w:val="center" w:pos="284"/>
          <w:tab w:val="center" w:pos="1204"/>
        </w:tabs>
        <w:spacing w:line="268" w:lineRule="auto"/>
      </w:pPr>
      <w:r>
        <w:rPr>
          <w:rFonts w:ascii="Calibri" w:eastAsia="Calibri" w:hAnsi="Calibri" w:cs="Calibri"/>
          <w:sz w:val="22"/>
        </w:rPr>
        <w:tab/>
      </w:r>
      <w:r>
        <w:rPr>
          <w:i/>
        </w:rPr>
        <w:t xml:space="preserve"> </w:t>
      </w:r>
      <w:r>
        <w:rPr>
          <w:i/>
        </w:rPr>
        <w:tab/>
        <w:t xml:space="preserve">Đá: Ừ… </w:t>
      </w:r>
    </w:p>
    <w:p w:rsidR="002A2C3D" w:rsidRDefault="002A2C3D" w:rsidP="002A2C3D">
      <w:pPr>
        <w:spacing w:line="262" w:lineRule="auto"/>
        <w:ind w:left="-15" w:right="5" w:firstLine="284"/>
        <w:jc w:val="both"/>
      </w:pPr>
      <w:r>
        <w:rPr>
          <w:i/>
        </w:rPr>
        <w:t xml:space="preserve"> Tượng: Cậu thân mến, đó là cái giá của mọi thứ trong cuộc sống. Vì cậu quyết định bỏ cuộc giữa chừng, cậu không thể oán trách vì sao hôm nay người ta lại giẫm lên cậu. </w:t>
      </w:r>
      <w:r>
        <w:t xml:space="preserve">       </w:t>
      </w:r>
    </w:p>
    <w:p w:rsidR="002A2C3D" w:rsidRDefault="002A2C3D" w:rsidP="002A2C3D">
      <w:pPr>
        <w:spacing w:line="262" w:lineRule="auto"/>
        <w:ind w:left="-15" w:right="5" w:firstLine="284"/>
        <w:jc w:val="both"/>
      </w:pPr>
      <w:r>
        <w:t xml:space="preserve">                 (</w:t>
      </w:r>
      <w:r>
        <w:rPr>
          <w:i/>
        </w:rPr>
        <w:t xml:space="preserve">Bạn chỉ sống có một lần, </w:t>
      </w:r>
      <w:r>
        <w:t xml:space="preserve">Nhiều tác giả, NXB Trẻ, 2018, tr.90,91) </w:t>
      </w:r>
    </w:p>
    <w:p w:rsidR="00DF50A1" w:rsidRPr="002A2C3D" w:rsidRDefault="002A2C3D" w:rsidP="002A2C3D">
      <w:pPr>
        <w:spacing w:line="262" w:lineRule="auto"/>
        <w:ind w:left="-15" w:right="5" w:firstLine="284"/>
        <w:jc w:val="both"/>
      </w:pPr>
      <w:r>
        <w:t xml:space="preserve">  Ý nghĩa của hai hình tượng nhân vật </w:t>
      </w:r>
      <w:r>
        <w:rPr>
          <w:i/>
        </w:rPr>
        <w:t>đá cẩm thạch</w:t>
      </w:r>
      <w:r>
        <w:t xml:space="preserve"> và </w:t>
      </w:r>
      <w:r>
        <w:rPr>
          <w:i/>
        </w:rPr>
        <w:t>tượng cẩm thạch</w:t>
      </w:r>
      <w:r>
        <w:t xml:space="preserve"> là gì? Anh/ chị trả lời câu hỏi bằng cách viết bài văn nghị luận. </w:t>
      </w:r>
    </w:p>
    <w:p w:rsidR="00F219A0" w:rsidRDefault="00393AD8" w:rsidP="00F219A0">
      <w:pPr>
        <w:rPr>
          <w:lang w:val="nl-NL"/>
        </w:rPr>
      </w:pPr>
      <w:r w:rsidRPr="009C3B80">
        <w:rPr>
          <w:b/>
          <w:szCs w:val="28"/>
          <w:u w:val="single"/>
        </w:rPr>
        <w:t>Câu 2</w:t>
      </w:r>
      <w:r>
        <w:rPr>
          <w:szCs w:val="28"/>
        </w:rPr>
        <w:t>:</w:t>
      </w:r>
      <w:r w:rsidR="006939EE">
        <w:rPr>
          <w:szCs w:val="28"/>
        </w:rPr>
        <w:t xml:space="preserve"> </w:t>
      </w:r>
      <w:r w:rsidR="00FD4EDF">
        <w:rPr>
          <w:szCs w:val="28"/>
        </w:rPr>
        <w:t>(6đ)</w:t>
      </w:r>
      <w:r w:rsidR="00F219A0">
        <w:rPr>
          <w:szCs w:val="28"/>
        </w:rPr>
        <w:t xml:space="preserve"> </w:t>
      </w:r>
      <w:r w:rsidR="00F219A0">
        <w:rPr>
          <w:lang w:val="nl-NL"/>
        </w:rPr>
        <w:t>Có ý kiến cho rằng: “Đọc một câu thơ hay, người ta không thấy câu thơ, chỉ thấy tình người trong đó”..</w:t>
      </w:r>
    </w:p>
    <w:p w:rsidR="00F219A0" w:rsidRDefault="00F219A0" w:rsidP="00F219A0">
      <w:pPr>
        <w:rPr>
          <w:b/>
          <w:i/>
          <w:lang w:val="nl-NL"/>
        </w:rPr>
      </w:pPr>
      <w:r>
        <w:rPr>
          <w:lang w:val="nl-NL"/>
        </w:rPr>
        <w:t xml:space="preserve">     </w:t>
      </w:r>
      <w:r>
        <w:rPr>
          <w:b/>
          <w:i/>
          <w:lang w:val="nl-NL"/>
        </w:rPr>
        <w:t>Hãy</w:t>
      </w:r>
      <w:r w:rsidR="00FC72A2">
        <w:rPr>
          <w:b/>
          <w:i/>
          <w:lang w:val="nl-NL"/>
        </w:rPr>
        <w:t xml:space="preserve"> khám phá “tình người” trong những bài thơ mà em biết.</w:t>
      </w:r>
    </w:p>
    <w:p w:rsidR="00F219A0" w:rsidRDefault="00F219A0" w:rsidP="00F219A0">
      <w:pPr>
        <w:outlineLvl w:val="0"/>
        <w:rPr>
          <w:color w:val="222222"/>
          <w:spacing w:val="-5"/>
          <w:sz w:val="27"/>
          <w:szCs w:val="27"/>
        </w:rPr>
      </w:pPr>
    </w:p>
    <w:p w:rsidR="00F219A0" w:rsidRDefault="00F219A0" w:rsidP="006939EE">
      <w:pPr>
        <w:shd w:val="clear" w:color="auto" w:fill="FFFFFF"/>
        <w:spacing w:after="100" w:afterAutospacing="1" w:line="390" w:lineRule="atLeast"/>
        <w:outlineLvl w:val="2"/>
        <w:rPr>
          <w:color w:val="222222"/>
          <w:spacing w:val="-5"/>
          <w:sz w:val="27"/>
          <w:szCs w:val="27"/>
        </w:rPr>
      </w:pPr>
    </w:p>
    <w:p w:rsidR="00471CDB" w:rsidRPr="00F219A0" w:rsidRDefault="00F219A0" w:rsidP="00F219A0">
      <w:pPr>
        <w:shd w:val="clear" w:color="auto" w:fill="FFFFFF"/>
        <w:spacing w:after="100" w:afterAutospacing="1" w:line="390" w:lineRule="atLeast"/>
        <w:outlineLvl w:val="2"/>
        <w:rPr>
          <w:color w:val="222222"/>
          <w:spacing w:val="-5"/>
          <w:sz w:val="27"/>
          <w:szCs w:val="27"/>
        </w:rPr>
      </w:pPr>
      <w:r>
        <w:rPr>
          <w:b/>
          <w:color w:val="222222"/>
          <w:spacing w:val="-5"/>
          <w:sz w:val="27"/>
          <w:szCs w:val="27"/>
        </w:rPr>
        <w:lastRenderedPageBreak/>
        <w:t>Câu 1:</w:t>
      </w:r>
    </w:p>
    <w:p w:rsidR="002A2C3D" w:rsidRDefault="002A2C3D" w:rsidP="00F219A0">
      <w:pPr>
        <w:spacing w:after="18" w:line="259" w:lineRule="auto"/>
      </w:pPr>
      <w:r>
        <w:rPr>
          <w:i/>
        </w:rPr>
        <w:t xml:space="preserve"> Đảm bảo cấu trúc bài nghị luận </w:t>
      </w:r>
    </w:p>
    <w:p w:rsidR="005D1911" w:rsidRDefault="002A2C3D" w:rsidP="005D1911">
      <w:pPr>
        <w:outlineLvl w:val="0"/>
      </w:pPr>
      <w:r>
        <w:t xml:space="preserve">Mở bài nêu được vấn đề, </w:t>
      </w:r>
    </w:p>
    <w:p w:rsidR="002A2C3D" w:rsidRDefault="002A2C3D" w:rsidP="005D1911">
      <w:pPr>
        <w:outlineLvl w:val="0"/>
      </w:pPr>
      <w:r>
        <w:rPr>
          <w:i/>
        </w:rPr>
        <w:t xml:space="preserve">. Xác định đúng vấn đề cần nghị luận:  </w:t>
      </w:r>
    </w:p>
    <w:p w:rsidR="002A2C3D" w:rsidRDefault="002A2C3D" w:rsidP="002A2C3D">
      <w:pPr>
        <w:spacing w:line="274" w:lineRule="auto"/>
        <w:ind w:left="2"/>
      </w:pPr>
      <w:r>
        <w:t xml:space="preserve">Ý nghĩa của hai hình tượng nhân vật </w:t>
      </w:r>
      <w:r>
        <w:rPr>
          <w:i/>
        </w:rPr>
        <w:t>đá cẩm thạch</w:t>
      </w:r>
      <w:r>
        <w:t xml:space="preserve"> và </w:t>
      </w:r>
      <w:r>
        <w:rPr>
          <w:i/>
        </w:rPr>
        <w:t xml:space="preserve">tượng cẩm thạch. </w:t>
      </w:r>
    </w:p>
    <w:p w:rsidR="002A2C3D" w:rsidRDefault="002A2C3D" w:rsidP="002A2C3D">
      <w:pPr>
        <w:spacing w:line="259" w:lineRule="auto"/>
        <w:ind w:left="2"/>
      </w:pPr>
      <w:r>
        <w:rPr>
          <w:i/>
        </w:rPr>
        <w:t xml:space="preserve">c. Triển khai vấn đề nghị luận thành các luận điểm </w:t>
      </w:r>
    </w:p>
    <w:p w:rsidR="002A2C3D" w:rsidRDefault="002A2C3D" w:rsidP="002A2C3D">
      <w:pPr>
        <w:spacing w:after="8" w:line="268" w:lineRule="auto"/>
        <w:ind w:left="2" w:right="54"/>
        <w:jc w:val="both"/>
      </w:pPr>
      <w:r>
        <w:t xml:space="preserve">Học sinh có thể triển khai theo nhiều cách, nhưng cần vận dụng tốt các thao tác lập luận, kết hợp chặt chẽ giữa lí lẽ và dẫn chứng. Dưới đây là một vài gợi ý cần hướng tới: </w:t>
      </w:r>
    </w:p>
    <w:p w:rsidR="002A2C3D" w:rsidRDefault="0092582B" w:rsidP="0092582B">
      <w:pPr>
        <w:spacing w:after="3" w:line="263" w:lineRule="auto"/>
        <w:ind w:left="2"/>
      </w:pPr>
      <w:r>
        <w:t xml:space="preserve">- </w:t>
      </w:r>
      <w:r w:rsidR="002A2C3D">
        <w:t xml:space="preserve">Hai hình tượng nhân vật </w:t>
      </w:r>
      <w:r w:rsidR="002A2C3D">
        <w:rPr>
          <w:i/>
        </w:rPr>
        <w:t>đá cẩm thạch</w:t>
      </w:r>
      <w:r w:rsidR="002A2C3D">
        <w:t xml:space="preserve"> và </w:t>
      </w:r>
      <w:r w:rsidR="002A2C3D">
        <w:rPr>
          <w:i/>
        </w:rPr>
        <w:t xml:space="preserve">tượng cẩm thạch </w:t>
      </w:r>
      <w:r w:rsidR="002A2C3D">
        <w:t>ẩn dụ cho hai kiểu người trong xã hội:</w:t>
      </w:r>
      <w:r w:rsidR="002A2C3D">
        <w:rPr>
          <w:i/>
        </w:rPr>
        <w:t xml:space="preserve"> </w:t>
      </w:r>
    </w:p>
    <w:p w:rsidR="002A2C3D" w:rsidRDefault="002A2C3D" w:rsidP="002A2C3D">
      <w:pPr>
        <w:spacing w:line="275" w:lineRule="auto"/>
        <w:ind w:left="2"/>
        <w:jc w:val="both"/>
      </w:pPr>
      <w:r>
        <w:t xml:space="preserve">+ </w:t>
      </w:r>
      <w:r>
        <w:rPr>
          <w:i/>
        </w:rPr>
        <w:t>Đá cẩm thạch</w:t>
      </w:r>
      <w:r>
        <w:t xml:space="preserve"> đại diện cho kiểu người không chịu rèn luyện mình qua khó khăn gian khổ, không tạo ra được giá trị của bản thân. </w:t>
      </w:r>
    </w:p>
    <w:p w:rsidR="002A2C3D" w:rsidRDefault="002A2C3D" w:rsidP="002A2C3D">
      <w:pPr>
        <w:spacing w:line="274" w:lineRule="auto"/>
        <w:ind w:left="2" w:right="54"/>
        <w:jc w:val="both"/>
      </w:pPr>
      <w:r>
        <w:t xml:space="preserve">+ </w:t>
      </w:r>
      <w:r>
        <w:rPr>
          <w:i/>
        </w:rPr>
        <w:t>Tượng cẩm thạch</w:t>
      </w:r>
      <w:r>
        <w:t xml:space="preserve"> đại diện cho kiểu người chấp nhận thử thách đau đớn để rèn luyện bản thân, từ đó tạo nên được giá trị to lớn cho chính mình. </w:t>
      </w:r>
    </w:p>
    <w:p w:rsidR="002A2C3D" w:rsidRDefault="0092582B" w:rsidP="0092582B">
      <w:pPr>
        <w:spacing w:line="266" w:lineRule="auto"/>
        <w:ind w:left="2"/>
      </w:pPr>
      <w:r>
        <w:t xml:space="preserve">- </w:t>
      </w:r>
      <w:r w:rsidR="002A2C3D">
        <w:t xml:space="preserve">Hai hình tượng nhân vật </w:t>
      </w:r>
      <w:r w:rsidR="002A2C3D">
        <w:rPr>
          <w:i/>
        </w:rPr>
        <w:t>đá cẩm thạch</w:t>
      </w:r>
      <w:r w:rsidR="002A2C3D">
        <w:t xml:space="preserve"> và </w:t>
      </w:r>
      <w:r w:rsidR="002A2C3D">
        <w:rPr>
          <w:i/>
        </w:rPr>
        <w:t>tượng cẩm thạch</w:t>
      </w:r>
      <w:r w:rsidR="002A2C3D">
        <w:t xml:space="preserve"> được xây dựng nhằm gửi gắm thông điệp: Để thành công, tỏa sáng và được thừa nhận giá trị cần trải qua quá trình khổ luyện kiên trì, công phu, chấp nhận đau đớn và trả giá. Con người biết đối diện vượt qua khó khăn vươn lên sẽ thành công, né tránh lùi b</w:t>
      </w:r>
      <w:r w:rsidR="00F219A0">
        <w:t>ước trước khó khăn sẽ thất bại lấy dẫn chứng cụ thể.</w:t>
      </w:r>
    </w:p>
    <w:p w:rsidR="00F219A0" w:rsidRDefault="008478E0" w:rsidP="00F219A0">
      <w:pPr>
        <w:spacing w:line="266" w:lineRule="auto"/>
        <w:ind w:left="2"/>
      </w:pPr>
      <w:r w:rsidRPr="008478E0">
        <w:rPr>
          <w:b/>
        </w:rPr>
        <w:t>Câu 2</w:t>
      </w:r>
      <w:r>
        <w:t>: Đảm bảo</w:t>
      </w:r>
      <w:r w:rsidR="0092582B">
        <w:t xml:space="preserve"> cấu trúc một bài văn nghị luận</w:t>
      </w:r>
      <w:r w:rsidR="008921FC">
        <w:t xml:space="preserve"> </w:t>
      </w:r>
      <w:r>
        <w:t>Có bố cục 3 phần: Mở bài giới thiệu vấn đề n</w:t>
      </w:r>
      <w:r w:rsidR="003C0AC0">
        <w:t>g</w:t>
      </w:r>
      <w:r>
        <w:t>hị luận, Thân bài làm rõ được nhận định, triển khai các luận điểm; Kết bài khái quát được nội dung nghị luận.</w:t>
      </w:r>
    </w:p>
    <w:p w:rsidR="0092582B" w:rsidRDefault="0092582B" w:rsidP="00F219A0">
      <w:pPr>
        <w:spacing w:line="266" w:lineRule="auto"/>
        <w:ind w:left="2"/>
      </w:pPr>
      <w:r>
        <w:rPr>
          <w:b/>
        </w:rPr>
        <w:t>MB</w:t>
      </w:r>
      <w:r w:rsidRPr="0092582B">
        <w:t>:</w:t>
      </w:r>
      <w:r>
        <w:t xml:space="preserve"> Dẫn dắt, giới thiệu vấn đề nghị luận.</w:t>
      </w:r>
    </w:p>
    <w:p w:rsidR="0092582B" w:rsidRDefault="0092582B" w:rsidP="0092582B">
      <w:pPr>
        <w:jc w:val="both"/>
        <w:rPr>
          <w:b/>
        </w:rPr>
      </w:pPr>
      <w:r>
        <w:rPr>
          <w:b/>
        </w:rPr>
        <w:t>. Giải thích và bàn luận:</w:t>
      </w:r>
    </w:p>
    <w:p w:rsidR="0092582B" w:rsidRDefault="0092582B" w:rsidP="0092582B">
      <w:pPr>
        <w:jc w:val="both"/>
      </w:pPr>
      <w:r>
        <w:rPr>
          <w:b/>
        </w:rPr>
        <w:t xml:space="preserve">- “Câu thơ hay”: </w:t>
      </w:r>
      <w:r>
        <w:t xml:space="preserve">Câu thơ là sản phẩm sáng tạo của nhà thơ, </w:t>
      </w:r>
      <w:r w:rsidR="003C0AC0">
        <w:t>có sức lay động cảm xúc người đọ</w:t>
      </w:r>
      <w:r>
        <w:t>c, có sức sống mãnh liệt trong lòng độc giả, cũng là hình thức tồn tại của những tư tưởng tình cảm mà nhà thơ muốn gửi gắm.</w:t>
      </w:r>
    </w:p>
    <w:p w:rsidR="0092582B" w:rsidRDefault="0092582B" w:rsidP="0092582B">
      <w:pPr>
        <w:jc w:val="both"/>
      </w:pPr>
      <w:r>
        <w:t>- “</w:t>
      </w:r>
      <w:r>
        <w:rPr>
          <w:b/>
        </w:rPr>
        <w:t>Đọc</w:t>
      </w:r>
      <w:r>
        <w:t>” là hình thức tiếp nhận và thưởng thức của người đọc.</w:t>
      </w:r>
    </w:p>
    <w:p w:rsidR="0092582B" w:rsidRDefault="0092582B" w:rsidP="0092582B">
      <w:pPr>
        <w:jc w:val="both"/>
      </w:pPr>
      <w:r>
        <w:t xml:space="preserve">- </w:t>
      </w:r>
      <w:r>
        <w:rPr>
          <w:b/>
        </w:rPr>
        <w:t>“Tình người”</w:t>
      </w:r>
      <w:r>
        <w:t xml:space="preserve"> là nội dung tư tưởng mà tác giả gửi gắm qua tác phẩm, tạo nên giá trị đặc trưng của thơ.</w:t>
      </w:r>
    </w:p>
    <w:p w:rsidR="0092582B" w:rsidRDefault="0092582B" w:rsidP="0092582B">
      <w:pPr>
        <w:jc w:val="both"/>
        <w:rPr>
          <w:shd w:val="clear" w:color="auto" w:fill="FFFFFF"/>
        </w:rPr>
      </w:pPr>
      <w:r>
        <w:rPr>
          <w:shd w:val="clear" w:color="auto" w:fill="FFFFFF"/>
        </w:rPr>
        <w:t>=&gt; Ý nghĩa câu nói: Giá trị của thơ từ góc độ của người tiếp nhận. Giá t</w:t>
      </w:r>
      <w:r w:rsidR="003C0AC0">
        <w:rPr>
          <w:shd w:val="clear" w:color="auto" w:fill="FFFFFF"/>
        </w:rPr>
        <w:t>r</w:t>
      </w:r>
      <w:r>
        <w:rPr>
          <w:shd w:val="clear" w:color="auto" w:fill="FFFFFF"/>
        </w:rPr>
        <w:t>ị của thơ là giá trị của những tư tưởng tình cảm được biểu hiện trong thơ.</w:t>
      </w:r>
    </w:p>
    <w:p w:rsidR="0092582B" w:rsidRDefault="0092582B" w:rsidP="0092582B">
      <w:pPr>
        <w:jc w:val="both"/>
        <w:rPr>
          <w:b/>
          <w:shd w:val="clear" w:color="auto" w:fill="FFFFFF"/>
        </w:rPr>
      </w:pPr>
      <w:bookmarkStart w:id="0" w:name="_GoBack"/>
      <w:bookmarkEnd w:id="0"/>
      <w:r>
        <w:rPr>
          <w:b/>
          <w:shd w:val="clear" w:color="auto" w:fill="FFFFFF"/>
        </w:rPr>
        <w:t>. Bàn luận:</w:t>
      </w:r>
    </w:p>
    <w:p w:rsidR="0092582B" w:rsidRDefault="0092582B" w:rsidP="0092582B">
      <w:pPr>
        <w:jc w:val="both"/>
        <w:rPr>
          <w:shd w:val="clear" w:color="auto" w:fill="FFFFFF"/>
        </w:rPr>
      </w:pPr>
      <w:r>
        <w:rPr>
          <w:shd w:val="clear" w:color="auto" w:fill="FFFFFF"/>
        </w:rPr>
        <w:t>-  “Thơ là tiếng nói của tình cảm”, do vậy, tất cả những suy nghĩ, trăn trở, cảm xúc, rung động… đều trở thành đối tượng khám phá và thể hiện của thơ ca.</w:t>
      </w:r>
    </w:p>
    <w:p w:rsidR="00717DA7" w:rsidRDefault="0092582B" w:rsidP="0092582B">
      <w:pPr>
        <w:jc w:val="both"/>
        <w:rPr>
          <w:shd w:val="clear" w:color="auto" w:fill="FFFFFF"/>
        </w:rPr>
      </w:pPr>
      <w:r>
        <w:rPr>
          <w:shd w:val="clear" w:color="auto" w:fill="FFFFFF"/>
        </w:rPr>
        <w:lastRenderedPageBreak/>
        <w:t>- Với người làm thơ, câu thơ, bài thơ là phương tiện biểu đạt tì</w:t>
      </w:r>
      <w:r w:rsidR="003C0AC0">
        <w:rPr>
          <w:shd w:val="clear" w:color="auto" w:fill="FFFFFF"/>
        </w:rPr>
        <w:t xml:space="preserve">nh cảm, tư tưởng. Cảm xúc càng </w:t>
      </w:r>
    </w:p>
    <w:p w:rsidR="0092582B" w:rsidRDefault="0092582B" w:rsidP="0092582B">
      <w:pPr>
        <w:jc w:val="both"/>
        <w:rPr>
          <w:shd w:val="clear" w:color="auto" w:fill="FFFFFF"/>
        </w:rPr>
      </w:pPr>
      <w:r>
        <w:rPr>
          <w:shd w:val="clear" w:color="auto" w:fill="FFFFFF"/>
        </w:rPr>
        <w:t xml:space="preserve">tràn đầy, mãnh liệt thì thơ càng có sức lay động trái tim người đọc. </w:t>
      </w:r>
    </w:p>
    <w:p w:rsidR="0092582B" w:rsidRDefault="0092582B" w:rsidP="0092582B">
      <w:pPr>
        <w:jc w:val="both"/>
        <w:rPr>
          <w:shd w:val="clear" w:color="auto" w:fill="FFFFFF"/>
        </w:rPr>
      </w:pPr>
      <w:r>
        <w:rPr>
          <w:shd w:val="clear" w:color="auto" w:fill="FFFFFF"/>
        </w:rPr>
        <w:t>- Người đọc đến với thơ là để tìm kiếm sự tri âm, là tìm kiếm “tiếng nói của tâm hồn” mình trong đó. Tuy nhiên, nói “không thấy câu thơ” không có nghĩa là câu thơ không tồn tại mà hình thức biểu hiện đó đã đồng nhất với nội dung, trở thành dạng tồn tại của văn bản. Khi đó, người đọc “quên” cả hình thức của bài thơ, mà chỉ đắm mình trong thứ cảm xúc chân thành, mãnh liệt đó.</w:t>
      </w:r>
    </w:p>
    <w:p w:rsidR="0092582B" w:rsidRDefault="0092582B" w:rsidP="0092582B">
      <w:pPr>
        <w:jc w:val="both"/>
        <w:rPr>
          <w:shd w:val="clear" w:color="auto" w:fill="FFFFFF"/>
        </w:rPr>
      </w:pPr>
      <w:r>
        <w:rPr>
          <w:shd w:val="clear" w:color="auto" w:fill="FFFFFF"/>
        </w:rPr>
        <w:t>-&gt; Thơ hay là thơ lay động tâm hồn, cảm xúc con người bởi nó được viết nên bởi sự thăng hoa trong tình cảm mãnh liệt chân thành, sấu sắc của tác giả và bằng quá trình lao động nghệ thuật say mê và nghiêm túc của người nghệ sĩ.</w:t>
      </w:r>
    </w:p>
    <w:p w:rsidR="00FC72A2" w:rsidRDefault="0092582B" w:rsidP="0092582B">
      <w:pPr>
        <w:jc w:val="both"/>
        <w:rPr>
          <w:shd w:val="clear" w:color="auto" w:fill="FFFFFF"/>
        </w:rPr>
      </w:pPr>
      <w:r>
        <w:t xml:space="preserve"> </w:t>
      </w:r>
      <w:r w:rsidR="00FC72A2">
        <w:rPr>
          <w:shd w:val="clear" w:color="auto" w:fill="FFFFFF"/>
        </w:rPr>
        <w:t xml:space="preserve">. </w:t>
      </w:r>
      <w:r w:rsidR="00FC72A2" w:rsidRPr="00FC72A2">
        <w:rPr>
          <w:b/>
          <w:shd w:val="clear" w:color="auto" w:fill="FFFFFF"/>
        </w:rPr>
        <w:t>Chứng minh</w:t>
      </w:r>
      <w:r w:rsidR="00FC72A2">
        <w:rPr>
          <w:shd w:val="clear" w:color="auto" w:fill="FFFFFF"/>
        </w:rPr>
        <w:t xml:space="preserve"> bằng việc phân tích một vài dẫn chứng thơ ti</w:t>
      </w:r>
      <w:r w:rsidR="00FC72A2">
        <w:rPr>
          <w:shd w:val="clear" w:color="auto" w:fill="FFFFFF"/>
        </w:rPr>
        <w:t xml:space="preserve">êu biểu : </w:t>
      </w:r>
      <w:r w:rsidR="00FC72A2" w:rsidRPr="00B03071">
        <w:rPr>
          <w:i/>
          <w:shd w:val="clear" w:color="auto" w:fill="FFFFFF"/>
        </w:rPr>
        <w:t>Trong lời mẹ</w:t>
      </w:r>
      <w:r w:rsidR="00FC72A2">
        <w:rPr>
          <w:shd w:val="clear" w:color="auto" w:fill="FFFFFF"/>
        </w:rPr>
        <w:t xml:space="preserve"> </w:t>
      </w:r>
      <w:r w:rsidR="00FC72A2" w:rsidRPr="00B03071">
        <w:rPr>
          <w:i/>
          <w:shd w:val="clear" w:color="auto" w:fill="FFFFFF"/>
        </w:rPr>
        <w:t>hát</w:t>
      </w:r>
      <w:r w:rsidR="00FC72A2">
        <w:rPr>
          <w:shd w:val="clear" w:color="auto" w:fill="FFFFFF"/>
        </w:rPr>
        <w:t>- Trương Nam Hương</w:t>
      </w:r>
      <w:r w:rsidR="00B03071">
        <w:rPr>
          <w:shd w:val="clear" w:color="auto" w:fill="FFFFFF"/>
        </w:rPr>
        <w:t xml:space="preserve">, </w:t>
      </w:r>
      <w:r w:rsidR="00B03071" w:rsidRPr="00B03071">
        <w:rPr>
          <w:i/>
          <w:shd w:val="clear" w:color="auto" w:fill="FFFFFF"/>
        </w:rPr>
        <w:t>Chái bếp</w:t>
      </w:r>
      <w:r w:rsidR="00B03071">
        <w:rPr>
          <w:shd w:val="clear" w:color="auto" w:fill="FFFFFF"/>
        </w:rPr>
        <w:t xml:space="preserve"> của Lý Hữu Lương...</w:t>
      </w:r>
      <w:r w:rsidR="00FC72A2">
        <w:rPr>
          <w:shd w:val="clear" w:color="auto" w:fill="FFFFFF"/>
        </w:rPr>
        <w:t xml:space="preserve"> (Chú ý: Học sinh trong quá trình phân tích phải làm nổi bật tiếng nói tình cảm, nội dung cảm xúc được thể hiện trong thơ.) </w:t>
      </w:r>
    </w:p>
    <w:p w:rsidR="00FC72A2" w:rsidRDefault="00FC72A2" w:rsidP="0092582B">
      <w:pPr>
        <w:jc w:val="both"/>
        <w:rPr>
          <w:shd w:val="clear" w:color="auto" w:fill="FFFFFF"/>
        </w:rPr>
      </w:pPr>
      <w:r w:rsidRPr="00FC72A2">
        <w:rPr>
          <w:b/>
          <w:shd w:val="clear" w:color="auto" w:fill="FFFFFF"/>
        </w:rPr>
        <w:t>. Đánh giá, mở rộng</w:t>
      </w:r>
      <w:r>
        <w:rPr>
          <w:shd w:val="clear" w:color="auto" w:fill="FFFFFF"/>
        </w:rPr>
        <w:t xml:space="preserve">: </w:t>
      </w:r>
    </w:p>
    <w:p w:rsidR="0092582B" w:rsidRDefault="00FC72A2" w:rsidP="0092582B">
      <w:pPr>
        <w:jc w:val="both"/>
      </w:pPr>
      <w:r>
        <w:rPr>
          <w:shd w:val="clear" w:color="auto" w:fill="FFFFFF"/>
        </w:rPr>
        <w:t xml:space="preserve">Ý nghĩa của câu nói đối với người làm thơ? Thơ hay là thơ lay động tâm hồn con người bằng tình cảm song để có thơ hay, người làm thơ bên cạnh sự sâu sắc, mãnh liệt của tình cảm, sự phong phú của cảm xúc cần nghiêm túc, công phu trong lao động nghệ thuật. Đây là hai yếu tố không thể xem nhẹ trong sáng tạo và thưởng thức thơ ca. </w:t>
      </w:r>
      <w:r w:rsidR="0092582B">
        <w:t xml:space="preserve">- Bài học cho người sáng tác và người tiếp nhận: </w:t>
      </w:r>
    </w:p>
    <w:p w:rsidR="0092582B" w:rsidRDefault="0092582B" w:rsidP="0092582B">
      <w:pPr>
        <w:jc w:val="both"/>
      </w:pPr>
      <w:r>
        <w:t>+ Đối với nhà thơ: Bên cạnh sự sâu sắc, mãnh liệt của tình cảm cần có sự độc đáo, sáng tạo trong hình thức nghệ thuật.</w:t>
      </w:r>
    </w:p>
    <w:p w:rsidR="00471CDB" w:rsidRDefault="0092582B" w:rsidP="0092582B">
      <w:pPr>
        <w:outlineLvl w:val="0"/>
        <w:rPr>
          <w:szCs w:val="28"/>
        </w:rPr>
      </w:pPr>
      <w:r>
        <w:t>+ Đối với người đọc: Qua tác phẩm cần khơi dậy những tình cảm chân thành, cao đẹp với những nét văn hoá truyền thống tốt đẹp của dân tộc bồi dưỡng tình cảm cao đẹp, trân trọng những giá trị của cuộc sống.</w:t>
      </w:r>
    </w:p>
    <w:p w:rsidR="00471CDB" w:rsidRDefault="0092582B" w:rsidP="00DF50A1">
      <w:pPr>
        <w:outlineLvl w:val="0"/>
        <w:rPr>
          <w:szCs w:val="28"/>
        </w:rPr>
      </w:pPr>
      <w:r w:rsidRPr="00FC72A2">
        <w:rPr>
          <w:b/>
          <w:szCs w:val="28"/>
        </w:rPr>
        <w:t>KB</w:t>
      </w:r>
      <w:r>
        <w:rPr>
          <w:szCs w:val="28"/>
        </w:rPr>
        <w:t>: Khẳng định lại vấn đề</w:t>
      </w:r>
    </w:p>
    <w:p w:rsidR="00471CDB" w:rsidRDefault="00471CDB" w:rsidP="00DF50A1">
      <w:pPr>
        <w:outlineLvl w:val="0"/>
        <w:rPr>
          <w:szCs w:val="28"/>
        </w:rPr>
      </w:pPr>
    </w:p>
    <w:p w:rsidR="00471CDB" w:rsidRDefault="00471CDB" w:rsidP="00DF50A1">
      <w:pPr>
        <w:outlineLvl w:val="0"/>
        <w:rPr>
          <w:szCs w:val="28"/>
        </w:rPr>
      </w:pPr>
    </w:p>
    <w:p w:rsidR="00471CDB" w:rsidRDefault="00471CDB" w:rsidP="00DF50A1">
      <w:pPr>
        <w:outlineLvl w:val="0"/>
        <w:rPr>
          <w:szCs w:val="28"/>
        </w:rPr>
      </w:pPr>
    </w:p>
    <w:p w:rsidR="00471CDB" w:rsidRDefault="00471CDB" w:rsidP="00DF50A1">
      <w:pPr>
        <w:outlineLvl w:val="0"/>
        <w:rPr>
          <w:szCs w:val="28"/>
        </w:rPr>
      </w:pPr>
    </w:p>
    <w:p w:rsidR="00471CDB" w:rsidRDefault="00471CDB" w:rsidP="00DF50A1">
      <w:pPr>
        <w:outlineLvl w:val="0"/>
        <w:rPr>
          <w:szCs w:val="28"/>
        </w:rPr>
      </w:pPr>
    </w:p>
    <w:p w:rsidR="00471CDB" w:rsidRDefault="00471CDB" w:rsidP="00DF50A1">
      <w:pPr>
        <w:outlineLvl w:val="0"/>
        <w:rPr>
          <w:szCs w:val="28"/>
        </w:rPr>
      </w:pPr>
    </w:p>
    <w:p w:rsidR="00471CDB" w:rsidRDefault="00471CDB" w:rsidP="00DF50A1">
      <w:pPr>
        <w:outlineLvl w:val="0"/>
        <w:rPr>
          <w:szCs w:val="28"/>
        </w:rPr>
      </w:pPr>
    </w:p>
    <w:p w:rsidR="00471CDB" w:rsidRDefault="00471CDB" w:rsidP="00DF50A1">
      <w:pPr>
        <w:outlineLvl w:val="0"/>
        <w:rPr>
          <w:szCs w:val="28"/>
        </w:rPr>
      </w:pPr>
    </w:p>
    <w:p w:rsidR="00471CDB" w:rsidRDefault="00471CDB" w:rsidP="00DF50A1">
      <w:pPr>
        <w:outlineLvl w:val="0"/>
        <w:rPr>
          <w:szCs w:val="28"/>
        </w:rPr>
      </w:pPr>
    </w:p>
    <w:p w:rsidR="00471CDB" w:rsidRDefault="00471CDB" w:rsidP="00DF50A1">
      <w:pPr>
        <w:outlineLvl w:val="0"/>
        <w:rPr>
          <w:szCs w:val="28"/>
        </w:rPr>
      </w:pPr>
    </w:p>
    <w:p w:rsidR="00471CDB" w:rsidRDefault="00471CDB" w:rsidP="00DF50A1">
      <w:pPr>
        <w:outlineLvl w:val="0"/>
        <w:rPr>
          <w:szCs w:val="28"/>
        </w:rPr>
      </w:pPr>
    </w:p>
    <w:p w:rsidR="00471CDB" w:rsidRDefault="00471CDB" w:rsidP="00DF50A1">
      <w:pPr>
        <w:outlineLvl w:val="0"/>
        <w:rPr>
          <w:szCs w:val="28"/>
        </w:rPr>
      </w:pPr>
    </w:p>
    <w:p w:rsidR="00471CDB" w:rsidRDefault="00471CDB" w:rsidP="00DF50A1">
      <w:pPr>
        <w:outlineLvl w:val="0"/>
        <w:rPr>
          <w:szCs w:val="28"/>
        </w:rPr>
      </w:pPr>
    </w:p>
    <w:p w:rsidR="00471CDB" w:rsidRDefault="00471CDB" w:rsidP="00DF50A1">
      <w:pPr>
        <w:outlineLvl w:val="0"/>
        <w:rPr>
          <w:szCs w:val="28"/>
        </w:rPr>
      </w:pPr>
    </w:p>
    <w:p w:rsidR="00471CDB" w:rsidRDefault="00471CDB" w:rsidP="00DF50A1">
      <w:pPr>
        <w:outlineLvl w:val="0"/>
        <w:rPr>
          <w:szCs w:val="28"/>
        </w:rPr>
      </w:pPr>
    </w:p>
    <w:p w:rsidR="00471CDB" w:rsidRDefault="00471CDB" w:rsidP="00DF50A1">
      <w:pPr>
        <w:outlineLvl w:val="0"/>
        <w:rPr>
          <w:szCs w:val="28"/>
        </w:rPr>
      </w:pPr>
    </w:p>
    <w:p w:rsidR="00471CDB" w:rsidRDefault="00471CDB" w:rsidP="00DF50A1">
      <w:pPr>
        <w:outlineLvl w:val="0"/>
        <w:rPr>
          <w:szCs w:val="28"/>
        </w:rPr>
      </w:pPr>
    </w:p>
    <w:p w:rsidR="00DF50A1" w:rsidRDefault="00DF50A1" w:rsidP="00DF50A1">
      <w:pPr>
        <w:outlineLvl w:val="0"/>
        <w:rPr>
          <w:szCs w:val="28"/>
        </w:rPr>
      </w:pPr>
    </w:p>
    <w:p w:rsidR="00DF50A1" w:rsidRDefault="00DF50A1" w:rsidP="00DF50A1">
      <w:pPr>
        <w:outlineLvl w:val="0"/>
        <w:rPr>
          <w:szCs w:val="28"/>
        </w:rPr>
      </w:pPr>
    </w:p>
    <w:p w:rsidR="00413559" w:rsidRDefault="00413559" w:rsidP="00413559"/>
    <w:sectPr w:rsidR="004135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7644CF"/>
    <w:multiLevelType w:val="hybridMultilevel"/>
    <w:tmpl w:val="F5C8BAC2"/>
    <w:lvl w:ilvl="0" w:tplc="35E4CA34">
      <w:start w:val="1"/>
      <w:numFmt w:val="bullet"/>
      <w:lvlText w:val="-"/>
      <w:lvlJc w:val="left"/>
      <w:pPr>
        <w:ind w:left="16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C4B03FBC">
      <w:start w:val="1"/>
      <w:numFmt w:val="bullet"/>
      <w:lvlText w:val="o"/>
      <w:lvlJc w:val="left"/>
      <w:pPr>
        <w:ind w:left="11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9D24E8CE">
      <w:start w:val="1"/>
      <w:numFmt w:val="bullet"/>
      <w:lvlText w:val="▪"/>
      <w:lvlJc w:val="left"/>
      <w:pPr>
        <w:ind w:left="18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A32E9FAA">
      <w:start w:val="1"/>
      <w:numFmt w:val="bullet"/>
      <w:lvlText w:val="•"/>
      <w:lvlJc w:val="left"/>
      <w:pPr>
        <w:ind w:left="25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A7A05876">
      <w:start w:val="1"/>
      <w:numFmt w:val="bullet"/>
      <w:lvlText w:val="o"/>
      <w:lvlJc w:val="left"/>
      <w:pPr>
        <w:ind w:left="33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1A34C208">
      <w:start w:val="1"/>
      <w:numFmt w:val="bullet"/>
      <w:lvlText w:val="▪"/>
      <w:lvlJc w:val="left"/>
      <w:pPr>
        <w:ind w:left="40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5E6600A4">
      <w:start w:val="1"/>
      <w:numFmt w:val="bullet"/>
      <w:lvlText w:val="•"/>
      <w:lvlJc w:val="left"/>
      <w:pPr>
        <w:ind w:left="47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CE449188">
      <w:start w:val="1"/>
      <w:numFmt w:val="bullet"/>
      <w:lvlText w:val="o"/>
      <w:lvlJc w:val="left"/>
      <w:pPr>
        <w:ind w:left="54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9E7695DC">
      <w:start w:val="1"/>
      <w:numFmt w:val="bullet"/>
      <w:lvlText w:val="▪"/>
      <w:lvlJc w:val="left"/>
      <w:pPr>
        <w:ind w:left="61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1">
    <w:nsid w:val="7EC34F67"/>
    <w:multiLevelType w:val="hybridMultilevel"/>
    <w:tmpl w:val="DC5C3922"/>
    <w:lvl w:ilvl="0" w:tplc="5FEC4676">
      <w:start w:val="1"/>
      <w:numFmt w:val="bullet"/>
      <w:lvlText w:val="-"/>
      <w:lvlJc w:val="left"/>
      <w:pPr>
        <w:ind w:left="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5AA6E8E">
      <w:start w:val="1"/>
      <w:numFmt w:val="bullet"/>
      <w:lvlText w:val="o"/>
      <w:lvlJc w:val="left"/>
      <w:pPr>
        <w:ind w:left="11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99C4F50">
      <w:start w:val="1"/>
      <w:numFmt w:val="bullet"/>
      <w:lvlText w:val="▪"/>
      <w:lvlJc w:val="left"/>
      <w:pPr>
        <w:ind w:left="18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C322738">
      <w:start w:val="1"/>
      <w:numFmt w:val="bullet"/>
      <w:lvlText w:val="•"/>
      <w:lvlJc w:val="left"/>
      <w:pPr>
        <w:ind w:left="25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4E271AC">
      <w:start w:val="1"/>
      <w:numFmt w:val="bullet"/>
      <w:lvlText w:val="o"/>
      <w:lvlJc w:val="left"/>
      <w:pPr>
        <w:ind w:left="33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8DE8E0E">
      <w:start w:val="1"/>
      <w:numFmt w:val="bullet"/>
      <w:lvlText w:val="▪"/>
      <w:lvlJc w:val="left"/>
      <w:pPr>
        <w:ind w:left="40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C9C4A60">
      <w:start w:val="1"/>
      <w:numFmt w:val="bullet"/>
      <w:lvlText w:val="•"/>
      <w:lvlJc w:val="left"/>
      <w:pPr>
        <w:ind w:left="47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CA217E4">
      <w:start w:val="1"/>
      <w:numFmt w:val="bullet"/>
      <w:lvlText w:val="o"/>
      <w:lvlJc w:val="left"/>
      <w:pPr>
        <w:ind w:left="54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B047A36">
      <w:start w:val="1"/>
      <w:numFmt w:val="bullet"/>
      <w:lvlText w:val="▪"/>
      <w:lvlJc w:val="left"/>
      <w:pPr>
        <w:ind w:left="61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709"/>
    <w:rsid w:val="000063BC"/>
    <w:rsid w:val="000144B3"/>
    <w:rsid w:val="001A0655"/>
    <w:rsid w:val="001A340F"/>
    <w:rsid w:val="001F4850"/>
    <w:rsid w:val="002A2C3D"/>
    <w:rsid w:val="00393AD8"/>
    <w:rsid w:val="003B3E71"/>
    <w:rsid w:val="003C0AC0"/>
    <w:rsid w:val="003E3A8F"/>
    <w:rsid w:val="00413559"/>
    <w:rsid w:val="00471CDB"/>
    <w:rsid w:val="004F7FEF"/>
    <w:rsid w:val="005D1911"/>
    <w:rsid w:val="005F5400"/>
    <w:rsid w:val="00640676"/>
    <w:rsid w:val="006939EE"/>
    <w:rsid w:val="006E52DC"/>
    <w:rsid w:val="00717DA7"/>
    <w:rsid w:val="007D3016"/>
    <w:rsid w:val="008478E0"/>
    <w:rsid w:val="00850BEC"/>
    <w:rsid w:val="008921FC"/>
    <w:rsid w:val="008B755D"/>
    <w:rsid w:val="0092582B"/>
    <w:rsid w:val="00950D1C"/>
    <w:rsid w:val="009B4C21"/>
    <w:rsid w:val="009C3B80"/>
    <w:rsid w:val="009C656A"/>
    <w:rsid w:val="00A64709"/>
    <w:rsid w:val="00A90AF6"/>
    <w:rsid w:val="00AC0766"/>
    <w:rsid w:val="00B02970"/>
    <w:rsid w:val="00B03071"/>
    <w:rsid w:val="00BB127F"/>
    <w:rsid w:val="00C44C21"/>
    <w:rsid w:val="00CD203B"/>
    <w:rsid w:val="00DF50A1"/>
    <w:rsid w:val="00F219A0"/>
    <w:rsid w:val="00F63C8B"/>
    <w:rsid w:val="00FC72A2"/>
    <w:rsid w:val="00FD4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709"/>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4709"/>
    <w:pPr>
      <w:ind w:left="720"/>
      <w:contextualSpacing/>
    </w:pPr>
  </w:style>
  <w:style w:type="paragraph" w:styleId="NormalWeb">
    <w:name w:val="Normal (Web)"/>
    <w:basedOn w:val="Normal"/>
    <w:uiPriority w:val="99"/>
    <w:semiHidden/>
    <w:unhideWhenUsed/>
    <w:rsid w:val="000063BC"/>
    <w:pPr>
      <w:spacing w:before="100" w:beforeAutospacing="1" w:after="100" w:afterAutospacing="1"/>
    </w:pPr>
    <w:rPr>
      <w:sz w:val="24"/>
    </w:rPr>
  </w:style>
  <w:style w:type="character" w:styleId="Strong">
    <w:name w:val="Strong"/>
    <w:basedOn w:val="DefaultParagraphFont"/>
    <w:uiPriority w:val="22"/>
    <w:qFormat/>
    <w:rsid w:val="000063B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709"/>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4709"/>
    <w:pPr>
      <w:ind w:left="720"/>
      <w:contextualSpacing/>
    </w:pPr>
  </w:style>
  <w:style w:type="paragraph" w:styleId="NormalWeb">
    <w:name w:val="Normal (Web)"/>
    <w:basedOn w:val="Normal"/>
    <w:uiPriority w:val="99"/>
    <w:semiHidden/>
    <w:unhideWhenUsed/>
    <w:rsid w:val="000063BC"/>
    <w:pPr>
      <w:spacing w:before="100" w:beforeAutospacing="1" w:after="100" w:afterAutospacing="1"/>
    </w:pPr>
    <w:rPr>
      <w:sz w:val="24"/>
    </w:rPr>
  </w:style>
  <w:style w:type="character" w:styleId="Strong">
    <w:name w:val="Strong"/>
    <w:basedOn w:val="DefaultParagraphFont"/>
    <w:uiPriority w:val="22"/>
    <w:qFormat/>
    <w:rsid w:val="000063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285849">
      <w:bodyDiv w:val="1"/>
      <w:marLeft w:val="0"/>
      <w:marRight w:val="0"/>
      <w:marTop w:val="0"/>
      <w:marBottom w:val="0"/>
      <w:divBdr>
        <w:top w:val="none" w:sz="0" w:space="0" w:color="auto"/>
        <w:left w:val="none" w:sz="0" w:space="0" w:color="auto"/>
        <w:bottom w:val="none" w:sz="0" w:space="0" w:color="auto"/>
        <w:right w:val="none" w:sz="0" w:space="0" w:color="auto"/>
      </w:divBdr>
    </w:div>
    <w:div w:id="660278256">
      <w:bodyDiv w:val="1"/>
      <w:marLeft w:val="0"/>
      <w:marRight w:val="0"/>
      <w:marTop w:val="0"/>
      <w:marBottom w:val="0"/>
      <w:divBdr>
        <w:top w:val="none" w:sz="0" w:space="0" w:color="auto"/>
        <w:left w:val="none" w:sz="0" w:space="0" w:color="auto"/>
        <w:bottom w:val="none" w:sz="0" w:space="0" w:color="auto"/>
        <w:right w:val="none" w:sz="0" w:space="0" w:color="auto"/>
      </w:divBdr>
    </w:div>
    <w:div w:id="736438900">
      <w:bodyDiv w:val="1"/>
      <w:marLeft w:val="0"/>
      <w:marRight w:val="0"/>
      <w:marTop w:val="0"/>
      <w:marBottom w:val="0"/>
      <w:divBdr>
        <w:top w:val="none" w:sz="0" w:space="0" w:color="auto"/>
        <w:left w:val="none" w:sz="0" w:space="0" w:color="auto"/>
        <w:bottom w:val="none" w:sz="0" w:space="0" w:color="auto"/>
        <w:right w:val="none" w:sz="0" w:space="0" w:color="auto"/>
      </w:divBdr>
    </w:div>
    <w:div w:id="82169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1091</Words>
  <Characters>6225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HDT</Company>
  <LinksUpToDate>false</LinksUpToDate>
  <CharactersWithSpaces>7302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HDT</dc:creator>
  <cp:lastModifiedBy>Windows User</cp:lastModifiedBy>
  <cp:revision>2</cp:revision>
  <dcterms:created xsi:type="dcterms:W3CDTF">2023-11-28T12:50:00Z</dcterms:created>
  <dcterms:modified xsi:type="dcterms:W3CDTF">2023-11-28T12:50:00Z</dcterms:modified>
</cp:coreProperties>
</file>