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19" w:rsidRPr="003777BD" w:rsidRDefault="00F95719" w:rsidP="00F95719">
      <w:pPr>
        <w:ind w:left="-284"/>
        <w:contextualSpacing/>
        <w:jc w:val="center"/>
        <w:rPr>
          <w:rFonts w:cs="Times New Roman"/>
          <w:b/>
          <w:szCs w:val="28"/>
        </w:rPr>
      </w:pPr>
      <w:r>
        <w:rPr>
          <w:rFonts w:cs="Times New Roman"/>
          <w:b/>
          <w:szCs w:val="28"/>
        </w:rPr>
        <w:t xml:space="preserve">Tiết 22,23,24 </w:t>
      </w:r>
      <w:r w:rsidRPr="003777BD">
        <w:rPr>
          <w:rFonts w:cs="Times New Roman"/>
          <w:b/>
          <w:szCs w:val="28"/>
        </w:rPr>
        <w:t>BÀI 9. QUẢN LÍ TIỀN</w:t>
      </w:r>
    </w:p>
    <w:p w:rsidR="00F95719" w:rsidRPr="003777BD" w:rsidRDefault="00F95719" w:rsidP="00F95719">
      <w:pPr>
        <w:ind w:left="-284"/>
        <w:contextualSpacing/>
        <w:rPr>
          <w:rFonts w:cs="Times New Roman"/>
          <w:b/>
          <w:szCs w:val="28"/>
        </w:rPr>
      </w:pPr>
      <w:r w:rsidRPr="003777BD">
        <w:rPr>
          <w:rFonts w:cs="Times New Roman"/>
          <w:b/>
          <w:szCs w:val="28"/>
        </w:rPr>
        <w:t>I. Mục tiêu</w:t>
      </w:r>
    </w:p>
    <w:p w:rsidR="00F95719" w:rsidRPr="003777BD" w:rsidRDefault="00F95719" w:rsidP="00F95719">
      <w:pPr>
        <w:ind w:left="-284"/>
        <w:contextualSpacing/>
        <w:rPr>
          <w:rFonts w:cs="Times New Roman"/>
          <w:b/>
          <w:szCs w:val="28"/>
        </w:rPr>
      </w:pPr>
      <w:r w:rsidRPr="003777BD">
        <w:rPr>
          <w:rFonts w:cs="Times New Roman"/>
          <w:b/>
          <w:szCs w:val="28"/>
        </w:rPr>
        <w:t xml:space="preserve">  1. Về kiến thức</w:t>
      </w:r>
    </w:p>
    <w:p w:rsidR="00F95719" w:rsidRPr="003777BD" w:rsidRDefault="00F95719" w:rsidP="00F95719">
      <w:pPr>
        <w:ind w:left="-284"/>
        <w:contextualSpacing/>
        <w:rPr>
          <w:rFonts w:cs="Times New Roman"/>
          <w:szCs w:val="28"/>
        </w:rPr>
      </w:pPr>
      <w:r w:rsidRPr="003777BD">
        <w:rPr>
          <w:rFonts w:cs="Times New Roman"/>
          <w:szCs w:val="28"/>
        </w:rPr>
        <w:t xml:space="preserve">     - Hiểu được thế nào là quản lí tiền hiệu quả.</w:t>
      </w:r>
    </w:p>
    <w:p w:rsidR="00F95719" w:rsidRPr="003777BD" w:rsidRDefault="00F95719" w:rsidP="00F95719">
      <w:pPr>
        <w:ind w:left="-284"/>
        <w:contextualSpacing/>
        <w:rPr>
          <w:rFonts w:cs="Times New Roman"/>
          <w:szCs w:val="28"/>
        </w:rPr>
      </w:pPr>
      <w:r w:rsidRPr="003777BD">
        <w:rPr>
          <w:rFonts w:cs="Times New Roman"/>
          <w:szCs w:val="28"/>
        </w:rPr>
        <w:t xml:space="preserve">     - Nêu được ý nghĩa của việc quản lí tiền hiệu quả.</w:t>
      </w:r>
    </w:p>
    <w:p w:rsidR="00F95719" w:rsidRPr="00AA7108" w:rsidRDefault="00F95719" w:rsidP="00F95719">
      <w:pPr>
        <w:ind w:left="-284"/>
        <w:contextualSpacing/>
        <w:rPr>
          <w:rFonts w:cs="Times New Roman"/>
          <w:b/>
          <w:szCs w:val="28"/>
        </w:rPr>
      </w:pPr>
      <w:r w:rsidRPr="003777BD">
        <w:rPr>
          <w:rFonts w:cs="Times New Roman"/>
          <w:b/>
          <w:szCs w:val="28"/>
        </w:rPr>
        <w:t xml:space="preserve"> 2. Về năng lực</w:t>
      </w:r>
    </w:p>
    <w:p w:rsidR="00F95719" w:rsidRPr="003777BD" w:rsidRDefault="00F95719" w:rsidP="00F95719">
      <w:pPr>
        <w:ind w:left="-284" w:firstLine="284"/>
        <w:contextualSpacing/>
        <w:rPr>
          <w:rFonts w:cs="Times New Roman"/>
          <w:szCs w:val="28"/>
        </w:rPr>
      </w:pPr>
      <w:r w:rsidRPr="003777BD">
        <w:rPr>
          <w:rFonts w:cs="Times New Roman"/>
          <w:szCs w:val="28"/>
        </w:rPr>
        <w:t>- Nhận biết được một số nguyên tắc quản lí tiền có hiệu quả.</w:t>
      </w:r>
    </w:p>
    <w:p w:rsidR="00F95719" w:rsidRPr="003777BD" w:rsidRDefault="00F95719" w:rsidP="00F95719">
      <w:pPr>
        <w:ind w:left="-284"/>
        <w:contextualSpacing/>
        <w:rPr>
          <w:rFonts w:cs="Times New Roman"/>
          <w:szCs w:val="28"/>
        </w:rPr>
      </w:pPr>
      <w:r w:rsidRPr="003777BD">
        <w:rPr>
          <w:rFonts w:cs="Times New Roman"/>
          <w:szCs w:val="28"/>
        </w:rPr>
        <w:t xml:space="preserve">   </w:t>
      </w:r>
      <w:r>
        <w:rPr>
          <w:rFonts w:cs="Times New Roman"/>
          <w:szCs w:val="28"/>
        </w:rPr>
        <w:tab/>
      </w:r>
      <w:r w:rsidRPr="003777BD">
        <w:rPr>
          <w:rFonts w:cs="Times New Roman"/>
          <w:szCs w:val="28"/>
        </w:rPr>
        <w:t>- Bước dầu biết quản lí tiền và tạo nguồn thu nhập của cá nhân.</w:t>
      </w:r>
    </w:p>
    <w:p w:rsidR="00F95719" w:rsidRPr="003777BD" w:rsidRDefault="00F95719" w:rsidP="00F95719">
      <w:pPr>
        <w:ind w:left="-284"/>
        <w:contextualSpacing/>
        <w:rPr>
          <w:rFonts w:cs="Times New Roman"/>
          <w:b/>
          <w:szCs w:val="28"/>
        </w:rPr>
      </w:pPr>
      <w:r w:rsidRPr="003777BD">
        <w:rPr>
          <w:rFonts w:cs="Times New Roman"/>
          <w:b/>
          <w:szCs w:val="28"/>
        </w:rPr>
        <w:t>3. Về phẩm chất</w:t>
      </w:r>
    </w:p>
    <w:p w:rsidR="00F95719" w:rsidRPr="003777BD" w:rsidRDefault="00F95719" w:rsidP="00F95719">
      <w:pPr>
        <w:ind w:left="-284"/>
        <w:contextualSpacing/>
        <w:rPr>
          <w:rFonts w:cs="Times New Roman"/>
          <w:szCs w:val="28"/>
        </w:rPr>
      </w:pPr>
      <w:r w:rsidRPr="003777BD">
        <w:rPr>
          <w:rFonts w:cs="Times New Roman"/>
          <w:szCs w:val="28"/>
        </w:rPr>
        <w:t xml:space="preserve">   - Chăm chỉ: có ý thức chăm chỉ lao động để tạo ra nguồn thu nhập cho bản thân.</w:t>
      </w:r>
    </w:p>
    <w:p w:rsidR="00F95719" w:rsidRPr="003777BD" w:rsidRDefault="00F95719" w:rsidP="00F95719">
      <w:pPr>
        <w:ind w:left="-284"/>
        <w:contextualSpacing/>
        <w:rPr>
          <w:rFonts w:cs="Times New Roman"/>
          <w:b/>
          <w:szCs w:val="28"/>
        </w:rPr>
      </w:pPr>
      <w:r w:rsidRPr="003777BD">
        <w:rPr>
          <w:rFonts w:cs="Times New Roman"/>
          <w:b/>
          <w:szCs w:val="28"/>
        </w:rPr>
        <w:t>II. Thiết bị dạy học và học liệu</w:t>
      </w:r>
    </w:p>
    <w:p w:rsidR="00F95719" w:rsidRPr="003777BD" w:rsidRDefault="00F95719" w:rsidP="00F95719">
      <w:pPr>
        <w:ind w:left="-284"/>
        <w:contextualSpacing/>
        <w:rPr>
          <w:rFonts w:cs="Times New Roman"/>
          <w:szCs w:val="28"/>
        </w:rPr>
      </w:pPr>
      <w:r w:rsidRPr="003777BD">
        <w:rPr>
          <w:rFonts w:cs="Times New Roman"/>
          <w:szCs w:val="28"/>
        </w:rPr>
        <w:t xml:space="preserve">  - Thiết bị: giấy A3, bút dạ, nam châm, máy tính, ti vi</w:t>
      </w:r>
    </w:p>
    <w:p w:rsidR="00F95719" w:rsidRPr="003777BD" w:rsidRDefault="00F95719" w:rsidP="00F95719">
      <w:pPr>
        <w:ind w:left="-284"/>
        <w:contextualSpacing/>
        <w:rPr>
          <w:rFonts w:cs="Times New Roman"/>
          <w:szCs w:val="28"/>
        </w:rPr>
      </w:pPr>
      <w:r w:rsidRPr="003777BD">
        <w:rPr>
          <w:rFonts w:cs="Times New Roman"/>
          <w:szCs w:val="28"/>
        </w:rPr>
        <w:t xml:space="preserve">  - Học liệu: phiếu học tập</w:t>
      </w:r>
    </w:p>
    <w:p w:rsidR="00F95719" w:rsidRPr="003777BD" w:rsidRDefault="00F95719" w:rsidP="00F95719">
      <w:pPr>
        <w:ind w:left="-284"/>
        <w:contextualSpacing/>
        <w:rPr>
          <w:rFonts w:cs="Times New Roman"/>
          <w:b/>
          <w:szCs w:val="28"/>
        </w:rPr>
      </w:pPr>
      <w:r w:rsidRPr="003777BD">
        <w:rPr>
          <w:rFonts w:cs="Times New Roman"/>
          <w:b/>
          <w:szCs w:val="28"/>
        </w:rPr>
        <w:t>III. Tiến trình dạy học</w:t>
      </w:r>
    </w:p>
    <w:p w:rsidR="00F95719" w:rsidRPr="003777BD" w:rsidRDefault="00F95719" w:rsidP="00F95719">
      <w:pPr>
        <w:ind w:left="-284"/>
        <w:contextualSpacing/>
        <w:rPr>
          <w:rFonts w:cs="Times New Roman"/>
          <w:b/>
          <w:i/>
          <w:szCs w:val="28"/>
        </w:rPr>
      </w:pPr>
      <w:r w:rsidRPr="003777BD">
        <w:rPr>
          <w:rFonts w:cs="Times New Roman"/>
          <w:b/>
          <w:szCs w:val="28"/>
        </w:rPr>
        <w:t xml:space="preserve"> 1. Hoạt động: Mở đầu </w:t>
      </w:r>
    </w:p>
    <w:p w:rsidR="00F95719" w:rsidRPr="003777BD" w:rsidRDefault="00F95719" w:rsidP="00F95719">
      <w:pPr>
        <w:ind w:left="-284"/>
        <w:contextualSpacing/>
        <w:rPr>
          <w:rFonts w:cs="Times New Roman"/>
          <w:szCs w:val="28"/>
        </w:rPr>
      </w:pPr>
      <w:r w:rsidRPr="003777BD">
        <w:rPr>
          <w:rFonts w:cs="Times New Roman"/>
          <w:szCs w:val="28"/>
        </w:rPr>
        <w:t xml:space="preserve">  </w:t>
      </w:r>
      <w:r w:rsidRPr="003777BD">
        <w:rPr>
          <w:rFonts w:cs="Times New Roman"/>
          <w:b/>
          <w:i/>
          <w:szCs w:val="28"/>
        </w:rPr>
        <w:t>a. Mục tiêu</w:t>
      </w:r>
      <w:r w:rsidRPr="003777BD">
        <w:rPr>
          <w:rFonts w:cs="Times New Roman"/>
          <w:szCs w:val="28"/>
        </w:rPr>
        <w:t>: Giúp học sinh tiếp cận nội dung bài học, tạo hứng thú học tập</w:t>
      </w:r>
    </w:p>
    <w:p w:rsidR="00F95719" w:rsidRPr="003777BD" w:rsidRDefault="00F95719" w:rsidP="00F95719">
      <w:pPr>
        <w:ind w:left="-284"/>
        <w:contextualSpacing/>
        <w:rPr>
          <w:rFonts w:cs="Times New Roman"/>
          <w:szCs w:val="28"/>
        </w:rPr>
      </w:pPr>
      <w:r w:rsidRPr="003777BD">
        <w:rPr>
          <w:rFonts w:cs="Times New Roman"/>
          <w:szCs w:val="28"/>
        </w:rPr>
        <w:t xml:space="preserve">  </w:t>
      </w:r>
      <w:r w:rsidRPr="003777BD">
        <w:rPr>
          <w:rFonts w:cs="Times New Roman"/>
          <w:b/>
          <w:i/>
          <w:szCs w:val="28"/>
        </w:rPr>
        <w:t>b. Nội dung</w:t>
      </w:r>
      <w:r w:rsidRPr="003777BD">
        <w:rPr>
          <w:rFonts w:cs="Times New Roman"/>
          <w:b/>
          <w:szCs w:val="28"/>
        </w:rPr>
        <w:t>:</w:t>
      </w:r>
      <w:r w:rsidRPr="003777BD">
        <w:rPr>
          <w:rFonts w:cs="Times New Roman"/>
          <w:szCs w:val="28"/>
        </w:rPr>
        <w:t xml:space="preserve"> Học sinh tìm những thành ngữ, tục ngữ có nội dung liên quan đến quản lí tiền</w:t>
      </w:r>
    </w:p>
    <w:p w:rsidR="00F95719" w:rsidRPr="003777BD" w:rsidRDefault="00F95719" w:rsidP="00F95719">
      <w:pPr>
        <w:ind w:left="-284"/>
        <w:contextualSpacing/>
        <w:rPr>
          <w:rFonts w:cs="Times New Roman"/>
          <w:szCs w:val="28"/>
        </w:rPr>
      </w:pPr>
      <w:r w:rsidRPr="003777BD">
        <w:rPr>
          <w:rFonts w:cs="Times New Roman"/>
          <w:b/>
          <w:i/>
          <w:szCs w:val="28"/>
        </w:rPr>
        <w:t xml:space="preserve">  c, Sản phẩm</w:t>
      </w:r>
      <w:r w:rsidRPr="003777BD">
        <w:rPr>
          <w:rFonts w:cs="Times New Roman"/>
          <w:szCs w:val="28"/>
        </w:rPr>
        <w:t>: Những thành ngữ, tục ngữ có nội dung liên quan đến quản lí tiền:</w:t>
      </w:r>
    </w:p>
    <w:p w:rsidR="00F95719" w:rsidRPr="003777BD" w:rsidRDefault="00F95719" w:rsidP="00F95719">
      <w:pPr>
        <w:ind w:left="-284"/>
        <w:contextualSpacing/>
        <w:rPr>
          <w:rFonts w:cs="Times New Roman"/>
          <w:i/>
          <w:szCs w:val="28"/>
        </w:rPr>
      </w:pPr>
      <w:r w:rsidRPr="003777BD">
        <w:rPr>
          <w:rFonts w:cs="Times New Roman"/>
          <w:i/>
          <w:szCs w:val="28"/>
        </w:rPr>
        <w:t xml:space="preserve">   - Kiến tha lâu đầy tổ                                       - Miệng ăn núi lở</w:t>
      </w:r>
    </w:p>
    <w:p w:rsidR="00F95719" w:rsidRPr="003777BD" w:rsidRDefault="00F95719" w:rsidP="00F95719">
      <w:pPr>
        <w:ind w:left="-284"/>
        <w:contextualSpacing/>
        <w:rPr>
          <w:rFonts w:cs="Times New Roman"/>
          <w:i/>
          <w:szCs w:val="28"/>
        </w:rPr>
      </w:pPr>
      <w:r w:rsidRPr="003777BD">
        <w:rPr>
          <w:rFonts w:cs="Times New Roman"/>
          <w:i/>
          <w:szCs w:val="28"/>
        </w:rPr>
        <w:t xml:space="preserve">   - Năng nhặt chặt bị                                         - Kiếm củi ba năm thiêu một giờ</w:t>
      </w:r>
    </w:p>
    <w:p w:rsidR="00F95719" w:rsidRPr="003777BD" w:rsidRDefault="00F95719" w:rsidP="00F95719">
      <w:pPr>
        <w:ind w:left="-284"/>
        <w:contextualSpacing/>
        <w:rPr>
          <w:rFonts w:cs="Times New Roman"/>
          <w:i/>
          <w:szCs w:val="28"/>
        </w:rPr>
      </w:pPr>
      <w:r w:rsidRPr="003777BD">
        <w:rPr>
          <w:rFonts w:cs="Times New Roman"/>
          <w:i/>
          <w:szCs w:val="28"/>
        </w:rPr>
        <w:t xml:space="preserve">  - Tích tiểu thành đại                                        - Ném tiền qua cửa sổ</w:t>
      </w:r>
    </w:p>
    <w:p w:rsidR="00F95719" w:rsidRPr="003777BD" w:rsidRDefault="00F95719" w:rsidP="00F95719">
      <w:pPr>
        <w:ind w:left="-284"/>
        <w:contextualSpacing/>
        <w:rPr>
          <w:rFonts w:cs="Times New Roman"/>
          <w:i/>
          <w:szCs w:val="28"/>
        </w:rPr>
      </w:pPr>
      <w:r w:rsidRPr="003777BD">
        <w:rPr>
          <w:rFonts w:cs="Times New Roman"/>
          <w:i/>
          <w:szCs w:val="28"/>
        </w:rPr>
        <w:t>- Đồng tiền liền khúc ruột                                   - Tiêu tiền như phá</w:t>
      </w:r>
    </w:p>
    <w:p w:rsidR="00F95719" w:rsidRPr="003777BD" w:rsidRDefault="00F95719" w:rsidP="00F95719">
      <w:pPr>
        <w:ind w:left="-284"/>
        <w:contextualSpacing/>
        <w:rPr>
          <w:rFonts w:cs="Times New Roman"/>
          <w:szCs w:val="28"/>
        </w:rPr>
      </w:pPr>
      <w:r w:rsidRPr="003777BD">
        <w:rPr>
          <w:rFonts w:cs="Times New Roman"/>
          <w:szCs w:val="28"/>
        </w:rPr>
        <w:t>...</w:t>
      </w:r>
    </w:p>
    <w:p w:rsidR="00F95719" w:rsidRPr="003777BD" w:rsidRDefault="00F95719" w:rsidP="00F95719">
      <w:pPr>
        <w:ind w:left="-284"/>
        <w:contextualSpacing/>
        <w:rPr>
          <w:rFonts w:cs="Times New Roman"/>
          <w:b/>
          <w:i/>
          <w:szCs w:val="28"/>
        </w:rPr>
      </w:pPr>
      <w:r w:rsidRPr="003777BD">
        <w:rPr>
          <w:rFonts w:cs="Times New Roman"/>
          <w:b/>
          <w:i/>
          <w:szCs w:val="28"/>
        </w:rPr>
        <w:t>d, Tổ chức thực hiện:</w:t>
      </w:r>
    </w:p>
    <w:p w:rsidR="00F95719" w:rsidRPr="003777BD" w:rsidRDefault="00F95719" w:rsidP="00F95719">
      <w:pPr>
        <w:ind w:left="-284"/>
        <w:contextualSpacing/>
        <w:rPr>
          <w:rFonts w:cs="Times New Roman"/>
          <w:szCs w:val="28"/>
        </w:rPr>
      </w:pPr>
      <w:r w:rsidRPr="003777BD">
        <w:rPr>
          <w:rFonts w:cs="Times New Roman"/>
          <w:szCs w:val="28"/>
        </w:rPr>
        <w:t xml:space="preserve">Giáo viên tổ chức cho HS chơi trò chơi “ </w:t>
      </w:r>
      <w:r w:rsidRPr="003777BD">
        <w:rPr>
          <w:rFonts w:cs="Times New Roman"/>
          <w:i/>
          <w:szCs w:val="28"/>
        </w:rPr>
        <w:t>Ai nhanh hơn”</w:t>
      </w:r>
    </w:p>
    <w:p w:rsidR="00F95719" w:rsidRPr="003777BD" w:rsidRDefault="00F95719" w:rsidP="00F95719">
      <w:pPr>
        <w:ind w:left="-284"/>
        <w:contextualSpacing/>
        <w:rPr>
          <w:rFonts w:cs="Times New Roman"/>
          <w:szCs w:val="28"/>
        </w:rPr>
      </w:pPr>
      <w:r w:rsidRPr="003777BD">
        <w:rPr>
          <w:rFonts w:cs="Times New Roman"/>
          <w:szCs w:val="28"/>
        </w:rPr>
        <w:t>- Luật chơi: Trong khoảng thời gian 5 phút HS tìm các thành ngữ, tục ngữ có nội dung liên quan đến quản lí tiền. Đội nào tìm được nhiều thành ngữ, tục ngữ theo đúng yêu cầu hơn, đội đó thắng cuộc.</w:t>
      </w:r>
    </w:p>
    <w:p w:rsidR="00F95719" w:rsidRPr="003777BD" w:rsidRDefault="00F95719" w:rsidP="00F95719">
      <w:pPr>
        <w:ind w:left="-284"/>
        <w:contextualSpacing/>
        <w:rPr>
          <w:rFonts w:cs="Times New Roman"/>
          <w:szCs w:val="28"/>
        </w:rPr>
      </w:pPr>
      <w:r w:rsidRPr="003777BD">
        <w:rPr>
          <w:rFonts w:cs="Times New Roman"/>
          <w:szCs w:val="28"/>
        </w:rPr>
        <w:t>- Cách tiến hành: GV chia lớp thành 3 đội thi, các đội ghi thành ngữ, tục ngữ tìm được ra giấy A3. Hết thời gian gọi đại diện các nhóm lên bảng dán, trình bày kết quả</w:t>
      </w:r>
    </w:p>
    <w:p w:rsidR="00F95719" w:rsidRPr="003777BD" w:rsidRDefault="00F95719" w:rsidP="00F95719">
      <w:pPr>
        <w:ind w:left="-284"/>
        <w:contextualSpacing/>
        <w:rPr>
          <w:rFonts w:cs="Times New Roman"/>
          <w:szCs w:val="28"/>
        </w:rPr>
      </w:pPr>
      <w:r w:rsidRPr="003777BD">
        <w:rPr>
          <w:rFonts w:cs="Times New Roman"/>
          <w:szCs w:val="28"/>
        </w:rPr>
        <w:t xml:space="preserve">GV nhận xét kết quả thi của các đội, cho HS tìm hiểu nội dung một vài thành ngữ, tục ngữ: </w:t>
      </w:r>
    </w:p>
    <w:p w:rsidR="00F95719" w:rsidRPr="003777BD" w:rsidRDefault="00F95719" w:rsidP="00F95719">
      <w:pPr>
        <w:ind w:left="-284"/>
        <w:contextualSpacing/>
        <w:rPr>
          <w:rFonts w:cs="Times New Roman"/>
          <w:szCs w:val="28"/>
        </w:rPr>
      </w:pPr>
      <w:r w:rsidRPr="003777BD">
        <w:rPr>
          <w:rFonts w:cs="Times New Roman"/>
          <w:i/>
          <w:szCs w:val="28"/>
        </w:rPr>
        <w:t xml:space="preserve"> + Kiến tha lâu đầy tổ: </w:t>
      </w:r>
      <w:r w:rsidRPr="003777BD">
        <w:rPr>
          <w:rFonts w:cs="Times New Roman"/>
          <w:szCs w:val="28"/>
        </w:rPr>
        <w:t>nhiều cái nhỏ dồn lại sẽ thành cái lớn, kiên trì và nhẫn nại thì ắt sẽ thành công.</w:t>
      </w:r>
    </w:p>
    <w:p w:rsidR="00F95719" w:rsidRPr="003777BD" w:rsidRDefault="00F95719" w:rsidP="00F95719">
      <w:pPr>
        <w:ind w:left="-284"/>
        <w:contextualSpacing/>
        <w:rPr>
          <w:rFonts w:cs="Times New Roman"/>
          <w:szCs w:val="28"/>
        </w:rPr>
      </w:pPr>
      <w:r w:rsidRPr="003777BD">
        <w:rPr>
          <w:rFonts w:cs="Times New Roman"/>
          <w:szCs w:val="28"/>
        </w:rPr>
        <w:t xml:space="preserve"> </w:t>
      </w:r>
      <w:r w:rsidRPr="003777BD">
        <w:rPr>
          <w:rFonts w:cs="Times New Roman"/>
          <w:i/>
          <w:szCs w:val="28"/>
        </w:rPr>
        <w:t>+ Miệng ăn núi lở</w:t>
      </w:r>
      <w:r w:rsidRPr="003777BD">
        <w:rPr>
          <w:rFonts w:cs="Times New Roman"/>
          <w:szCs w:val="28"/>
        </w:rPr>
        <w:t>: chỉ ăn mà không làm thì có bao nhiêu rồi cũng hết.</w:t>
      </w:r>
    </w:p>
    <w:p w:rsidR="00F95719" w:rsidRPr="003777BD" w:rsidRDefault="00F95719" w:rsidP="00F95719">
      <w:pPr>
        <w:ind w:left="-284"/>
        <w:contextualSpacing/>
        <w:rPr>
          <w:rFonts w:cs="Times New Roman"/>
          <w:i/>
          <w:szCs w:val="28"/>
        </w:rPr>
      </w:pPr>
      <w:r w:rsidRPr="003777BD">
        <w:rPr>
          <w:rFonts w:cs="Times New Roman"/>
          <w:i/>
          <w:szCs w:val="28"/>
        </w:rPr>
        <w:lastRenderedPageBreak/>
        <w:t>* GV chuyển ý: Các câu tục ngữ, thành ngữ mà chúng ta vừa tìm được đều liên quan đến việc quản lí tiền. Đây chính là nội dung bài học của chúng ta.</w:t>
      </w:r>
    </w:p>
    <w:p w:rsidR="00F95719" w:rsidRPr="003777BD" w:rsidRDefault="00F95719" w:rsidP="00F95719">
      <w:pPr>
        <w:ind w:left="-284"/>
        <w:contextualSpacing/>
        <w:rPr>
          <w:rFonts w:cs="Times New Roman"/>
          <w:b/>
          <w:szCs w:val="28"/>
        </w:rPr>
      </w:pPr>
      <w:r w:rsidRPr="003777BD">
        <w:rPr>
          <w:rFonts w:cs="Times New Roman"/>
          <w:b/>
          <w:szCs w:val="28"/>
        </w:rPr>
        <w:t xml:space="preserve">2. Hoạt động: Hình thành kiến thức mới </w:t>
      </w:r>
    </w:p>
    <w:p w:rsidR="00F95719" w:rsidRPr="003777BD" w:rsidRDefault="00F95719" w:rsidP="00F95719">
      <w:pPr>
        <w:ind w:left="-284"/>
        <w:contextualSpacing/>
        <w:rPr>
          <w:rFonts w:cs="Times New Roman"/>
          <w:b/>
          <w:i/>
          <w:szCs w:val="28"/>
        </w:rPr>
      </w:pPr>
      <w:r w:rsidRPr="003777BD">
        <w:rPr>
          <w:rFonts w:cs="Times New Roman"/>
          <w:b/>
          <w:i/>
          <w:szCs w:val="28"/>
        </w:rPr>
        <w:t>2.1. Tìm hiểu thế nào là quản lí tiền hiệu quả và ý nghĩa của việc quản lí tiền hiệu quả</w:t>
      </w:r>
    </w:p>
    <w:p w:rsidR="00F95719" w:rsidRPr="003777BD" w:rsidRDefault="00F95719" w:rsidP="00F95719">
      <w:pPr>
        <w:ind w:left="-284"/>
        <w:contextualSpacing/>
        <w:rPr>
          <w:rFonts w:cs="Times New Roman"/>
          <w:szCs w:val="28"/>
        </w:rPr>
      </w:pPr>
      <w:r w:rsidRPr="003777BD">
        <w:rPr>
          <w:rFonts w:cs="Times New Roman"/>
          <w:i/>
          <w:szCs w:val="28"/>
        </w:rPr>
        <w:t>a, Mục tiêu</w:t>
      </w:r>
      <w:r w:rsidRPr="003777BD">
        <w:rPr>
          <w:rFonts w:cs="Times New Roman"/>
          <w:szCs w:val="28"/>
        </w:rPr>
        <w:t>: hiểu được thế nào là quản lí tiền hiệu quả và ý nghĩa của việc quản lí tiền hiệu quả.</w:t>
      </w:r>
    </w:p>
    <w:p w:rsidR="00F95719" w:rsidRPr="003777BD" w:rsidRDefault="00F95719" w:rsidP="00F95719">
      <w:pPr>
        <w:ind w:left="-284"/>
        <w:contextualSpacing/>
        <w:rPr>
          <w:rFonts w:cs="Times New Roman"/>
          <w:szCs w:val="28"/>
        </w:rPr>
      </w:pPr>
      <w:r w:rsidRPr="003777BD">
        <w:rPr>
          <w:rFonts w:cs="Times New Roman"/>
          <w:i/>
          <w:szCs w:val="28"/>
        </w:rPr>
        <w:t xml:space="preserve">b. Nội dung: </w:t>
      </w:r>
      <w:r w:rsidRPr="003777BD">
        <w:rPr>
          <w:rFonts w:cs="Times New Roman"/>
          <w:szCs w:val="28"/>
        </w:rPr>
        <w:t>HS đọc tình huống và trả lời câu hỏi:</w:t>
      </w:r>
    </w:p>
    <w:p w:rsidR="00F95719" w:rsidRPr="003777BD" w:rsidRDefault="00F95719" w:rsidP="00F95719">
      <w:pPr>
        <w:ind w:left="-284"/>
        <w:contextualSpacing/>
        <w:rPr>
          <w:rFonts w:cs="Times New Roman"/>
          <w:i/>
          <w:szCs w:val="28"/>
        </w:rPr>
      </w:pPr>
      <w:r w:rsidRPr="003777BD">
        <w:rPr>
          <w:rFonts w:cs="Times New Roman"/>
          <w:szCs w:val="28"/>
        </w:rPr>
        <w:t xml:space="preserve">  </w:t>
      </w:r>
      <w:r w:rsidRPr="003777BD">
        <w:rPr>
          <w:rFonts w:cs="Times New Roman"/>
          <w:i/>
          <w:szCs w:val="28"/>
        </w:rPr>
        <w:t>1. Em có nhận xét gì về cách sử dụng tiền thưởng của bạn T?</w:t>
      </w:r>
    </w:p>
    <w:p w:rsidR="00F95719" w:rsidRPr="003777BD" w:rsidRDefault="00F95719" w:rsidP="00F95719">
      <w:pPr>
        <w:ind w:left="-284"/>
        <w:contextualSpacing/>
        <w:rPr>
          <w:rFonts w:cs="Times New Roman"/>
          <w:i/>
          <w:szCs w:val="28"/>
        </w:rPr>
      </w:pPr>
      <w:r w:rsidRPr="003777BD">
        <w:rPr>
          <w:rFonts w:cs="Times New Roman"/>
          <w:i/>
          <w:szCs w:val="28"/>
        </w:rPr>
        <w:t xml:space="preserve">  2. Theo em, thế nào là quản lí tiền hiệu quả</w:t>
      </w:r>
    </w:p>
    <w:p w:rsidR="00F95719" w:rsidRPr="003777BD" w:rsidRDefault="00F95719" w:rsidP="00F95719">
      <w:pPr>
        <w:ind w:left="-284"/>
        <w:contextualSpacing/>
        <w:rPr>
          <w:rFonts w:cs="Times New Roman"/>
          <w:i/>
          <w:szCs w:val="28"/>
        </w:rPr>
      </w:pPr>
      <w:r w:rsidRPr="003777BD">
        <w:rPr>
          <w:rFonts w:cs="Times New Roman"/>
          <w:i/>
          <w:szCs w:val="28"/>
        </w:rPr>
        <w:t xml:space="preserve">  3. Việc quản lí tiền hiệu quả có ý nghĩa như thế nào?</w:t>
      </w:r>
    </w:p>
    <w:p w:rsidR="00F95719" w:rsidRPr="003777BD" w:rsidRDefault="00F95719" w:rsidP="00F95719">
      <w:pPr>
        <w:ind w:left="-284"/>
        <w:contextualSpacing/>
        <w:rPr>
          <w:rFonts w:cs="Times New Roman"/>
          <w:i/>
          <w:szCs w:val="28"/>
        </w:rPr>
      </w:pPr>
      <w:r w:rsidRPr="003777BD">
        <w:rPr>
          <w:rFonts w:cs="Times New Roman"/>
          <w:i/>
          <w:szCs w:val="28"/>
        </w:rPr>
        <w:t xml:space="preserve">  4. Nếu có một khoản tiền tiết kiệm, em sẽ:</w:t>
      </w:r>
    </w:p>
    <w:p w:rsidR="00F95719" w:rsidRPr="003777BD" w:rsidRDefault="00F95719" w:rsidP="00F95719">
      <w:pPr>
        <w:ind w:left="-284"/>
        <w:contextualSpacing/>
        <w:rPr>
          <w:rFonts w:cs="Times New Roman"/>
          <w:i/>
          <w:szCs w:val="28"/>
        </w:rPr>
      </w:pPr>
      <w:r w:rsidRPr="003777BD">
        <w:rPr>
          <w:rFonts w:cs="Times New Roman"/>
          <w:i/>
          <w:szCs w:val="28"/>
        </w:rPr>
        <w:t xml:space="preserve">     A. Giữ thật kĩ, không để mất đi đồng nào.</w:t>
      </w:r>
    </w:p>
    <w:p w:rsidR="00F95719" w:rsidRPr="003777BD" w:rsidRDefault="00F95719" w:rsidP="00F95719">
      <w:pPr>
        <w:ind w:left="-284"/>
        <w:contextualSpacing/>
        <w:rPr>
          <w:rFonts w:cs="Times New Roman"/>
          <w:i/>
          <w:szCs w:val="28"/>
        </w:rPr>
      </w:pPr>
      <w:r w:rsidRPr="003777BD">
        <w:rPr>
          <w:rFonts w:cs="Times New Roman"/>
          <w:i/>
          <w:szCs w:val="28"/>
        </w:rPr>
        <w:t xml:space="preserve">     B. Mua bất cứ thứ gì mình thích với số tiền có được.</w:t>
      </w:r>
    </w:p>
    <w:p w:rsidR="00F95719" w:rsidRPr="003777BD" w:rsidRDefault="00F95719" w:rsidP="00F95719">
      <w:pPr>
        <w:ind w:left="-284"/>
        <w:contextualSpacing/>
        <w:rPr>
          <w:rFonts w:cs="Times New Roman"/>
          <w:i/>
          <w:szCs w:val="28"/>
        </w:rPr>
      </w:pPr>
      <w:r w:rsidRPr="003777BD">
        <w:rPr>
          <w:rFonts w:cs="Times New Roman"/>
          <w:i/>
          <w:szCs w:val="28"/>
        </w:rPr>
        <w:t xml:space="preserve">     C. Phân chia thành các khoản khác nhau để sử dụng hợp lí.</w:t>
      </w:r>
    </w:p>
    <w:p w:rsidR="00F95719" w:rsidRPr="003777BD" w:rsidRDefault="00F95719" w:rsidP="00F95719">
      <w:pPr>
        <w:ind w:left="-284"/>
        <w:contextualSpacing/>
        <w:rPr>
          <w:rFonts w:cs="Times New Roman"/>
          <w:i/>
          <w:szCs w:val="28"/>
        </w:rPr>
      </w:pPr>
      <w:r w:rsidRPr="003777BD">
        <w:rPr>
          <w:rFonts w:cs="Times New Roman"/>
          <w:i/>
          <w:szCs w:val="28"/>
        </w:rPr>
        <w:t xml:space="preserve">     D. Luôn cân nhắc kĩ trước khi sử dụng.</w:t>
      </w:r>
    </w:p>
    <w:p w:rsidR="00F95719" w:rsidRPr="003777BD" w:rsidRDefault="00F95719" w:rsidP="00F95719">
      <w:pPr>
        <w:ind w:left="-284"/>
        <w:contextualSpacing/>
        <w:rPr>
          <w:rFonts w:cs="Times New Roman"/>
          <w:i/>
          <w:szCs w:val="28"/>
        </w:rPr>
      </w:pPr>
      <w:r w:rsidRPr="003777BD">
        <w:rPr>
          <w:rFonts w:cs="Times New Roman"/>
          <w:i/>
          <w:szCs w:val="28"/>
        </w:rPr>
        <w:t>- Em chọn phương án nào trong những gợi ý trên? Vì sao?</w:t>
      </w:r>
    </w:p>
    <w:p w:rsidR="00F95719" w:rsidRPr="003777BD" w:rsidRDefault="00F95719" w:rsidP="00F95719">
      <w:pPr>
        <w:ind w:left="-284"/>
        <w:contextualSpacing/>
        <w:rPr>
          <w:rFonts w:cs="Times New Roman"/>
          <w:i/>
          <w:szCs w:val="28"/>
        </w:rPr>
      </w:pPr>
      <w:r w:rsidRPr="003777BD">
        <w:rPr>
          <w:rFonts w:cs="Times New Roman"/>
          <w:i/>
          <w:szCs w:val="28"/>
        </w:rPr>
        <w:t>- Em có suy nghĩ gì về việc quản lí tiền hiệu quả?</w:t>
      </w:r>
    </w:p>
    <w:p w:rsidR="00F95719" w:rsidRPr="003777BD" w:rsidRDefault="00F95719" w:rsidP="00F95719">
      <w:pPr>
        <w:ind w:left="-284"/>
        <w:contextualSpacing/>
        <w:rPr>
          <w:rFonts w:cs="Times New Roman"/>
          <w:i/>
          <w:szCs w:val="28"/>
        </w:rPr>
      </w:pPr>
      <w:r w:rsidRPr="003777BD">
        <w:rPr>
          <w:rFonts w:cs="Times New Roman"/>
          <w:i/>
          <w:szCs w:val="28"/>
        </w:rPr>
        <w:t>c, Sản phẩm:</w:t>
      </w:r>
    </w:p>
    <w:p w:rsidR="00F95719" w:rsidRPr="003777BD" w:rsidRDefault="00F95719" w:rsidP="00F95719">
      <w:pPr>
        <w:ind w:left="-284"/>
        <w:contextualSpacing/>
        <w:rPr>
          <w:rFonts w:cs="Times New Roman"/>
          <w:szCs w:val="28"/>
        </w:rPr>
      </w:pPr>
      <w:r w:rsidRPr="003777BD">
        <w:rPr>
          <w:rFonts w:cs="Times New Roman"/>
          <w:szCs w:val="28"/>
        </w:rPr>
        <w:t>Câu 1: Bạn T đã biết sử dụng tiền thưởng một cách hợp lí, có ích.</w:t>
      </w:r>
    </w:p>
    <w:p w:rsidR="00F95719" w:rsidRPr="003777BD" w:rsidRDefault="00F95719" w:rsidP="00F95719">
      <w:pPr>
        <w:ind w:left="-284"/>
        <w:contextualSpacing/>
        <w:rPr>
          <w:rFonts w:cs="Times New Roman"/>
          <w:szCs w:val="28"/>
        </w:rPr>
      </w:pPr>
      <w:r w:rsidRPr="003777BD">
        <w:rPr>
          <w:rFonts w:cs="Times New Roman"/>
          <w:szCs w:val="28"/>
        </w:rPr>
        <w:t>Câu 2: Quản lí tiền hiệu quả là biết sử dụng tiền một cách hợp lí.</w:t>
      </w:r>
    </w:p>
    <w:p w:rsidR="00F95719" w:rsidRPr="003777BD" w:rsidRDefault="00F95719" w:rsidP="00F95719">
      <w:pPr>
        <w:ind w:left="-284"/>
        <w:contextualSpacing/>
        <w:rPr>
          <w:rFonts w:cs="Times New Roman"/>
          <w:szCs w:val="28"/>
        </w:rPr>
      </w:pPr>
      <w:r w:rsidRPr="003777BD">
        <w:rPr>
          <w:rFonts w:cs="Times New Roman"/>
          <w:szCs w:val="28"/>
        </w:rPr>
        <w:t>Câu 3: Quản lí tiền hiệu quả giúp chúng ta chủ động chi tiêu hợp lí, rèn luyện tiết kiệm, dự phòng cho trường hợp khó khăn và đầu tư cho tương lai.</w:t>
      </w:r>
    </w:p>
    <w:p w:rsidR="00F95719" w:rsidRPr="003777BD" w:rsidRDefault="00F95719" w:rsidP="00F95719">
      <w:pPr>
        <w:ind w:left="-284"/>
        <w:contextualSpacing/>
        <w:rPr>
          <w:rFonts w:cs="Times New Roman"/>
          <w:szCs w:val="28"/>
        </w:rPr>
      </w:pPr>
      <w:r w:rsidRPr="003777BD">
        <w:rPr>
          <w:rFonts w:cs="Times New Roman"/>
          <w:szCs w:val="28"/>
        </w:rPr>
        <w:t>Câu 4: HS chọn đáp án C. Vì trong cuộc sống chúng ta có nhiều việc phải chi tiêu.</w:t>
      </w:r>
    </w:p>
    <w:p w:rsidR="00F95719" w:rsidRPr="003777BD" w:rsidRDefault="00F95719" w:rsidP="00F95719">
      <w:pPr>
        <w:ind w:left="-284"/>
        <w:contextualSpacing/>
        <w:rPr>
          <w:rFonts w:cs="Times New Roman"/>
          <w:szCs w:val="28"/>
        </w:rPr>
      </w:pPr>
      <w:r w:rsidRPr="003777BD">
        <w:rPr>
          <w:rFonts w:cs="Times New Roman"/>
          <w:szCs w:val="28"/>
        </w:rPr>
        <w:t xml:space="preserve"> Quản lí tiền hiệu quả không phải là giữ tiền thật kĩ, không dám tiêu đồng nào cũng không phải dùng tiền để mua mọi thứ mình thích cho đến khi hết tiền mà phải chi tiêu hợp lí, có ý nghĩa.</w:t>
      </w:r>
    </w:p>
    <w:p w:rsidR="00F95719" w:rsidRPr="003777BD" w:rsidRDefault="00F95719" w:rsidP="00F95719">
      <w:pPr>
        <w:ind w:left="-284"/>
        <w:contextualSpacing/>
        <w:rPr>
          <w:rFonts w:cs="Times New Roman"/>
          <w:i/>
          <w:szCs w:val="28"/>
        </w:rPr>
      </w:pPr>
      <w:r w:rsidRPr="003777BD">
        <w:rPr>
          <w:rFonts w:cs="Times New Roman"/>
          <w:i/>
          <w:szCs w:val="28"/>
        </w:rPr>
        <w:t>d. Tổ chức thực hiện</w:t>
      </w:r>
    </w:p>
    <w:p w:rsidR="00F95719" w:rsidRPr="003777BD" w:rsidRDefault="00F95719" w:rsidP="00F95719">
      <w:pPr>
        <w:ind w:left="-284"/>
        <w:contextualSpacing/>
        <w:rPr>
          <w:rFonts w:cs="Times New Roman"/>
          <w:szCs w:val="28"/>
        </w:rPr>
      </w:pPr>
      <w:r w:rsidRPr="003777BD">
        <w:rPr>
          <w:rFonts w:cs="Times New Roman"/>
          <w:szCs w:val="28"/>
        </w:rPr>
        <w:t xml:space="preserve">- Yêu cầu </w:t>
      </w:r>
      <w:r w:rsidRPr="003777BD">
        <w:rPr>
          <w:rFonts w:cs="Times New Roman"/>
          <w:vanish/>
          <w:szCs w:val="28"/>
        </w:rPr>
        <w:t>HS H HSHS</w:t>
      </w:r>
      <w:r w:rsidRPr="003777BD">
        <w:rPr>
          <w:rFonts w:cs="Times New Roman"/>
          <w:szCs w:val="28"/>
        </w:rPr>
        <w:t>HS đọc tình huống, đọc bài tập trắc nghiệm trao đổi cặp đôi và trả lời câu hỏi.</w:t>
      </w:r>
    </w:p>
    <w:p w:rsidR="00F95719" w:rsidRPr="003777BD" w:rsidRDefault="00F95719" w:rsidP="00F95719">
      <w:pPr>
        <w:ind w:left="-284"/>
        <w:contextualSpacing/>
        <w:rPr>
          <w:rFonts w:cs="Times New Roman"/>
          <w:szCs w:val="28"/>
        </w:rPr>
      </w:pPr>
      <w:r w:rsidRPr="003777BD">
        <w:rPr>
          <w:rFonts w:cs="Times New Roman"/>
          <w:szCs w:val="28"/>
        </w:rPr>
        <w:t>- GV quan sát, hỗ trợ HS có khó khăn trong học tập bằng việc đặt thêm câu hỏi phụ.</w:t>
      </w:r>
    </w:p>
    <w:p w:rsidR="00F95719" w:rsidRPr="003777BD" w:rsidRDefault="00F95719" w:rsidP="00F95719">
      <w:pPr>
        <w:ind w:left="-284"/>
        <w:contextualSpacing/>
        <w:rPr>
          <w:rFonts w:cs="Times New Roman"/>
          <w:szCs w:val="28"/>
        </w:rPr>
      </w:pPr>
      <w:r w:rsidRPr="003777BD">
        <w:rPr>
          <w:rFonts w:cs="Times New Roman"/>
          <w:szCs w:val="28"/>
        </w:rPr>
        <w:t>- HS theo dõi, trao đổi và nhận xét.</w:t>
      </w:r>
    </w:p>
    <w:p w:rsidR="00F95719" w:rsidRPr="003777BD" w:rsidRDefault="00F95719" w:rsidP="00F95719">
      <w:pPr>
        <w:ind w:left="-284"/>
        <w:contextualSpacing/>
        <w:rPr>
          <w:rFonts w:cs="Times New Roman"/>
          <w:szCs w:val="28"/>
        </w:rPr>
      </w:pPr>
      <w:r w:rsidRPr="003777BD">
        <w:rPr>
          <w:rFonts w:cs="Times New Roman"/>
          <w:szCs w:val="28"/>
        </w:rPr>
        <w:t xml:space="preserve">- GV nhận xét, đánh giá, chốt nội dung: </w:t>
      </w:r>
    </w:p>
    <w:p w:rsidR="00F95719" w:rsidRPr="003777BD" w:rsidRDefault="00F95719" w:rsidP="00F95719">
      <w:pPr>
        <w:ind w:left="-284"/>
        <w:contextualSpacing/>
        <w:rPr>
          <w:rFonts w:cs="Times New Roman"/>
          <w:i/>
          <w:szCs w:val="28"/>
        </w:rPr>
      </w:pPr>
      <w:r w:rsidRPr="003777BD">
        <w:rPr>
          <w:rFonts w:cs="Times New Roman"/>
          <w:szCs w:val="28"/>
        </w:rPr>
        <w:t xml:space="preserve">  </w:t>
      </w:r>
      <w:r w:rsidRPr="003777BD">
        <w:rPr>
          <w:rFonts w:cs="Times New Roman"/>
          <w:i/>
          <w:szCs w:val="28"/>
        </w:rPr>
        <w:t>+ Quản lí tiền hiệu quả là biết sử dụng tiền một cách hợp lí.</w:t>
      </w:r>
    </w:p>
    <w:p w:rsidR="00F95719" w:rsidRPr="003777BD" w:rsidRDefault="00F95719" w:rsidP="00F95719">
      <w:pPr>
        <w:ind w:left="-284"/>
        <w:contextualSpacing/>
        <w:rPr>
          <w:rFonts w:cs="Times New Roman"/>
          <w:i/>
          <w:szCs w:val="28"/>
        </w:rPr>
      </w:pPr>
      <w:r w:rsidRPr="003777BD">
        <w:rPr>
          <w:rFonts w:cs="Times New Roman"/>
          <w:i/>
          <w:szCs w:val="28"/>
        </w:rPr>
        <w:t xml:space="preserve">  + Quản lí tiền hiệu quả giúp chúng ta chủ động chi tiêu hợp lí, rèn luyện tiết kiệm, dự phòng cho trường hợp khó khăn và đầu tư cho tương lai.</w:t>
      </w:r>
    </w:p>
    <w:p w:rsidR="00F95719" w:rsidRPr="003777BD" w:rsidRDefault="00F95719" w:rsidP="00F95719">
      <w:pPr>
        <w:ind w:left="-284"/>
        <w:contextualSpacing/>
        <w:rPr>
          <w:rFonts w:cs="Times New Roman"/>
          <w:b/>
          <w:i/>
          <w:szCs w:val="28"/>
        </w:rPr>
      </w:pPr>
      <w:r w:rsidRPr="003777BD">
        <w:rPr>
          <w:rFonts w:cs="Times New Roman"/>
          <w:b/>
          <w:i/>
          <w:szCs w:val="28"/>
        </w:rPr>
        <w:t xml:space="preserve">2.2. Tìm hiểu về nguyên tắc quản lí tiền hiệu quả </w:t>
      </w:r>
    </w:p>
    <w:p w:rsidR="00F95719" w:rsidRPr="003777BD" w:rsidRDefault="00F95719" w:rsidP="00F95719">
      <w:pPr>
        <w:ind w:left="-284"/>
        <w:contextualSpacing/>
        <w:rPr>
          <w:rFonts w:cs="Times New Roman"/>
          <w:szCs w:val="28"/>
        </w:rPr>
      </w:pPr>
      <w:r w:rsidRPr="003777BD">
        <w:rPr>
          <w:rFonts w:cs="Times New Roman"/>
          <w:i/>
          <w:szCs w:val="28"/>
        </w:rPr>
        <w:lastRenderedPageBreak/>
        <w:t xml:space="preserve">a. Mục tiêu: </w:t>
      </w:r>
      <w:r w:rsidRPr="003777BD">
        <w:rPr>
          <w:rFonts w:cs="Times New Roman"/>
          <w:szCs w:val="28"/>
        </w:rPr>
        <w:t>Giúp HS nhận biết được một số nguyên tắc quản lí tiền có hiệu quả.</w:t>
      </w:r>
    </w:p>
    <w:p w:rsidR="00F95719" w:rsidRPr="003777BD" w:rsidRDefault="00F95719" w:rsidP="00F95719">
      <w:pPr>
        <w:ind w:left="-284"/>
        <w:contextualSpacing/>
        <w:rPr>
          <w:rFonts w:cs="Times New Roman"/>
          <w:szCs w:val="28"/>
        </w:rPr>
      </w:pPr>
      <w:r w:rsidRPr="003777BD">
        <w:rPr>
          <w:rFonts w:cs="Times New Roman"/>
          <w:i/>
          <w:szCs w:val="28"/>
        </w:rPr>
        <w:t>b. Nội dung</w:t>
      </w:r>
      <w:r w:rsidRPr="003777BD">
        <w:rPr>
          <w:rFonts w:cs="Times New Roman"/>
          <w:szCs w:val="28"/>
        </w:rPr>
        <w:t>: HS thuyết trình trước lớp về từng nguyên tắc quản lí tiền hiệu quả:</w:t>
      </w:r>
    </w:p>
    <w:p w:rsidR="00F95719" w:rsidRPr="003777BD" w:rsidRDefault="00F95719" w:rsidP="00F95719">
      <w:pPr>
        <w:ind w:left="-284"/>
        <w:contextualSpacing/>
        <w:rPr>
          <w:rFonts w:cs="Times New Roman"/>
          <w:szCs w:val="28"/>
        </w:rPr>
      </w:pPr>
      <w:r w:rsidRPr="003777BD">
        <w:rPr>
          <w:rFonts w:cs="Times New Roman"/>
          <w:szCs w:val="28"/>
        </w:rPr>
        <w:t xml:space="preserve">   - Nguyên tắc 1: Chi tiêu hợp lí</w:t>
      </w:r>
    </w:p>
    <w:p w:rsidR="00F95719" w:rsidRPr="003777BD" w:rsidRDefault="00F95719" w:rsidP="00F95719">
      <w:pPr>
        <w:ind w:left="-284"/>
        <w:contextualSpacing/>
        <w:rPr>
          <w:rFonts w:cs="Times New Roman"/>
          <w:szCs w:val="28"/>
        </w:rPr>
      </w:pPr>
      <w:r w:rsidRPr="003777BD">
        <w:rPr>
          <w:rFonts w:cs="Times New Roman"/>
          <w:szCs w:val="28"/>
        </w:rPr>
        <w:t xml:space="preserve">   - Nguyên tắc 2: Tiết kiệm thường xuyên</w:t>
      </w:r>
    </w:p>
    <w:p w:rsidR="00F95719" w:rsidRPr="003777BD" w:rsidRDefault="00F95719" w:rsidP="00F95719">
      <w:pPr>
        <w:ind w:left="-284"/>
        <w:contextualSpacing/>
        <w:rPr>
          <w:rFonts w:cs="Times New Roman"/>
          <w:szCs w:val="28"/>
        </w:rPr>
      </w:pPr>
      <w:r w:rsidRPr="003777BD">
        <w:rPr>
          <w:rFonts w:cs="Times New Roman"/>
          <w:szCs w:val="28"/>
        </w:rPr>
        <w:t xml:space="preserve">   - Nguyên tắc 3: Tăng nguồn thu</w:t>
      </w:r>
    </w:p>
    <w:p w:rsidR="00F95719" w:rsidRPr="003777BD" w:rsidRDefault="00F95719" w:rsidP="00F95719">
      <w:pPr>
        <w:ind w:left="-284"/>
        <w:contextualSpacing/>
        <w:rPr>
          <w:rFonts w:cs="Times New Roman"/>
          <w:szCs w:val="28"/>
        </w:rPr>
      </w:pPr>
      <w:r w:rsidRPr="003777BD">
        <w:rPr>
          <w:rFonts w:cs="Times New Roman"/>
          <w:i/>
          <w:szCs w:val="28"/>
        </w:rPr>
        <w:t>c, Sản phẩm</w:t>
      </w:r>
      <w:r w:rsidRPr="003777BD">
        <w:rPr>
          <w:rFonts w:cs="Times New Roman"/>
          <w:szCs w:val="28"/>
        </w:rPr>
        <w:t xml:space="preserve">: </w:t>
      </w:r>
    </w:p>
    <w:p w:rsidR="00F95719" w:rsidRPr="003777BD" w:rsidRDefault="00F95719" w:rsidP="00F95719">
      <w:pPr>
        <w:ind w:left="-284"/>
        <w:contextualSpacing/>
        <w:rPr>
          <w:rFonts w:cs="Times New Roman"/>
          <w:szCs w:val="28"/>
        </w:rPr>
      </w:pPr>
      <w:r w:rsidRPr="003777BD">
        <w:rPr>
          <w:rFonts w:cs="Times New Roman"/>
          <w:szCs w:val="28"/>
        </w:rPr>
        <w:t xml:space="preserve">   - Nguyên tắc 1: Chi tiêu hợp lí</w:t>
      </w:r>
    </w:p>
    <w:p w:rsidR="00F95719" w:rsidRPr="003777BD" w:rsidRDefault="00F95719" w:rsidP="00F95719">
      <w:pPr>
        <w:ind w:left="-284"/>
        <w:contextualSpacing/>
        <w:rPr>
          <w:rFonts w:cs="Times New Roman"/>
          <w:szCs w:val="28"/>
        </w:rPr>
      </w:pPr>
      <w:r w:rsidRPr="003777BD">
        <w:rPr>
          <w:rFonts w:cs="Times New Roman"/>
          <w:szCs w:val="28"/>
        </w:rPr>
        <w:t xml:space="preserve">     Ưu tiên những thứ mình cần hơn những thứ mình muốn. Chi tiêu phải có sự cân nhắc.</w:t>
      </w:r>
    </w:p>
    <w:p w:rsidR="00F95719" w:rsidRPr="003777BD" w:rsidRDefault="00F95719" w:rsidP="00F95719">
      <w:pPr>
        <w:ind w:left="-284"/>
        <w:contextualSpacing/>
        <w:rPr>
          <w:rFonts w:cs="Times New Roman"/>
          <w:szCs w:val="28"/>
        </w:rPr>
      </w:pPr>
      <w:r w:rsidRPr="003777BD">
        <w:rPr>
          <w:rFonts w:cs="Times New Roman"/>
          <w:szCs w:val="28"/>
        </w:rPr>
        <w:t>- Nguyên tắc 2: Tiết kiệm thường xuyên</w:t>
      </w:r>
    </w:p>
    <w:p w:rsidR="00F95719" w:rsidRPr="003777BD" w:rsidRDefault="00F95719" w:rsidP="00F95719">
      <w:pPr>
        <w:ind w:left="-284"/>
        <w:contextualSpacing/>
        <w:rPr>
          <w:rFonts w:cs="Times New Roman"/>
          <w:szCs w:val="28"/>
        </w:rPr>
      </w:pPr>
      <w:r w:rsidRPr="003777BD">
        <w:rPr>
          <w:rFonts w:cs="Times New Roman"/>
          <w:szCs w:val="28"/>
        </w:rPr>
        <w:t xml:space="preserve">  Tiết kiệm ít nhất 10% thu nhập  để dự phòng trường hợp rủi ro như ốm đau, thất nghiệp, già yếu...</w:t>
      </w:r>
    </w:p>
    <w:p w:rsidR="00F95719" w:rsidRPr="003777BD" w:rsidRDefault="00F95719" w:rsidP="00F95719">
      <w:pPr>
        <w:ind w:left="-284"/>
        <w:contextualSpacing/>
        <w:rPr>
          <w:rFonts w:cs="Times New Roman"/>
          <w:szCs w:val="28"/>
        </w:rPr>
      </w:pPr>
      <w:r w:rsidRPr="003777BD">
        <w:rPr>
          <w:rFonts w:cs="Times New Roman"/>
          <w:szCs w:val="28"/>
        </w:rPr>
        <w:t xml:space="preserve">   - Nguyên tắc 3: Tăng nguồn thu</w:t>
      </w:r>
    </w:p>
    <w:p w:rsidR="00F95719" w:rsidRPr="003777BD" w:rsidRDefault="00F95719" w:rsidP="00F95719">
      <w:pPr>
        <w:ind w:left="-284"/>
        <w:contextualSpacing/>
        <w:rPr>
          <w:rFonts w:cs="Times New Roman"/>
          <w:szCs w:val="28"/>
        </w:rPr>
      </w:pPr>
      <w:r w:rsidRPr="003777BD">
        <w:rPr>
          <w:rFonts w:cs="Times New Roman"/>
          <w:szCs w:val="28"/>
        </w:rPr>
        <w:t>Phải chăm chỉ lao động, tăng thêm thu nhập của bản thân bằng những việc làm chân chính để có thêm tích lũy.</w:t>
      </w:r>
    </w:p>
    <w:p w:rsidR="00F95719" w:rsidRPr="003777BD" w:rsidRDefault="00F95719" w:rsidP="00F95719">
      <w:pPr>
        <w:ind w:left="-284"/>
        <w:contextualSpacing/>
        <w:rPr>
          <w:rFonts w:cs="Times New Roman"/>
          <w:i/>
          <w:szCs w:val="28"/>
        </w:rPr>
      </w:pPr>
      <w:r w:rsidRPr="003777BD">
        <w:rPr>
          <w:rFonts w:cs="Times New Roman"/>
          <w:i/>
          <w:szCs w:val="28"/>
        </w:rPr>
        <w:t>b, Tổ chức thực hiện</w:t>
      </w:r>
    </w:p>
    <w:p w:rsidR="00F95719" w:rsidRPr="003777BD" w:rsidRDefault="00F95719" w:rsidP="00F95719">
      <w:pPr>
        <w:ind w:left="-284"/>
        <w:contextualSpacing/>
        <w:rPr>
          <w:rFonts w:cs="Times New Roman"/>
          <w:szCs w:val="28"/>
        </w:rPr>
      </w:pPr>
      <w:r w:rsidRPr="003777BD">
        <w:rPr>
          <w:rFonts w:cs="Times New Roman"/>
          <w:szCs w:val="28"/>
        </w:rPr>
        <w:t>- GV chia lớp thành 3 nhóm, mỗi nhóm thảo luận 1 nguyên tắc quản lí tiền hiệu quả.</w:t>
      </w:r>
    </w:p>
    <w:p w:rsidR="00F95719" w:rsidRPr="003777BD" w:rsidRDefault="00F95719" w:rsidP="00F95719">
      <w:pPr>
        <w:ind w:left="-284"/>
        <w:contextualSpacing/>
        <w:rPr>
          <w:rFonts w:cs="Times New Roman"/>
          <w:szCs w:val="28"/>
        </w:rPr>
      </w:pPr>
      <w:r w:rsidRPr="003777BD">
        <w:rPr>
          <w:rFonts w:cs="Times New Roman"/>
          <w:szCs w:val="28"/>
        </w:rPr>
        <w:t xml:space="preserve"> - HS đọc 3 nguyên tắc thảo luận sau đó cử đại diện báo cáo kết quả thảo luận.</w:t>
      </w:r>
    </w:p>
    <w:p w:rsidR="00F95719" w:rsidRPr="003777BD" w:rsidRDefault="00F95719" w:rsidP="00F95719">
      <w:pPr>
        <w:ind w:left="-284"/>
        <w:contextualSpacing/>
        <w:rPr>
          <w:rFonts w:cs="Times New Roman"/>
          <w:szCs w:val="28"/>
        </w:rPr>
      </w:pPr>
      <w:r w:rsidRPr="003777BD">
        <w:rPr>
          <w:rFonts w:cs="Times New Roman"/>
          <w:szCs w:val="28"/>
        </w:rPr>
        <w:t>- GV quan sát, hỗ trợ HS nếu cần.</w:t>
      </w:r>
    </w:p>
    <w:p w:rsidR="00F95719" w:rsidRPr="003777BD" w:rsidRDefault="00F95719" w:rsidP="00F95719">
      <w:pPr>
        <w:ind w:left="-284"/>
        <w:contextualSpacing/>
        <w:rPr>
          <w:rFonts w:cs="Times New Roman"/>
          <w:szCs w:val="28"/>
        </w:rPr>
      </w:pPr>
      <w:r w:rsidRPr="003777BD">
        <w:rPr>
          <w:rFonts w:cs="Times New Roman"/>
          <w:szCs w:val="28"/>
        </w:rPr>
        <w:t>- GV nhận xét, đánh giá, chốt kiến thức:</w:t>
      </w:r>
    </w:p>
    <w:p w:rsidR="00F95719" w:rsidRPr="003777BD" w:rsidRDefault="00F95719" w:rsidP="00F95719">
      <w:pPr>
        <w:ind w:left="-284"/>
        <w:contextualSpacing/>
        <w:rPr>
          <w:rFonts w:cs="Times New Roman"/>
          <w:i/>
          <w:szCs w:val="28"/>
        </w:rPr>
      </w:pPr>
      <w:r w:rsidRPr="003777BD">
        <w:rPr>
          <w:rFonts w:cs="Times New Roman"/>
          <w:i/>
          <w:szCs w:val="28"/>
        </w:rPr>
        <w:t xml:space="preserve"> Một số nguyên tắc quản lí tiền hiệu quả:</w:t>
      </w:r>
    </w:p>
    <w:p w:rsidR="00F95719" w:rsidRPr="003777BD" w:rsidRDefault="00F95719" w:rsidP="00F95719">
      <w:pPr>
        <w:ind w:left="-284"/>
        <w:contextualSpacing/>
        <w:rPr>
          <w:rFonts w:cs="Times New Roman"/>
          <w:i/>
          <w:szCs w:val="28"/>
        </w:rPr>
      </w:pPr>
      <w:r w:rsidRPr="003777BD">
        <w:rPr>
          <w:rFonts w:cs="Times New Roman"/>
          <w:i/>
          <w:szCs w:val="28"/>
        </w:rPr>
        <w:t xml:space="preserve">   + Nguyên tắc 1: Chi tiêu hợp lí</w:t>
      </w:r>
    </w:p>
    <w:p w:rsidR="00F95719" w:rsidRPr="003777BD" w:rsidRDefault="00F95719" w:rsidP="00F95719">
      <w:pPr>
        <w:ind w:left="-284"/>
        <w:contextualSpacing/>
        <w:rPr>
          <w:rFonts w:cs="Times New Roman"/>
          <w:i/>
          <w:szCs w:val="28"/>
        </w:rPr>
      </w:pPr>
      <w:r w:rsidRPr="003777BD">
        <w:rPr>
          <w:rFonts w:cs="Times New Roman"/>
          <w:i/>
          <w:szCs w:val="28"/>
        </w:rPr>
        <w:t xml:space="preserve">   +  Nguyên tắc 2: Tiết kiệm thường xuyên</w:t>
      </w:r>
    </w:p>
    <w:p w:rsidR="00F95719" w:rsidRPr="003777BD" w:rsidRDefault="00F95719" w:rsidP="00F95719">
      <w:pPr>
        <w:ind w:left="-284"/>
        <w:contextualSpacing/>
        <w:rPr>
          <w:rFonts w:cs="Times New Roman"/>
          <w:i/>
          <w:szCs w:val="28"/>
        </w:rPr>
      </w:pPr>
      <w:r w:rsidRPr="003777BD">
        <w:rPr>
          <w:rFonts w:cs="Times New Roman"/>
          <w:i/>
          <w:szCs w:val="28"/>
        </w:rPr>
        <w:t xml:space="preserve">   + Nguyên tắc 3: Tăng nguồn thu</w:t>
      </w:r>
    </w:p>
    <w:p w:rsidR="00F95719" w:rsidRPr="003777BD" w:rsidRDefault="00F95719" w:rsidP="00F95719">
      <w:pPr>
        <w:ind w:left="-284"/>
        <w:contextualSpacing/>
        <w:rPr>
          <w:rFonts w:cs="Times New Roman"/>
          <w:b/>
          <w:i/>
          <w:szCs w:val="28"/>
        </w:rPr>
      </w:pPr>
      <w:r w:rsidRPr="003777BD">
        <w:rPr>
          <w:rFonts w:cs="Times New Roman"/>
          <w:b/>
          <w:i/>
          <w:szCs w:val="28"/>
        </w:rPr>
        <w:t>2.3. Tìm hiểu cách tạo nguồn thu nhập của cá nhân. (10 phút)</w:t>
      </w:r>
    </w:p>
    <w:p w:rsidR="00F95719" w:rsidRPr="003777BD" w:rsidRDefault="00F95719" w:rsidP="00F95719">
      <w:pPr>
        <w:ind w:left="-284"/>
        <w:contextualSpacing/>
        <w:rPr>
          <w:rFonts w:cs="Times New Roman"/>
          <w:szCs w:val="28"/>
        </w:rPr>
      </w:pPr>
      <w:r w:rsidRPr="003777BD">
        <w:rPr>
          <w:rFonts w:cs="Times New Roman"/>
          <w:i/>
          <w:szCs w:val="28"/>
        </w:rPr>
        <w:t>a, Mục tiêu</w:t>
      </w:r>
      <w:r w:rsidRPr="003777BD">
        <w:rPr>
          <w:rFonts w:cs="Times New Roman"/>
          <w:b/>
          <w:i/>
          <w:szCs w:val="28"/>
        </w:rPr>
        <w:t xml:space="preserve">: </w:t>
      </w:r>
      <w:r w:rsidRPr="003777BD">
        <w:rPr>
          <w:rFonts w:cs="Times New Roman"/>
          <w:szCs w:val="28"/>
        </w:rPr>
        <w:t>Bước đầu HS biết cách tạo nguồn thu nhập của cá nhân</w:t>
      </w:r>
    </w:p>
    <w:p w:rsidR="00F95719" w:rsidRPr="003777BD" w:rsidRDefault="00F95719" w:rsidP="00F95719">
      <w:pPr>
        <w:ind w:left="-284"/>
        <w:contextualSpacing/>
        <w:rPr>
          <w:rFonts w:cs="Times New Roman"/>
          <w:szCs w:val="28"/>
        </w:rPr>
      </w:pPr>
      <w:r w:rsidRPr="003777BD">
        <w:rPr>
          <w:rFonts w:cs="Times New Roman"/>
          <w:i/>
          <w:szCs w:val="28"/>
        </w:rPr>
        <w:t>b, Nội dung</w:t>
      </w:r>
      <w:r w:rsidRPr="003777BD">
        <w:rPr>
          <w:rFonts w:cs="Times New Roman"/>
          <w:szCs w:val="28"/>
        </w:rPr>
        <w:t>: HS đọc 3 trường hợp ( SGK trang 49, 50) sau đó trả lời câu hỏi:</w:t>
      </w:r>
    </w:p>
    <w:p w:rsidR="00F95719" w:rsidRPr="003777BD" w:rsidRDefault="00F95719" w:rsidP="00F95719">
      <w:pPr>
        <w:ind w:left="-284"/>
        <w:contextualSpacing/>
        <w:rPr>
          <w:rFonts w:cs="Times New Roman"/>
          <w:szCs w:val="28"/>
        </w:rPr>
      </w:pPr>
      <w:r w:rsidRPr="003777BD">
        <w:rPr>
          <w:rFonts w:cs="Times New Roman"/>
          <w:szCs w:val="28"/>
        </w:rPr>
        <w:t xml:space="preserve"> 1. Em có nhận xét gì về cách tạo thu nhập của các bạn trong 3 trường hợp trên?</w:t>
      </w:r>
    </w:p>
    <w:p w:rsidR="00F95719" w:rsidRPr="003777BD" w:rsidRDefault="00F95719" w:rsidP="00F95719">
      <w:pPr>
        <w:ind w:left="-284"/>
        <w:contextualSpacing/>
        <w:rPr>
          <w:rFonts w:cs="Times New Roman"/>
          <w:szCs w:val="28"/>
        </w:rPr>
      </w:pPr>
      <w:r w:rsidRPr="003777BD">
        <w:rPr>
          <w:rFonts w:cs="Times New Roman"/>
          <w:szCs w:val="28"/>
        </w:rPr>
        <w:t xml:space="preserve"> 2. Ngoài những cách tạo thu nhập trên, theo em, lứa tuổi HS còn có cách tạo thu nhập nào khác?</w:t>
      </w:r>
    </w:p>
    <w:p w:rsidR="00F95719" w:rsidRPr="003777BD" w:rsidRDefault="00F95719" w:rsidP="00F95719">
      <w:pPr>
        <w:ind w:left="-284"/>
        <w:contextualSpacing/>
        <w:rPr>
          <w:rFonts w:cs="Times New Roman"/>
          <w:i/>
          <w:szCs w:val="28"/>
        </w:rPr>
      </w:pPr>
      <w:r w:rsidRPr="003777BD">
        <w:rPr>
          <w:rFonts w:cs="Times New Roman"/>
          <w:i/>
          <w:szCs w:val="28"/>
        </w:rPr>
        <w:t>c, Sản phẩm:</w:t>
      </w:r>
    </w:p>
    <w:p w:rsidR="00F95719" w:rsidRPr="003777BD" w:rsidRDefault="00F95719" w:rsidP="00F95719">
      <w:pPr>
        <w:ind w:left="-284"/>
        <w:contextualSpacing/>
        <w:rPr>
          <w:rFonts w:cs="Times New Roman"/>
          <w:szCs w:val="28"/>
        </w:rPr>
      </w:pPr>
      <w:r w:rsidRPr="003777BD">
        <w:rPr>
          <w:rFonts w:cs="Times New Roman"/>
          <w:szCs w:val="28"/>
        </w:rPr>
        <w:t xml:space="preserve">  1. Trong 3 trường hợp, các bạn đều biết cách tạo ra nguồn thu nhập chính đáng để giúp bố mẹ giảm bớt gánh nặng kinh tế, rèn luyện kĩ năng làm việc cho bản thân.</w:t>
      </w:r>
    </w:p>
    <w:p w:rsidR="00F95719" w:rsidRPr="003777BD" w:rsidRDefault="00F95719" w:rsidP="00F95719">
      <w:pPr>
        <w:ind w:left="-284"/>
        <w:contextualSpacing/>
        <w:rPr>
          <w:rFonts w:cs="Times New Roman"/>
          <w:szCs w:val="28"/>
        </w:rPr>
      </w:pPr>
      <w:r w:rsidRPr="003777BD">
        <w:rPr>
          <w:rFonts w:cs="Times New Roman"/>
          <w:szCs w:val="28"/>
        </w:rPr>
        <w:t xml:space="preserve"> 2. Lứa tuổi HS có thể chọn các hoạt động để tăng thêm thu nhập cho bản thân: thu gom phế liệu, tăng gia sản xuất, tự làm các sản phẩm để bán, viết bài cho các tờ báo...</w:t>
      </w:r>
    </w:p>
    <w:p w:rsidR="00F95719" w:rsidRPr="003777BD" w:rsidRDefault="00F95719" w:rsidP="00F95719">
      <w:pPr>
        <w:ind w:left="-284"/>
        <w:contextualSpacing/>
        <w:rPr>
          <w:rFonts w:cs="Times New Roman"/>
          <w:i/>
          <w:szCs w:val="28"/>
        </w:rPr>
      </w:pPr>
      <w:r w:rsidRPr="003777BD">
        <w:rPr>
          <w:rFonts w:cs="Times New Roman"/>
          <w:i/>
          <w:szCs w:val="28"/>
        </w:rPr>
        <w:t>b, Tổ chức thực hiện</w:t>
      </w:r>
    </w:p>
    <w:p w:rsidR="00F95719" w:rsidRPr="003777BD" w:rsidRDefault="00F95719" w:rsidP="00F95719">
      <w:pPr>
        <w:ind w:left="-284"/>
        <w:contextualSpacing/>
        <w:rPr>
          <w:rFonts w:cs="Times New Roman"/>
          <w:szCs w:val="28"/>
        </w:rPr>
      </w:pPr>
      <w:r w:rsidRPr="003777BD">
        <w:rPr>
          <w:rFonts w:cs="Times New Roman"/>
          <w:szCs w:val="28"/>
        </w:rPr>
        <w:t xml:space="preserve"> - GV chia lớp thành 3 nhóm thảo luận để trả lời câu hỏi.</w:t>
      </w:r>
    </w:p>
    <w:p w:rsidR="00F95719" w:rsidRPr="003777BD" w:rsidRDefault="00F95719" w:rsidP="00F95719">
      <w:pPr>
        <w:ind w:left="-284"/>
        <w:contextualSpacing/>
        <w:rPr>
          <w:rFonts w:cs="Times New Roman"/>
          <w:szCs w:val="28"/>
        </w:rPr>
      </w:pPr>
      <w:r w:rsidRPr="003777BD">
        <w:rPr>
          <w:rFonts w:cs="Times New Roman"/>
          <w:szCs w:val="28"/>
        </w:rPr>
        <w:lastRenderedPageBreak/>
        <w:t xml:space="preserve">- Câu hỏi 2 GV tổ chức cho các nhóm chơi </w:t>
      </w:r>
      <w:r w:rsidRPr="003777BD">
        <w:rPr>
          <w:rFonts w:cs="Times New Roman"/>
          <w:i/>
          <w:szCs w:val="28"/>
        </w:rPr>
        <w:t>“ Trò chơi tiếp sức</w:t>
      </w:r>
      <w:r w:rsidRPr="003777BD">
        <w:rPr>
          <w:rFonts w:cs="Times New Roman"/>
          <w:szCs w:val="28"/>
        </w:rPr>
        <w:t>”: trong vòng 5 phút các đội lên bảng viết ra các cách HS có thể tạo ra thu nhập. Hết giờ đội nào ghi được nhiều cách đúng hơn, đội đó thắng cuộc.</w:t>
      </w:r>
    </w:p>
    <w:p w:rsidR="00F95719" w:rsidRPr="003777BD" w:rsidRDefault="00F95719" w:rsidP="00F95719">
      <w:pPr>
        <w:ind w:left="-284"/>
        <w:contextualSpacing/>
        <w:rPr>
          <w:rFonts w:cs="Times New Roman"/>
          <w:szCs w:val="28"/>
        </w:rPr>
      </w:pPr>
      <w:r w:rsidRPr="003777BD">
        <w:rPr>
          <w:rFonts w:cs="Times New Roman"/>
          <w:szCs w:val="28"/>
        </w:rPr>
        <w:t>- GV nhận xét, chốt kiến thức:</w:t>
      </w:r>
    </w:p>
    <w:p w:rsidR="00F95719" w:rsidRPr="003777BD" w:rsidRDefault="00F95719" w:rsidP="00F95719">
      <w:pPr>
        <w:ind w:left="-284"/>
        <w:contextualSpacing/>
        <w:rPr>
          <w:rFonts w:cs="Times New Roman"/>
          <w:i/>
          <w:szCs w:val="28"/>
        </w:rPr>
      </w:pPr>
      <w:r w:rsidRPr="003777BD">
        <w:rPr>
          <w:rFonts w:cs="Times New Roman"/>
          <w:szCs w:val="28"/>
        </w:rPr>
        <w:t xml:space="preserve"> </w:t>
      </w:r>
      <w:r w:rsidRPr="003777BD">
        <w:rPr>
          <w:rFonts w:cs="Times New Roman"/>
          <w:i/>
          <w:szCs w:val="28"/>
        </w:rPr>
        <w:t>Để tạo ra nguồn thu nhập, HS có thể chọn các hoạt động phù hợp với khả năng, thời gian của mình: thu gom phế liệu, tăng gia sản xuất, tự làm các sản phẩm để bán, cộng tác với một số tờ báo, trang tin điện tử tuổi học trò để viết tin, bài...</w:t>
      </w:r>
    </w:p>
    <w:p w:rsidR="00F95719" w:rsidRPr="003777BD" w:rsidRDefault="00F95719" w:rsidP="00F95719">
      <w:pPr>
        <w:ind w:left="-284"/>
        <w:contextualSpacing/>
        <w:rPr>
          <w:rFonts w:cs="Times New Roman"/>
          <w:b/>
          <w:szCs w:val="28"/>
        </w:rPr>
      </w:pPr>
      <w:r w:rsidRPr="003777BD">
        <w:rPr>
          <w:rFonts w:cs="Times New Roman"/>
          <w:b/>
          <w:szCs w:val="28"/>
        </w:rPr>
        <w:t xml:space="preserve">3. Hoạt động: Luyện tập </w:t>
      </w:r>
    </w:p>
    <w:p w:rsidR="00F95719" w:rsidRPr="003777BD" w:rsidRDefault="00F95719" w:rsidP="00F95719">
      <w:pPr>
        <w:ind w:left="-284"/>
        <w:contextualSpacing/>
        <w:rPr>
          <w:rFonts w:cs="Times New Roman"/>
          <w:szCs w:val="28"/>
        </w:rPr>
      </w:pPr>
      <w:r w:rsidRPr="003777BD">
        <w:rPr>
          <w:rFonts w:cs="Times New Roman"/>
          <w:b/>
          <w:i/>
          <w:szCs w:val="28"/>
        </w:rPr>
        <w:t>a, Mục tiêu</w:t>
      </w:r>
      <w:r w:rsidRPr="003777BD">
        <w:rPr>
          <w:rFonts w:cs="Times New Roman"/>
          <w:b/>
          <w:szCs w:val="28"/>
        </w:rPr>
        <w:t xml:space="preserve">: </w:t>
      </w:r>
      <w:r w:rsidRPr="003777BD">
        <w:rPr>
          <w:rFonts w:cs="Times New Roman"/>
          <w:szCs w:val="28"/>
        </w:rPr>
        <w:t>Vận dụng kiến thức đã học để giải quyết các bài tập.</w:t>
      </w:r>
    </w:p>
    <w:p w:rsidR="00F95719" w:rsidRPr="003777BD" w:rsidRDefault="00F95719" w:rsidP="00F95719">
      <w:pPr>
        <w:ind w:left="-284"/>
        <w:contextualSpacing/>
        <w:rPr>
          <w:rFonts w:cs="Times New Roman"/>
          <w:b/>
          <w:i/>
          <w:szCs w:val="28"/>
        </w:rPr>
      </w:pPr>
      <w:r w:rsidRPr="003777BD">
        <w:rPr>
          <w:rFonts w:cs="Times New Roman"/>
          <w:b/>
          <w:i/>
          <w:szCs w:val="28"/>
        </w:rPr>
        <w:t>b, Nội dung:</w:t>
      </w:r>
    </w:p>
    <w:p w:rsidR="00F95719" w:rsidRPr="003777BD" w:rsidRDefault="00F95719" w:rsidP="00F95719">
      <w:pPr>
        <w:ind w:left="-284"/>
        <w:contextualSpacing/>
        <w:rPr>
          <w:rFonts w:cs="Times New Roman"/>
          <w:szCs w:val="28"/>
        </w:rPr>
      </w:pPr>
      <w:r w:rsidRPr="003777BD">
        <w:rPr>
          <w:rFonts w:cs="Times New Roman"/>
          <w:szCs w:val="28"/>
        </w:rPr>
        <w:t xml:space="preserve"> Bài tập 1,2,3 trang 50 - 51 SGK</w:t>
      </w:r>
    </w:p>
    <w:p w:rsidR="00F95719" w:rsidRPr="003777BD" w:rsidRDefault="00F95719" w:rsidP="00F95719">
      <w:pPr>
        <w:ind w:left="-284"/>
        <w:contextualSpacing/>
        <w:rPr>
          <w:rFonts w:cs="Times New Roman"/>
          <w:b/>
          <w:i/>
          <w:szCs w:val="28"/>
        </w:rPr>
      </w:pPr>
      <w:r w:rsidRPr="003777BD">
        <w:rPr>
          <w:rFonts w:cs="Times New Roman"/>
          <w:b/>
          <w:i/>
          <w:szCs w:val="28"/>
        </w:rPr>
        <w:t>c, Sản phẩm:</w:t>
      </w:r>
    </w:p>
    <w:p w:rsidR="00F95719" w:rsidRPr="003777BD" w:rsidRDefault="00F95719" w:rsidP="00F95719">
      <w:pPr>
        <w:ind w:left="-284"/>
        <w:contextualSpacing/>
        <w:rPr>
          <w:rFonts w:cs="Times New Roman"/>
          <w:i/>
          <w:szCs w:val="28"/>
        </w:rPr>
      </w:pPr>
      <w:r w:rsidRPr="003777BD">
        <w:rPr>
          <w:rFonts w:cs="Times New Roman"/>
          <w:i/>
          <w:szCs w:val="28"/>
        </w:rPr>
        <w:t>Bài 1/50.</w:t>
      </w:r>
    </w:p>
    <w:p w:rsidR="00F95719" w:rsidRPr="003777BD" w:rsidRDefault="00F95719" w:rsidP="00F95719">
      <w:pPr>
        <w:ind w:left="-284"/>
        <w:contextualSpacing/>
        <w:rPr>
          <w:rFonts w:cs="Times New Roman"/>
          <w:szCs w:val="28"/>
        </w:rPr>
      </w:pPr>
      <w:r w:rsidRPr="003777BD">
        <w:rPr>
          <w:rFonts w:cs="Times New Roman"/>
          <w:szCs w:val="28"/>
        </w:rPr>
        <w:t>- HS tự đánh giá về cách chi tiêu, tiết kiệm của bản thân trong 2 tuần gần đây.</w:t>
      </w:r>
    </w:p>
    <w:p w:rsidR="00F95719" w:rsidRPr="003777BD" w:rsidRDefault="00F95719" w:rsidP="00F95719">
      <w:pPr>
        <w:ind w:left="-284"/>
        <w:contextualSpacing/>
        <w:rPr>
          <w:rFonts w:cs="Times New Roman"/>
          <w:szCs w:val="28"/>
        </w:rPr>
      </w:pPr>
      <w:r w:rsidRPr="003777BD">
        <w:rPr>
          <w:rFonts w:cs="Times New Roman"/>
          <w:szCs w:val="28"/>
        </w:rPr>
        <w:t>- HS đề xuất hành động cụ thể để quản lí tiền một cách hiệu quả.</w:t>
      </w:r>
    </w:p>
    <w:p w:rsidR="00F95719" w:rsidRPr="003777BD" w:rsidRDefault="00F95719" w:rsidP="00F95719">
      <w:pPr>
        <w:ind w:left="-284"/>
        <w:contextualSpacing/>
        <w:rPr>
          <w:rFonts w:cs="Times New Roman"/>
          <w:szCs w:val="28"/>
        </w:rPr>
      </w:pPr>
      <w:r w:rsidRPr="003777BD">
        <w:rPr>
          <w:rFonts w:cs="Times New Roman"/>
          <w:szCs w:val="28"/>
        </w:rPr>
        <w:t>VD: + Bớt chi tiêu những khoản không cần thiết</w:t>
      </w:r>
    </w:p>
    <w:p w:rsidR="00F95719" w:rsidRPr="003777BD" w:rsidRDefault="00F95719" w:rsidP="00F95719">
      <w:pPr>
        <w:ind w:left="-284"/>
        <w:contextualSpacing/>
        <w:rPr>
          <w:rFonts w:cs="Times New Roman"/>
          <w:szCs w:val="28"/>
        </w:rPr>
      </w:pPr>
      <w:r w:rsidRPr="003777BD">
        <w:rPr>
          <w:rFonts w:cs="Times New Roman"/>
          <w:szCs w:val="28"/>
        </w:rPr>
        <w:t xml:space="preserve">         + Tăng thêm thu nhập cho bản thân bằng những việc làm phù hợp.</w:t>
      </w:r>
    </w:p>
    <w:p w:rsidR="00F95719" w:rsidRPr="003777BD" w:rsidRDefault="00F95719" w:rsidP="00F95719">
      <w:pPr>
        <w:ind w:left="-284"/>
        <w:contextualSpacing/>
        <w:rPr>
          <w:rFonts w:cs="Times New Roman"/>
          <w:i/>
          <w:szCs w:val="28"/>
        </w:rPr>
      </w:pPr>
      <w:r w:rsidRPr="003777BD">
        <w:rPr>
          <w:rFonts w:cs="Times New Roman"/>
          <w:i/>
          <w:szCs w:val="28"/>
        </w:rPr>
        <w:t>Bài 2/50.</w:t>
      </w:r>
    </w:p>
    <w:p w:rsidR="00F95719" w:rsidRPr="003777BD" w:rsidRDefault="00F95719" w:rsidP="00F95719">
      <w:pPr>
        <w:ind w:left="-284"/>
        <w:contextualSpacing/>
        <w:rPr>
          <w:rFonts w:cs="Times New Roman"/>
          <w:szCs w:val="28"/>
        </w:rPr>
      </w:pPr>
      <w:r w:rsidRPr="003777BD">
        <w:rPr>
          <w:rFonts w:cs="Times New Roman"/>
          <w:szCs w:val="28"/>
        </w:rPr>
        <w:t>HS tư vấn cho H và T về cách quản lí tiền, tạo thu nhập phù hợp:</w:t>
      </w:r>
    </w:p>
    <w:p w:rsidR="00F95719" w:rsidRPr="003777BD" w:rsidRDefault="00F95719" w:rsidP="00F95719">
      <w:pPr>
        <w:ind w:left="-284"/>
        <w:contextualSpacing/>
        <w:rPr>
          <w:rFonts w:cs="Times New Roman"/>
          <w:szCs w:val="28"/>
        </w:rPr>
      </w:pPr>
      <w:r w:rsidRPr="003777BD">
        <w:rPr>
          <w:rFonts w:cs="Times New Roman"/>
          <w:szCs w:val="28"/>
        </w:rPr>
        <w:t>- Tình huống 1: H có thể gửi tiền tiết kiệm để đầu tư cho tương lai</w:t>
      </w:r>
    </w:p>
    <w:p w:rsidR="00F95719" w:rsidRPr="003777BD" w:rsidRDefault="00F95719" w:rsidP="00F95719">
      <w:pPr>
        <w:ind w:left="-284"/>
        <w:contextualSpacing/>
        <w:rPr>
          <w:rFonts w:cs="Times New Roman"/>
          <w:szCs w:val="28"/>
        </w:rPr>
      </w:pPr>
      <w:r w:rsidRPr="003777BD">
        <w:rPr>
          <w:rFonts w:cs="Times New Roman"/>
          <w:szCs w:val="28"/>
        </w:rPr>
        <w:t>- Tình huống 2: T cần giải thích và chứng minh cho bố thấy việc làm của mình không gây ảnh hưởng đến việc học mà còn tăng thêm thu nhập.</w:t>
      </w:r>
    </w:p>
    <w:p w:rsidR="00F95719" w:rsidRPr="003777BD" w:rsidRDefault="00F95719" w:rsidP="00F95719">
      <w:pPr>
        <w:ind w:left="-284"/>
        <w:contextualSpacing/>
        <w:rPr>
          <w:rFonts w:cs="Times New Roman"/>
          <w:i/>
          <w:szCs w:val="28"/>
        </w:rPr>
      </w:pPr>
      <w:r w:rsidRPr="003777BD">
        <w:rPr>
          <w:rFonts w:cs="Times New Roman"/>
          <w:i/>
          <w:szCs w:val="28"/>
        </w:rPr>
        <w:t xml:space="preserve"> Bài 3/51.</w:t>
      </w:r>
    </w:p>
    <w:p w:rsidR="00F95719" w:rsidRPr="003777BD" w:rsidRDefault="00F95719" w:rsidP="00F95719">
      <w:pPr>
        <w:ind w:left="-284"/>
        <w:contextualSpacing/>
        <w:rPr>
          <w:rFonts w:cs="Times New Roman"/>
          <w:szCs w:val="28"/>
        </w:rPr>
      </w:pPr>
      <w:r w:rsidRPr="003777BD">
        <w:rPr>
          <w:rFonts w:cs="Times New Roman"/>
          <w:szCs w:val="28"/>
        </w:rPr>
        <w:t>HS thuyết trình về ý nghĩa của 1 trong 2 thông điệp:</w:t>
      </w:r>
    </w:p>
    <w:p w:rsidR="00F95719" w:rsidRPr="003777BD" w:rsidRDefault="00F95719" w:rsidP="00F95719">
      <w:pPr>
        <w:ind w:left="-284"/>
        <w:contextualSpacing/>
        <w:rPr>
          <w:rFonts w:cs="Times New Roman"/>
          <w:szCs w:val="28"/>
          <w:shd w:val="clear" w:color="auto" w:fill="FFFFFF"/>
        </w:rPr>
      </w:pPr>
      <w:r w:rsidRPr="003777BD">
        <w:rPr>
          <w:rFonts w:cs="Times New Roman"/>
          <w:szCs w:val="28"/>
        </w:rPr>
        <w:t xml:space="preserve">- Thông điệp 1: </w:t>
      </w:r>
      <w:r w:rsidRPr="003777BD">
        <w:rPr>
          <w:rFonts w:cs="Times New Roman"/>
          <w:i/>
          <w:szCs w:val="28"/>
        </w:rPr>
        <w:t>Nếu bạn mua những thứ bạn không cần, bạn sẽ sớm phải bán đi những thứ bạn cần. ( Warren Buffett):</w:t>
      </w:r>
      <w:r w:rsidRPr="003777BD">
        <w:rPr>
          <w:rFonts w:cs="Times New Roman"/>
          <w:szCs w:val="28"/>
        </w:rPr>
        <w:t xml:space="preserve"> Đây là thông điệp về việc tiêu tiền : nếu bạn luôn mua sắm những thứ không cần thiết theo ý thích của mình </w:t>
      </w:r>
      <w:r w:rsidRPr="003777BD">
        <w:rPr>
          <w:rFonts w:cs="Times New Roman"/>
          <w:szCs w:val="28"/>
          <w:shd w:val="clear" w:color="auto" w:fill="FFFFFF"/>
        </w:rPr>
        <w:t>thì sớm muộn gì cũng có lúc bạn sẽ phải bán đi chính những vật dụng đó hoặc những thứ khác quan trọng hơn chúng trong cuộc sống của bạn.</w:t>
      </w:r>
    </w:p>
    <w:p w:rsidR="00F95719" w:rsidRPr="003777BD" w:rsidRDefault="00F95719" w:rsidP="00F95719">
      <w:pPr>
        <w:ind w:left="-284"/>
        <w:contextualSpacing/>
        <w:rPr>
          <w:rFonts w:cs="Times New Roman"/>
          <w:szCs w:val="28"/>
          <w:shd w:val="clear" w:color="auto" w:fill="FFFFFF"/>
        </w:rPr>
      </w:pPr>
      <w:r w:rsidRPr="003777BD">
        <w:rPr>
          <w:rFonts w:cs="Times New Roman"/>
          <w:szCs w:val="28"/>
          <w:shd w:val="clear" w:color="auto" w:fill="FFFFFF"/>
        </w:rPr>
        <w:t xml:space="preserve">- Thông điệp 2: </w:t>
      </w:r>
      <w:r w:rsidRPr="003777BD">
        <w:rPr>
          <w:rFonts w:cs="Times New Roman"/>
          <w:i/>
          <w:szCs w:val="28"/>
          <w:shd w:val="clear" w:color="auto" w:fill="FFFFFF"/>
        </w:rPr>
        <w:t xml:space="preserve">Bạn phải làm chủ được tiền của mình, bằng không thình cảnh thiếu thốn sẽ mãi mãi kiểm soát bạn. ( Dave Ramsey): </w:t>
      </w:r>
      <w:r w:rsidRPr="003777BD">
        <w:rPr>
          <w:rFonts w:cs="Times New Roman"/>
          <w:szCs w:val="28"/>
          <w:shd w:val="clear" w:color="auto" w:fill="FFFFFF"/>
        </w:rPr>
        <w:t>Bạn phải kiểm soát được việc chi tiêu của mình nếu cứ tiêu tiền một cách phung phí sẽ có lúc bạn trắng tay lâm vào tình cảnh thiếu thốn, nợ nần.</w:t>
      </w:r>
    </w:p>
    <w:p w:rsidR="00F95719" w:rsidRPr="003777BD" w:rsidRDefault="00F95719" w:rsidP="00F95719">
      <w:pPr>
        <w:ind w:left="-284"/>
        <w:contextualSpacing/>
        <w:rPr>
          <w:rFonts w:cs="Times New Roman"/>
          <w:b/>
          <w:i/>
          <w:szCs w:val="28"/>
          <w:shd w:val="clear" w:color="auto" w:fill="FFFFFF"/>
        </w:rPr>
      </w:pPr>
      <w:r w:rsidRPr="003777BD">
        <w:rPr>
          <w:rFonts w:cs="Times New Roman"/>
          <w:b/>
          <w:i/>
          <w:szCs w:val="28"/>
          <w:shd w:val="clear" w:color="auto" w:fill="FFFFFF"/>
        </w:rPr>
        <w:t>d, Tổ chức thực hiện</w:t>
      </w:r>
    </w:p>
    <w:p w:rsidR="00F95719" w:rsidRPr="003777BD" w:rsidRDefault="00F95719" w:rsidP="00F95719">
      <w:pPr>
        <w:ind w:left="-284"/>
        <w:contextualSpacing/>
        <w:rPr>
          <w:rFonts w:cs="Times New Roman"/>
          <w:szCs w:val="28"/>
          <w:shd w:val="clear" w:color="auto" w:fill="FFFFFF"/>
        </w:rPr>
      </w:pPr>
      <w:r w:rsidRPr="003777BD">
        <w:rPr>
          <w:rFonts w:cs="Times New Roman"/>
          <w:szCs w:val="28"/>
          <w:shd w:val="clear" w:color="auto" w:fill="FFFFFF"/>
        </w:rPr>
        <w:t>-</w:t>
      </w:r>
      <w:r w:rsidRPr="003777BD">
        <w:rPr>
          <w:rFonts w:cs="Times New Roman"/>
          <w:i/>
          <w:szCs w:val="28"/>
          <w:shd w:val="clear" w:color="auto" w:fill="FFFFFF"/>
        </w:rPr>
        <w:t xml:space="preserve"> Bài 1</w:t>
      </w:r>
      <w:r w:rsidRPr="003777BD">
        <w:rPr>
          <w:rFonts w:cs="Times New Roman"/>
          <w:szCs w:val="28"/>
          <w:shd w:val="clear" w:color="auto" w:fill="FFFFFF"/>
        </w:rPr>
        <w:t>: GV phát phiếu học tập cho HS làm trong khoảng 10 phút. Sau đó, GV thu bài và chấm trước lớp một vài bài còn lại về nhà chấm và trả trong tiết học sau.</w:t>
      </w:r>
    </w:p>
    <w:p w:rsidR="00F95719" w:rsidRPr="003777BD" w:rsidRDefault="00F95719" w:rsidP="00F95719">
      <w:pPr>
        <w:ind w:left="-284"/>
        <w:contextualSpacing/>
        <w:rPr>
          <w:rFonts w:cs="Times New Roman"/>
          <w:szCs w:val="28"/>
        </w:rPr>
      </w:pPr>
      <w:r w:rsidRPr="003777BD">
        <w:rPr>
          <w:rFonts w:cs="Times New Roman"/>
          <w:szCs w:val="28"/>
        </w:rPr>
        <w:lastRenderedPageBreak/>
        <w:t xml:space="preserve">- </w:t>
      </w:r>
      <w:r w:rsidRPr="003777BD">
        <w:rPr>
          <w:rFonts w:cs="Times New Roman"/>
          <w:i/>
          <w:szCs w:val="28"/>
        </w:rPr>
        <w:t>Bài 2</w:t>
      </w:r>
      <w:r w:rsidRPr="003777BD">
        <w:rPr>
          <w:rFonts w:cs="Times New Roman"/>
          <w:szCs w:val="28"/>
        </w:rPr>
        <w:t>: GV dùng máy tính, tivi chiếu 2 tình huống. HS đọc và suy nghĩ phát biểu ý kiến.</w:t>
      </w:r>
    </w:p>
    <w:p w:rsidR="00F95719" w:rsidRPr="003777BD" w:rsidRDefault="00F95719" w:rsidP="00F95719">
      <w:pPr>
        <w:ind w:left="-284"/>
        <w:contextualSpacing/>
        <w:rPr>
          <w:rFonts w:cs="Times New Roman"/>
          <w:szCs w:val="28"/>
        </w:rPr>
      </w:pPr>
      <w:r w:rsidRPr="003777BD">
        <w:rPr>
          <w:rFonts w:cs="Times New Roman"/>
          <w:szCs w:val="28"/>
        </w:rPr>
        <w:t>GV lắng nghe ý kiến của HS, nhận xét, chỉnh sửa.</w:t>
      </w:r>
    </w:p>
    <w:p w:rsidR="00F95719" w:rsidRPr="003777BD" w:rsidRDefault="00F95719" w:rsidP="00F95719">
      <w:pPr>
        <w:ind w:left="-284"/>
        <w:contextualSpacing/>
        <w:rPr>
          <w:rFonts w:cs="Times New Roman"/>
          <w:szCs w:val="28"/>
        </w:rPr>
      </w:pPr>
      <w:r w:rsidRPr="003777BD">
        <w:rPr>
          <w:rFonts w:cs="Times New Roman"/>
          <w:szCs w:val="28"/>
        </w:rPr>
        <w:t xml:space="preserve">- </w:t>
      </w:r>
      <w:r w:rsidRPr="003777BD">
        <w:rPr>
          <w:rFonts w:cs="Times New Roman"/>
          <w:i/>
          <w:szCs w:val="28"/>
        </w:rPr>
        <w:t>Bài 3</w:t>
      </w:r>
      <w:r w:rsidRPr="003777BD">
        <w:rPr>
          <w:rFonts w:cs="Times New Roman"/>
          <w:szCs w:val="28"/>
        </w:rPr>
        <w:t>: GV chia lớp thành 3 nhóm thảo luận về  ý nghĩa của 1 trong 2 thông điệp. Sau khoảng 10  phút GV yêu cầu đại diện các nhóm báo cáo kết quả thảo luận.</w:t>
      </w:r>
    </w:p>
    <w:p w:rsidR="00F95719" w:rsidRPr="003777BD" w:rsidRDefault="00F95719" w:rsidP="00F95719">
      <w:pPr>
        <w:ind w:left="-284"/>
        <w:contextualSpacing/>
        <w:rPr>
          <w:rFonts w:cs="Times New Roman"/>
          <w:szCs w:val="28"/>
        </w:rPr>
      </w:pPr>
      <w:r w:rsidRPr="003777BD">
        <w:rPr>
          <w:rFonts w:cs="Times New Roman"/>
          <w:szCs w:val="28"/>
        </w:rPr>
        <w:t xml:space="preserve"> GV yêu cầu các nhóm nhận xét lẫn nhau.</w:t>
      </w:r>
    </w:p>
    <w:p w:rsidR="00F95719" w:rsidRPr="003777BD" w:rsidRDefault="00F95719" w:rsidP="00F95719">
      <w:pPr>
        <w:ind w:left="-284"/>
        <w:contextualSpacing/>
        <w:rPr>
          <w:rFonts w:cs="Times New Roman"/>
          <w:szCs w:val="28"/>
        </w:rPr>
      </w:pPr>
      <w:r w:rsidRPr="003777BD">
        <w:rPr>
          <w:rFonts w:cs="Times New Roman"/>
          <w:szCs w:val="28"/>
        </w:rPr>
        <w:t>GV nhận xét, chốt kiến thức.</w:t>
      </w:r>
    </w:p>
    <w:p w:rsidR="00F95719" w:rsidRPr="003777BD" w:rsidRDefault="00F95719" w:rsidP="00F95719">
      <w:pPr>
        <w:ind w:left="-284"/>
        <w:contextualSpacing/>
        <w:rPr>
          <w:rFonts w:cs="Times New Roman"/>
          <w:b/>
          <w:szCs w:val="28"/>
        </w:rPr>
      </w:pPr>
      <w:r w:rsidRPr="003777BD">
        <w:rPr>
          <w:rFonts w:cs="Times New Roman"/>
          <w:b/>
          <w:szCs w:val="28"/>
        </w:rPr>
        <w:t xml:space="preserve">4. Hoạt động: Vận dụng </w:t>
      </w:r>
    </w:p>
    <w:p w:rsidR="00F95719" w:rsidRPr="003777BD" w:rsidRDefault="00F95719" w:rsidP="00F95719">
      <w:pPr>
        <w:ind w:left="-284"/>
        <w:contextualSpacing/>
        <w:rPr>
          <w:rFonts w:cs="Times New Roman"/>
          <w:szCs w:val="28"/>
        </w:rPr>
      </w:pPr>
      <w:r w:rsidRPr="003777BD">
        <w:rPr>
          <w:rFonts w:cs="Times New Roman"/>
          <w:b/>
          <w:i/>
          <w:szCs w:val="28"/>
        </w:rPr>
        <w:t>a, Mục tiêu</w:t>
      </w:r>
      <w:r w:rsidRPr="003777BD">
        <w:rPr>
          <w:rFonts w:cs="Times New Roman"/>
          <w:b/>
          <w:szCs w:val="28"/>
        </w:rPr>
        <w:t xml:space="preserve">: </w:t>
      </w:r>
      <w:r w:rsidRPr="003777BD">
        <w:rPr>
          <w:rFonts w:cs="Times New Roman"/>
          <w:szCs w:val="28"/>
        </w:rPr>
        <w:t>Tạo cơ hội cho HS vận dụng kiến thức đã học vào thực tiễn cuộc sống nhằm phát triển năng lực điều chỉnh hành vi quản lí tiền của bản thân và biết cách tạo nguồn thu nhập. Ngoài ra, HS có cơ hội rèn luyện phẩm chất nhân ái, tiết kiệm cho mình.</w:t>
      </w:r>
    </w:p>
    <w:p w:rsidR="00F95719" w:rsidRPr="003777BD" w:rsidRDefault="00F95719" w:rsidP="00F95719">
      <w:pPr>
        <w:ind w:left="-284"/>
        <w:contextualSpacing/>
        <w:rPr>
          <w:rFonts w:cs="Times New Roman"/>
          <w:b/>
          <w:i/>
          <w:szCs w:val="28"/>
        </w:rPr>
      </w:pPr>
      <w:r w:rsidRPr="003777BD">
        <w:rPr>
          <w:rFonts w:cs="Times New Roman"/>
          <w:b/>
          <w:i/>
          <w:szCs w:val="28"/>
        </w:rPr>
        <w:t>b, Nội dung:</w:t>
      </w:r>
    </w:p>
    <w:p w:rsidR="00F95719" w:rsidRPr="003777BD" w:rsidRDefault="00F95719" w:rsidP="00F95719">
      <w:pPr>
        <w:ind w:left="-284"/>
        <w:contextualSpacing/>
        <w:rPr>
          <w:rFonts w:cs="Times New Roman"/>
          <w:szCs w:val="28"/>
        </w:rPr>
      </w:pPr>
      <w:r w:rsidRPr="003777BD">
        <w:rPr>
          <w:rFonts w:cs="Times New Roman"/>
          <w:szCs w:val="28"/>
        </w:rPr>
        <w:t>Bài tập 1, 2 trang 51 - SGK</w:t>
      </w:r>
    </w:p>
    <w:p w:rsidR="00F95719" w:rsidRPr="003777BD" w:rsidRDefault="00F95719" w:rsidP="00F95719">
      <w:pPr>
        <w:ind w:left="-284"/>
        <w:contextualSpacing/>
        <w:rPr>
          <w:rFonts w:cs="Times New Roman"/>
          <w:b/>
          <w:i/>
          <w:szCs w:val="28"/>
        </w:rPr>
      </w:pPr>
      <w:r w:rsidRPr="003777BD">
        <w:rPr>
          <w:rFonts w:cs="Times New Roman"/>
          <w:b/>
          <w:i/>
          <w:szCs w:val="28"/>
        </w:rPr>
        <w:t>c, Sản phẩm:</w:t>
      </w:r>
    </w:p>
    <w:p w:rsidR="00F95719" w:rsidRPr="003777BD" w:rsidRDefault="00F95719" w:rsidP="00F95719">
      <w:pPr>
        <w:ind w:left="-284"/>
        <w:contextualSpacing/>
        <w:rPr>
          <w:rFonts w:cs="Times New Roman"/>
          <w:szCs w:val="28"/>
        </w:rPr>
      </w:pPr>
      <w:r w:rsidRPr="003777BD">
        <w:rPr>
          <w:rFonts w:cs="Times New Roman"/>
          <w:szCs w:val="28"/>
        </w:rPr>
        <w:t xml:space="preserve">- </w:t>
      </w:r>
      <w:r w:rsidRPr="003777BD">
        <w:rPr>
          <w:rFonts w:cs="Times New Roman"/>
          <w:i/>
          <w:szCs w:val="28"/>
        </w:rPr>
        <w:t>Bài 1</w:t>
      </w:r>
      <w:r w:rsidRPr="003777BD">
        <w:rPr>
          <w:rFonts w:cs="Times New Roman"/>
          <w:szCs w:val="28"/>
        </w:rPr>
        <w:t>: HS làm bài vào phiếu học tập theo biểu mẫu: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7"/>
        <w:gridCol w:w="1918"/>
        <w:gridCol w:w="1924"/>
        <w:gridCol w:w="1939"/>
      </w:tblGrid>
      <w:tr w:rsidR="00F95719" w:rsidRPr="003777BD" w:rsidTr="00EE00A5">
        <w:tc>
          <w:tcPr>
            <w:tcW w:w="1995" w:type="dxa"/>
            <w:vMerge w:val="restart"/>
            <w:shd w:val="clear" w:color="auto" w:fill="auto"/>
          </w:tcPr>
          <w:p w:rsidR="00F95719" w:rsidRPr="003777BD" w:rsidRDefault="00F95719" w:rsidP="00EE00A5">
            <w:pPr>
              <w:contextualSpacing/>
              <w:jc w:val="center"/>
              <w:rPr>
                <w:rFonts w:cs="Times New Roman"/>
                <w:b/>
                <w:szCs w:val="28"/>
              </w:rPr>
            </w:pPr>
          </w:p>
          <w:p w:rsidR="00F95719" w:rsidRPr="003777BD" w:rsidRDefault="00F95719" w:rsidP="00EE00A5">
            <w:pPr>
              <w:contextualSpacing/>
              <w:jc w:val="center"/>
              <w:rPr>
                <w:rFonts w:cs="Times New Roman"/>
                <w:b/>
                <w:szCs w:val="28"/>
              </w:rPr>
            </w:pPr>
            <w:r w:rsidRPr="003777BD">
              <w:rPr>
                <w:rFonts w:cs="Times New Roman"/>
                <w:b/>
                <w:szCs w:val="28"/>
              </w:rPr>
              <w:t>Thời gian</w:t>
            </w:r>
          </w:p>
        </w:tc>
        <w:tc>
          <w:tcPr>
            <w:tcW w:w="1995" w:type="dxa"/>
            <w:vMerge w:val="restart"/>
            <w:shd w:val="clear" w:color="auto" w:fill="auto"/>
          </w:tcPr>
          <w:p w:rsidR="00F95719" w:rsidRPr="003777BD" w:rsidRDefault="00F95719" w:rsidP="00EE00A5">
            <w:pPr>
              <w:contextualSpacing/>
              <w:jc w:val="center"/>
              <w:rPr>
                <w:rFonts w:cs="Times New Roman"/>
                <w:b/>
                <w:szCs w:val="28"/>
              </w:rPr>
            </w:pPr>
          </w:p>
          <w:p w:rsidR="00F95719" w:rsidRPr="003777BD" w:rsidRDefault="00F95719" w:rsidP="00EE00A5">
            <w:pPr>
              <w:contextualSpacing/>
              <w:jc w:val="center"/>
              <w:rPr>
                <w:rFonts w:cs="Times New Roman"/>
                <w:b/>
                <w:szCs w:val="28"/>
              </w:rPr>
            </w:pPr>
            <w:r w:rsidRPr="003777BD">
              <w:rPr>
                <w:rFonts w:cs="Times New Roman"/>
                <w:b/>
                <w:szCs w:val="28"/>
              </w:rPr>
              <w:t>Nội dung chi</w:t>
            </w:r>
          </w:p>
        </w:tc>
        <w:tc>
          <w:tcPr>
            <w:tcW w:w="1995" w:type="dxa"/>
            <w:vMerge w:val="restart"/>
            <w:shd w:val="clear" w:color="auto" w:fill="auto"/>
          </w:tcPr>
          <w:p w:rsidR="00F95719" w:rsidRPr="003777BD" w:rsidRDefault="00F95719" w:rsidP="00EE00A5">
            <w:pPr>
              <w:contextualSpacing/>
              <w:jc w:val="center"/>
              <w:rPr>
                <w:rFonts w:cs="Times New Roman"/>
                <w:b/>
                <w:szCs w:val="28"/>
              </w:rPr>
            </w:pPr>
          </w:p>
          <w:p w:rsidR="00F95719" w:rsidRPr="003777BD" w:rsidRDefault="00F95719" w:rsidP="00EE00A5">
            <w:pPr>
              <w:contextualSpacing/>
              <w:jc w:val="center"/>
              <w:rPr>
                <w:rFonts w:cs="Times New Roman"/>
                <w:b/>
                <w:szCs w:val="28"/>
              </w:rPr>
            </w:pPr>
            <w:r w:rsidRPr="003777BD">
              <w:rPr>
                <w:rFonts w:cs="Times New Roman"/>
                <w:b/>
                <w:szCs w:val="28"/>
              </w:rPr>
              <w:t>Số tiền chi</w:t>
            </w:r>
          </w:p>
        </w:tc>
        <w:tc>
          <w:tcPr>
            <w:tcW w:w="3990" w:type="dxa"/>
            <w:gridSpan w:val="2"/>
            <w:shd w:val="clear" w:color="auto" w:fill="auto"/>
          </w:tcPr>
          <w:p w:rsidR="00F95719" w:rsidRPr="003777BD" w:rsidRDefault="00F95719" w:rsidP="00EE00A5">
            <w:pPr>
              <w:contextualSpacing/>
              <w:jc w:val="center"/>
              <w:rPr>
                <w:rFonts w:cs="Times New Roman"/>
                <w:b/>
                <w:szCs w:val="28"/>
              </w:rPr>
            </w:pPr>
            <w:r w:rsidRPr="003777BD">
              <w:rPr>
                <w:rFonts w:cs="Times New Roman"/>
                <w:b/>
                <w:szCs w:val="28"/>
              </w:rPr>
              <w:t>Phân loại</w:t>
            </w:r>
          </w:p>
        </w:tc>
      </w:tr>
      <w:tr w:rsidR="00F95719" w:rsidRPr="003777BD" w:rsidTr="00EE00A5">
        <w:tc>
          <w:tcPr>
            <w:tcW w:w="1995" w:type="dxa"/>
            <w:vMerge/>
            <w:shd w:val="clear" w:color="auto" w:fill="auto"/>
          </w:tcPr>
          <w:p w:rsidR="00F95719" w:rsidRPr="003777BD" w:rsidRDefault="00F95719" w:rsidP="00EE00A5">
            <w:pPr>
              <w:contextualSpacing/>
              <w:jc w:val="center"/>
              <w:rPr>
                <w:rFonts w:cs="Times New Roman"/>
                <w:b/>
                <w:szCs w:val="28"/>
              </w:rPr>
            </w:pPr>
          </w:p>
        </w:tc>
        <w:tc>
          <w:tcPr>
            <w:tcW w:w="1995" w:type="dxa"/>
            <w:vMerge/>
            <w:shd w:val="clear" w:color="auto" w:fill="auto"/>
          </w:tcPr>
          <w:p w:rsidR="00F95719" w:rsidRPr="003777BD" w:rsidRDefault="00F95719" w:rsidP="00EE00A5">
            <w:pPr>
              <w:contextualSpacing/>
              <w:jc w:val="center"/>
              <w:rPr>
                <w:rFonts w:cs="Times New Roman"/>
                <w:b/>
                <w:szCs w:val="28"/>
              </w:rPr>
            </w:pPr>
          </w:p>
        </w:tc>
        <w:tc>
          <w:tcPr>
            <w:tcW w:w="1995" w:type="dxa"/>
            <w:vMerge/>
            <w:shd w:val="clear" w:color="auto" w:fill="auto"/>
          </w:tcPr>
          <w:p w:rsidR="00F95719" w:rsidRPr="003777BD" w:rsidRDefault="00F95719" w:rsidP="00EE00A5">
            <w:pPr>
              <w:contextualSpacing/>
              <w:jc w:val="center"/>
              <w:rPr>
                <w:rFonts w:cs="Times New Roman"/>
                <w:b/>
                <w:szCs w:val="28"/>
              </w:rPr>
            </w:pPr>
          </w:p>
        </w:tc>
        <w:tc>
          <w:tcPr>
            <w:tcW w:w="1995" w:type="dxa"/>
            <w:shd w:val="clear" w:color="auto" w:fill="auto"/>
          </w:tcPr>
          <w:p w:rsidR="00F95719" w:rsidRPr="003777BD" w:rsidRDefault="00F95719" w:rsidP="00EE00A5">
            <w:pPr>
              <w:contextualSpacing/>
              <w:jc w:val="center"/>
              <w:rPr>
                <w:rFonts w:cs="Times New Roman"/>
                <w:b/>
                <w:szCs w:val="28"/>
              </w:rPr>
            </w:pPr>
            <w:r w:rsidRPr="003777BD">
              <w:rPr>
                <w:rFonts w:cs="Times New Roman"/>
                <w:b/>
                <w:szCs w:val="28"/>
              </w:rPr>
              <w:t>Cần thiết</w:t>
            </w:r>
          </w:p>
        </w:tc>
        <w:tc>
          <w:tcPr>
            <w:tcW w:w="1995" w:type="dxa"/>
            <w:shd w:val="clear" w:color="auto" w:fill="auto"/>
          </w:tcPr>
          <w:p w:rsidR="00F95719" w:rsidRPr="003777BD" w:rsidRDefault="00F95719" w:rsidP="00EE00A5">
            <w:pPr>
              <w:contextualSpacing/>
              <w:jc w:val="center"/>
              <w:rPr>
                <w:rFonts w:cs="Times New Roman"/>
                <w:b/>
                <w:szCs w:val="28"/>
              </w:rPr>
            </w:pPr>
            <w:r w:rsidRPr="003777BD">
              <w:rPr>
                <w:rFonts w:cs="Times New Roman"/>
                <w:b/>
                <w:szCs w:val="28"/>
              </w:rPr>
              <w:t>Không cần thiết</w:t>
            </w:r>
          </w:p>
        </w:tc>
      </w:tr>
      <w:tr w:rsidR="00F95719" w:rsidRPr="003777BD" w:rsidTr="00EE00A5">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r>
      <w:tr w:rsidR="00F95719" w:rsidRPr="003777BD" w:rsidTr="00EE00A5">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r>
      <w:tr w:rsidR="00F95719" w:rsidRPr="003777BD" w:rsidTr="00EE00A5">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r>
      <w:tr w:rsidR="00F95719" w:rsidRPr="003777BD" w:rsidTr="00EE00A5">
        <w:tc>
          <w:tcPr>
            <w:tcW w:w="3990" w:type="dxa"/>
            <w:gridSpan w:val="2"/>
            <w:shd w:val="clear" w:color="auto" w:fill="auto"/>
          </w:tcPr>
          <w:p w:rsidR="00F95719" w:rsidRPr="003777BD" w:rsidRDefault="00F95719" w:rsidP="00EE00A5">
            <w:pPr>
              <w:contextualSpacing/>
              <w:jc w:val="center"/>
              <w:rPr>
                <w:rFonts w:cs="Times New Roman"/>
                <w:b/>
                <w:szCs w:val="28"/>
              </w:rPr>
            </w:pPr>
            <w:r w:rsidRPr="003777BD">
              <w:rPr>
                <w:rFonts w:cs="Times New Roman"/>
                <w:b/>
                <w:szCs w:val="28"/>
              </w:rPr>
              <w:t>Tổng kết</w:t>
            </w: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c>
          <w:tcPr>
            <w:tcW w:w="1995" w:type="dxa"/>
            <w:shd w:val="clear" w:color="auto" w:fill="auto"/>
          </w:tcPr>
          <w:p w:rsidR="00F95719" w:rsidRPr="003777BD" w:rsidRDefault="00F95719" w:rsidP="00EE00A5">
            <w:pPr>
              <w:contextualSpacing/>
              <w:rPr>
                <w:rFonts w:cs="Times New Roman"/>
                <w:b/>
                <w:szCs w:val="28"/>
              </w:rPr>
            </w:pPr>
          </w:p>
        </w:tc>
      </w:tr>
    </w:tbl>
    <w:p w:rsidR="00F95719" w:rsidRPr="003777BD" w:rsidRDefault="00F95719" w:rsidP="00F95719">
      <w:pPr>
        <w:ind w:left="-284"/>
        <w:contextualSpacing/>
        <w:rPr>
          <w:rFonts w:cs="Times New Roman"/>
          <w:szCs w:val="28"/>
        </w:rPr>
      </w:pPr>
    </w:p>
    <w:p w:rsidR="00F95719" w:rsidRPr="003777BD" w:rsidRDefault="00F95719" w:rsidP="00F95719">
      <w:pPr>
        <w:ind w:left="-284"/>
        <w:contextualSpacing/>
        <w:rPr>
          <w:rFonts w:cs="Times New Roman"/>
          <w:szCs w:val="28"/>
        </w:rPr>
      </w:pPr>
      <w:r w:rsidRPr="003777BD">
        <w:rPr>
          <w:rFonts w:cs="Times New Roman"/>
          <w:szCs w:val="28"/>
        </w:rPr>
        <w:t xml:space="preserve">- </w:t>
      </w:r>
      <w:r w:rsidRPr="003777BD">
        <w:rPr>
          <w:rFonts w:cs="Times New Roman"/>
          <w:i/>
          <w:szCs w:val="28"/>
        </w:rPr>
        <w:t>Bài 2</w:t>
      </w:r>
      <w:r w:rsidRPr="003777BD">
        <w:rPr>
          <w:rFonts w:cs="Times New Roman"/>
          <w:szCs w:val="28"/>
        </w:rPr>
        <w:t>: HS thực hiện trong thực tế.</w:t>
      </w:r>
    </w:p>
    <w:p w:rsidR="00F95719" w:rsidRPr="003777BD" w:rsidRDefault="00F95719" w:rsidP="00F95719">
      <w:pPr>
        <w:ind w:left="-284"/>
        <w:contextualSpacing/>
        <w:rPr>
          <w:rFonts w:cs="Times New Roman"/>
          <w:b/>
          <w:i/>
          <w:szCs w:val="28"/>
        </w:rPr>
      </w:pPr>
      <w:r w:rsidRPr="003777BD">
        <w:rPr>
          <w:rFonts w:cs="Times New Roman"/>
          <w:b/>
          <w:i/>
          <w:szCs w:val="28"/>
        </w:rPr>
        <w:t>d, Tổ chức thực hiện</w:t>
      </w:r>
    </w:p>
    <w:p w:rsidR="00F95719" w:rsidRPr="003777BD" w:rsidRDefault="00F95719" w:rsidP="00F95719">
      <w:pPr>
        <w:ind w:left="-284"/>
        <w:contextualSpacing/>
        <w:rPr>
          <w:rFonts w:cs="Times New Roman"/>
          <w:szCs w:val="28"/>
        </w:rPr>
      </w:pPr>
      <w:r w:rsidRPr="003777BD">
        <w:rPr>
          <w:rFonts w:cs="Times New Roman"/>
          <w:szCs w:val="28"/>
        </w:rPr>
        <w:t xml:space="preserve">- </w:t>
      </w:r>
      <w:r w:rsidRPr="003777BD">
        <w:rPr>
          <w:rFonts w:cs="Times New Roman"/>
          <w:i/>
          <w:szCs w:val="28"/>
        </w:rPr>
        <w:t>Bài 1</w:t>
      </w:r>
      <w:r w:rsidRPr="003777BD">
        <w:rPr>
          <w:rFonts w:cs="Times New Roman"/>
          <w:szCs w:val="28"/>
        </w:rPr>
        <w:t>: GV phát phiếu học tập cho HS làm trong khoảng 10 phút. Sau đó, GV thu bài làm của HS về nhà chấm, trả bài trong tiết học tiếp theo.</w:t>
      </w:r>
    </w:p>
    <w:p w:rsidR="00F95719" w:rsidRPr="003777BD" w:rsidRDefault="00F95719" w:rsidP="00F95719">
      <w:pPr>
        <w:ind w:left="-284"/>
        <w:contextualSpacing/>
        <w:rPr>
          <w:rFonts w:cs="Times New Roman"/>
          <w:szCs w:val="28"/>
        </w:rPr>
      </w:pPr>
      <w:r w:rsidRPr="003777BD">
        <w:rPr>
          <w:rFonts w:cs="Times New Roman"/>
          <w:szCs w:val="28"/>
        </w:rPr>
        <w:t xml:space="preserve">- </w:t>
      </w:r>
      <w:r w:rsidRPr="003777BD">
        <w:rPr>
          <w:rFonts w:cs="Times New Roman"/>
          <w:i/>
          <w:szCs w:val="28"/>
        </w:rPr>
        <w:t>Bài 2</w:t>
      </w:r>
      <w:r w:rsidRPr="003777BD">
        <w:rPr>
          <w:rFonts w:cs="Times New Roman"/>
          <w:szCs w:val="28"/>
        </w:rPr>
        <w:t>: GV yêu cầu HS thực hiện dự án thu gom phế liệu, tăng gia sản xuất, làm đồ thủ công để bán ... ( thực hiện trong vòng 1 tháng) . Dùng số tiền thu được giúp đỡ một bạn trong lớp ( trong trường) có hoàn cảnh khó khăn.</w:t>
      </w:r>
    </w:p>
    <w:p w:rsidR="00F95719" w:rsidRPr="003777BD" w:rsidRDefault="00F95719" w:rsidP="00F95719">
      <w:pPr>
        <w:ind w:left="-284"/>
        <w:contextualSpacing/>
        <w:rPr>
          <w:rFonts w:cs="Times New Roman"/>
          <w:i/>
          <w:szCs w:val="28"/>
        </w:rPr>
      </w:pPr>
      <w:r w:rsidRPr="003777BD">
        <w:rPr>
          <w:rFonts w:cs="Times New Roman"/>
          <w:i/>
          <w:szCs w:val="28"/>
        </w:rPr>
        <w:t>Rút kinh nghiệm sau bài dạy:</w:t>
      </w:r>
    </w:p>
    <w:p w:rsidR="00F95719" w:rsidRPr="003777BD" w:rsidRDefault="00F95719" w:rsidP="00F95719">
      <w:pPr>
        <w:ind w:left="-284"/>
        <w:contextualSpacing/>
        <w:rPr>
          <w:rFonts w:cs="Times New Roman"/>
          <w:i/>
          <w:szCs w:val="28"/>
        </w:rPr>
      </w:pPr>
      <w:r w:rsidRPr="003777BD">
        <w:rPr>
          <w:rFonts w:cs="Times New Roman"/>
          <w:i/>
          <w:szCs w:val="28"/>
        </w:rPr>
        <w:t>.............................................................................................................................................................................................................................................................................................................................................................................................................................................</w:t>
      </w:r>
    </w:p>
    <w:p w:rsidR="0073327D" w:rsidRDefault="0073327D">
      <w:bookmarkStart w:id="0" w:name="_GoBack"/>
      <w:bookmarkEnd w:id="0"/>
    </w:p>
    <w:sectPr w:rsidR="00733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D4"/>
    <w:rsid w:val="004C15D4"/>
    <w:rsid w:val="0073327D"/>
    <w:rsid w:val="00F9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71107-4D2A-4CB8-9E7E-6399B110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719"/>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8217</Characters>
  <Application>Microsoft Office Word</Application>
  <DocSecurity>0</DocSecurity>
  <Lines>68</Lines>
  <Paragraphs>19</Paragraphs>
  <ScaleCrop>false</ScaleCrop>
  <Company>Microsoft</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2025-02-24T03:05:00Z</dcterms:created>
  <dcterms:modified xsi:type="dcterms:W3CDTF">2025-02-24T03:05:00Z</dcterms:modified>
</cp:coreProperties>
</file>