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7"/>
        <w:tblW w:w="10881" w:type="dxa"/>
        <w:tblLook w:val="01E0" w:firstRow="1" w:lastRow="1" w:firstColumn="1" w:lastColumn="1" w:noHBand="0" w:noVBand="0"/>
      </w:tblPr>
      <w:tblGrid>
        <w:gridCol w:w="4928"/>
        <w:gridCol w:w="5953"/>
      </w:tblGrid>
      <w:tr w:rsidR="001E697F" w:rsidRPr="00E0686C" w14:paraId="4C0D3983" w14:textId="77777777" w:rsidTr="001E697F">
        <w:trPr>
          <w:trHeight w:val="750"/>
        </w:trPr>
        <w:tc>
          <w:tcPr>
            <w:tcW w:w="4928" w:type="dxa"/>
            <w:shd w:val="clear" w:color="auto" w:fill="auto"/>
          </w:tcPr>
          <w:p w14:paraId="54E01457" w14:textId="77777777" w:rsidR="001E697F" w:rsidRPr="007525D6" w:rsidRDefault="001E697F" w:rsidP="001E697F">
            <w:pPr>
              <w:tabs>
                <w:tab w:val="left" w:pos="345"/>
                <w:tab w:val="left" w:pos="2895"/>
                <w:tab w:val="left" w:pos="5025"/>
              </w:tabs>
              <w:spacing w:line="240" w:lineRule="auto"/>
              <w:ind w:right="-391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525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TRƯỜNG THCS LƯƠNG VĂN CHÁNH</w:t>
            </w:r>
          </w:p>
        </w:tc>
        <w:tc>
          <w:tcPr>
            <w:tcW w:w="5953" w:type="dxa"/>
            <w:shd w:val="clear" w:color="auto" w:fill="auto"/>
          </w:tcPr>
          <w:p w14:paraId="337935AF" w14:textId="77777777" w:rsidR="001E697F" w:rsidRPr="007525D6" w:rsidRDefault="001E697F" w:rsidP="001E697F">
            <w:pPr>
              <w:tabs>
                <w:tab w:val="left" w:pos="4730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525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KIỂM TRA GIỮA H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</w:t>
            </w:r>
            <w:r w:rsidRPr="007525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NH</w:t>
            </w:r>
            <w:r w:rsidRPr="007525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2024-2025</w:t>
            </w:r>
          </w:p>
        </w:tc>
      </w:tr>
      <w:tr w:rsidR="001E697F" w:rsidRPr="00E0686C" w14:paraId="27BC38E1" w14:textId="77777777" w:rsidTr="001E697F">
        <w:trPr>
          <w:trHeight w:val="422"/>
        </w:trPr>
        <w:tc>
          <w:tcPr>
            <w:tcW w:w="4928" w:type="dxa"/>
            <w:shd w:val="clear" w:color="auto" w:fill="auto"/>
          </w:tcPr>
          <w:p w14:paraId="3264469C" w14:textId="0F3B2C10" w:rsidR="001E697F" w:rsidRPr="00E0686C" w:rsidRDefault="001E697F" w:rsidP="001E697F">
            <w:pPr>
              <w:tabs>
                <w:tab w:val="left" w:pos="345"/>
                <w:tab w:val="left" w:pos="2895"/>
                <w:tab w:val="left" w:pos="50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</w:tcPr>
          <w:p w14:paraId="4BF5975A" w14:textId="55FBFF0A" w:rsidR="001E697F" w:rsidRPr="00E0686C" w:rsidRDefault="001E697F" w:rsidP="001E697F">
            <w:pPr>
              <w:tabs>
                <w:tab w:val="left" w:pos="3705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6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MÔN: </w:t>
            </w:r>
            <w:r w:rsidRPr="00E06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KHOA HỌC TỰ NHIÊN 8</w:t>
            </w:r>
            <w:r w:rsidR="00B476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(SINH 8)</w:t>
            </w:r>
          </w:p>
        </w:tc>
      </w:tr>
      <w:tr w:rsidR="001E697F" w:rsidRPr="00E0686C" w14:paraId="26AEEF39" w14:textId="77777777" w:rsidTr="001E697F">
        <w:trPr>
          <w:trHeight w:val="189"/>
        </w:trPr>
        <w:tc>
          <w:tcPr>
            <w:tcW w:w="4928" w:type="dxa"/>
            <w:shd w:val="clear" w:color="auto" w:fill="auto"/>
          </w:tcPr>
          <w:p w14:paraId="7ADED9C4" w14:textId="77777777" w:rsidR="001E697F" w:rsidRPr="00E0686C" w:rsidRDefault="001E697F" w:rsidP="001E697F">
            <w:pPr>
              <w:tabs>
                <w:tab w:val="left" w:pos="345"/>
                <w:tab w:val="left" w:pos="2895"/>
                <w:tab w:val="left" w:pos="502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  <w:shd w:val="clear" w:color="auto" w:fill="auto"/>
          </w:tcPr>
          <w:p w14:paraId="52551FB9" w14:textId="77777777" w:rsidR="001E697F" w:rsidRPr="00E0686C" w:rsidRDefault="001E697F" w:rsidP="001E697F">
            <w:pPr>
              <w:tabs>
                <w:tab w:val="left" w:pos="3705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Pr="00E06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Thời gian: </w:t>
            </w:r>
            <w:r w:rsidRPr="00E06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  <w:r w:rsidRPr="00E06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phút</w:t>
            </w:r>
          </w:p>
        </w:tc>
      </w:tr>
    </w:tbl>
    <w:p w14:paraId="6232AA1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i/>
          <w:color w:val="000000"/>
          <w:sz w:val="28"/>
          <w:szCs w:val="28"/>
          <w:lang w:val="de-DE"/>
        </w:rPr>
      </w:pPr>
      <w:r w:rsidRPr="001E697F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I.</w:t>
      </w:r>
      <w:r w:rsidRPr="001E69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 xml:space="preserve"> TRẮC NGHIỆM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  <w:lang w:val="de-DE"/>
        </w:rPr>
        <w:t>: (2,0 điểm)</w:t>
      </w:r>
      <w:r w:rsidRPr="001E697F">
        <w:rPr>
          <w:rFonts w:ascii="Times New Roman" w:hAnsi="Times New Roman" w:cs="Times New Roman"/>
          <w:bCs/>
          <w:i/>
          <w:color w:val="000000"/>
          <w:sz w:val="28"/>
          <w:szCs w:val="28"/>
          <w:lang w:val="de-DE"/>
        </w:rPr>
        <w:t xml:space="preserve"> Em hãy chọn phương án trả lời đúng.</w:t>
      </w:r>
    </w:p>
    <w:p w14:paraId="4CB4A699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9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Cơ thể người gồm các phần nào sau đây?</w:t>
      </w:r>
    </w:p>
    <w:p w14:paraId="49681EC9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A. Đầu, cổ, thân.   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B. Đầu, thân.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3A71F1BE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C. Đầu, thân, hai tay, hai chân.      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D. Đầu, cổ, thân, hai tay, hai chân.</w:t>
      </w:r>
    </w:p>
    <w:p w14:paraId="4053CF01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10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Chất khoáng chủ yếu cấu tạo nên xương ở người là:</w:t>
      </w:r>
    </w:p>
    <w:p w14:paraId="6A39300E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Calcium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B. Phosphorus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C. Cholesterol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D. Hemoglobin  </w:t>
      </w:r>
    </w:p>
    <w:p w14:paraId="2EF568F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11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Hoạt động nào sau đây không làm cong vẹo cột sống?</w:t>
      </w:r>
    </w:p>
    <w:p w14:paraId="17C9C54C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A. Ngồi học sai tư thế trong thời gian dài        </w:t>
      </w:r>
    </w:p>
    <w:p w14:paraId="32A2B31A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B. Ăn thiếu chất dẫn đến còi xương</w:t>
      </w:r>
    </w:p>
    <w:p w14:paraId="26BDB2A8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C. Mang vác vật nặng thường xuyên          </w:t>
      </w:r>
    </w:p>
    <w:p w14:paraId="567B9213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D. Tập thể dục, thể thao vừa sức</w:t>
      </w:r>
    </w:p>
    <w:p w14:paraId="5D9FC1D6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12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Xương trẻ nhỏ khi gãy thì mau liền hơn, vì :</w:t>
      </w:r>
    </w:p>
    <w:p w14:paraId="54DC0DE6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A. Thành phần cốt giao nhiều hơn chất khoáng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B. Thành phần cốt giao ít hơn chất khoáng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C. Chưa có thành phần chất khoáng 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D. Chưa có thành phần cốt giao</w:t>
      </w:r>
    </w:p>
    <w:p w14:paraId="190E249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13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Để bảo vệ phổi và tăng hiệu quả hô hấp, chúng ta không nên làm gì sau đây: </w:t>
      </w:r>
    </w:p>
    <w:p w14:paraId="4E9FA919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A. Hút thuốc lá</w:t>
      </w:r>
    </w:p>
    <w:p w14:paraId="5E270CE8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B. Đeo khẩu trang khi tiếp xúc với khói bụi, chất độc hại. </w:t>
      </w:r>
    </w:p>
    <w:p w14:paraId="1B26FE8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C. Thường xuyên luyện tập thể dục, thể thao.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</w:t>
      </w:r>
    </w:p>
    <w:p w14:paraId="41FFE14E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D. Trồng nhiều cây xanh nơi sinh sống.</w:t>
      </w:r>
    </w:p>
    <w:p w14:paraId="107339C4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14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Chúng ta không nên hút thuốc lá vì trong khói thuốc lá có chứa chất độc nào sau đây:</w:t>
      </w:r>
    </w:p>
    <w:p w14:paraId="2F7BD22C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Hêroin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B. Nicotin                  C. Moocphin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D. Côcain</w:t>
      </w:r>
    </w:p>
    <w:p w14:paraId="3C3A9DC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15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Hô hấp nhân tạo không áp dụng với trường hợp nào sau đây:</w:t>
      </w:r>
    </w:p>
    <w:p w14:paraId="2FC3B32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A. Nạn nhân bị đuối nước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B. Nạn nhân bị điện giật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01BDEE64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C. Nạn nhân bị sốt cao                                            D. Nạn nhân bị ngạt khí </w:t>
      </w:r>
    </w:p>
    <w:p w14:paraId="6E6F1D69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16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Cơ quan nào quan trọng nhất trong hệ bài tiết nước tiểu ở người?</w:t>
      </w:r>
    </w:p>
    <w:p w14:paraId="37C82FF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Bóng đái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B. Hai quả thận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C. Ống đái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D. Ống dẫn nước tiểu.</w:t>
      </w:r>
    </w:p>
    <w:p w14:paraId="15E614C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II.TỰ LUẬN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(3,0 điểm)</w:t>
      </w:r>
    </w:p>
    <w:p w14:paraId="36B86A5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19: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 (1,0 điểm) :Nêu cấu tạo và chức năng của hệ tiêu hóa ở người?</w:t>
      </w:r>
    </w:p>
    <w:p w14:paraId="5BD4671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7E83D53D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20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. (2,0 điểm): Trình bày các thành phần của máu và chức năng của mỗi thành phần?</w:t>
      </w:r>
    </w:p>
    <w:p w14:paraId="229876FA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4E192B5D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36A160C2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</w:rPr>
        <w:t>D. ĐÁP ÁN VÀ BIỂU ĐIỂM</w:t>
      </w:r>
    </w:p>
    <w:p w14:paraId="6809C160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  <w:lang w:val="de-DE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I.TRẮC NGHIỆM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  <w:lang w:val="de-DE"/>
        </w:rPr>
        <w:t>(2,0 điểm): Mỗi câu trả lời đúng 0,25đ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302"/>
        <w:gridCol w:w="1303"/>
        <w:gridCol w:w="1303"/>
        <w:gridCol w:w="1303"/>
        <w:gridCol w:w="1303"/>
        <w:gridCol w:w="1303"/>
        <w:gridCol w:w="1303"/>
      </w:tblGrid>
      <w:tr w:rsidR="001E697F" w:rsidRPr="001E697F" w14:paraId="661792D1" w14:textId="77777777" w:rsidTr="00D35434">
        <w:tc>
          <w:tcPr>
            <w:tcW w:w="1302" w:type="dxa"/>
            <w:shd w:val="clear" w:color="auto" w:fill="auto"/>
          </w:tcPr>
          <w:p w14:paraId="594C63FA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1E69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9D</w:t>
            </w:r>
          </w:p>
        </w:tc>
        <w:tc>
          <w:tcPr>
            <w:tcW w:w="1303" w:type="dxa"/>
            <w:shd w:val="clear" w:color="auto" w:fill="auto"/>
          </w:tcPr>
          <w:p w14:paraId="62A4616F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1E69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10A</w:t>
            </w:r>
          </w:p>
        </w:tc>
        <w:tc>
          <w:tcPr>
            <w:tcW w:w="1303" w:type="dxa"/>
            <w:shd w:val="clear" w:color="auto" w:fill="auto"/>
          </w:tcPr>
          <w:p w14:paraId="573AC394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1E69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11D</w:t>
            </w:r>
          </w:p>
        </w:tc>
        <w:tc>
          <w:tcPr>
            <w:tcW w:w="1303" w:type="dxa"/>
            <w:shd w:val="clear" w:color="auto" w:fill="auto"/>
          </w:tcPr>
          <w:p w14:paraId="046DDFF5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1E69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12A</w:t>
            </w:r>
          </w:p>
        </w:tc>
        <w:tc>
          <w:tcPr>
            <w:tcW w:w="1303" w:type="dxa"/>
            <w:shd w:val="clear" w:color="auto" w:fill="auto"/>
          </w:tcPr>
          <w:p w14:paraId="06356FA8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1E69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13A</w:t>
            </w:r>
          </w:p>
        </w:tc>
        <w:tc>
          <w:tcPr>
            <w:tcW w:w="1303" w:type="dxa"/>
            <w:shd w:val="clear" w:color="auto" w:fill="auto"/>
          </w:tcPr>
          <w:p w14:paraId="4B09359B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1E69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14B</w:t>
            </w:r>
          </w:p>
        </w:tc>
        <w:tc>
          <w:tcPr>
            <w:tcW w:w="1303" w:type="dxa"/>
            <w:shd w:val="clear" w:color="auto" w:fill="auto"/>
          </w:tcPr>
          <w:p w14:paraId="3B5A5047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1E69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15C</w:t>
            </w:r>
          </w:p>
        </w:tc>
        <w:tc>
          <w:tcPr>
            <w:tcW w:w="1303" w:type="dxa"/>
            <w:shd w:val="clear" w:color="auto" w:fill="auto"/>
          </w:tcPr>
          <w:p w14:paraId="12C68CE3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1E69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16B</w:t>
            </w:r>
          </w:p>
        </w:tc>
      </w:tr>
    </w:tbl>
    <w:p w14:paraId="3168382A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</w:t>
      </w: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TỰ LUẬN</w:t>
      </w:r>
      <w:r w:rsidRPr="001E697F">
        <w:rPr>
          <w:rFonts w:ascii="Times New Roman" w:hAnsi="Times New Roman" w:cs="Times New Roman"/>
          <w:bCs/>
          <w:i/>
          <w:color w:val="000000"/>
          <w:sz w:val="28"/>
          <w:szCs w:val="28"/>
          <w:lang w:val="de-DE"/>
        </w:rPr>
        <w:t xml:space="preserve"> 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  <w:lang w:val="de-DE"/>
        </w:rPr>
        <w:t>(3,0 điểm)</w:t>
      </w:r>
    </w:p>
    <w:tbl>
      <w:tblPr>
        <w:tblW w:w="103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8205"/>
        <w:gridCol w:w="953"/>
      </w:tblGrid>
      <w:tr w:rsidR="001E697F" w:rsidRPr="001E697F" w14:paraId="32A4FB86" w14:textId="77777777" w:rsidTr="00D35434">
        <w:tc>
          <w:tcPr>
            <w:tcW w:w="1156" w:type="dxa"/>
            <w:shd w:val="clear" w:color="auto" w:fill="auto"/>
          </w:tcPr>
          <w:p w14:paraId="063F6DBE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E69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Câu</w:t>
            </w:r>
          </w:p>
        </w:tc>
        <w:tc>
          <w:tcPr>
            <w:tcW w:w="8205" w:type="dxa"/>
            <w:shd w:val="clear" w:color="auto" w:fill="auto"/>
          </w:tcPr>
          <w:p w14:paraId="4A61B444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E69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953" w:type="dxa"/>
            <w:shd w:val="clear" w:color="auto" w:fill="auto"/>
          </w:tcPr>
          <w:p w14:paraId="214D6EEB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1E69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Điểm</w:t>
            </w:r>
          </w:p>
        </w:tc>
      </w:tr>
      <w:tr w:rsidR="001E697F" w:rsidRPr="001E697F" w14:paraId="004A3BB7" w14:textId="77777777" w:rsidTr="00D35434">
        <w:tc>
          <w:tcPr>
            <w:tcW w:w="1156" w:type="dxa"/>
            <w:shd w:val="clear" w:color="auto" w:fill="auto"/>
          </w:tcPr>
          <w:p w14:paraId="7E520876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Câu 19</w:t>
            </w:r>
          </w:p>
          <w:p w14:paraId="2C1B8D55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(1,0 đ)</w:t>
            </w:r>
          </w:p>
        </w:tc>
        <w:tc>
          <w:tcPr>
            <w:tcW w:w="8205" w:type="dxa"/>
            <w:shd w:val="clear" w:color="auto" w:fill="auto"/>
          </w:tcPr>
          <w:p w14:paraId="3809B019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Cấu tạo của hệ tiêu hóa: Gồm các cơ quan trong ống tiêu hóa : miệng, hầu, thực quản, dạy dày, ruột non, ruột già, hậu môn và các tuyến tiêu hóa: tuyến nước bọt, gan, tụy, mật,…</w:t>
            </w:r>
          </w:p>
          <w:p w14:paraId="66B58E17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Chức năng của hệ tiêu hóa: Biến đổi thức ăn thành các chất dinh dưỡng mà cơ thể có thể hấp thụ được và loại chất thải ra khỏi cơ thể</w:t>
            </w:r>
          </w:p>
        </w:tc>
        <w:tc>
          <w:tcPr>
            <w:tcW w:w="953" w:type="dxa"/>
            <w:shd w:val="clear" w:color="auto" w:fill="auto"/>
          </w:tcPr>
          <w:p w14:paraId="5E18EE7B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0,5đ</w:t>
            </w:r>
          </w:p>
          <w:p w14:paraId="7D81D49F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14:paraId="78C6E632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0,5đ</w:t>
            </w:r>
          </w:p>
          <w:p w14:paraId="017A17E9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14:paraId="43F3EFFB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1E697F" w:rsidRPr="001E697F" w14:paraId="4B70A22B" w14:textId="77777777" w:rsidTr="00D35434">
        <w:trPr>
          <w:trHeight w:val="1304"/>
        </w:trPr>
        <w:tc>
          <w:tcPr>
            <w:tcW w:w="1156" w:type="dxa"/>
            <w:shd w:val="clear" w:color="auto" w:fill="auto"/>
          </w:tcPr>
          <w:p w14:paraId="3AE19E04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</w:p>
          <w:p w14:paraId="7C77E4AE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Câu 20</w:t>
            </w:r>
          </w:p>
          <w:p w14:paraId="1E8CDEA6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(2,0 đ)</w:t>
            </w:r>
          </w:p>
          <w:p w14:paraId="1D464E50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8205" w:type="dxa"/>
            <w:shd w:val="clear" w:color="auto" w:fill="auto"/>
          </w:tcPr>
          <w:p w14:paraId="2D371BE5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35E8F3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thành phần của máu: Máu là phần dịch lỏng gồm huyết tương, hồng cầu, bạch cầu và tiểu cầu.</w:t>
            </w:r>
          </w:p>
          <w:p w14:paraId="4D367410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Chức năng từng thành phần:</w:t>
            </w:r>
          </w:p>
          <w:p w14:paraId="3D0F7616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Huyết tương : Chiếm khoảng 55% thể tích máu có vai trò duy trì máu ở trạng thái lỏng, giúp máu dễ dàng lưu thông trong mạch,vận </w:t>
            </w: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chuyển các chất dinh dưỡng, các chất cần thiết và chất thải</w:t>
            </w:r>
          </w:p>
          <w:p w14:paraId="1531EF87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Hồng cầu: Vận chuyển oxygen và carbon dioxide trong máu</w:t>
            </w:r>
          </w:p>
          <w:p w14:paraId="37BED719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Bạch cầu : Bảo vệ cơ thể nhờ cơ chế miễn dịch</w:t>
            </w:r>
          </w:p>
          <w:p w14:paraId="66902598" w14:textId="7480738E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Tiểu cầu: Bảo vệ cơ thể nhờ cơ chế đông máu</w:t>
            </w:r>
          </w:p>
        </w:tc>
        <w:tc>
          <w:tcPr>
            <w:tcW w:w="953" w:type="dxa"/>
            <w:shd w:val="clear" w:color="auto" w:fill="auto"/>
          </w:tcPr>
          <w:p w14:paraId="42FF198D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     0.5đ</w:t>
            </w:r>
          </w:p>
          <w:p w14:paraId="4F840E30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14:paraId="18212AB8" w14:textId="77777777" w:rsidR="001E697F" w:rsidRPr="001E697F" w:rsidRDefault="001E697F" w:rsidP="001E697F">
            <w:pPr>
              <w:tabs>
                <w:tab w:val="left" w:pos="11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,5</w:t>
            </w:r>
            <w:r w:rsidRPr="001E6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</w:t>
            </w:r>
          </w:p>
        </w:tc>
      </w:tr>
    </w:tbl>
    <w:p w14:paraId="3B0A36D8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  <w:lang w:val="pt-BR"/>
        </w:rPr>
        <w:lastRenderedPageBreak/>
        <w:tab/>
      </w:r>
    </w:p>
    <w:p w14:paraId="11E6D38A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5F4E0B28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1E697F">
        <w:rPr>
          <w:rFonts w:ascii="Times New Roman" w:hAnsi="Times New Roman" w:cs="Times New Roman"/>
          <w:b/>
          <w:color w:val="000000"/>
          <w:sz w:val="28"/>
          <w:szCs w:val="28"/>
        </w:rPr>
        <w:t>ĐỀ CƯƠNG ÔN TẬP GIỮA HKI</w:t>
      </w:r>
    </w:p>
    <w:p w14:paraId="500ED5F2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MÔN: KHOA HỌC TỰ NHIÊN 8 (MẢNG SINH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4328BA4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PHẦN I: TRẮC NGHIỆM</w:t>
      </w:r>
    </w:p>
    <w:p w14:paraId="0223ED8C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Cơ có hai tính chất cơ bản đó là:</w:t>
      </w:r>
    </w:p>
    <w:p w14:paraId="375CB49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A. Co và dãn                B. Gấp và duỗi            C. Phồng và xẹp            D. Kéo và đẩy.</w:t>
      </w:r>
    </w:p>
    <w:p w14:paraId="7A89603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2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 Cơ thể người có khoảng bao nhiêu cơ?</w:t>
      </w:r>
    </w:p>
    <w:p w14:paraId="033E3BBD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A. 400 cơ                     B. 500 cơ                     C. 600 cơ                      D. 700 cơ</w:t>
      </w:r>
    </w:p>
    <w:p w14:paraId="058675E4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3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Cơ thể người gồm các phần nào sau đây?</w:t>
      </w:r>
    </w:p>
    <w:p w14:paraId="12655019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A. Đầu, cổ, thân.   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B. Đầu, thân.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53BE9642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C. Đầu, thân, hai tay, hai chân.      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>D. Đầu, cổ, thân, hai tay, hai chân.</w:t>
      </w:r>
    </w:p>
    <w:p w14:paraId="5197499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4: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 Tuyến nào sau đây không phải tuyến tiêu hóa?</w:t>
      </w:r>
    </w:p>
    <w:p w14:paraId="33F032C0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A. Tuyến nước bọt       B. Tuyến lệ                 C. Tuyến vị                      D. Tuyến ruột</w:t>
      </w:r>
    </w:p>
    <w:p w14:paraId="20D7CF5C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5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Cơ quan nào sau đây không thuộc hệ hô hấp?</w:t>
      </w:r>
    </w:p>
    <w:p w14:paraId="123ACD93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A. Khí quản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B. Phế quản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C. Thực quản 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D. Thanh quản.</w:t>
      </w:r>
    </w:p>
    <w:p w14:paraId="74ED2903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6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Cơ quan nào quan trọng nhất trong hệ bài tiết nước tiểu ở người?</w:t>
      </w:r>
    </w:p>
    <w:p w14:paraId="494B432A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Bóng đái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B. Hai quả thận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C. Ống đái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D. Ống dẫn nước tiểu.</w:t>
      </w:r>
    </w:p>
    <w:p w14:paraId="675C6B76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7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 Tuyến vị nằm ở cơ quan nào trong ống tiêu hóa?</w:t>
      </w:r>
    </w:p>
    <w:p w14:paraId="5F937976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A. Dạ dày                    B. Ruột non                 C. Ruột già                        D. Thực quản</w:t>
      </w:r>
    </w:p>
    <w:p w14:paraId="37A79DC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8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 Hệ nhóm máu ABO gồm những nhóm máu nào?</w:t>
      </w:r>
    </w:p>
    <w:p w14:paraId="345CA313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A. Nhóm máu A, B, O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B. Nhóm máu A, B, AB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60E8EA30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C. Nhóm máu A, B, AB, O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D. Nhóm máu A, B </w:t>
      </w:r>
    </w:p>
    <w:p w14:paraId="626D2EE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9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 Người bị béo phì nên ăn loại thực phẩm nào sau đây:</w:t>
      </w:r>
    </w:p>
    <w:p w14:paraId="11ADD46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A. Đồ ăn nhanh                                     B. Ăn ít thức ăn nhưng nên ăn đầy đủ tinh bột</w:t>
      </w:r>
    </w:p>
    <w:p w14:paraId="54BA1D8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C. Nước uống có cồn                             D. Hạn chế tinh bột, ăn nhiều rau xanh </w:t>
      </w:r>
    </w:p>
    <w:p w14:paraId="030BA108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10: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Những hệ cơ quan nào dưới đây cùng có chức năng chỉ đạo hoạt động của các hệ cơ quan khác trong cơ thể?</w:t>
      </w:r>
    </w:p>
    <w:p w14:paraId="702D735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Hệ thần kinh và hệ nội tiết.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>B. Hệ tuần hoàn và hệ hô hấp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1AAEBCB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C. Hệ vận động và hệ bài tiết                  D. Hệ thần kinh và hệ hô hấp.  </w:t>
      </w:r>
    </w:p>
    <w:p w14:paraId="3C8B2089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11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Chất khoáng chủ yếu cấu tạo nên xương ở người là:</w:t>
      </w:r>
    </w:p>
    <w:p w14:paraId="406BF000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Calcium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B. Phosphorus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C. Cholesterol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D. Hemoglobin  </w:t>
      </w:r>
    </w:p>
    <w:p w14:paraId="07E30DBD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12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Enzyme amylase có vai trò gì trong việc tiêu hóa thức ăn ở khoang miệng?</w:t>
      </w:r>
    </w:p>
    <w:p w14:paraId="2C92C80E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A. Làm mềm thức ăn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C. Biến đổi một phần protein trong thức ăn</w:t>
      </w:r>
    </w:p>
    <w:p w14:paraId="16118400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B. Biến đổi chất béo trong thức ăn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D. Biến đổi một phần tinh bột chín thành đường maltose</w:t>
      </w:r>
    </w:p>
    <w:p w14:paraId="3901AF58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13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 Chất nào sau đây không bị biến đổi thành chất khác trong quá trình tiêu hóa:</w:t>
      </w:r>
    </w:p>
    <w:p w14:paraId="10B0976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A. Vitamin             B. Gluxit                    C. Protein                   D. Lipit</w:t>
      </w:r>
    </w:p>
    <w:p w14:paraId="61AD8C2E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14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 : Vai trò của hồng cầu là:</w:t>
      </w:r>
    </w:p>
    <w:p w14:paraId="59E7B646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A. Giúp duy trì máu ở trạng thái lỏng.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B. Giúp máu dễ lưu thông trong mạch </w:t>
      </w:r>
    </w:p>
    <w:p w14:paraId="2948750C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C. Vận chuyển chất dinh dưỡng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D. Vận chuyển oxygen và carbon dioxide</w:t>
      </w:r>
    </w:p>
    <w:p w14:paraId="5BBF0A20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15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Khi tâm thất phải co, máu được bơm đến bộ phận nào?</w:t>
      </w:r>
    </w:p>
    <w:p w14:paraId="4AF45361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A. Tĩnh mạch phổi       B. Tĩnh mạch chủ      C. Động mạch chủ      D. Động mạch phổi</w:t>
      </w:r>
    </w:p>
    <w:p w14:paraId="1A2F7D58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16: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 Trong máu, huyết tương chiếm bao nhiêu % về thể tích?</w:t>
      </w:r>
    </w:p>
    <w:p w14:paraId="2AE848ED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A. 75%                         B. 65%                       C. 45%                       D. 55%</w:t>
      </w:r>
    </w:p>
    <w:p w14:paraId="2C42692A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17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Loại tế bào nào có vai trò chủ chốt trong quá trình đông máu?</w:t>
      </w:r>
    </w:p>
    <w:p w14:paraId="0AC94B86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lastRenderedPageBreak/>
        <w:t>A. Bạch cầu                  B. Hồng cầu               C. Tiểu cầu                 D. Bạch cầu và tiểu cầu.</w:t>
      </w:r>
    </w:p>
    <w:p w14:paraId="6763104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18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Loại chất độc nào chứa nhiều trong khói thuốc lá?</w:t>
      </w:r>
    </w:p>
    <w:p w14:paraId="5E750B6C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A. Cocain                     B. Moocphin               C. Nicotin                   D. Heroin</w:t>
      </w:r>
    </w:p>
    <w:p w14:paraId="4B4429F1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19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Trong đường dẫn khí của người, khí quản là bộ phận nối liền với cơ quan nào?</w:t>
      </w:r>
    </w:p>
    <w:p w14:paraId="1109D81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A. Họng và phế quản                                       B. Mũi và phế quản    </w:t>
      </w:r>
    </w:p>
    <w:p w14:paraId="41B4E15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C. Họng và thanh quản                                    D. Thanh quản và phế quản</w:t>
      </w:r>
    </w:p>
    <w:p w14:paraId="5336D79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20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Sản phẩm bài tiết của thận là gì?</w:t>
      </w:r>
    </w:p>
    <w:p w14:paraId="79FACDFE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A. Phân                         B. Nước tiểu               C. Mồ hôi                  D. Nước mắt </w:t>
      </w:r>
    </w:p>
    <w:p w14:paraId="25BD844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21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Hoạt động nào sau đây không làm cong vẹo cột sống?</w:t>
      </w:r>
    </w:p>
    <w:p w14:paraId="728987EA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A. Ngồi học sai tư thế trong thời gian dài        </w:t>
      </w:r>
    </w:p>
    <w:p w14:paraId="21300536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B. Ăn thiếu chất dẫn đến còi xương</w:t>
      </w:r>
    </w:p>
    <w:p w14:paraId="4A449CFE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C. Mang vác vật nặng thường xuyên          </w:t>
      </w:r>
    </w:p>
    <w:p w14:paraId="454794D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D. Tập thể dục, thể thao vừa sức</w:t>
      </w:r>
    </w:p>
    <w:p w14:paraId="6625CA6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22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Xương trẻ nhỏ khi gãy thì mau liền hơn, vì :</w:t>
      </w:r>
    </w:p>
    <w:p w14:paraId="52D2CA80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A. Thành phần cốt giao nhiều hơn chất khoáng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B. Thành phần cốt giao ít hơn chất khoáng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C. Chưa có thành phần chất khoáng 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D. Chưa có thành phần cốt giao</w:t>
      </w:r>
    </w:p>
    <w:p w14:paraId="7BAF7EB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23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Để bảo vệ phổi và tăng hiệu quả hô hấp, chúng ta không nên làm gì sau đây: </w:t>
      </w:r>
    </w:p>
    <w:p w14:paraId="169D3A1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A. Hút thuốc lá</w:t>
      </w:r>
    </w:p>
    <w:p w14:paraId="28CAC872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B. Đeo khẩu trang khi tiếp xúc với khói bụi, chất độc hại. </w:t>
      </w:r>
    </w:p>
    <w:p w14:paraId="06787E75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C. Thường xuyên luyện tập thể dục, thể thao.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</w:t>
      </w:r>
    </w:p>
    <w:p w14:paraId="5797F51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D. Trồng nhiều cây xanh nơi sinh sống.</w:t>
      </w:r>
    </w:p>
    <w:p w14:paraId="7BA26219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24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: Chúng ta không nên hút thuốc lá vì trong khói thuốc lá có chứa chất độc sau đây:</w:t>
      </w:r>
    </w:p>
    <w:p w14:paraId="1F9A44C2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Hêroin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B. Nicotin                  C. Moocphin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D. Côcain</w:t>
      </w:r>
    </w:p>
    <w:p w14:paraId="7C4C7AB3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25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>Hô hấp nhân tạo không áp dụng với trường hợp nào sau đây:</w:t>
      </w:r>
    </w:p>
    <w:p w14:paraId="1D0C1606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A. Nạn nhân bị đuối nước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B. Nạn nhân bị điện giật </w:t>
      </w: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73B5945B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C. Nạn nhân bị sốt cao                                                  D. Nạn nhân bị ngạt khí </w:t>
      </w:r>
    </w:p>
    <w:p w14:paraId="18095F65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PHẦN II: TỰ LUẬN</w:t>
      </w:r>
    </w:p>
    <w:p w14:paraId="3A9D7497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iCs/>
          <w:color w:val="000000"/>
          <w:sz w:val="28"/>
          <w:szCs w:val="28"/>
        </w:rPr>
        <w:t>1. Nêu cấu tạo và chức năng của hệ vận động ở người?</w:t>
      </w:r>
    </w:p>
    <w:p w14:paraId="458EA8F6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iCs/>
          <w:color w:val="000000"/>
          <w:sz w:val="28"/>
          <w:szCs w:val="28"/>
        </w:rPr>
        <w:t>2. Nêu các thành phần của máu và chức năng của từng thành phần ?</w:t>
      </w:r>
    </w:p>
    <w:p w14:paraId="0CF4B29F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E697F">
        <w:rPr>
          <w:rFonts w:ascii="Times New Roman" w:hAnsi="Times New Roman" w:cs="Times New Roman"/>
          <w:iCs/>
          <w:color w:val="000000"/>
          <w:sz w:val="28"/>
          <w:szCs w:val="28"/>
        </w:rPr>
        <w:t>Nêu cấu tạo và chức năng của hệ tiêu hóa ở người?</w:t>
      </w:r>
    </w:p>
    <w:p w14:paraId="22753BA8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4. </w:t>
      </w:r>
      <w:r w:rsidRPr="001E697F">
        <w:rPr>
          <w:rFonts w:ascii="Times New Roman" w:hAnsi="Times New Roman" w:cs="Times New Roman"/>
          <w:color w:val="000000"/>
          <w:sz w:val="28"/>
          <w:szCs w:val="28"/>
        </w:rPr>
        <w:t>Giải thích vì sao con người sống trong môi trường chứa nhiều vi khuẩn có hại nhưng vẫn có thể sống khỏe mạnh?</w:t>
      </w:r>
    </w:p>
    <w:p w14:paraId="067E50DC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 5. Người ta thường tiêm vaccine cho trẻ em những loại bệnh nào ?</w:t>
      </w:r>
    </w:p>
    <w:p w14:paraId="36F0BD92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 xml:space="preserve"> 6. Trình bày cấu tạo và chức năng của đường dẫn khí ở người?</w:t>
      </w:r>
    </w:p>
    <w:p w14:paraId="4CA565FA" w14:textId="77777777" w:rsidR="001E697F" w:rsidRPr="001E697F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01D9AF51" w14:textId="249A64AF" w:rsidR="00073817" w:rsidRPr="00E0686C" w:rsidRDefault="001E697F" w:rsidP="001E697F">
      <w:pPr>
        <w:tabs>
          <w:tab w:val="left" w:pos="1164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  <w:sectPr w:rsidR="00073817" w:rsidRPr="00E0686C" w:rsidSect="001E697F">
          <w:footerReference w:type="even" r:id="rId9"/>
          <w:footerReference w:type="default" r:id="rId10"/>
          <w:pgSz w:w="11907" w:h="16840"/>
          <w:pgMar w:top="1134" w:right="851" w:bottom="1134" w:left="851" w:header="720" w:footer="286" w:gutter="0"/>
          <w:cols w:space="720"/>
          <w:docGrid w:linePitch="299"/>
        </w:sectPr>
      </w:pPr>
      <w:r w:rsidRPr="001E697F">
        <w:rPr>
          <w:rFonts w:ascii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</w:t>
      </w:r>
    </w:p>
    <w:p w14:paraId="3E0E099E" w14:textId="71E4663A" w:rsidR="00622ACB" w:rsidRPr="001B3A15" w:rsidRDefault="00622ACB" w:rsidP="001B3A1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22ACB" w:rsidRPr="001B3A15" w:rsidSect="001E69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38" w:right="850" w:bottom="677" w:left="1138" w:header="11" w:footer="720" w:gutter="0"/>
          <w:cols w:space="720"/>
          <w:docGrid w:linePitch="360"/>
        </w:sectPr>
      </w:pPr>
    </w:p>
    <w:p w14:paraId="231AB759" w14:textId="77777777" w:rsidR="009C63DD" w:rsidRPr="009C63DD" w:rsidRDefault="009C63DD" w:rsidP="009C6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C63DD" w:rsidRPr="009C63DD" w:rsidSect="001E697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2240" w:h="15840"/>
          <w:pgMar w:top="1134" w:right="851" w:bottom="1134" w:left="851" w:header="720" w:footer="720" w:gutter="0"/>
          <w:cols w:space="720"/>
          <w:docGrid w:linePitch="360"/>
        </w:sectPr>
      </w:pPr>
    </w:p>
    <w:p w14:paraId="52F88A0D" w14:textId="77777777" w:rsidR="009C63DD" w:rsidRPr="009C63DD" w:rsidRDefault="009C63DD" w:rsidP="009C63DD">
      <w:pPr>
        <w:tabs>
          <w:tab w:val="left" w:pos="11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sectPr w:rsidR="009C63DD" w:rsidRPr="009C63DD" w:rsidSect="001E697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pgSz w:w="11907" w:h="16840"/>
          <w:pgMar w:top="1134" w:right="851" w:bottom="1134" w:left="851" w:header="720" w:footer="286" w:gutter="0"/>
          <w:cols w:space="720"/>
          <w:docGrid w:linePitch="299"/>
        </w:sectPr>
      </w:pPr>
    </w:p>
    <w:p w14:paraId="47E073A2" w14:textId="276117D4" w:rsidR="009D1AC8" w:rsidRPr="00E0686C" w:rsidRDefault="009D1AC8" w:rsidP="009D1AC8">
      <w:pPr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sectPr w:rsidR="009D1AC8" w:rsidRPr="00E0686C" w:rsidSect="009F4BBD">
      <w:headerReference w:type="even" r:id="rId27"/>
      <w:headerReference w:type="default" r:id="rId28"/>
      <w:footerReference w:type="default" r:id="rId29"/>
      <w:headerReference w:type="first" r:id="rId30"/>
      <w:pgSz w:w="11907" w:h="16840" w:code="9"/>
      <w:pgMar w:top="1134" w:right="1134" w:bottom="1134" w:left="1701" w:header="28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64D81" w14:textId="77777777" w:rsidR="00711D69" w:rsidRDefault="00711D69" w:rsidP="002E0B67">
      <w:pPr>
        <w:spacing w:after="0" w:line="240" w:lineRule="auto"/>
      </w:pPr>
      <w:r>
        <w:separator/>
      </w:r>
    </w:p>
  </w:endnote>
  <w:endnote w:type="continuationSeparator" w:id="0">
    <w:p w14:paraId="68641748" w14:textId="77777777" w:rsidR="00711D69" w:rsidRDefault="00711D69" w:rsidP="002E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#9Slide03 Neutra">
    <w:altName w:val="Cambria"/>
    <w:charset w:val="00"/>
    <w:family w:val="roman"/>
    <w:pitch w:val="variable"/>
    <w:sig w:usb0="A000000F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320A" w14:textId="77777777" w:rsidR="00073817" w:rsidRDefault="00073817" w:rsidP="009877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686E59" w14:textId="77777777" w:rsidR="00073817" w:rsidRDefault="00073817" w:rsidP="0085152B">
    <w:pPr>
      <w:pStyle w:val="Footer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5AC5A" w14:textId="77777777" w:rsidR="00D94263" w:rsidRPr="002C4879" w:rsidRDefault="00D94263" w:rsidP="001E697F">
    <w:pPr>
      <w:rPr>
        <w:rFonts w:ascii="#9Slide03 Neutra" w:hAnsi="#9Slide03 Neutra"/>
        <w:color w:val="C0504D" w:themeColor="accent2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A76B6" w14:textId="77777777" w:rsidR="00073817" w:rsidRDefault="00073817" w:rsidP="009877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3B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9912C9" w14:textId="77777777" w:rsidR="00073817" w:rsidRDefault="00073817" w:rsidP="0085152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DB93" w14:textId="77777777" w:rsidR="00622ACB" w:rsidRDefault="00622AC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#9Slide03 Neutra" w:hAnsi="#9Slide03 Neutra"/>
        <w:color w:val="C0504D" w:themeColor="accent2"/>
        <w:sz w:val="16"/>
        <w:szCs w:val="16"/>
      </w:rPr>
      <w:id w:val="-1550907835"/>
      <w:docPartObj>
        <w:docPartGallery w:val="Page Numbers (Bottom of Page)"/>
        <w:docPartUnique/>
      </w:docPartObj>
    </w:sdtPr>
    <w:sdtEndPr/>
    <w:sdtContent>
      <w:p w14:paraId="3432D259" w14:textId="77777777" w:rsidR="00622ACB" w:rsidRPr="006C00AB" w:rsidRDefault="00711D69" w:rsidP="006C00AB">
        <w:pPr>
          <w:jc w:val="right"/>
          <w:rPr>
            <w:rFonts w:ascii="#9Slide03 Neutra" w:hAnsi="#9Slide03 Neutra"/>
            <w:color w:val="C0504D" w:themeColor="accent2"/>
            <w:sz w:val="16"/>
            <w:szCs w:val="16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4D01" w14:textId="77777777" w:rsidR="00622ACB" w:rsidRDefault="00622AC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6CB31" w14:textId="77777777" w:rsidR="00CB271F" w:rsidRDefault="00CB271F" w:rsidP="00AC4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DDD690" w14:textId="77777777" w:rsidR="00CB271F" w:rsidRDefault="00CB271F" w:rsidP="00AC4E84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39FB1" w14:textId="77777777" w:rsidR="00CB271F" w:rsidRDefault="00CB271F" w:rsidP="00AC4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C7D">
      <w:rPr>
        <w:rStyle w:val="PageNumber"/>
        <w:noProof/>
      </w:rPr>
      <w:t>8</w:t>
    </w:r>
    <w:r>
      <w:rPr>
        <w:rStyle w:val="PageNumber"/>
      </w:rPr>
      <w:fldChar w:fldCharType="end"/>
    </w:r>
  </w:p>
  <w:p w14:paraId="40F2083E" w14:textId="77777777" w:rsidR="00CB271F" w:rsidRDefault="00CB271F" w:rsidP="00AC4E84">
    <w:pPr>
      <w:pStyle w:val="Footer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ED19C" w14:textId="77777777" w:rsidR="009C63DD" w:rsidRDefault="009C63DD" w:rsidP="009877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C23EA" w14:textId="77777777" w:rsidR="009C63DD" w:rsidRDefault="009C63DD" w:rsidP="0085152B">
    <w:pPr>
      <w:pStyle w:val="Footer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6EF9" w14:textId="77777777" w:rsidR="009C63DD" w:rsidRDefault="009C63DD" w:rsidP="009877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C7D">
      <w:rPr>
        <w:rStyle w:val="PageNumber"/>
        <w:noProof/>
      </w:rPr>
      <w:t>9</w:t>
    </w:r>
    <w:r>
      <w:rPr>
        <w:rStyle w:val="PageNumber"/>
      </w:rPr>
      <w:fldChar w:fldCharType="end"/>
    </w:r>
  </w:p>
  <w:p w14:paraId="62C24F6D" w14:textId="77777777" w:rsidR="009C63DD" w:rsidRDefault="009C63DD" w:rsidP="008515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3A5ED" w14:textId="77777777" w:rsidR="00711D69" w:rsidRDefault="00711D69" w:rsidP="002E0B67">
      <w:pPr>
        <w:spacing w:after="0" w:line="240" w:lineRule="auto"/>
      </w:pPr>
      <w:r>
        <w:separator/>
      </w:r>
    </w:p>
  </w:footnote>
  <w:footnote w:type="continuationSeparator" w:id="0">
    <w:p w14:paraId="01A3897C" w14:textId="77777777" w:rsidR="00711D69" w:rsidRDefault="00711D69" w:rsidP="002E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2206E" w14:textId="77777777" w:rsidR="00622ACB" w:rsidRDefault="00622ACB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88D6A" w14:textId="77777777" w:rsidR="00D94263" w:rsidRDefault="00711D69">
    <w:pPr>
      <w:pStyle w:val="Header"/>
    </w:pPr>
    <w:r>
      <w:rPr>
        <w:noProof/>
      </w:rPr>
      <w:pict w14:anchorId="6E485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838907" o:spid="_x0000_s2050" type="#_x0000_t75" style="position:absolute;margin-left:0;margin-top:0;width:524.35pt;height:538.5pt;z-index:-251656192;mso-position-horizontal:center;mso-position-horizontal-relative:margin;mso-position-vertical:center;mso-position-vertical-relative:margin" o:allowincell="f">
          <v:imagedata r:id="rId1" o:title="Logo OLM-15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60608" w14:textId="30FC00BE" w:rsidR="002E0B67" w:rsidRDefault="002E0B67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1CDCD" w14:textId="77777777" w:rsidR="00D94263" w:rsidRDefault="00711D69">
    <w:pPr>
      <w:pStyle w:val="Header"/>
    </w:pPr>
    <w:r>
      <w:rPr>
        <w:noProof/>
      </w:rPr>
      <w:pict w14:anchorId="6783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838906" o:spid="_x0000_s2049" type="#_x0000_t75" style="position:absolute;margin-left:0;margin-top:0;width:524.35pt;height:538.5pt;z-index:-251657216;mso-position-horizontal:center;mso-position-horizontal-relative:margin;mso-position-vertical:center;mso-position-vertical-relative:margin" o:allowincell="f">
          <v:imagedata r:id="rId1" o:title="Logo OLM-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AD9F1" w14:textId="77777777" w:rsidR="00622ACB" w:rsidRDefault="00622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7100" w14:textId="77777777" w:rsidR="00622ACB" w:rsidRDefault="00622AC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23C5" w14:textId="77777777" w:rsidR="00CB271F" w:rsidRDefault="00CB271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E7A25" w14:textId="77777777" w:rsidR="00CB271F" w:rsidRDefault="00CB271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3964" w14:textId="77777777" w:rsidR="00CB271F" w:rsidRDefault="00CB271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F2AD3" w14:textId="77777777" w:rsidR="009C63DD" w:rsidRDefault="009C63D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BED47" w14:textId="77777777" w:rsidR="009C63DD" w:rsidRDefault="009C63DD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E31C6" w14:textId="77777777" w:rsidR="009C63DD" w:rsidRDefault="009C6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F49"/>
    <w:multiLevelType w:val="hybridMultilevel"/>
    <w:tmpl w:val="4F92EAE4"/>
    <w:lvl w:ilvl="0" w:tplc="F1C4A10E">
      <w:start w:val="1"/>
      <w:numFmt w:val="upperLetter"/>
      <w:lvlText w:val="%1."/>
      <w:lvlJc w:val="left"/>
      <w:pPr>
        <w:ind w:left="40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C942931"/>
    <w:multiLevelType w:val="multilevel"/>
    <w:tmpl w:val="FF32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24A2A"/>
    <w:multiLevelType w:val="hybridMultilevel"/>
    <w:tmpl w:val="D984159C"/>
    <w:lvl w:ilvl="0" w:tplc="5C78D9C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1207F7"/>
        <w:spacing w:val="0"/>
        <w:w w:val="100"/>
        <w:sz w:val="28"/>
        <w:szCs w:val="28"/>
        <w:lang w:val="vi" w:eastAsia="en-US" w:bidi="ar-SA"/>
      </w:rPr>
    </w:lvl>
    <w:lvl w:ilvl="1" w:tplc="111CD28A">
      <w:start w:val="1"/>
      <w:numFmt w:val="upperRoman"/>
      <w:lvlText w:val="%2."/>
      <w:lvlJc w:val="left"/>
      <w:pPr>
        <w:ind w:left="349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8230EBDE">
      <w:start w:val="1"/>
      <w:numFmt w:val="decimal"/>
      <w:lvlText w:val="%3."/>
      <w:lvlJc w:val="left"/>
      <w:pPr>
        <w:ind w:left="381" w:hanging="28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vi" w:eastAsia="en-US" w:bidi="ar-SA"/>
      </w:rPr>
    </w:lvl>
    <w:lvl w:ilvl="3" w:tplc="4E5CAB74">
      <w:numFmt w:val="bullet"/>
      <w:lvlText w:val="•"/>
      <w:lvlJc w:val="left"/>
      <w:pPr>
        <w:ind w:left="2528" w:hanging="281"/>
      </w:pPr>
      <w:rPr>
        <w:rFonts w:hint="default"/>
        <w:lang w:val="vi" w:eastAsia="en-US" w:bidi="ar-SA"/>
      </w:rPr>
    </w:lvl>
    <w:lvl w:ilvl="4" w:tplc="1EB46708">
      <w:numFmt w:val="bullet"/>
      <w:lvlText w:val="•"/>
      <w:lvlJc w:val="left"/>
      <w:pPr>
        <w:ind w:left="3602" w:hanging="281"/>
      </w:pPr>
      <w:rPr>
        <w:rFonts w:hint="default"/>
        <w:lang w:val="vi" w:eastAsia="en-US" w:bidi="ar-SA"/>
      </w:rPr>
    </w:lvl>
    <w:lvl w:ilvl="5" w:tplc="2460C732">
      <w:numFmt w:val="bullet"/>
      <w:lvlText w:val="•"/>
      <w:lvlJc w:val="left"/>
      <w:pPr>
        <w:ind w:left="4676" w:hanging="281"/>
      </w:pPr>
      <w:rPr>
        <w:rFonts w:hint="default"/>
        <w:lang w:val="vi" w:eastAsia="en-US" w:bidi="ar-SA"/>
      </w:rPr>
    </w:lvl>
    <w:lvl w:ilvl="6" w:tplc="52700648">
      <w:numFmt w:val="bullet"/>
      <w:lvlText w:val="•"/>
      <w:lvlJc w:val="left"/>
      <w:pPr>
        <w:ind w:left="5750" w:hanging="281"/>
      </w:pPr>
      <w:rPr>
        <w:rFonts w:hint="default"/>
        <w:lang w:val="vi" w:eastAsia="en-US" w:bidi="ar-SA"/>
      </w:rPr>
    </w:lvl>
    <w:lvl w:ilvl="7" w:tplc="4D96EAB6">
      <w:numFmt w:val="bullet"/>
      <w:lvlText w:val="•"/>
      <w:lvlJc w:val="left"/>
      <w:pPr>
        <w:ind w:left="6824" w:hanging="281"/>
      </w:pPr>
      <w:rPr>
        <w:rFonts w:hint="default"/>
        <w:lang w:val="vi" w:eastAsia="en-US" w:bidi="ar-SA"/>
      </w:rPr>
    </w:lvl>
    <w:lvl w:ilvl="8" w:tplc="06E84B6E">
      <w:numFmt w:val="bullet"/>
      <w:lvlText w:val="•"/>
      <w:lvlJc w:val="left"/>
      <w:pPr>
        <w:ind w:left="7898" w:hanging="281"/>
      </w:pPr>
      <w:rPr>
        <w:rFonts w:hint="default"/>
        <w:lang w:val="vi" w:eastAsia="en-US" w:bidi="ar-SA"/>
      </w:rPr>
    </w:lvl>
  </w:abstractNum>
  <w:abstractNum w:abstractNumId="3">
    <w:nsid w:val="2EB80067"/>
    <w:multiLevelType w:val="hybridMultilevel"/>
    <w:tmpl w:val="1EB09EEA"/>
    <w:lvl w:ilvl="0" w:tplc="0FC68D22">
      <w:numFmt w:val="bullet"/>
      <w:lvlText w:val="-"/>
      <w:lvlJc w:val="left"/>
      <w:pPr>
        <w:ind w:left="100" w:hanging="164"/>
      </w:pPr>
      <w:rPr>
        <w:rFonts w:hint="default"/>
        <w:w w:val="100"/>
        <w:lang w:val="vi" w:eastAsia="en-US" w:bidi="ar-SA"/>
      </w:rPr>
    </w:lvl>
    <w:lvl w:ilvl="1" w:tplc="EA323DFC">
      <w:numFmt w:val="bullet"/>
      <w:lvlText w:val="•"/>
      <w:lvlJc w:val="left"/>
      <w:pPr>
        <w:ind w:left="1094" w:hanging="164"/>
      </w:pPr>
      <w:rPr>
        <w:rFonts w:hint="default"/>
        <w:lang w:val="vi" w:eastAsia="en-US" w:bidi="ar-SA"/>
      </w:rPr>
    </w:lvl>
    <w:lvl w:ilvl="2" w:tplc="757EF972">
      <w:numFmt w:val="bullet"/>
      <w:lvlText w:val="•"/>
      <w:lvlJc w:val="left"/>
      <w:pPr>
        <w:ind w:left="2089" w:hanging="164"/>
      </w:pPr>
      <w:rPr>
        <w:rFonts w:hint="default"/>
        <w:lang w:val="vi" w:eastAsia="en-US" w:bidi="ar-SA"/>
      </w:rPr>
    </w:lvl>
    <w:lvl w:ilvl="3" w:tplc="0C2A0454">
      <w:numFmt w:val="bullet"/>
      <w:lvlText w:val="•"/>
      <w:lvlJc w:val="left"/>
      <w:pPr>
        <w:ind w:left="3083" w:hanging="164"/>
      </w:pPr>
      <w:rPr>
        <w:rFonts w:hint="default"/>
        <w:lang w:val="vi" w:eastAsia="en-US" w:bidi="ar-SA"/>
      </w:rPr>
    </w:lvl>
    <w:lvl w:ilvl="4" w:tplc="744E788E">
      <w:numFmt w:val="bullet"/>
      <w:lvlText w:val="•"/>
      <w:lvlJc w:val="left"/>
      <w:pPr>
        <w:ind w:left="4078" w:hanging="164"/>
      </w:pPr>
      <w:rPr>
        <w:rFonts w:hint="default"/>
        <w:lang w:val="vi" w:eastAsia="en-US" w:bidi="ar-SA"/>
      </w:rPr>
    </w:lvl>
    <w:lvl w:ilvl="5" w:tplc="550866AE">
      <w:numFmt w:val="bullet"/>
      <w:lvlText w:val="•"/>
      <w:lvlJc w:val="left"/>
      <w:pPr>
        <w:ind w:left="5073" w:hanging="164"/>
      </w:pPr>
      <w:rPr>
        <w:rFonts w:hint="default"/>
        <w:lang w:val="vi" w:eastAsia="en-US" w:bidi="ar-SA"/>
      </w:rPr>
    </w:lvl>
    <w:lvl w:ilvl="6" w:tplc="985A1A82">
      <w:numFmt w:val="bullet"/>
      <w:lvlText w:val="•"/>
      <w:lvlJc w:val="left"/>
      <w:pPr>
        <w:ind w:left="6067" w:hanging="164"/>
      </w:pPr>
      <w:rPr>
        <w:rFonts w:hint="default"/>
        <w:lang w:val="vi" w:eastAsia="en-US" w:bidi="ar-SA"/>
      </w:rPr>
    </w:lvl>
    <w:lvl w:ilvl="7" w:tplc="538C7E4C">
      <w:numFmt w:val="bullet"/>
      <w:lvlText w:val="•"/>
      <w:lvlJc w:val="left"/>
      <w:pPr>
        <w:ind w:left="7062" w:hanging="164"/>
      </w:pPr>
      <w:rPr>
        <w:rFonts w:hint="default"/>
        <w:lang w:val="vi" w:eastAsia="en-US" w:bidi="ar-SA"/>
      </w:rPr>
    </w:lvl>
    <w:lvl w:ilvl="8" w:tplc="9222C36E">
      <w:numFmt w:val="bullet"/>
      <w:lvlText w:val="•"/>
      <w:lvlJc w:val="left"/>
      <w:pPr>
        <w:ind w:left="8057" w:hanging="164"/>
      </w:pPr>
      <w:rPr>
        <w:rFonts w:hint="default"/>
        <w:lang w:val="vi" w:eastAsia="en-US" w:bidi="ar-SA"/>
      </w:rPr>
    </w:lvl>
  </w:abstractNum>
  <w:abstractNum w:abstractNumId="4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636BA"/>
    <w:multiLevelType w:val="hybridMultilevel"/>
    <w:tmpl w:val="97BA4DDE"/>
    <w:lvl w:ilvl="0" w:tplc="C32059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09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AB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63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C6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4C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2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C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4C599A"/>
    <w:multiLevelType w:val="hybridMultilevel"/>
    <w:tmpl w:val="28B4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67"/>
    <w:rsid w:val="00020144"/>
    <w:rsid w:val="0005339A"/>
    <w:rsid w:val="0006564E"/>
    <w:rsid w:val="00073817"/>
    <w:rsid w:val="00091205"/>
    <w:rsid w:val="000B20FD"/>
    <w:rsid w:val="000C32D3"/>
    <w:rsid w:val="000D43D1"/>
    <w:rsid w:val="000F4938"/>
    <w:rsid w:val="001A00CA"/>
    <w:rsid w:val="001B3A15"/>
    <w:rsid w:val="001D68D0"/>
    <w:rsid w:val="001E697F"/>
    <w:rsid w:val="00226B98"/>
    <w:rsid w:val="00231C30"/>
    <w:rsid w:val="00231CE9"/>
    <w:rsid w:val="00237B64"/>
    <w:rsid w:val="00241229"/>
    <w:rsid w:val="0026306D"/>
    <w:rsid w:val="00285B36"/>
    <w:rsid w:val="002A5760"/>
    <w:rsid w:val="002C058B"/>
    <w:rsid w:val="002C6136"/>
    <w:rsid w:val="002C6F44"/>
    <w:rsid w:val="002E0B67"/>
    <w:rsid w:val="002E6666"/>
    <w:rsid w:val="0031304F"/>
    <w:rsid w:val="003171A3"/>
    <w:rsid w:val="0034157A"/>
    <w:rsid w:val="00377F76"/>
    <w:rsid w:val="003A4E1E"/>
    <w:rsid w:val="004203F7"/>
    <w:rsid w:val="00436F31"/>
    <w:rsid w:val="0044267E"/>
    <w:rsid w:val="00452CBA"/>
    <w:rsid w:val="0048049C"/>
    <w:rsid w:val="004A641F"/>
    <w:rsid w:val="004A7DBF"/>
    <w:rsid w:val="004C4BB9"/>
    <w:rsid w:val="0050280E"/>
    <w:rsid w:val="00510814"/>
    <w:rsid w:val="00512DAB"/>
    <w:rsid w:val="00527B95"/>
    <w:rsid w:val="00533DB4"/>
    <w:rsid w:val="00561060"/>
    <w:rsid w:val="005868F5"/>
    <w:rsid w:val="00592662"/>
    <w:rsid w:val="005E5C7D"/>
    <w:rsid w:val="00605219"/>
    <w:rsid w:val="00622ACB"/>
    <w:rsid w:val="00650806"/>
    <w:rsid w:val="006642B3"/>
    <w:rsid w:val="00680B83"/>
    <w:rsid w:val="006A11F1"/>
    <w:rsid w:val="006C021E"/>
    <w:rsid w:val="006C3D71"/>
    <w:rsid w:val="00711D69"/>
    <w:rsid w:val="007249D6"/>
    <w:rsid w:val="00727D3D"/>
    <w:rsid w:val="007440C6"/>
    <w:rsid w:val="00751845"/>
    <w:rsid w:val="00751DC0"/>
    <w:rsid w:val="007525D6"/>
    <w:rsid w:val="00767DFB"/>
    <w:rsid w:val="00773BD6"/>
    <w:rsid w:val="007D7DAB"/>
    <w:rsid w:val="007E14ED"/>
    <w:rsid w:val="007E184E"/>
    <w:rsid w:val="007E646A"/>
    <w:rsid w:val="00850F7C"/>
    <w:rsid w:val="00854031"/>
    <w:rsid w:val="00862E85"/>
    <w:rsid w:val="00867662"/>
    <w:rsid w:val="008734C6"/>
    <w:rsid w:val="0088058E"/>
    <w:rsid w:val="008B3EA1"/>
    <w:rsid w:val="008E138D"/>
    <w:rsid w:val="008E4AAB"/>
    <w:rsid w:val="00901541"/>
    <w:rsid w:val="0092597F"/>
    <w:rsid w:val="00930836"/>
    <w:rsid w:val="00941A67"/>
    <w:rsid w:val="0095471F"/>
    <w:rsid w:val="00964181"/>
    <w:rsid w:val="00973BC0"/>
    <w:rsid w:val="009879C1"/>
    <w:rsid w:val="009B674C"/>
    <w:rsid w:val="009C63DD"/>
    <w:rsid w:val="009D1AC8"/>
    <w:rsid w:val="009F4BBD"/>
    <w:rsid w:val="00A121DB"/>
    <w:rsid w:val="00A44F60"/>
    <w:rsid w:val="00A5617D"/>
    <w:rsid w:val="00A56C1B"/>
    <w:rsid w:val="00A843F6"/>
    <w:rsid w:val="00AA5FE1"/>
    <w:rsid w:val="00AA74EB"/>
    <w:rsid w:val="00AC6D32"/>
    <w:rsid w:val="00B27DD7"/>
    <w:rsid w:val="00B47692"/>
    <w:rsid w:val="00B62324"/>
    <w:rsid w:val="00B772F4"/>
    <w:rsid w:val="00B848F4"/>
    <w:rsid w:val="00BA50DE"/>
    <w:rsid w:val="00BC6374"/>
    <w:rsid w:val="00BD3E51"/>
    <w:rsid w:val="00BE082D"/>
    <w:rsid w:val="00C1022F"/>
    <w:rsid w:val="00C27AD0"/>
    <w:rsid w:val="00CB271F"/>
    <w:rsid w:val="00CF1F0F"/>
    <w:rsid w:val="00CF2400"/>
    <w:rsid w:val="00D65CAB"/>
    <w:rsid w:val="00D93EAA"/>
    <w:rsid w:val="00D93F13"/>
    <w:rsid w:val="00D94263"/>
    <w:rsid w:val="00DC5DAE"/>
    <w:rsid w:val="00DD2F5F"/>
    <w:rsid w:val="00E0686C"/>
    <w:rsid w:val="00E133F7"/>
    <w:rsid w:val="00E3614F"/>
    <w:rsid w:val="00E62602"/>
    <w:rsid w:val="00E777C9"/>
    <w:rsid w:val="00EB0E0D"/>
    <w:rsid w:val="00EF4011"/>
    <w:rsid w:val="00F00285"/>
    <w:rsid w:val="00F17881"/>
    <w:rsid w:val="00F63BF5"/>
    <w:rsid w:val="00F64AC1"/>
    <w:rsid w:val="00F87ED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7D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7"/>
  </w:style>
  <w:style w:type="paragraph" w:styleId="Heading1">
    <w:name w:val="heading 1"/>
    <w:basedOn w:val="Normal"/>
    <w:next w:val="Normal"/>
    <w:link w:val="Heading1Char"/>
    <w:qFormat/>
    <w:rsid w:val="00073817"/>
    <w:pPr>
      <w:spacing w:before="40" w:after="40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73817"/>
    <w:pPr>
      <w:spacing w:before="40" w:after="40" w:line="312" w:lineRule="auto"/>
      <w:jc w:val="both"/>
      <w:outlineLvl w:val="1"/>
    </w:pPr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0B67"/>
  </w:style>
  <w:style w:type="paragraph" w:styleId="BalloonText">
    <w:name w:val="Balloon Text"/>
    <w:basedOn w:val="Normal"/>
    <w:link w:val="BalloonTextChar"/>
    <w:uiPriority w:val="99"/>
    <w:semiHidden/>
    <w:unhideWhenUsed/>
    <w:rsid w:val="002E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0B67"/>
  </w:style>
  <w:style w:type="table" w:styleId="TableGrid">
    <w:name w:val="Table Grid"/>
    <w:aliases w:val="Bảng TK"/>
    <w:basedOn w:val="TableNormal"/>
    <w:uiPriority w:val="39"/>
    <w:qFormat/>
    <w:rsid w:val="00BA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7"/>
    <w:rsid w:val="00AC6D32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BodyText1">
    <w:name w:val="Body Text1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2">
    <w:name w:val="Body Text2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3">
    <w:name w:val="Body Text3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paragraph" w:customStyle="1" w:styleId="BodyText27">
    <w:name w:val="Body Text27"/>
    <w:basedOn w:val="Normal"/>
    <w:link w:val="Bodytext"/>
    <w:rsid w:val="00AC6D32"/>
    <w:pPr>
      <w:widowControl w:val="0"/>
      <w:shd w:val="clear" w:color="auto" w:fill="FFFFFF"/>
      <w:spacing w:after="0" w:line="250" w:lineRule="exact"/>
      <w:ind w:hanging="380"/>
    </w:pPr>
    <w:rPr>
      <w:rFonts w:ascii="Segoe UI" w:eastAsia="Segoe UI" w:hAnsi="Segoe UI" w:cs="Segoe UI"/>
      <w:sz w:val="18"/>
      <w:szCs w:val="18"/>
    </w:rPr>
  </w:style>
  <w:style w:type="character" w:customStyle="1" w:styleId="Heading15">
    <w:name w:val="Heading #15"/>
    <w:basedOn w:val="DefaultParagraphFont"/>
    <w:rsid w:val="00AC6D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0"/>
    <w:rsid w:val="00AC6D32"/>
    <w:rPr>
      <w:rFonts w:eastAsia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customStyle="1" w:styleId="Khc">
    <w:name w:val="Khác_"/>
    <w:basedOn w:val="DefaultParagraphFont"/>
    <w:link w:val="Khc0"/>
    <w:rsid w:val="00AC6D32"/>
    <w:rPr>
      <w:rFonts w:eastAsia="Times New Roman" w:cs="Times New Roman"/>
      <w:color w:val="242424"/>
    </w:rPr>
  </w:style>
  <w:style w:type="paragraph" w:customStyle="1" w:styleId="Khc0">
    <w:name w:val="Khác"/>
    <w:basedOn w:val="Normal"/>
    <w:link w:val="Khc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styleId="Hyperlink">
    <w:name w:val="Hyperlink"/>
    <w:basedOn w:val="DefaultParagraphFont"/>
    <w:uiPriority w:val="99"/>
    <w:unhideWhenUsed/>
    <w:rsid w:val="00AC6D32"/>
    <w:rPr>
      <w:color w:val="0000FF" w:themeColor="hyperlink"/>
      <w:u w:val="single"/>
    </w:rPr>
  </w:style>
  <w:style w:type="paragraph" w:styleId="ListParagraph">
    <w:name w:val="List Paragraph"/>
    <w:aliases w:val="Câu dẫn,List Paragraph_FS,Numbered List,bullet,List Paragraph1,Cita extensa,HPL01,Colorful List - Accent 13,Medium Grid 1 - Accent 22,Sub-heading,bullet 1,Sub-headin,List Paragraph2,Td cấp 5,Riana Table Bullets 1,ANNEX,References"/>
    <w:basedOn w:val="Normal"/>
    <w:link w:val="ListParagraphChar"/>
    <w:uiPriority w:val="34"/>
    <w:qFormat/>
    <w:rsid w:val="000D43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3817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3817"/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customStyle="1" w:styleId="ListParagraphChar">
    <w:name w:val="List Paragraph Char"/>
    <w:aliases w:val="Câu dẫn Char,List Paragraph_FS Char,Numbered List Char,bullet Char,List Paragraph1 Char,Cita extensa Char,HPL01 Char,Colorful List - Accent 13 Char,Medium Grid 1 - Accent 22 Char,Sub-heading Char,bullet 1 Char,Sub-headin Char"/>
    <w:link w:val="ListParagraph"/>
    <w:uiPriority w:val="34"/>
    <w:qFormat/>
    <w:locked/>
    <w:rsid w:val="00073817"/>
  </w:style>
  <w:style w:type="character" w:styleId="PageNumber">
    <w:name w:val="page number"/>
    <w:basedOn w:val="DefaultParagraphFont"/>
    <w:rsid w:val="00073817"/>
  </w:style>
  <w:style w:type="paragraph" w:customStyle="1" w:styleId="MTDisplayEquation">
    <w:name w:val="MTDisplayEquation"/>
    <w:basedOn w:val="Normal"/>
    <w:next w:val="Normal"/>
    <w:link w:val="MTDisplayEquationChar"/>
    <w:rsid w:val="000738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TDisplayEquationChar">
    <w:name w:val="MTDisplayEquation Char"/>
    <w:link w:val="MTDisplayEquation"/>
    <w:qFormat/>
    <w:rsid w:val="0007381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Spacing">
    <w:name w:val="No Spacing"/>
    <w:uiPriority w:val="1"/>
    <w:qFormat/>
    <w:rsid w:val="0007381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49C"/>
    <w:rPr>
      <w:b/>
      <w:bCs/>
    </w:rPr>
  </w:style>
  <w:style w:type="character" w:customStyle="1" w:styleId="BodyTextChar">
    <w:name w:val="Body Text Char"/>
    <w:link w:val="BodyText0"/>
    <w:rsid w:val="006A11F1"/>
    <w:rPr>
      <w:rFonts w:ascii="Times New Roman" w:eastAsia="Times New Roman" w:hAnsi="Times New Roman"/>
      <w:i/>
      <w:iCs/>
    </w:rPr>
  </w:style>
  <w:style w:type="paragraph" w:styleId="BodyText0">
    <w:name w:val="Body Text"/>
    <w:basedOn w:val="Normal"/>
    <w:link w:val="BodyTextChar"/>
    <w:qFormat/>
    <w:rsid w:val="006A11F1"/>
    <w:pPr>
      <w:widowControl w:val="0"/>
      <w:spacing w:after="0" w:line="286" w:lineRule="auto"/>
    </w:pPr>
    <w:rPr>
      <w:rFonts w:ascii="Times New Roman" w:eastAsia="Times New Roman" w:hAnsi="Times New Roman"/>
      <w:i/>
      <w:iCs/>
    </w:rPr>
  </w:style>
  <w:style w:type="character" w:customStyle="1" w:styleId="BodyTextChar1">
    <w:name w:val="Body Text Char1"/>
    <w:basedOn w:val="DefaultParagraphFont"/>
    <w:uiPriority w:val="99"/>
    <w:semiHidden/>
    <w:rsid w:val="006A11F1"/>
  </w:style>
  <w:style w:type="table" w:customStyle="1" w:styleId="TableGrid6">
    <w:name w:val="Table Grid6"/>
    <w:basedOn w:val="TableNormal"/>
    <w:next w:val="TableGrid"/>
    <w:uiPriority w:val="59"/>
    <w:rsid w:val="006A11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B271F"/>
  </w:style>
  <w:style w:type="character" w:customStyle="1" w:styleId="HeaderChar1">
    <w:name w:val="Head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56C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7"/>
  </w:style>
  <w:style w:type="paragraph" w:styleId="Heading1">
    <w:name w:val="heading 1"/>
    <w:basedOn w:val="Normal"/>
    <w:next w:val="Normal"/>
    <w:link w:val="Heading1Char"/>
    <w:qFormat/>
    <w:rsid w:val="00073817"/>
    <w:pPr>
      <w:spacing w:before="40" w:after="40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73817"/>
    <w:pPr>
      <w:spacing w:before="40" w:after="40" w:line="312" w:lineRule="auto"/>
      <w:jc w:val="both"/>
      <w:outlineLvl w:val="1"/>
    </w:pPr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0B67"/>
  </w:style>
  <w:style w:type="paragraph" w:styleId="BalloonText">
    <w:name w:val="Balloon Text"/>
    <w:basedOn w:val="Normal"/>
    <w:link w:val="BalloonTextChar"/>
    <w:uiPriority w:val="99"/>
    <w:semiHidden/>
    <w:unhideWhenUsed/>
    <w:rsid w:val="002E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E0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E0B67"/>
  </w:style>
  <w:style w:type="table" w:styleId="TableGrid">
    <w:name w:val="Table Grid"/>
    <w:aliases w:val="Bảng TK"/>
    <w:basedOn w:val="TableNormal"/>
    <w:uiPriority w:val="39"/>
    <w:qFormat/>
    <w:rsid w:val="00BA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7"/>
    <w:rsid w:val="00AC6D32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BodyText1">
    <w:name w:val="Body Text1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2">
    <w:name w:val="Body Text2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3">
    <w:name w:val="Body Text3"/>
    <w:basedOn w:val="Bodytext"/>
    <w:rsid w:val="00AC6D32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paragraph" w:customStyle="1" w:styleId="BodyText27">
    <w:name w:val="Body Text27"/>
    <w:basedOn w:val="Normal"/>
    <w:link w:val="Bodytext"/>
    <w:rsid w:val="00AC6D32"/>
    <w:pPr>
      <w:widowControl w:val="0"/>
      <w:shd w:val="clear" w:color="auto" w:fill="FFFFFF"/>
      <w:spacing w:after="0" w:line="250" w:lineRule="exact"/>
      <w:ind w:hanging="380"/>
    </w:pPr>
    <w:rPr>
      <w:rFonts w:ascii="Segoe UI" w:eastAsia="Segoe UI" w:hAnsi="Segoe UI" w:cs="Segoe UI"/>
      <w:sz w:val="18"/>
      <w:szCs w:val="18"/>
    </w:rPr>
  </w:style>
  <w:style w:type="character" w:customStyle="1" w:styleId="Heading15">
    <w:name w:val="Heading #15"/>
    <w:basedOn w:val="DefaultParagraphFont"/>
    <w:rsid w:val="00AC6D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0"/>
    <w:rsid w:val="00AC6D32"/>
    <w:rPr>
      <w:rFonts w:eastAsia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customStyle="1" w:styleId="Khc">
    <w:name w:val="Khác_"/>
    <w:basedOn w:val="DefaultParagraphFont"/>
    <w:link w:val="Khc0"/>
    <w:rsid w:val="00AC6D32"/>
    <w:rPr>
      <w:rFonts w:eastAsia="Times New Roman" w:cs="Times New Roman"/>
      <w:color w:val="242424"/>
    </w:rPr>
  </w:style>
  <w:style w:type="paragraph" w:customStyle="1" w:styleId="Khc0">
    <w:name w:val="Khác"/>
    <w:basedOn w:val="Normal"/>
    <w:link w:val="Khc"/>
    <w:rsid w:val="00AC6D32"/>
    <w:pPr>
      <w:widowControl w:val="0"/>
      <w:spacing w:after="100" w:line="283" w:lineRule="auto"/>
      <w:ind w:firstLine="400"/>
    </w:pPr>
    <w:rPr>
      <w:rFonts w:eastAsia="Times New Roman" w:cs="Times New Roman"/>
      <w:color w:val="242424"/>
    </w:rPr>
  </w:style>
  <w:style w:type="character" w:styleId="Hyperlink">
    <w:name w:val="Hyperlink"/>
    <w:basedOn w:val="DefaultParagraphFont"/>
    <w:uiPriority w:val="99"/>
    <w:unhideWhenUsed/>
    <w:rsid w:val="00AC6D32"/>
    <w:rPr>
      <w:color w:val="0000FF" w:themeColor="hyperlink"/>
      <w:u w:val="single"/>
    </w:rPr>
  </w:style>
  <w:style w:type="paragraph" w:styleId="ListParagraph">
    <w:name w:val="List Paragraph"/>
    <w:aliases w:val="Câu dẫn,List Paragraph_FS,Numbered List,bullet,List Paragraph1,Cita extensa,HPL01,Colorful List - Accent 13,Medium Grid 1 - Accent 22,Sub-heading,bullet 1,Sub-headin,List Paragraph2,Td cấp 5,Riana Table Bullets 1,ANNEX,References"/>
    <w:basedOn w:val="Normal"/>
    <w:link w:val="ListParagraphChar"/>
    <w:uiPriority w:val="34"/>
    <w:qFormat/>
    <w:rsid w:val="000D43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3817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3817"/>
    <w:rPr>
      <w:rFonts w:ascii="Times New Roman" w:eastAsia="Calibri" w:hAnsi="Times New Roman" w:cs="Times New Roman"/>
      <w:b/>
      <w:color w:val="000000"/>
      <w:sz w:val="26"/>
      <w:szCs w:val="26"/>
    </w:rPr>
  </w:style>
  <w:style w:type="character" w:customStyle="1" w:styleId="ListParagraphChar">
    <w:name w:val="List Paragraph Char"/>
    <w:aliases w:val="Câu dẫn Char,List Paragraph_FS Char,Numbered List Char,bullet Char,List Paragraph1 Char,Cita extensa Char,HPL01 Char,Colorful List - Accent 13 Char,Medium Grid 1 - Accent 22 Char,Sub-heading Char,bullet 1 Char,Sub-headin Char"/>
    <w:link w:val="ListParagraph"/>
    <w:uiPriority w:val="34"/>
    <w:qFormat/>
    <w:locked/>
    <w:rsid w:val="00073817"/>
  </w:style>
  <w:style w:type="character" w:styleId="PageNumber">
    <w:name w:val="page number"/>
    <w:basedOn w:val="DefaultParagraphFont"/>
    <w:rsid w:val="00073817"/>
  </w:style>
  <w:style w:type="paragraph" w:customStyle="1" w:styleId="MTDisplayEquation">
    <w:name w:val="MTDisplayEquation"/>
    <w:basedOn w:val="Normal"/>
    <w:next w:val="Normal"/>
    <w:link w:val="MTDisplayEquationChar"/>
    <w:rsid w:val="000738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TDisplayEquationChar">
    <w:name w:val="MTDisplayEquation Char"/>
    <w:link w:val="MTDisplayEquation"/>
    <w:qFormat/>
    <w:rsid w:val="0007381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Spacing">
    <w:name w:val="No Spacing"/>
    <w:uiPriority w:val="1"/>
    <w:qFormat/>
    <w:rsid w:val="0007381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49C"/>
    <w:rPr>
      <w:b/>
      <w:bCs/>
    </w:rPr>
  </w:style>
  <w:style w:type="character" w:customStyle="1" w:styleId="BodyTextChar">
    <w:name w:val="Body Text Char"/>
    <w:link w:val="BodyText0"/>
    <w:rsid w:val="006A11F1"/>
    <w:rPr>
      <w:rFonts w:ascii="Times New Roman" w:eastAsia="Times New Roman" w:hAnsi="Times New Roman"/>
      <w:i/>
      <w:iCs/>
    </w:rPr>
  </w:style>
  <w:style w:type="paragraph" w:styleId="BodyText0">
    <w:name w:val="Body Text"/>
    <w:basedOn w:val="Normal"/>
    <w:link w:val="BodyTextChar"/>
    <w:qFormat/>
    <w:rsid w:val="006A11F1"/>
    <w:pPr>
      <w:widowControl w:val="0"/>
      <w:spacing w:after="0" w:line="286" w:lineRule="auto"/>
    </w:pPr>
    <w:rPr>
      <w:rFonts w:ascii="Times New Roman" w:eastAsia="Times New Roman" w:hAnsi="Times New Roman"/>
      <w:i/>
      <w:iCs/>
    </w:rPr>
  </w:style>
  <w:style w:type="character" w:customStyle="1" w:styleId="BodyTextChar1">
    <w:name w:val="Body Text Char1"/>
    <w:basedOn w:val="DefaultParagraphFont"/>
    <w:uiPriority w:val="99"/>
    <w:semiHidden/>
    <w:rsid w:val="006A11F1"/>
  </w:style>
  <w:style w:type="table" w:customStyle="1" w:styleId="TableGrid6">
    <w:name w:val="Table Grid6"/>
    <w:basedOn w:val="TableNormal"/>
    <w:next w:val="TableGrid"/>
    <w:uiPriority w:val="59"/>
    <w:rsid w:val="006A11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B271F"/>
  </w:style>
  <w:style w:type="character" w:customStyle="1" w:styleId="HeaderChar1">
    <w:name w:val="Head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CB27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56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2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9153-B3F8-4599-B22B-27129363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DRAGON</cp:lastModifiedBy>
  <cp:revision>83</cp:revision>
  <dcterms:created xsi:type="dcterms:W3CDTF">2023-09-27T13:42:00Z</dcterms:created>
  <dcterms:modified xsi:type="dcterms:W3CDTF">2024-10-05T04:52:00Z</dcterms:modified>
</cp:coreProperties>
</file>