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08" w:rsidRDefault="006865F1" w:rsidP="00EE5C90">
      <w:pPr>
        <w:tabs>
          <w:tab w:val="right" w:pos="936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2CC329D2" wp14:editId="5628236C">
            <wp:simplePos x="0" y="0"/>
            <wp:positionH relativeFrom="margin">
              <wp:posOffset>-185195</wp:posOffset>
            </wp:positionH>
            <wp:positionV relativeFrom="paragraph">
              <wp:posOffset>-358815</wp:posOffset>
            </wp:positionV>
            <wp:extent cx="6489065" cy="9062977"/>
            <wp:effectExtent l="0" t="0" r="6985" b="5080"/>
            <wp:wrapNone/>
            <wp:docPr id="5" name="Picture 5" descr="khung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 m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1086" cy="90657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B9593E">
        <w:rPr>
          <w:rFonts w:ascii="Times New Roman" w:hAnsi="Times New Roman" w:cs="Times New Roman"/>
          <w:sz w:val="28"/>
          <w:szCs w:val="28"/>
        </w:rPr>
        <w:t xml:space="preserve">                             ỦY BAN NHÂN DÂN</w:t>
      </w:r>
      <w:r>
        <w:rPr>
          <w:rFonts w:ascii="Times New Roman" w:hAnsi="Times New Roman" w:cs="Times New Roman"/>
          <w:sz w:val="28"/>
          <w:szCs w:val="28"/>
        </w:rPr>
        <w:t xml:space="preserve"> HUYỆN PHÚ HÒA</w:t>
      </w:r>
      <w:r w:rsidR="00EE5C90">
        <w:rPr>
          <w:rFonts w:ascii="Times New Roman" w:hAnsi="Times New Roman" w:cs="Times New Roman"/>
          <w:sz w:val="28"/>
          <w:szCs w:val="28"/>
        </w:rPr>
        <w:tab/>
      </w:r>
    </w:p>
    <w:p w:rsidR="006865F1" w:rsidRDefault="006865F1">
      <w:pPr>
        <w:rPr>
          <w:rFonts w:ascii="Times New Roman" w:hAnsi="Times New Roman" w:cs="Times New Roman"/>
          <w:sz w:val="28"/>
          <w:szCs w:val="28"/>
        </w:rPr>
      </w:pPr>
      <w:r>
        <w:rPr>
          <w:rFonts w:ascii="Times New Roman" w:hAnsi="Times New Roman" w:cs="Times New Roman"/>
          <w:sz w:val="28"/>
          <w:szCs w:val="28"/>
        </w:rPr>
        <w:t xml:space="preserve">                                     TRƯỜNG THCS LƯƠNG VĂN CHÁNH</w:t>
      </w:r>
    </w:p>
    <w:p w:rsidR="006865F1" w:rsidRDefault="006865F1">
      <w:pPr>
        <w:rPr>
          <w:rFonts w:ascii="Times New Roman" w:hAnsi="Times New Roman" w:cs="Times New Roman"/>
          <w:sz w:val="28"/>
          <w:szCs w:val="28"/>
        </w:rPr>
      </w:pPr>
    </w:p>
    <w:p w:rsidR="00842E76" w:rsidRPr="00842E76" w:rsidRDefault="006865F1" w:rsidP="00842E76">
      <w:pPr>
        <w:rPr>
          <w:rFonts w:ascii="Times New Roman" w:hAnsi="Times New Roman" w:cs="Times New Roman"/>
          <w:sz w:val="28"/>
          <w:szCs w:val="28"/>
        </w:rPr>
      </w:pPr>
      <w:r>
        <w:rPr>
          <w:rFonts w:ascii="Times New Roman" w:hAnsi="Times New Roman" w:cs="Times New Roman"/>
          <w:sz w:val="28"/>
          <w:szCs w:val="28"/>
        </w:rPr>
        <w:t xml:space="preserve">   </w:t>
      </w:r>
      <w:r w:rsidR="005B4955">
        <w:rPr>
          <w:rFonts w:ascii="Times New Roman" w:hAnsi="Times New Roman" w:cs="Times New Roman"/>
          <w:b/>
          <w:color w:val="000000"/>
          <w:sz w:val="40"/>
          <w:szCs w:val="36"/>
        </w:rPr>
        <w:t xml:space="preserve">  </w:t>
      </w:r>
    </w:p>
    <w:p w:rsidR="005B4955" w:rsidRDefault="006865F1" w:rsidP="006865F1">
      <w:pPr>
        <w:jc w:val="center"/>
        <w:rPr>
          <w:rFonts w:ascii="Times New Roman" w:hAnsi="Times New Roman" w:cs="Times New Roman"/>
          <w:b/>
          <w:color w:val="000000"/>
          <w:sz w:val="40"/>
          <w:szCs w:val="36"/>
        </w:rPr>
      </w:pPr>
      <w:r w:rsidRPr="006865F1">
        <w:rPr>
          <w:rFonts w:ascii="Times New Roman" w:hAnsi="Times New Roman" w:cs="Times New Roman"/>
          <w:b/>
          <w:color w:val="000000"/>
          <w:sz w:val="40"/>
          <w:szCs w:val="36"/>
        </w:rPr>
        <w:t xml:space="preserve">SỔ THEO DÕI TIẾN BỘ </w:t>
      </w:r>
    </w:p>
    <w:p w:rsidR="006865F1" w:rsidRDefault="006865F1" w:rsidP="005B4955">
      <w:pPr>
        <w:jc w:val="center"/>
        <w:rPr>
          <w:rFonts w:ascii="Times New Roman" w:hAnsi="Times New Roman" w:cs="Times New Roman"/>
          <w:b/>
          <w:color w:val="000000"/>
          <w:sz w:val="40"/>
          <w:szCs w:val="36"/>
        </w:rPr>
      </w:pPr>
      <w:r w:rsidRPr="006865F1">
        <w:rPr>
          <w:rFonts w:ascii="Times New Roman" w:hAnsi="Times New Roman" w:cs="Times New Roman"/>
          <w:b/>
          <w:color w:val="000000"/>
          <w:sz w:val="40"/>
          <w:szCs w:val="36"/>
        </w:rPr>
        <w:t>CỦA HỌC SINH KHUYẾT TẬT</w:t>
      </w:r>
    </w:p>
    <w:p w:rsidR="00B9593E" w:rsidRPr="00B9593E" w:rsidRDefault="00B9593E" w:rsidP="00B9593E">
      <w:pPr>
        <w:spacing w:line="256" w:lineRule="auto"/>
        <w:jc w:val="center"/>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Năm học: 2023 - 2024</w:t>
      </w:r>
    </w:p>
    <w:p w:rsidR="00FB226C" w:rsidRPr="005B4955" w:rsidRDefault="005B4955" w:rsidP="005B4955">
      <w:pPr>
        <w:jc w:val="center"/>
        <w:rPr>
          <w:rFonts w:ascii="Times New Roman" w:hAnsi="Times New Roman" w:cs="Times New Roman"/>
          <w:b/>
          <w:color w:val="000000"/>
          <w:sz w:val="36"/>
          <w:szCs w:val="36"/>
        </w:rPr>
      </w:pPr>
      <w:r w:rsidRPr="005B4955">
        <w:rPr>
          <w:rFonts w:ascii="Times New Roman" w:hAnsi="Times New Roman" w:cs="Times New Roman"/>
          <w:noProof/>
          <w:sz w:val="28"/>
          <w:szCs w:val="28"/>
        </w:rPr>
        <w:drawing>
          <wp:inline distT="0" distB="0" distL="0" distR="0" wp14:anchorId="41E76F98" wp14:editId="66B0E751">
            <wp:extent cx="1519200" cy="1904111"/>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1972" cy="1920119"/>
                    </a:xfrm>
                    <a:prstGeom prst="rect">
                      <a:avLst/>
                    </a:prstGeom>
                  </pic:spPr>
                </pic:pic>
              </a:graphicData>
            </a:graphic>
          </wp:inline>
        </w:drawing>
      </w:r>
    </w:p>
    <w:p w:rsidR="006865F1" w:rsidRPr="00E339B9" w:rsidRDefault="006865F1" w:rsidP="006865F1">
      <w:pPr>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6"/>
          <w:szCs w:val="36"/>
        </w:rPr>
        <w:t xml:space="preserve">     </w:t>
      </w:r>
      <w:r w:rsidR="00FB226C" w:rsidRPr="00E339B9">
        <w:rPr>
          <w:rFonts w:ascii="Times New Roman" w:hAnsi="Times New Roman" w:cs="Times New Roman"/>
          <w:b/>
          <w:sz w:val="36"/>
          <w:szCs w:val="36"/>
        </w:rPr>
        <w:t xml:space="preserve">     </w:t>
      </w:r>
      <w:r w:rsidRPr="00E339B9">
        <w:rPr>
          <w:rFonts w:ascii="Times New Roman" w:eastAsia="Calibri" w:hAnsi="Times New Roman" w:cs="Times New Roman"/>
          <w:b/>
          <w:spacing w:val="-8"/>
          <w:sz w:val="30"/>
          <w:szCs w:val="28"/>
          <w:shd w:val="clear" w:color="auto" w:fill="FFFFFF"/>
        </w:rPr>
        <w:t>Họ</w:t>
      </w:r>
      <w:r w:rsidR="00B9593E">
        <w:rPr>
          <w:rFonts w:ascii="Times New Roman" w:eastAsia="Calibri" w:hAnsi="Times New Roman" w:cs="Times New Roman"/>
          <w:b/>
          <w:spacing w:val="-8"/>
          <w:sz w:val="30"/>
          <w:szCs w:val="28"/>
          <w:shd w:val="clear" w:color="auto" w:fill="FFFFFF"/>
        </w:rPr>
        <w:t xml:space="preserve"> và tên:  TRƯƠNG MINH KHÔI</w:t>
      </w:r>
      <w:r w:rsidRPr="00E339B9">
        <w:rPr>
          <w:rFonts w:ascii="Times New Roman" w:eastAsia="Calibri" w:hAnsi="Times New Roman" w:cs="Times New Roman"/>
          <w:b/>
          <w:spacing w:val="-8"/>
          <w:sz w:val="30"/>
          <w:szCs w:val="28"/>
          <w:shd w:val="clear" w:color="auto" w:fill="FFFFFF"/>
        </w:rPr>
        <w:t xml:space="preserve">      </w:t>
      </w:r>
      <w:r w:rsidR="005B4955">
        <w:rPr>
          <w:rFonts w:ascii="Times New Roman" w:eastAsia="Calibri" w:hAnsi="Times New Roman" w:cs="Times New Roman"/>
          <w:b/>
          <w:spacing w:val="-8"/>
          <w:sz w:val="30"/>
          <w:szCs w:val="28"/>
          <w:shd w:val="clear" w:color="auto" w:fill="FFFFFF"/>
        </w:rPr>
        <w:t xml:space="preserve">   Nam/nữ: nam</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 xml:space="preserve">       </w:t>
      </w:r>
      <w:r w:rsidR="00842E76">
        <w:rPr>
          <w:rFonts w:ascii="Times New Roman" w:eastAsia="Calibri" w:hAnsi="Times New Roman" w:cs="Times New Roman"/>
          <w:b/>
          <w:spacing w:val="-8"/>
          <w:sz w:val="30"/>
          <w:szCs w:val="28"/>
          <w:shd w:val="clear" w:color="auto" w:fill="FFFFFF"/>
        </w:rPr>
        <w:t xml:space="preserve">      </w:t>
      </w:r>
      <w:r w:rsidRPr="00E339B9">
        <w:rPr>
          <w:rFonts w:ascii="Times New Roman" w:eastAsia="Calibri" w:hAnsi="Times New Roman" w:cs="Times New Roman"/>
          <w:b/>
          <w:spacing w:val="-8"/>
          <w:sz w:val="30"/>
          <w:szCs w:val="28"/>
          <w:shd w:val="clear" w:color="auto" w:fill="FFFFFF"/>
        </w:rPr>
        <w:t>Sinh ngày: 25 - 03 - 2012</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8"/>
          <w:szCs w:val="36"/>
        </w:rPr>
        <w:t xml:space="preserve">     </w:t>
      </w:r>
      <w:r w:rsidR="00FB226C" w:rsidRPr="00E339B9">
        <w:rPr>
          <w:rFonts w:ascii="Times New Roman" w:hAnsi="Times New Roman" w:cs="Times New Roman"/>
          <w:b/>
          <w:sz w:val="38"/>
          <w:szCs w:val="36"/>
        </w:rPr>
        <w:t xml:space="preserve">    </w:t>
      </w:r>
      <w:r w:rsidRPr="00E339B9">
        <w:rPr>
          <w:rFonts w:ascii="Times New Roman" w:eastAsia="Calibri" w:hAnsi="Times New Roman" w:cs="Times New Roman"/>
          <w:b/>
          <w:spacing w:val="-8"/>
          <w:sz w:val="30"/>
          <w:szCs w:val="28"/>
          <w:shd w:val="clear" w:color="auto" w:fill="FFFFFF"/>
        </w:rPr>
        <w:t xml:space="preserve">Địa </w:t>
      </w:r>
      <w:proofErr w:type="gramStart"/>
      <w:r w:rsidRPr="00E339B9">
        <w:rPr>
          <w:rFonts w:ascii="Times New Roman" w:eastAsia="Calibri" w:hAnsi="Times New Roman" w:cs="Times New Roman"/>
          <w:b/>
          <w:spacing w:val="-8"/>
          <w:sz w:val="30"/>
          <w:szCs w:val="28"/>
          <w:shd w:val="clear" w:color="auto" w:fill="FFFFFF"/>
        </w:rPr>
        <w:t>chỉ</w:t>
      </w:r>
      <w:r w:rsidR="00842E76">
        <w:rPr>
          <w:rFonts w:ascii="Times New Roman" w:eastAsia="Calibri" w:hAnsi="Times New Roman" w:cs="Times New Roman"/>
          <w:b/>
          <w:spacing w:val="-8"/>
          <w:sz w:val="30"/>
          <w:szCs w:val="28"/>
          <w:shd w:val="clear" w:color="auto" w:fill="FFFFFF"/>
        </w:rPr>
        <w:t xml:space="preserve"> </w:t>
      </w:r>
      <w:r w:rsidRPr="00E339B9">
        <w:rPr>
          <w:rFonts w:ascii="Times New Roman" w:eastAsia="Calibri" w:hAnsi="Times New Roman" w:cs="Times New Roman"/>
          <w:b/>
          <w:spacing w:val="-8"/>
          <w:sz w:val="30"/>
          <w:szCs w:val="28"/>
          <w:shd w:val="clear" w:color="auto" w:fill="FFFFFF"/>
        </w:rPr>
        <w:t>:</w:t>
      </w:r>
      <w:proofErr w:type="gramEnd"/>
      <w:r w:rsidRPr="00E339B9">
        <w:rPr>
          <w:rFonts w:ascii="Times New Roman" w:eastAsia="Calibri" w:hAnsi="Times New Roman" w:cs="Times New Roman"/>
          <w:b/>
          <w:spacing w:val="-8"/>
          <w:sz w:val="30"/>
          <w:szCs w:val="28"/>
          <w:shd w:val="clear" w:color="auto" w:fill="FFFFFF"/>
        </w:rPr>
        <w:t xml:space="preserve"> Thôn Qui Hậu, Xã Hòa Trị, huyệ</w:t>
      </w:r>
      <w:r w:rsidR="00FB226C" w:rsidRPr="00E339B9">
        <w:rPr>
          <w:rFonts w:ascii="Times New Roman" w:eastAsia="Calibri" w:hAnsi="Times New Roman" w:cs="Times New Roman"/>
          <w:b/>
          <w:spacing w:val="-8"/>
          <w:sz w:val="30"/>
          <w:szCs w:val="28"/>
          <w:shd w:val="clear" w:color="auto" w:fill="FFFFFF"/>
        </w:rPr>
        <w:t xml:space="preserve">n Phú Hòa, </w:t>
      </w:r>
      <w:r w:rsidRPr="00E339B9">
        <w:rPr>
          <w:rFonts w:ascii="Times New Roman" w:eastAsia="Calibri" w:hAnsi="Times New Roman" w:cs="Times New Roman"/>
          <w:b/>
          <w:spacing w:val="-8"/>
          <w:sz w:val="30"/>
          <w:szCs w:val="28"/>
          <w:shd w:val="clear" w:color="auto" w:fill="FFFFFF"/>
        </w:rPr>
        <w:t xml:space="preserve"> Phú Yên. </w:t>
      </w:r>
    </w:p>
    <w:p w:rsidR="006865F1" w:rsidRPr="00E339B9" w:rsidRDefault="006865F1" w:rsidP="006865F1">
      <w:pPr>
        <w:spacing w:line="256" w:lineRule="auto"/>
        <w:rPr>
          <w:rFonts w:ascii="Times New Roman" w:eastAsia="Calibri" w:hAnsi="Times New Roman" w:cs="Times New Roman"/>
          <w:b/>
          <w:spacing w:val="-8"/>
          <w:sz w:val="30"/>
          <w:szCs w:val="28"/>
          <w:shd w:val="clear" w:color="auto" w:fill="FFFFFF"/>
        </w:rPr>
      </w:pPr>
      <w:r w:rsidRPr="00E339B9">
        <w:rPr>
          <w:rFonts w:ascii="Times New Roman" w:hAnsi="Times New Roman" w:cs="Times New Roman"/>
          <w:b/>
          <w:sz w:val="38"/>
          <w:szCs w:val="36"/>
        </w:rPr>
        <w:t xml:space="preserve">     </w:t>
      </w:r>
      <w:r w:rsidR="00FB226C" w:rsidRPr="00E339B9">
        <w:rPr>
          <w:rFonts w:ascii="Times New Roman" w:hAnsi="Times New Roman" w:cs="Times New Roman"/>
          <w:b/>
          <w:sz w:val="38"/>
          <w:szCs w:val="36"/>
        </w:rPr>
        <w:t xml:space="preserve">    </w:t>
      </w:r>
      <w:r w:rsidRPr="00E339B9">
        <w:rPr>
          <w:rFonts w:ascii="Times New Roman" w:eastAsia="Calibri" w:hAnsi="Times New Roman" w:cs="Times New Roman"/>
          <w:b/>
          <w:spacing w:val="-8"/>
          <w:sz w:val="30"/>
          <w:szCs w:val="28"/>
          <w:shd w:val="clear" w:color="auto" w:fill="FFFFFF"/>
        </w:rPr>
        <w:t xml:space="preserve">Học tại lớp 6A2 - Trường THCS Lương Văn Chánh. </w:t>
      </w:r>
    </w:p>
    <w:p w:rsidR="00FB226C" w:rsidRPr="00E339B9" w:rsidRDefault="006865F1" w:rsidP="00FB226C">
      <w:pPr>
        <w:spacing w:line="276" w:lineRule="auto"/>
        <w:rPr>
          <w:rFonts w:ascii="Times New Roman" w:eastAsia="Calibri" w:hAnsi="Times New Roman" w:cs="Times New Roman"/>
          <w:b/>
          <w:sz w:val="30"/>
        </w:rPr>
      </w:pPr>
      <w:r w:rsidRPr="00E339B9">
        <w:rPr>
          <w:rFonts w:ascii="Times New Roman" w:eastAsia="Calibri" w:hAnsi="Times New Roman" w:cs="Times New Roman"/>
          <w:b/>
          <w:spacing w:val="-8"/>
          <w:sz w:val="30"/>
          <w:szCs w:val="28"/>
          <w:shd w:val="clear" w:color="auto" w:fill="FFFFFF"/>
        </w:rPr>
        <w:t xml:space="preserve">       </w:t>
      </w:r>
      <w:r w:rsidR="00FB226C" w:rsidRPr="00E339B9">
        <w:rPr>
          <w:rFonts w:ascii="Times New Roman" w:eastAsia="Calibri" w:hAnsi="Times New Roman" w:cs="Times New Roman"/>
          <w:b/>
          <w:spacing w:val="-8"/>
          <w:sz w:val="30"/>
          <w:szCs w:val="28"/>
          <w:shd w:val="clear" w:color="auto" w:fill="FFFFFF"/>
        </w:rPr>
        <w:t xml:space="preserve">      Dạng khuyết tật:</w:t>
      </w:r>
      <w:r w:rsidR="00FB226C" w:rsidRPr="00E339B9">
        <w:rPr>
          <w:rFonts w:ascii="Times New Roman" w:eastAsia="Calibri" w:hAnsi="Times New Roman" w:cs="Times New Roman"/>
          <w:b/>
          <w:sz w:val="30"/>
          <w:lang w:val="vi-VN"/>
        </w:rPr>
        <w:t xml:space="preserve"> </w:t>
      </w:r>
      <w:r w:rsidR="00FB226C" w:rsidRPr="00E339B9">
        <w:rPr>
          <w:rFonts w:ascii="Times New Roman" w:eastAsia="Calibri" w:hAnsi="Times New Roman" w:cs="Times New Roman"/>
          <w:b/>
          <w:sz w:val="30"/>
        </w:rPr>
        <w:t>Khuyết tậ</w:t>
      </w:r>
      <w:r w:rsidR="00B9593E">
        <w:rPr>
          <w:rFonts w:ascii="Times New Roman" w:eastAsia="Calibri" w:hAnsi="Times New Roman" w:cs="Times New Roman"/>
          <w:b/>
          <w:sz w:val="30"/>
        </w:rPr>
        <w:t>t tim nặng.    Mã số: 221021001235</w:t>
      </w:r>
      <w:r w:rsidR="00FB226C" w:rsidRPr="00E339B9">
        <w:rPr>
          <w:rFonts w:ascii="Times New Roman" w:eastAsia="Calibri" w:hAnsi="Times New Roman" w:cs="Times New Roman"/>
          <w:b/>
          <w:sz w:val="30"/>
        </w:rPr>
        <w:t xml:space="preserve"> </w:t>
      </w:r>
    </w:p>
    <w:p w:rsidR="00FB226C" w:rsidRPr="00E339B9" w:rsidRDefault="00FB226C" w:rsidP="00FB226C">
      <w:pPr>
        <w:spacing w:line="27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z w:val="30"/>
        </w:rPr>
        <w:t xml:space="preserve">           </w:t>
      </w:r>
      <w:r w:rsidRPr="00E339B9">
        <w:rPr>
          <w:rFonts w:ascii="Times New Roman" w:eastAsia="Calibri" w:hAnsi="Times New Roman" w:cs="Times New Roman"/>
          <w:b/>
          <w:spacing w:val="-8"/>
          <w:sz w:val="30"/>
          <w:szCs w:val="28"/>
          <w:shd w:val="clear" w:color="auto" w:fill="FFFFFF"/>
        </w:rPr>
        <w:t xml:space="preserve">Họ và tên mẹ:  Phạm Thị Nữa  </w:t>
      </w:r>
    </w:p>
    <w:p w:rsidR="00FB226C" w:rsidRDefault="00FB226C" w:rsidP="00FB226C">
      <w:pPr>
        <w:spacing w:line="256" w:lineRule="auto"/>
        <w:rPr>
          <w:rFonts w:ascii="Times New Roman" w:eastAsia="Calibri" w:hAnsi="Times New Roman" w:cs="Times New Roman"/>
          <w:b/>
          <w:spacing w:val="-8"/>
          <w:sz w:val="30"/>
          <w:szCs w:val="28"/>
          <w:shd w:val="clear" w:color="auto" w:fill="FFFFFF"/>
        </w:rPr>
      </w:pPr>
      <w:r w:rsidRPr="00E339B9">
        <w:rPr>
          <w:rFonts w:ascii="Times New Roman" w:eastAsia="Calibri" w:hAnsi="Times New Roman" w:cs="Times New Roman"/>
          <w:b/>
          <w:spacing w:val="-8"/>
          <w:sz w:val="30"/>
          <w:szCs w:val="28"/>
          <w:shd w:val="clear" w:color="auto" w:fill="FFFFFF"/>
        </w:rPr>
        <w:t xml:space="preserve">            Hoàn cảnh kinh tế: hộ</w:t>
      </w:r>
      <w:r w:rsidR="005B4955">
        <w:rPr>
          <w:rFonts w:ascii="Times New Roman" w:eastAsia="Calibri" w:hAnsi="Times New Roman" w:cs="Times New Roman"/>
          <w:b/>
          <w:spacing w:val="-8"/>
          <w:sz w:val="30"/>
          <w:szCs w:val="28"/>
          <w:shd w:val="clear" w:color="auto" w:fill="FFFFFF"/>
        </w:rPr>
        <w:t xml:space="preserve"> nghèo</w:t>
      </w:r>
    </w:p>
    <w:p w:rsidR="005B4955" w:rsidRPr="00E339B9" w:rsidRDefault="005B4955" w:rsidP="00FB226C">
      <w:pPr>
        <w:spacing w:line="256" w:lineRule="auto"/>
        <w:rPr>
          <w:rFonts w:ascii="Times New Roman" w:eastAsia="Calibri" w:hAnsi="Times New Roman" w:cs="Times New Roman"/>
          <w:b/>
          <w:spacing w:val="-8"/>
          <w:sz w:val="30"/>
          <w:szCs w:val="28"/>
          <w:shd w:val="clear" w:color="auto" w:fill="FFFFFF"/>
        </w:rPr>
      </w:pPr>
    </w:p>
    <w:p w:rsidR="00FB226C" w:rsidRDefault="005B4955" w:rsidP="00FB226C">
      <w:pPr>
        <w:spacing w:line="256" w:lineRule="auto"/>
        <w:jc w:val="center"/>
        <w:rPr>
          <w:rFonts w:ascii="Times New Roman" w:eastAsia="Calibri" w:hAnsi="Times New Roman" w:cs="Times New Roman"/>
          <w:b/>
          <w:spacing w:val="-8"/>
          <w:sz w:val="30"/>
          <w:szCs w:val="28"/>
          <w:shd w:val="clear" w:color="auto" w:fill="FFFFFF"/>
        </w:rPr>
      </w:pPr>
      <w:r>
        <w:rPr>
          <w:rFonts w:ascii="Times New Roman" w:eastAsia="Calibri" w:hAnsi="Times New Roman" w:cs="Times New Roman"/>
          <w:b/>
          <w:spacing w:val="-8"/>
          <w:sz w:val="30"/>
          <w:szCs w:val="28"/>
          <w:shd w:val="clear" w:color="auto" w:fill="FFFFFF"/>
        </w:rPr>
        <w:t>Giáo viên dạy: NGUYỄN THỊ LIÊN NGA</w:t>
      </w:r>
    </w:p>
    <w:p w:rsidR="00842E76" w:rsidRPr="00E339B9" w:rsidRDefault="005B4955" w:rsidP="00842E76">
      <w:pPr>
        <w:spacing w:line="256" w:lineRule="auto"/>
        <w:jc w:val="center"/>
        <w:rPr>
          <w:rFonts w:ascii="Times New Roman" w:eastAsia="Calibri" w:hAnsi="Times New Roman" w:cs="Times New Roman"/>
          <w:b/>
          <w:spacing w:val="-8"/>
          <w:sz w:val="30"/>
          <w:szCs w:val="28"/>
          <w:shd w:val="clear" w:color="auto" w:fill="FFFFFF"/>
        </w:rPr>
      </w:pPr>
      <w:r>
        <w:rPr>
          <w:rFonts w:ascii="Times New Roman" w:eastAsia="Calibri" w:hAnsi="Times New Roman" w:cs="Times New Roman"/>
          <w:b/>
          <w:spacing w:val="-8"/>
          <w:sz w:val="30"/>
          <w:szCs w:val="28"/>
          <w:shd w:val="clear" w:color="auto" w:fill="FFFFFF"/>
        </w:rPr>
        <w:t>Môn họ</w:t>
      </w:r>
      <w:r w:rsidR="00E729E9">
        <w:rPr>
          <w:rFonts w:ascii="Times New Roman" w:eastAsia="Calibri" w:hAnsi="Times New Roman" w:cs="Times New Roman"/>
          <w:b/>
          <w:spacing w:val="-8"/>
          <w:sz w:val="30"/>
          <w:szCs w:val="28"/>
          <w:shd w:val="clear" w:color="auto" w:fill="FFFFFF"/>
        </w:rPr>
        <w:t>c: Giáo dục địa phương</w:t>
      </w:r>
    </w:p>
    <w:p w:rsidR="00842E76" w:rsidRDefault="00842E76" w:rsidP="00FB226C">
      <w:pPr>
        <w:spacing w:line="256" w:lineRule="auto"/>
        <w:jc w:val="center"/>
        <w:rPr>
          <w:rFonts w:ascii="Times New Roman" w:eastAsia="Calibri" w:hAnsi="Times New Roman" w:cs="Times New Roman"/>
          <w:b/>
          <w:spacing w:val="-8"/>
          <w:sz w:val="30"/>
          <w:szCs w:val="28"/>
          <w:shd w:val="clear" w:color="auto" w:fill="FFFFFF"/>
        </w:rPr>
      </w:pPr>
    </w:p>
    <w:p w:rsidR="006C66AC" w:rsidRDefault="00FB226C" w:rsidP="00913AF7">
      <w:p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p>
    <w:p w:rsidR="006C66AC" w:rsidRDefault="006C66AC" w:rsidP="00913AF7">
      <w:pPr>
        <w:spacing w:after="0" w:line="240" w:lineRule="auto"/>
        <w:rPr>
          <w:rFonts w:ascii="Times New Roman" w:hAnsi="Times New Roman" w:cs="Times New Roman"/>
          <w:b/>
          <w:bCs/>
          <w:color w:val="000000"/>
          <w:sz w:val="28"/>
          <w:szCs w:val="28"/>
          <w:shd w:val="clear" w:color="auto" w:fill="FFFFFF"/>
        </w:rPr>
      </w:pPr>
    </w:p>
    <w:p w:rsidR="00E339B9" w:rsidRDefault="00C7677C" w:rsidP="00913AF7">
      <w:pPr>
        <w:spacing w:after="0" w:line="240" w:lineRule="auto"/>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lastRenderedPageBreak/>
        <w:t xml:space="preserve">                          </w:t>
      </w:r>
      <w:r w:rsidR="00FB226C">
        <w:rPr>
          <w:rFonts w:ascii="Times New Roman" w:hAnsi="Times New Roman" w:cs="Times New Roman"/>
          <w:b/>
          <w:bCs/>
          <w:color w:val="000000"/>
          <w:sz w:val="28"/>
          <w:szCs w:val="28"/>
          <w:shd w:val="clear" w:color="auto" w:fill="FFFFFF"/>
        </w:rPr>
        <w:t>NHỮNG</w:t>
      </w:r>
      <w:r w:rsidR="00FB226C" w:rsidRPr="006B2D9F">
        <w:rPr>
          <w:rFonts w:ascii="Times New Roman" w:hAnsi="Times New Roman" w:cs="Times New Roman"/>
          <w:b/>
          <w:bCs/>
          <w:color w:val="000000"/>
          <w:sz w:val="28"/>
          <w:szCs w:val="28"/>
          <w:shd w:val="clear" w:color="auto" w:fill="FFFFFF"/>
        </w:rPr>
        <w:t> ĐẶC ĐIỂ</w:t>
      </w:r>
      <w:r w:rsidR="00FB226C">
        <w:rPr>
          <w:rFonts w:ascii="Times New Roman" w:hAnsi="Times New Roman" w:cs="Times New Roman"/>
          <w:b/>
          <w:bCs/>
          <w:color w:val="000000"/>
          <w:sz w:val="28"/>
          <w:szCs w:val="28"/>
          <w:shd w:val="clear" w:color="auto" w:fill="FFFFFF"/>
        </w:rPr>
        <w:t>M CHÍNH CỦA HỌC SINH</w:t>
      </w:r>
      <w:r w:rsidR="00FB226C" w:rsidRPr="006B2D9F">
        <w:rPr>
          <w:rFonts w:ascii="Times New Roman" w:hAnsi="Times New Roman" w:cs="Times New Roman"/>
          <w:color w:val="333333"/>
          <w:sz w:val="27"/>
          <w:szCs w:val="27"/>
        </w:rPr>
        <w:br/>
      </w:r>
      <w:bookmarkStart w:id="0" w:name="_Hlk166577159"/>
      <w:r w:rsidR="00E339B9" w:rsidRPr="00E339B9">
        <w:rPr>
          <w:rFonts w:ascii="Times New Roman" w:hAnsi="Times New Roman" w:cs="Times New Roman"/>
          <w:b/>
          <w:sz w:val="28"/>
          <w:szCs w:val="28"/>
        </w:rPr>
        <w:t>1. Điểm mạnh:</w:t>
      </w:r>
    </w:p>
    <w:p w:rsidR="00E339B9" w:rsidRPr="00E339B9" w:rsidRDefault="00E339B9" w:rsidP="00913AF7">
      <w:pPr>
        <w:spacing w:after="0" w:line="240" w:lineRule="auto"/>
        <w:rPr>
          <w:rFonts w:ascii="Times New Roman" w:hAnsi="Times New Roman" w:cs="Times New Roman"/>
          <w:b/>
          <w:sz w:val="28"/>
          <w:szCs w:val="28"/>
        </w:rPr>
      </w:pPr>
      <w:r w:rsidRPr="00E339B9">
        <w:rPr>
          <w:rFonts w:ascii="Times New Roman" w:hAnsi="Times New Roman" w:cs="Times New Roman"/>
          <w:sz w:val="28"/>
          <w:szCs w:val="28"/>
        </w:rPr>
        <w:t>- Có khả năng giao tiếp bằng cử chỉ, điệu bộ với các thành viên trong gia đình và đa số các bạn trong lớp.</w:t>
      </w:r>
    </w:p>
    <w:p w:rsidR="00E339B9" w:rsidRPr="001252FA"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w:t>
      </w:r>
      <w:r>
        <w:rPr>
          <w:rFonts w:ascii="Times New Roman" w:hAnsi="Times New Roman" w:cs="Times New Roman"/>
          <w:sz w:val="28"/>
          <w:szCs w:val="28"/>
        </w:rPr>
        <w:t xml:space="preserve">Bản thân </w:t>
      </w:r>
      <w:r w:rsidRPr="001252FA">
        <w:rPr>
          <w:rFonts w:ascii="Times New Roman" w:hAnsi="Times New Roman" w:cs="Times New Roman"/>
          <w:sz w:val="28"/>
          <w:szCs w:val="28"/>
        </w:rPr>
        <w:t>rất hăng hái, tích cực trong lao động, vệ sinh.</w:t>
      </w:r>
    </w:p>
    <w:p w:rsidR="00E339B9" w:rsidRP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khả năng tham gia tốt các hoạt động chung của lớp.</w:t>
      </w:r>
    </w:p>
    <w:p w:rsidR="00E339B9" w:rsidRPr="00E339B9" w:rsidRDefault="00E339B9" w:rsidP="00913AF7">
      <w:pPr>
        <w:spacing w:after="0" w:line="240" w:lineRule="auto"/>
        <w:jc w:val="both"/>
        <w:rPr>
          <w:rFonts w:ascii="Times New Roman" w:hAnsi="Times New Roman" w:cs="Times New Roman"/>
          <w:b/>
          <w:sz w:val="28"/>
          <w:szCs w:val="28"/>
        </w:rPr>
      </w:pPr>
      <w:r w:rsidRPr="00E339B9">
        <w:rPr>
          <w:rFonts w:ascii="Times New Roman" w:hAnsi="Times New Roman" w:cs="Times New Roman"/>
          <w:b/>
          <w:sz w:val="28"/>
          <w:szCs w:val="28"/>
        </w:rPr>
        <w:t xml:space="preserve"> </w:t>
      </w:r>
      <w:r>
        <w:rPr>
          <w:rFonts w:ascii="Times New Roman" w:hAnsi="Times New Roman" w:cs="Times New Roman"/>
          <w:b/>
          <w:sz w:val="28"/>
          <w:szCs w:val="28"/>
        </w:rPr>
        <w:t>2. Khó khăn</w:t>
      </w:r>
      <w:r w:rsidRPr="00E339B9">
        <w:rPr>
          <w:rFonts w:ascii="Times New Roman" w:hAnsi="Times New Roman" w:cs="Times New Roman"/>
          <w:b/>
          <w:sz w:val="28"/>
          <w:szCs w:val="28"/>
        </w:rPr>
        <w:t>: khuyết tật tim nặng</w:t>
      </w:r>
    </w:p>
    <w:p w:rsidR="00E339B9"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Giao tiếp khó khăn, nói chậm, không rõ ý, khi nói chuyện còn ngại ngùng</w:t>
      </w:r>
      <w:r>
        <w:rPr>
          <w:rFonts w:ascii="Times New Roman" w:hAnsi="Times New Roman" w:cs="Times New Roman"/>
          <w:sz w:val="28"/>
          <w:szCs w:val="28"/>
        </w:rPr>
        <w:t>.</w:t>
      </w:r>
    </w:p>
    <w:p w:rsidR="00E339B9" w:rsidRPr="001252FA" w:rsidRDefault="00E339B9" w:rsidP="00913AF7">
      <w:pPr>
        <w:spacing w:after="0" w:line="240" w:lineRule="auto"/>
        <w:jc w:val="both"/>
        <w:rPr>
          <w:rFonts w:ascii="Times New Roman" w:hAnsi="Times New Roman" w:cs="Times New Roman"/>
          <w:sz w:val="28"/>
          <w:szCs w:val="28"/>
        </w:rPr>
      </w:pPr>
      <w:r w:rsidRPr="001252FA">
        <w:rPr>
          <w:rFonts w:ascii="Times New Roman" w:hAnsi="Times New Roman" w:cs="Times New Roman"/>
          <w:sz w:val="28"/>
          <w:szCs w:val="28"/>
        </w:rPr>
        <w:t xml:space="preserve">- </w:t>
      </w:r>
      <w:r>
        <w:rPr>
          <w:rFonts w:ascii="Times New Roman" w:hAnsi="Times New Roman" w:cs="Times New Roman"/>
          <w:sz w:val="28"/>
          <w:szCs w:val="28"/>
        </w:rPr>
        <w:t>Sức khỏe: thường xuyên mệt, khó thở khi v</w:t>
      </w:r>
      <w:r w:rsidRPr="001252FA">
        <w:rPr>
          <w:rFonts w:ascii="Times New Roman" w:hAnsi="Times New Roman" w:cs="Times New Roman"/>
          <w:sz w:val="28"/>
          <w:szCs w:val="28"/>
        </w:rPr>
        <w:t>ận độ</w:t>
      </w:r>
      <w:r>
        <w:rPr>
          <w:rFonts w:ascii="Times New Roman" w:hAnsi="Times New Roman" w:cs="Times New Roman"/>
          <w:sz w:val="28"/>
          <w:szCs w:val="28"/>
        </w:rPr>
        <w:t>ng</w:t>
      </w:r>
      <w:r w:rsidRPr="001252FA">
        <w:rPr>
          <w:rFonts w:ascii="Times New Roman" w:hAnsi="Times New Roman" w:cs="Times New Roman"/>
          <w:sz w:val="28"/>
          <w:szCs w:val="28"/>
        </w:rPr>
        <w:t>, biết thực hiện các động tác đơn giản nhất, không thể hoàn thành bài vận động hoàn chỉnh</w:t>
      </w:r>
      <w:r w:rsidR="00B9593E">
        <w:rPr>
          <w:rFonts w:ascii="Times New Roman" w:hAnsi="Times New Roman" w:cs="Times New Roman"/>
          <w:sz w:val="28"/>
          <w:szCs w:val="28"/>
        </w:rPr>
        <w:t>.</w:t>
      </w:r>
    </w:p>
    <w:p w:rsidR="00E339B9" w:rsidRPr="00E339B9" w:rsidRDefault="00E339B9" w:rsidP="00913AF7">
      <w:pPr>
        <w:spacing w:after="0" w:line="240" w:lineRule="auto"/>
        <w:jc w:val="both"/>
        <w:rPr>
          <w:rFonts w:ascii="Times New Roman" w:hAnsi="Times New Roman" w:cs="Times New Roman"/>
          <w:b/>
          <w:sz w:val="28"/>
          <w:szCs w:val="28"/>
        </w:rPr>
      </w:pPr>
      <w:r w:rsidRPr="00E339B9">
        <w:rPr>
          <w:rFonts w:ascii="Times New Roman" w:hAnsi="Times New Roman" w:cs="Times New Roman"/>
          <w:b/>
          <w:sz w:val="28"/>
          <w:szCs w:val="28"/>
        </w:rPr>
        <w:t xml:space="preserve"> 3. Nhu cầu:</w:t>
      </w:r>
    </w:p>
    <w:p w:rsidR="00E339B9" w:rsidRP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giao tiếp, trao đổi ý kiến, tham gia các hoạt động học tập và các hoạt động tập thể của lớp.</w:t>
      </w:r>
    </w:p>
    <w:p w:rsid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theo học để hòa nhập cùng bạn bè, xã hộ</w:t>
      </w:r>
      <w:r>
        <w:rPr>
          <w:rFonts w:ascii="Times New Roman" w:hAnsi="Times New Roman" w:cs="Times New Roman"/>
          <w:sz w:val="28"/>
          <w:szCs w:val="28"/>
        </w:rPr>
        <w:t>i.</w:t>
      </w:r>
    </w:p>
    <w:p w:rsidR="00E339B9" w:rsidRDefault="00E339B9" w:rsidP="00913AF7">
      <w:pPr>
        <w:spacing w:after="0" w:line="240" w:lineRule="auto"/>
        <w:jc w:val="both"/>
        <w:rPr>
          <w:rFonts w:ascii="Times New Roman" w:hAnsi="Times New Roman" w:cs="Times New Roman"/>
          <w:sz w:val="28"/>
          <w:szCs w:val="28"/>
        </w:rPr>
      </w:pPr>
      <w:r w:rsidRPr="00E339B9">
        <w:rPr>
          <w:rFonts w:ascii="Times New Roman" w:hAnsi="Times New Roman" w:cs="Times New Roman"/>
          <w:sz w:val="28"/>
          <w:szCs w:val="28"/>
        </w:rPr>
        <w:t>- Có nhu cầu được chăm sóc, được yêu thương trong tập thể.</w:t>
      </w:r>
    </w:p>
    <w:p w:rsidR="00B9593E" w:rsidRPr="00E339B9" w:rsidRDefault="00B9593E" w:rsidP="00913AF7">
      <w:pPr>
        <w:spacing w:after="0" w:line="240" w:lineRule="auto"/>
        <w:jc w:val="both"/>
        <w:rPr>
          <w:rFonts w:ascii="Times New Roman" w:hAnsi="Times New Roman" w:cs="Times New Roman"/>
          <w:sz w:val="28"/>
          <w:szCs w:val="28"/>
        </w:rPr>
      </w:pPr>
    </w:p>
    <w:bookmarkEnd w:id="0"/>
    <w:p w:rsidR="00B9593E" w:rsidRPr="00BB69E3" w:rsidRDefault="00B9593E" w:rsidP="00B9593E">
      <w:pPr>
        <w:spacing w:after="0" w:line="240" w:lineRule="auto"/>
        <w:jc w:val="center"/>
        <w:rPr>
          <w:rFonts w:ascii="Times New Roman" w:hAnsi="Times New Roman" w:cs="Times New Roman"/>
          <w:b/>
          <w:sz w:val="28"/>
          <w:szCs w:val="28"/>
        </w:rPr>
      </w:pPr>
      <w:r w:rsidRPr="00BB69E3">
        <w:rPr>
          <w:rFonts w:ascii="Times New Roman" w:hAnsi="Times New Roman" w:cs="Times New Roman"/>
          <w:b/>
          <w:sz w:val="28"/>
          <w:szCs w:val="28"/>
        </w:rPr>
        <w:t>MỤ</w:t>
      </w:r>
      <w:r w:rsidR="007B69E2">
        <w:rPr>
          <w:rFonts w:ascii="Times New Roman" w:hAnsi="Times New Roman" w:cs="Times New Roman"/>
          <w:b/>
          <w:sz w:val="28"/>
          <w:szCs w:val="28"/>
        </w:rPr>
        <w:t>C TIÊU MÔN HỌC Ở HỌC KÌ 2</w:t>
      </w:r>
      <w:r w:rsidRPr="00BB69E3">
        <w:rPr>
          <w:rFonts w:ascii="Times New Roman" w:hAnsi="Times New Roman" w:cs="Times New Roman"/>
          <w:b/>
          <w:sz w:val="28"/>
          <w:szCs w:val="28"/>
        </w:rPr>
        <w:t>:</w:t>
      </w:r>
    </w:p>
    <w:p w:rsidR="00B9593E" w:rsidRPr="00E729E9" w:rsidRDefault="00B9593E" w:rsidP="00E729E9">
      <w:pPr>
        <w:spacing w:after="0"/>
        <w:rPr>
          <w:rFonts w:ascii="Times New Roman" w:hAnsi="Times New Roman" w:cs="Times New Roman"/>
          <w:b/>
          <w:i/>
          <w:sz w:val="28"/>
          <w:szCs w:val="28"/>
        </w:rPr>
      </w:pPr>
      <w:r w:rsidRPr="00E729E9">
        <w:rPr>
          <w:rFonts w:ascii="Times New Roman" w:hAnsi="Times New Roman" w:cs="Times New Roman"/>
          <w:b/>
          <w:i/>
          <w:sz w:val="28"/>
          <w:szCs w:val="28"/>
        </w:rPr>
        <w:t>1. Kiến thức:</w:t>
      </w:r>
    </w:p>
    <w:p w:rsidR="00E729E9" w:rsidRPr="00E729E9" w:rsidRDefault="00E729E9" w:rsidP="00E729E9">
      <w:pPr>
        <w:spacing w:after="0"/>
        <w:rPr>
          <w:rFonts w:ascii="Times New Roman" w:eastAsia="Calibri" w:hAnsi="Times New Roman" w:cs="Times New Roman"/>
          <w:sz w:val="28"/>
          <w:szCs w:val="28"/>
        </w:rPr>
      </w:pPr>
      <w:r w:rsidRPr="00E729E9">
        <w:rPr>
          <w:rFonts w:ascii="Times New Roman" w:eastAsia="Calibri" w:hAnsi="Times New Roman" w:cs="Times New Roman"/>
          <w:sz w:val="28"/>
          <w:szCs w:val="28"/>
        </w:rPr>
        <w:t>- Trình bày được một số phong tục đón Tết cổ truyền ở Phú Yên</w:t>
      </w:r>
    </w:p>
    <w:p w:rsidR="00E729E9" w:rsidRPr="00E729E9" w:rsidRDefault="00E729E9" w:rsidP="00E729E9">
      <w:pPr>
        <w:spacing w:after="0"/>
        <w:rPr>
          <w:rFonts w:ascii="Times New Roman" w:eastAsia="Calibri" w:hAnsi="Times New Roman" w:cs="Times New Roman"/>
          <w:sz w:val="28"/>
          <w:szCs w:val="28"/>
        </w:rPr>
      </w:pPr>
      <w:r w:rsidRPr="00E729E9">
        <w:rPr>
          <w:rFonts w:ascii="Times New Roman" w:eastAsia="Calibri" w:hAnsi="Times New Roman" w:cs="Times New Roman"/>
          <w:sz w:val="28"/>
          <w:szCs w:val="28"/>
        </w:rPr>
        <w:t>- Biết được cơ bản nguồn gốc âm nhạc cổ truyền Phú Yên</w:t>
      </w:r>
    </w:p>
    <w:p w:rsidR="00E729E9" w:rsidRPr="00E729E9" w:rsidRDefault="00E729E9" w:rsidP="00E729E9">
      <w:pPr>
        <w:spacing w:after="0"/>
        <w:rPr>
          <w:rFonts w:ascii="Times New Roman" w:eastAsia="Calibri" w:hAnsi="Times New Roman" w:cs="Times New Roman"/>
          <w:sz w:val="28"/>
          <w:szCs w:val="28"/>
        </w:rPr>
      </w:pPr>
      <w:r w:rsidRPr="00E729E9">
        <w:rPr>
          <w:rFonts w:ascii="Times New Roman" w:eastAsia="Calibri" w:hAnsi="Times New Roman" w:cs="Times New Roman"/>
          <w:sz w:val="28"/>
          <w:szCs w:val="28"/>
        </w:rPr>
        <w:t>- Hiểu biết một số di sản mĩ thuật truyền thống Phú Yên</w:t>
      </w:r>
    </w:p>
    <w:p w:rsidR="00E729E9" w:rsidRPr="00E729E9" w:rsidRDefault="00E729E9" w:rsidP="00E729E9">
      <w:pPr>
        <w:spacing w:after="0"/>
        <w:jc w:val="both"/>
        <w:rPr>
          <w:rFonts w:ascii="Times New Roman" w:eastAsia="Calibri" w:hAnsi="Times New Roman" w:cs="Times New Roman"/>
          <w:sz w:val="28"/>
          <w:szCs w:val="28"/>
        </w:rPr>
      </w:pPr>
      <w:r w:rsidRPr="00E729E9">
        <w:rPr>
          <w:rFonts w:ascii="Times New Roman" w:eastAsia="Calibri" w:hAnsi="Times New Roman" w:cs="Times New Roman"/>
          <w:sz w:val="28"/>
          <w:szCs w:val="28"/>
        </w:rPr>
        <w:t xml:space="preserve">- Kể được tên một số hoạt động sản xuất kinh tế truyền thống </w:t>
      </w:r>
      <w:proofErr w:type="gramStart"/>
      <w:r w:rsidRPr="00E729E9">
        <w:rPr>
          <w:rFonts w:ascii="Times New Roman" w:eastAsia="Calibri" w:hAnsi="Times New Roman" w:cs="Times New Roman"/>
          <w:sz w:val="28"/>
          <w:szCs w:val="28"/>
        </w:rPr>
        <w:t>( trồng</w:t>
      </w:r>
      <w:proofErr w:type="gramEnd"/>
      <w:r w:rsidRPr="00E729E9">
        <w:rPr>
          <w:rFonts w:ascii="Times New Roman" w:eastAsia="Calibri" w:hAnsi="Times New Roman" w:cs="Times New Roman"/>
          <w:sz w:val="28"/>
          <w:szCs w:val="28"/>
        </w:rPr>
        <w:t xml:space="preserve"> trọt, chăn nuôi, thủ công nghiệp, thương nghiệp, dịch vụ)</w:t>
      </w:r>
    </w:p>
    <w:p w:rsidR="00B9593E" w:rsidRPr="00E729E9" w:rsidRDefault="00B9593E" w:rsidP="00E729E9">
      <w:pPr>
        <w:spacing w:after="0"/>
        <w:rPr>
          <w:rFonts w:ascii="Times New Roman" w:hAnsi="Times New Roman" w:cs="Times New Roman"/>
          <w:sz w:val="28"/>
          <w:szCs w:val="28"/>
        </w:rPr>
      </w:pPr>
      <w:r w:rsidRPr="00E729E9">
        <w:rPr>
          <w:rFonts w:ascii="Times New Roman" w:hAnsi="Times New Roman" w:cs="Times New Roman"/>
          <w:b/>
          <w:i/>
          <w:sz w:val="28"/>
          <w:szCs w:val="28"/>
        </w:rPr>
        <w:t xml:space="preserve">2. Kỹ </w:t>
      </w:r>
      <w:proofErr w:type="gramStart"/>
      <w:r w:rsidRPr="00E729E9">
        <w:rPr>
          <w:rFonts w:ascii="Times New Roman" w:hAnsi="Times New Roman" w:cs="Times New Roman"/>
          <w:b/>
          <w:i/>
          <w:sz w:val="28"/>
          <w:szCs w:val="28"/>
        </w:rPr>
        <w:t>năng :</w:t>
      </w:r>
      <w:proofErr w:type="gramEnd"/>
      <w:r w:rsidRPr="00E729E9">
        <w:rPr>
          <w:rFonts w:ascii="Times New Roman" w:hAnsi="Times New Roman" w:cs="Times New Roman"/>
          <w:sz w:val="28"/>
          <w:szCs w:val="28"/>
        </w:rPr>
        <w:t xml:space="preserve"> </w:t>
      </w:r>
    </w:p>
    <w:p w:rsidR="00E729E9" w:rsidRPr="00E729E9" w:rsidRDefault="00E729E9" w:rsidP="00E729E9">
      <w:pPr>
        <w:spacing w:after="0"/>
        <w:jc w:val="both"/>
        <w:rPr>
          <w:rFonts w:ascii="Times New Roman" w:eastAsia="Calibri" w:hAnsi="Times New Roman" w:cs="Times New Roman"/>
          <w:sz w:val="28"/>
          <w:szCs w:val="28"/>
        </w:rPr>
      </w:pPr>
      <w:r w:rsidRPr="00E729E9">
        <w:rPr>
          <w:rFonts w:ascii="Times New Roman" w:eastAsia="Calibri" w:hAnsi="Times New Roman" w:cs="Times New Roman"/>
          <w:sz w:val="28"/>
          <w:szCs w:val="28"/>
        </w:rPr>
        <w:t>- Có tình cảm yêu quý và ý thức giữ gìn phong tục đón Tết cổ truyền của quê hương.</w:t>
      </w:r>
    </w:p>
    <w:p w:rsidR="00E729E9" w:rsidRPr="00E729E9" w:rsidRDefault="00E729E9" w:rsidP="00E729E9">
      <w:pPr>
        <w:spacing w:after="0"/>
        <w:rPr>
          <w:rFonts w:ascii="Times New Roman" w:eastAsia="Calibri" w:hAnsi="Times New Roman" w:cs="Times New Roman"/>
          <w:sz w:val="28"/>
          <w:szCs w:val="28"/>
        </w:rPr>
      </w:pPr>
      <w:r w:rsidRPr="00E729E9">
        <w:rPr>
          <w:rFonts w:ascii="Times New Roman" w:eastAsia="Calibri" w:hAnsi="Times New Roman" w:cs="Times New Roman"/>
          <w:sz w:val="28"/>
          <w:szCs w:val="28"/>
        </w:rPr>
        <w:t>- Nghe và cảm nhận một loại hình ca nhạc cổ truyền Phú Yên</w:t>
      </w:r>
    </w:p>
    <w:p w:rsidR="00E729E9" w:rsidRPr="00E729E9" w:rsidRDefault="00E729E9" w:rsidP="00E729E9">
      <w:pPr>
        <w:spacing w:after="0"/>
        <w:jc w:val="both"/>
        <w:rPr>
          <w:rFonts w:ascii="Times New Roman" w:eastAsia="Calibri" w:hAnsi="Times New Roman" w:cs="Times New Roman"/>
          <w:sz w:val="28"/>
          <w:szCs w:val="28"/>
        </w:rPr>
      </w:pPr>
      <w:r w:rsidRPr="00E729E9">
        <w:rPr>
          <w:rFonts w:ascii="Times New Roman" w:eastAsia="Calibri" w:hAnsi="Times New Roman" w:cs="Times New Roman"/>
          <w:sz w:val="28"/>
          <w:szCs w:val="28"/>
        </w:rPr>
        <w:t>- Biết trân trọng, có ý thức giữ gìn và phát huy giá trị mĩ thuật truyền thống Phú Yên.</w:t>
      </w:r>
    </w:p>
    <w:p w:rsidR="00E729E9" w:rsidRPr="00E729E9" w:rsidRDefault="00E729E9" w:rsidP="00E729E9">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729E9">
        <w:rPr>
          <w:rFonts w:ascii="Times New Roman" w:eastAsia="Calibri" w:hAnsi="Times New Roman" w:cs="Times New Roman"/>
          <w:sz w:val="28"/>
          <w:szCs w:val="28"/>
        </w:rPr>
        <w:t>Có ý thức tôn trọng và tham gia bảo vệ các nghề truyền thống của địa phương.</w:t>
      </w:r>
    </w:p>
    <w:p w:rsidR="00CF642E" w:rsidRPr="00441E76" w:rsidRDefault="00CF642E" w:rsidP="00441E76">
      <w:pPr>
        <w:spacing w:after="0"/>
        <w:jc w:val="both"/>
        <w:rPr>
          <w:rFonts w:ascii="Times New Roman" w:hAnsi="Times New Roman" w:cs="Times New Roman"/>
          <w:color w:val="000000"/>
          <w:sz w:val="28"/>
          <w:szCs w:val="28"/>
          <w:lang w:val="nb-NO"/>
        </w:rPr>
      </w:pPr>
      <w:r w:rsidRPr="00441E76">
        <w:rPr>
          <w:rFonts w:ascii="Times New Roman" w:hAnsi="Times New Roman" w:cs="Times New Roman"/>
          <w:color w:val="000000"/>
          <w:sz w:val="28"/>
          <w:szCs w:val="28"/>
          <w:lang w:val="nb-NO"/>
        </w:rPr>
        <w:t>- Biết giữ gìn đồ dùng học tập, sách vở của cá nhân, bảo vệ tài sản tập thể.</w:t>
      </w:r>
    </w:p>
    <w:p w:rsidR="00CF642E" w:rsidRPr="00441E76" w:rsidRDefault="00CF642E" w:rsidP="00441E76">
      <w:pPr>
        <w:spacing w:after="0"/>
        <w:jc w:val="both"/>
        <w:rPr>
          <w:rFonts w:ascii="Times New Roman" w:hAnsi="Times New Roman" w:cs="Times New Roman"/>
          <w:color w:val="000000"/>
          <w:sz w:val="28"/>
          <w:szCs w:val="28"/>
          <w:lang w:val="nb-NO"/>
        </w:rPr>
      </w:pPr>
      <w:r w:rsidRPr="00441E76">
        <w:rPr>
          <w:rFonts w:ascii="Times New Roman" w:hAnsi="Times New Roman" w:cs="Times New Roman"/>
          <w:color w:val="000000"/>
          <w:sz w:val="28"/>
          <w:szCs w:val="28"/>
          <w:lang w:val="nb-NO"/>
        </w:rPr>
        <w:t>- Biết sắp xếp đồ dùng học tập và sách vở gọn gàng. Biết làm được một số công việc đơn giản giữ gìn vệ sinh trong lớp, trường.</w:t>
      </w:r>
    </w:p>
    <w:p w:rsidR="00CF642E" w:rsidRPr="00441E76" w:rsidRDefault="00CF642E" w:rsidP="00441E76">
      <w:pPr>
        <w:spacing w:after="0"/>
        <w:jc w:val="both"/>
        <w:rPr>
          <w:rFonts w:ascii="Times New Roman" w:hAnsi="Times New Roman" w:cs="Times New Roman"/>
          <w:color w:val="000000"/>
          <w:sz w:val="28"/>
          <w:szCs w:val="28"/>
          <w:lang w:val="nb-NO"/>
        </w:rPr>
      </w:pPr>
      <w:r w:rsidRPr="00441E76">
        <w:rPr>
          <w:rFonts w:ascii="Times New Roman" w:hAnsi="Times New Roman" w:cs="Times New Roman"/>
          <w:color w:val="000000"/>
          <w:sz w:val="28"/>
          <w:szCs w:val="28"/>
          <w:lang w:val="nb-NO"/>
        </w:rPr>
        <w:t>- Biết giao tiếp, ứng xử trong gia đình, nhà trường và nơi công cộng.</w:t>
      </w:r>
    </w:p>
    <w:p w:rsidR="00B9593E" w:rsidRPr="00441E76" w:rsidRDefault="00B9593E" w:rsidP="00441E76">
      <w:pPr>
        <w:spacing w:after="0"/>
        <w:rPr>
          <w:rFonts w:ascii="Times New Roman" w:hAnsi="Times New Roman" w:cs="Times New Roman"/>
          <w:sz w:val="28"/>
          <w:szCs w:val="28"/>
        </w:rPr>
      </w:pPr>
      <w:r w:rsidRPr="00441E76">
        <w:rPr>
          <w:rFonts w:ascii="Times New Roman" w:hAnsi="Times New Roman" w:cs="Times New Roman"/>
          <w:b/>
          <w:i/>
          <w:sz w:val="28"/>
          <w:szCs w:val="28"/>
        </w:rPr>
        <w:t>3. Giao tiếp:</w:t>
      </w:r>
      <w:r w:rsidRPr="00441E76">
        <w:rPr>
          <w:rFonts w:ascii="Times New Roman" w:hAnsi="Times New Roman" w:cs="Times New Roman"/>
          <w:sz w:val="28"/>
          <w:szCs w:val="28"/>
        </w:rPr>
        <w:t xml:space="preserve">  </w:t>
      </w:r>
    </w:p>
    <w:p w:rsidR="00B9593E" w:rsidRPr="00441E76" w:rsidRDefault="00E729E9" w:rsidP="00441E76">
      <w:pPr>
        <w:spacing w:after="0"/>
        <w:rPr>
          <w:rFonts w:ascii="Times New Roman" w:hAnsi="Times New Roman" w:cs="Times New Roman"/>
          <w:sz w:val="28"/>
          <w:szCs w:val="28"/>
        </w:rPr>
      </w:pPr>
      <w:r>
        <w:rPr>
          <w:rFonts w:ascii="Times New Roman" w:hAnsi="Times New Roman" w:cs="Times New Roman"/>
          <w:sz w:val="28"/>
          <w:szCs w:val="28"/>
        </w:rPr>
        <w:t xml:space="preserve"> - Rèn cho h</w:t>
      </w:r>
      <w:r w:rsidR="00B9593E" w:rsidRPr="00441E76">
        <w:rPr>
          <w:rFonts w:ascii="Times New Roman" w:hAnsi="Times New Roman" w:cs="Times New Roman"/>
          <w:sz w:val="28"/>
          <w:szCs w:val="28"/>
        </w:rPr>
        <w:t>ọc sinh kĩ năng, sự tự tin khi giao tiếp với bạn bè, thầy cô</w:t>
      </w:r>
    </w:p>
    <w:p w:rsidR="00B9593E" w:rsidRPr="00441E76" w:rsidRDefault="00B9593E" w:rsidP="00441E76">
      <w:pPr>
        <w:spacing w:after="0"/>
        <w:rPr>
          <w:rFonts w:ascii="Times New Roman" w:hAnsi="Times New Roman" w:cs="Times New Roman"/>
          <w:sz w:val="28"/>
          <w:szCs w:val="28"/>
        </w:rPr>
      </w:pPr>
      <w:r w:rsidRPr="00441E76">
        <w:rPr>
          <w:rFonts w:ascii="Times New Roman" w:hAnsi="Times New Roman" w:cs="Times New Roman"/>
          <w:sz w:val="28"/>
          <w:szCs w:val="28"/>
        </w:rPr>
        <w:t xml:space="preserve"> - Rèn luyện kĩ năng có thể thuyết trình trước thầy cô và bạn bè.</w:t>
      </w:r>
    </w:p>
    <w:p w:rsidR="00B9593E" w:rsidRPr="00441E76" w:rsidRDefault="00B9593E" w:rsidP="00441E76">
      <w:pPr>
        <w:spacing w:after="0" w:line="240" w:lineRule="auto"/>
        <w:jc w:val="both"/>
        <w:rPr>
          <w:rFonts w:ascii="Times New Roman" w:hAnsi="Times New Roman" w:cs="Times New Roman"/>
          <w:sz w:val="28"/>
          <w:szCs w:val="28"/>
        </w:rPr>
      </w:pPr>
      <w:r w:rsidRPr="00441E76">
        <w:rPr>
          <w:rFonts w:ascii="Times New Roman" w:hAnsi="Times New Roman" w:cs="Times New Roman"/>
          <w:sz w:val="28"/>
          <w:szCs w:val="28"/>
        </w:rPr>
        <w:t xml:space="preserve"> - Giúp các em được cùng tham gia thảo luận kiến thức trong bài học với các bạn khác trong nhóm, trong lớp.                     </w:t>
      </w:r>
    </w:p>
    <w:p w:rsidR="00B9593E" w:rsidRPr="00441E76" w:rsidRDefault="00B9593E" w:rsidP="00B9593E">
      <w:pPr>
        <w:spacing w:after="0" w:line="240" w:lineRule="auto"/>
        <w:jc w:val="both"/>
        <w:rPr>
          <w:rFonts w:ascii="Times New Roman" w:hAnsi="Times New Roman" w:cs="Times New Roman"/>
          <w:b/>
          <w:i/>
          <w:sz w:val="28"/>
          <w:szCs w:val="28"/>
        </w:rPr>
      </w:pPr>
      <w:r w:rsidRPr="00441E76">
        <w:rPr>
          <w:rFonts w:ascii="Times New Roman" w:hAnsi="Times New Roman" w:cs="Times New Roman"/>
          <w:b/>
          <w:i/>
          <w:sz w:val="28"/>
          <w:szCs w:val="28"/>
        </w:rPr>
        <w:t>4. Phục hồi chức năng:</w:t>
      </w:r>
    </w:p>
    <w:p w:rsidR="00B9593E" w:rsidRPr="00441E76" w:rsidRDefault="00B9593E" w:rsidP="00B9593E">
      <w:pPr>
        <w:spacing w:after="0" w:line="240" w:lineRule="auto"/>
        <w:jc w:val="both"/>
        <w:rPr>
          <w:rFonts w:ascii="Times New Roman" w:hAnsi="Times New Roman" w:cs="Times New Roman"/>
          <w:sz w:val="28"/>
          <w:szCs w:val="28"/>
        </w:rPr>
      </w:pPr>
      <w:r w:rsidRPr="00441E76">
        <w:rPr>
          <w:rFonts w:ascii="Times New Roman" w:hAnsi="Times New Roman" w:cs="Times New Roman"/>
          <w:sz w:val="28"/>
          <w:szCs w:val="28"/>
        </w:rPr>
        <w:lastRenderedPageBreak/>
        <w:t>- Uốn nắn em trong quá trình giao tiếp, gần gũi em để em học tập và vui chơi cùng các bạn. Tự tin tham gia các hoạt động cùng bạn bè</w:t>
      </w:r>
    </w:p>
    <w:p w:rsidR="00B9593E" w:rsidRPr="00441E76" w:rsidRDefault="00B9593E" w:rsidP="00B9593E">
      <w:pPr>
        <w:spacing w:after="0" w:line="240" w:lineRule="auto"/>
        <w:jc w:val="both"/>
        <w:rPr>
          <w:rFonts w:ascii="Times New Roman" w:hAnsi="Times New Roman" w:cs="Times New Roman"/>
          <w:sz w:val="28"/>
          <w:szCs w:val="28"/>
        </w:rPr>
      </w:pPr>
      <w:r w:rsidRPr="00441E76">
        <w:rPr>
          <w:rFonts w:ascii="Times New Roman" w:hAnsi="Times New Roman" w:cs="Times New Roman"/>
          <w:sz w:val="28"/>
          <w:szCs w:val="28"/>
        </w:rPr>
        <w:t>- Hỗ trợ em tư duy những kiến thức đơn giản nhất liên quan tới môn học, bài học.</w:t>
      </w:r>
    </w:p>
    <w:p w:rsidR="00B9593E" w:rsidRPr="00441E76" w:rsidRDefault="00B9593E" w:rsidP="00B9593E">
      <w:pPr>
        <w:spacing w:after="0" w:line="240" w:lineRule="auto"/>
        <w:jc w:val="both"/>
        <w:rPr>
          <w:rFonts w:ascii="Times New Roman" w:hAnsi="Times New Roman" w:cs="Times New Roman"/>
          <w:sz w:val="28"/>
          <w:szCs w:val="28"/>
        </w:rPr>
      </w:pPr>
      <w:r w:rsidRPr="00441E76">
        <w:rPr>
          <w:rFonts w:ascii="Times New Roman" w:hAnsi="Times New Roman" w:cs="Times New Roman"/>
          <w:sz w:val="28"/>
          <w:szCs w:val="28"/>
        </w:rPr>
        <w:t>- Hướng dẫn em giao tiếp và nhận biết các vấn đề của các bạn cùng trang lứa.</w:t>
      </w:r>
    </w:p>
    <w:p w:rsidR="00B9593E" w:rsidRPr="00441E76" w:rsidRDefault="00B9593E" w:rsidP="00B9593E">
      <w:pPr>
        <w:pStyle w:val="NormalWeb"/>
        <w:spacing w:before="0" w:beforeAutospacing="0" w:after="0" w:afterAutospacing="0" w:line="276" w:lineRule="auto"/>
        <w:rPr>
          <w:sz w:val="28"/>
          <w:szCs w:val="28"/>
          <w:lang w:val="vi-VN"/>
        </w:rPr>
      </w:pPr>
      <w:r w:rsidRPr="00441E76">
        <w:rPr>
          <w:sz w:val="28"/>
          <w:szCs w:val="28"/>
        </w:rPr>
        <w:t>- Bộc lộ cảm xúc của bản thân</w:t>
      </w:r>
    </w:p>
    <w:p w:rsidR="00B9593E" w:rsidRPr="00BB69E3" w:rsidRDefault="00B9593E" w:rsidP="00B9593E">
      <w:pPr>
        <w:jc w:val="center"/>
        <w:rPr>
          <w:rFonts w:ascii="Times New Roman" w:hAnsi="Times New Roman" w:cs="Times New Roman"/>
          <w:b/>
          <w:sz w:val="28"/>
          <w:szCs w:val="28"/>
        </w:rPr>
      </w:pPr>
      <w:r w:rsidRPr="00BB69E3">
        <w:rPr>
          <w:rFonts w:ascii="Times New Roman" w:hAnsi="Times New Roman" w:cs="Times New Roman"/>
          <w:b/>
          <w:sz w:val="28"/>
          <w:szCs w:val="28"/>
        </w:rPr>
        <w:t>KẾ HOẠCH GIÁO DỤC HỌC KÌ I</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3055"/>
        <w:gridCol w:w="2790"/>
        <w:gridCol w:w="1350"/>
        <w:gridCol w:w="2250"/>
      </w:tblGrid>
      <w:tr w:rsidR="007B69E2" w:rsidRPr="007B69E2" w:rsidTr="00757EF6">
        <w:tc>
          <w:tcPr>
            <w:tcW w:w="995" w:type="dxa"/>
            <w:vAlign w:val="center"/>
          </w:tcPr>
          <w:p w:rsidR="00B9593E" w:rsidRPr="007B69E2" w:rsidRDefault="00B9593E" w:rsidP="00757EF6">
            <w:pPr>
              <w:spacing w:after="120"/>
              <w:jc w:val="center"/>
              <w:rPr>
                <w:rFonts w:ascii="Times New Roman" w:hAnsi="Times New Roman" w:cs="Times New Roman"/>
                <w:b/>
                <w:sz w:val="28"/>
                <w:szCs w:val="28"/>
              </w:rPr>
            </w:pPr>
            <w:r w:rsidRPr="007B69E2">
              <w:rPr>
                <w:rFonts w:ascii="Times New Roman" w:hAnsi="Times New Roman" w:cs="Times New Roman"/>
                <w:b/>
                <w:sz w:val="28"/>
                <w:szCs w:val="28"/>
              </w:rPr>
              <w:t>Tháng</w:t>
            </w:r>
          </w:p>
        </w:tc>
        <w:tc>
          <w:tcPr>
            <w:tcW w:w="3055"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Nội dung</w:t>
            </w:r>
          </w:p>
        </w:tc>
        <w:tc>
          <w:tcPr>
            <w:tcW w:w="2790"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Biện pháp thực hiện</w:t>
            </w:r>
          </w:p>
        </w:tc>
        <w:tc>
          <w:tcPr>
            <w:tcW w:w="1350" w:type="dxa"/>
          </w:tcPr>
          <w:p w:rsidR="00B9593E" w:rsidRPr="007B69E2" w:rsidRDefault="00B9593E" w:rsidP="00757EF6">
            <w:pPr>
              <w:spacing w:after="120"/>
              <w:jc w:val="center"/>
              <w:rPr>
                <w:rFonts w:ascii="Times New Roman" w:hAnsi="Times New Roman" w:cs="Times New Roman"/>
                <w:b/>
                <w:sz w:val="28"/>
                <w:szCs w:val="28"/>
              </w:rPr>
            </w:pPr>
            <w:r w:rsidRPr="007B69E2">
              <w:rPr>
                <w:rFonts w:ascii="Times New Roman" w:hAnsi="Times New Roman" w:cs="Times New Roman"/>
                <w:b/>
                <w:sz w:val="28"/>
                <w:szCs w:val="28"/>
              </w:rPr>
              <w:t>Người thực hiện</w:t>
            </w:r>
          </w:p>
        </w:tc>
        <w:tc>
          <w:tcPr>
            <w:tcW w:w="2250" w:type="dxa"/>
          </w:tcPr>
          <w:p w:rsidR="00B9593E" w:rsidRPr="007B69E2" w:rsidRDefault="00B9593E" w:rsidP="00757EF6">
            <w:pPr>
              <w:spacing w:after="120"/>
              <w:jc w:val="center"/>
              <w:rPr>
                <w:rFonts w:ascii="Times New Roman" w:hAnsi="Times New Roman" w:cs="Times New Roman"/>
                <w:b/>
                <w:sz w:val="28"/>
                <w:szCs w:val="28"/>
              </w:rPr>
            </w:pPr>
            <w:r w:rsidRPr="007B69E2">
              <w:rPr>
                <w:rFonts w:ascii="Times New Roman" w:hAnsi="Times New Roman" w:cs="Times New Roman"/>
                <w:b/>
                <w:sz w:val="28"/>
                <w:szCs w:val="28"/>
              </w:rPr>
              <w:t xml:space="preserve">Kết quả </w:t>
            </w:r>
          </w:p>
        </w:tc>
      </w:tr>
      <w:tr w:rsidR="007B69E2" w:rsidRPr="007B69E2" w:rsidTr="00757EF6">
        <w:tc>
          <w:tcPr>
            <w:tcW w:w="995" w:type="dxa"/>
            <w:vMerge w:val="restart"/>
            <w:vAlign w:val="center"/>
          </w:tcPr>
          <w:p w:rsidR="00B9593E" w:rsidRPr="007B69E2" w:rsidRDefault="00E729E9" w:rsidP="00757EF6">
            <w:pPr>
              <w:spacing w:after="120"/>
              <w:jc w:val="center"/>
              <w:rPr>
                <w:rFonts w:ascii="Times New Roman" w:hAnsi="Times New Roman" w:cs="Times New Roman"/>
                <w:bCs/>
                <w:sz w:val="28"/>
                <w:szCs w:val="28"/>
              </w:rPr>
            </w:pPr>
            <w:r w:rsidRPr="007B69E2">
              <w:rPr>
                <w:rFonts w:ascii="Times New Roman" w:hAnsi="Times New Roman" w:cs="Times New Roman"/>
                <w:bCs/>
                <w:sz w:val="28"/>
                <w:szCs w:val="28"/>
              </w:rPr>
              <w:t>1 + 2</w:t>
            </w:r>
          </w:p>
        </w:tc>
        <w:tc>
          <w:tcPr>
            <w:tcW w:w="3055"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
                <w:sz w:val="28"/>
                <w:szCs w:val="28"/>
              </w:rPr>
              <w:t>Kiến thức</w:t>
            </w:r>
            <w:r w:rsidRPr="007B69E2">
              <w:rPr>
                <w:rFonts w:ascii="Times New Roman" w:hAnsi="Times New Roman" w:cs="Times New Roman"/>
                <w:bCs/>
                <w:sz w:val="28"/>
                <w:szCs w:val="28"/>
              </w:rPr>
              <w:t xml:space="preserve">: </w:t>
            </w:r>
          </w:p>
          <w:p w:rsidR="00E729E9" w:rsidRPr="007B69E2" w:rsidRDefault="00E729E9" w:rsidP="00E729E9">
            <w:pPr>
              <w:spacing w:line="288" w:lineRule="auto"/>
              <w:ind w:left="-34" w:right="-40"/>
              <w:jc w:val="both"/>
              <w:rPr>
                <w:rFonts w:ascii="Times New Roman" w:hAnsi="Times New Roman" w:cs="Times New Roman"/>
                <w:bCs/>
                <w:sz w:val="28"/>
                <w:szCs w:val="28"/>
                <w:lang w:val="nl-NL"/>
              </w:rPr>
            </w:pPr>
            <w:r w:rsidRPr="007B69E2">
              <w:rPr>
                <w:rFonts w:ascii="Times New Roman" w:hAnsi="Times New Roman" w:cs="Times New Roman"/>
                <w:bCs/>
                <w:sz w:val="28"/>
                <w:szCs w:val="28"/>
                <w:lang w:val="nl-NL"/>
              </w:rPr>
              <w:t xml:space="preserve">- HS nắm vững: Nội dung kiến thức </w:t>
            </w:r>
            <w:r w:rsidRPr="007B69E2">
              <w:rPr>
                <w:rFonts w:ascii="Times New Roman" w:hAnsi="Times New Roman" w:cs="Times New Roman"/>
                <w:bCs/>
                <w:sz w:val="28"/>
                <w:szCs w:val="28"/>
                <w:lang w:val="nl-NL"/>
              </w:rPr>
              <w:t>của chủ đề</w:t>
            </w:r>
          </w:p>
          <w:p w:rsidR="00E729E9" w:rsidRPr="007B69E2" w:rsidRDefault="00E729E9" w:rsidP="00E729E9">
            <w:pPr>
              <w:spacing w:line="288" w:lineRule="auto"/>
              <w:ind w:left="-34" w:right="-40"/>
              <w:jc w:val="both"/>
              <w:rPr>
                <w:rFonts w:ascii="Times New Roman" w:hAnsi="Times New Roman" w:cs="Times New Roman"/>
                <w:bCs/>
                <w:sz w:val="28"/>
                <w:szCs w:val="28"/>
                <w:lang w:val="nl-NL"/>
              </w:rPr>
            </w:pPr>
            <w:r w:rsidRPr="007B69E2">
              <w:rPr>
                <w:rFonts w:ascii="Times New Roman" w:hAnsi="Times New Roman" w:cs="Times New Roman"/>
                <w:bCs/>
                <w:sz w:val="28"/>
                <w:szCs w:val="28"/>
                <w:lang w:val="nl-NL"/>
              </w:rPr>
              <w:t>- Luôn ghi chép bài học đầy đủ</w:t>
            </w:r>
          </w:p>
          <w:p w:rsidR="00E729E9" w:rsidRPr="007B69E2" w:rsidRDefault="00E729E9" w:rsidP="00E729E9">
            <w:pPr>
              <w:rPr>
                <w:rFonts w:ascii="Times New Roman" w:eastAsia="Calibri" w:hAnsi="Times New Roman" w:cs="Times New Roman"/>
                <w:sz w:val="28"/>
                <w:szCs w:val="28"/>
              </w:rPr>
            </w:pPr>
            <w:r w:rsidRPr="007B69E2">
              <w:rPr>
                <w:rFonts w:ascii="Times New Roman" w:eastAsia="Calibri" w:hAnsi="Times New Roman" w:cs="Times New Roman"/>
                <w:sz w:val="28"/>
                <w:szCs w:val="28"/>
              </w:rPr>
              <w:t>- Trình bày được một số phong tục đón Tết cổ truyền ở Phú Yên</w:t>
            </w:r>
          </w:p>
          <w:p w:rsidR="00B9593E" w:rsidRPr="007B69E2" w:rsidRDefault="00B9593E" w:rsidP="00E729E9">
            <w:pPr>
              <w:pStyle w:val="NoSpacing"/>
              <w:jc w:val="both"/>
              <w:rPr>
                <w:bCs/>
                <w:sz w:val="28"/>
                <w:szCs w:val="28"/>
              </w:rPr>
            </w:pPr>
          </w:p>
        </w:tc>
        <w:tc>
          <w:tcPr>
            <w:tcW w:w="2790" w:type="dxa"/>
          </w:tcPr>
          <w:p w:rsidR="00E729E9" w:rsidRPr="007B69E2" w:rsidRDefault="00E729E9" w:rsidP="00E51DA3">
            <w:pPr>
              <w:jc w:val="both"/>
              <w:rPr>
                <w:rFonts w:ascii="Times New Roman" w:hAnsi="Times New Roman" w:cs="Times New Roman"/>
                <w:sz w:val="28"/>
                <w:szCs w:val="28"/>
              </w:rPr>
            </w:pPr>
            <w:r w:rsidRPr="007B69E2">
              <w:rPr>
                <w:rFonts w:ascii="Times New Roman" w:hAnsi="Times New Roman" w:cs="Times New Roman"/>
                <w:bCs/>
                <w:sz w:val="28"/>
                <w:szCs w:val="28"/>
                <w:lang w:val="nl-NL"/>
              </w:rPr>
              <w:t xml:space="preserve">- Kiểm tra, đánh giá sự tiếp thu kiến thức của HS bằng bằng một số hình ảnh trực quan </w:t>
            </w:r>
            <w:r w:rsidRPr="007B69E2">
              <w:rPr>
                <w:rFonts w:ascii="Times New Roman" w:eastAsia="Calibri" w:hAnsi="Times New Roman" w:cs="Times New Roman"/>
                <w:sz w:val="28"/>
                <w:szCs w:val="28"/>
              </w:rPr>
              <w:t>hoạt động trong ngày Tết cổ truyền ở Phú Yên</w:t>
            </w:r>
            <w:r w:rsidRPr="007B69E2">
              <w:rPr>
                <w:rFonts w:ascii="Times New Roman" w:hAnsi="Times New Roman" w:cs="Times New Roman"/>
                <w:sz w:val="28"/>
                <w:szCs w:val="28"/>
              </w:rPr>
              <w:t xml:space="preserve"> </w:t>
            </w:r>
          </w:p>
          <w:p w:rsidR="00B9593E" w:rsidRPr="007B69E2" w:rsidRDefault="00B9593E" w:rsidP="00E51DA3">
            <w:pPr>
              <w:jc w:val="both"/>
              <w:rPr>
                <w:rFonts w:ascii="Times New Roman" w:hAnsi="Times New Roman" w:cs="Times New Roman"/>
                <w:sz w:val="28"/>
                <w:szCs w:val="28"/>
              </w:rPr>
            </w:pPr>
            <w:r w:rsidRPr="007B69E2">
              <w:rPr>
                <w:rFonts w:ascii="Times New Roman" w:hAnsi="Times New Roman" w:cs="Times New Roman"/>
                <w:sz w:val="28"/>
                <w:szCs w:val="28"/>
              </w:rPr>
              <w:t>- Thường xuyên quan sát, động viên, khuyến khích kịp thời khi học sinh có sự tiến bộ trong học tập bộ môn.</w:t>
            </w:r>
          </w:p>
        </w:tc>
        <w:tc>
          <w:tcPr>
            <w:tcW w:w="1350" w:type="dxa"/>
          </w:tcPr>
          <w:p w:rsidR="00B9593E" w:rsidRPr="007B69E2" w:rsidRDefault="00B9593E" w:rsidP="00757EF6">
            <w:pPr>
              <w:spacing w:after="120"/>
              <w:jc w:val="center"/>
              <w:rPr>
                <w:rFonts w:ascii="Times New Roman" w:hAnsi="Times New Roman" w:cs="Times New Roman"/>
                <w:bCs/>
                <w:sz w:val="28"/>
                <w:szCs w:val="28"/>
              </w:rPr>
            </w:pPr>
            <w:r w:rsidRPr="007B69E2">
              <w:rPr>
                <w:rFonts w:ascii="Times New Roman" w:hAnsi="Times New Roman" w:cs="Times New Roman"/>
                <w:bCs/>
                <w:sz w:val="28"/>
                <w:szCs w:val="28"/>
              </w:rPr>
              <w:t xml:space="preserve">Giáo viên bộ môn, học sinh </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sz w:val="28"/>
                <w:szCs w:val="28"/>
              </w:rPr>
              <w:t>Đáp ứng yêu cầu bài học đề ra</w:t>
            </w:r>
          </w:p>
        </w:tc>
      </w:tr>
      <w:tr w:rsidR="007B69E2" w:rsidRPr="007B69E2" w:rsidTr="00757EF6">
        <w:tc>
          <w:tcPr>
            <w:tcW w:w="995" w:type="dxa"/>
            <w:vMerge/>
            <w:vAlign w:val="center"/>
          </w:tcPr>
          <w:p w:rsidR="00B9593E" w:rsidRPr="007B69E2" w:rsidRDefault="00B9593E" w:rsidP="00757EF6">
            <w:pPr>
              <w:spacing w:after="120"/>
              <w:jc w:val="center"/>
              <w:rPr>
                <w:rFonts w:ascii="Times New Roman" w:hAnsi="Times New Roman" w:cs="Times New Roman"/>
                <w:bCs/>
                <w:sz w:val="28"/>
                <w:szCs w:val="28"/>
              </w:rPr>
            </w:pPr>
          </w:p>
        </w:tc>
        <w:tc>
          <w:tcPr>
            <w:tcW w:w="3055"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
                <w:sz w:val="28"/>
                <w:szCs w:val="28"/>
              </w:rPr>
              <w:t>Kĩ năng:</w:t>
            </w:r>
            <w:r w:rsidRPr="007B69E2">
              <w:rPr>
                <w:rFonts w:ascii="Times New Roman" w:hAnsi="Times New Roman" w:cs="Times New Roman"/>
                <w:bCs/>
                <w:sz w:val="28"/>
                <w:szCs w:val="28"/>
              </w:rPr>
              <w:t xml:space="preserve"> </w:t>
            </w:r>
          </w:p>
          <w:p w:rsidR="007B69E2" w:rsidRPr="007B69E2" w:rsidRDefault="007B69E2" w:rsidP="00E51DA3">
            <w:pPr>
              <w:spacing w:after="0" w:line="240" w:lineRule="auto"/>
              <w:jc w:val="both"/>
              <w:rPr>
                <w:rFonts w:ascii="Times New Roman" w:hAnsi="Times New Roman" w:cs="Times New Roman"/>
                <w:sz w:val="28"/>
                <w:szCs w:val="28"/>
              </w:rPr>
            </w:pPr>
            <w:r w:rsidRPr="007B69E2">
              <w:rPr>
                <w:rFonts w:ascii="Times New Roman" w:eastAsia="Calibri" w:hAnsi="Times New Roman" w:cs="Times New Roman"/>
                <w:sz w:val="28"/>
                <w:szCs w:val="28"/>
              </w:rPr>
              <w:t>- Nêu được ý nghĩa, nét đẹp văn hóa trong phong tục đón Tết cổ truyền</w:t>
            </w:r>
            <w:r w:rsidRPr="007B69E2">
              <w:rPr>
                <w:rFonts w:ascii="Times New Roman" w:hAnsi="Times New Roman" w:cs="Times New Roman"/>
                <w:sz w:val="28"/>
                <w:szCs w:val="28"/>
              </w:rPr>
              <w:t xml:space="preserve"> </w:t>
            </w:r>
          </w:p>
          <w:p w:rsidR="00285D96" w:rsidRPr="007B69E2" w:rsidRDefault="00285D96" w:rsidP="00E51DA3">
            <w:pPr>
              <w:spacing w:after="0" w:line="240" w:lineRule="auto"/>
              <w:jc w:val="both"/>
              <w:rPr>
                <w:rFonts w:ascii="Times New Roman" w:hAnsi="Times New Roman" w:cs="Times New Roman"/>
                <w:sz w:val="28"/>
                <w:szCs w:val="28"/>
              </w:rPr>
            </w:pPr>
            <w:r w:rsidRPr="007B69E2">
              <w:rPr>
                <w:rFonts w:ascii="Times New Roman" w:hAnsi="Times New Roman" w:cs="Times New Roman"/>
                <w:sz w:val="28"/>
                <w:szCs w:val="28"/>
              </w:rPr>
              <w:t>- Rèn luyện điều chỉnh bản thân cho phù hợp với môi trường học tập mới.</w:t>
            </w:r>
          </w:p>
          <w:p w:rsidR="00B9593E" w:rsidRPr="007B69E2" w:rsidRDefault="00285D96" w:rsidP="00E51DA3">
            <w:pPr>
              <w:spacing w:after="120"/>
              <w:jc w:val="both"/>
              <w:rPr>
                <w:rFonts w:ascii="Times New Roman" w:hAnsi="Times New Roman" w:cs="Times New Roman"/>
                <w:bCs/>
                <w:sz w:val="28"/>
                <w:szCs w:val="28"/>
              </w:rPr>
            </w:pPr>
            <w:r w:rsidRPr="007B69E2">
              <w:rPr>
                <w:rFonts w:ascii="Times New Roman" w:hAnsi="Times New Roman" w:cs="Times New Roman"/>
                <w:sz w:val="28"/>
                <w:szCs w:val="28"/>
              </w:rPr>
              <w:t>- Rèn cho học sinh kĩ năng giao tiếp với các bạn mới, tự tin hỏi chuyện chia sẻ.</w:t>
            </w:r>
          </w:p>
        </w:tc>
        <w:tc>
          <w:tcPr>
            <w:tcW w:w="2790" w:type="dxa"/>
          </w:tcPr>
          <w:p w:rsidR="007B69E2" w:rsidRPr="007B69E2" w:rsidRDefault="007B69E2" w:rsidP="00E51DA3">
            <w:pPr>
              <w:jc w:val="both"/>
              <w:rPr>
                <w:rFonts w:ascii="Times New Roman" w:hAnsi="Times New Roman" w:cs="Times New Roman"/>
                <w:sz w:val="28"/>
                <w:szCs w:val="28"/>
              </w:rPr>
            </w:pPr>
          </w:p>
          <w:p w:rsidR="00B9593E" w:rsidRPr="007B69E2" w:rsidRDefault="00B9593E" w:rsidP="00E51DA3">
            <w:pPr>
              <w:jc w:val="both"/>
              <w:rPr>
                <w:rFonts w:ascii="Times New Roman" w:hAnsi="Times New Roman" w:cs="Times New Roman"/>
                <w:sz w:val="28"/>
                <w:szCs w:val="28"/>
              </w:rPr>
            </w:pPr>
            <w:r w:rsidRPr="007B69E2">
              <w:rPr>
                <w:rFonts w:ascii="Times New Roman" w:hAnsi="Times New Roman" w:cs="Times New Roman"/>
                <w:sz w:val="28"/>
                <w:szCs w:val="28"/>
              </w:rPr>
              <w:t>- Tạo điều kiện để học sinh có thể tham gia vào các hoạt động thực hành luyện tập cùng các bạn trong lớp hoặc tham gia phát biểu ý kiến của bản thân.</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sz w:val="28"/>
                <w:szCs w:val="28"/>
              </w:rPr>
              <w:t>Mạnh dạn hơn trong giao tiếp.</w:t>
            </w:r>
          </w:p>
        </w:tc>
      </w:tr>
      <w:tr w:rsidR="007B69E2" w:rsidRPr="007B69E2" w:rsidTr="00757EF6">
        <w:tc>
          <w:tcPr>
            <w:tcW w:w="995" w:type="dxa"/>
            <w:vMerge/>
            <w:vAlign w:val="center"/>
          </w:tcPr>
          <w:p w:rsidR="00B9593E" w:rsidRPr="007B69E2" w:rsidRDefault="00B9593E" w:rsidP="00757EF6">
            <w:pPr>
              <w:spacing w:after="120"/>
              <w:jc w:val="center"/>
              <w:rPr>
                <w:rFonts w:ascii="Times New Roman" w:hAnsi="Times New Roman" w:cs="Times New Roman"/>
                <w:bCs/>
                <w:sz w:val="28"/>
                <w:szCs w:val="28"/>
              </w:rPr>
            </w:pPr>
          </w:p>
        </w:tc>
        <w:tc>
          <w:tcPr>
            <w:tcW w:w="3055"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
                <w:sz w:val="28"/>
                <w:szCs w:val="28"/>
              </w:rPr>
              <w:t>Phục hồi chức năng:</w:t>
            </w:r>
            <w:r w:rsidRPr="007B69E2">
              <w:rPr>
                <w:rFonts w:ascii="Times New Roman" w:hAnsi="Times New Roman" w:cs="Times New Roman"/>
                <w:bCs/>
                <w:sz w:val="28"/>
                <w:szCs w:val="28"/>
              </w:rPr>
              <w:t xml:space="preserve"> Cải thiện tình trạng suy giảm chức năng do khuyết tật gây nên đồng thời phát huy tốt những chức năng còn lại</w:t>
            </w: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Dành thời gian để hỗ trợ HS</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sz w:val="28"/>
                <w:szCs w:val="28"/>
              </w:rPr>
              <w:t>Tự tin trong giao tiếp và tham  gia các hoạt động chung với cả lớp.</w:t>
            </w:r>
          </w:p>
        </w:tc>
      </w:tr>
      <w:tr w:rsidR="007B69E2" w:rsidRPr="007B69E2" w:rsidTr="00757EF6">
        <w:tc>
          <w:tcPr>
            <w:tcW w:w="995" w:type="dxa"/>
            <w:vMerge w:val="restart"/>
            <w:vAlign w:val="center"/>
          </w:tcPr>
          <w:p w:rsidR="00B9593E" w:rsidRPr="007B69E2" w:rsidRDefault="007B69E2" w:rsidP="00757EF6">
            <w:pPr>
              <w:jc w:val="center"/>
              <w:rPr>
                <w:rFonts w:ascii="Times New Roman" w:hAnsi="Times New Roman" w:cs="Times New Roman"/>
                <w:bCs/>
                <w:sz w:val="28"/>
                <w:szCs w:val="28"/>
              </w:rPr>
            </w:pPr>
            <w:r w:rsidRPr="007B69E2">
              <w:rPr>
                <w:rFonts w:ascii="Times New Roman" w:hAnsi="Times New Roman" w:cs="Times New Roman"/>
                <w:bCs/>
                <w:sz w:val="28"/>
                <w:szCs w:val="28"/>
              </w:rPr>
              <w:lastRenderedPageBreak/>
              <w:t>3</w:t>
            </w:r>
          </w:p>
        </w:tc>
        <w:tc>
          <w:tcPr>
            <w:tcW w:w="3055" w:type="dxa"/>
          </w:tcPr>
          <w:p w:rsidR="00285D96" w:rsidRPr="007B69E2" w:rsidRDefault="00B9593E" w:rsidP="00E51DA3">
            <w:pPr>
              <w:pStyle w:val="ListParagraph"/>
              <w:spacing w:line="240" w:lineRule="auto"/>
              <w:ind w:left="0"/>
              <w:jc w:val="both"/>
              <w:rPr>
                <w:rFonts w:ascii="Times New Roman" w:hAnsi="Times New Roman" w:cs="Times New Roman"/>
                <w:bCs/>
                <w:sz w:val="28"/>
                <w:szCs w:val="28"/>
              </w:rPr>
            </w:pPr>
            <w:r w:rsidRPr="007B69E2">
              <w:rPr>
                <w:rFonts w:ascii="Times New Roman" w:hAnsi="Times New Roman" w:cs="Times New Roman"/>
                <w:b/>
                <w:sz w:val="28"/>
                <w:szCs w:val="28"/>
              </w:rPr>
              <w:t>Kiến thức</w:t>
            </w:r>
            <w:r w:rsidRPr="007B69E2">
              <w:rPr>
                <w:rFonts w:ascii="Times New Roman" w:hAnsi="Times New Roman" w:cs="Times New Roman"/>
                <w:bCs/>
                <w:sz w:val="28"/>
                <w:szCs w:val="28"/>
              </w:rPr>
              <w:t xml:space="preserve">: </w:t>
            </w:r>
          </w:p>
          <w:p w:rsidR="007B69E2" w:rsidRPr="007B69E2" w:rsidRDefault="007B69E2" w:rsidP="007B69E2">
            <w:pPr>
              <w:spacing w:line="312" w:lineRule="auto"/>
              <w:jc w:val="both"/>
              <w:rPr>
                <w:rFonts w:ascii="Times New Roman" w:hAnsi="Times New Roman" w:cs="Times New Roman"/>
                <w:bCs/>
                <w:sz w:val="28"/>
                <w:szCs w:val="28"/>
                <w:lang w:val="nl-NL"/>
              </w:rPr>
            </w:pPr>
            <w:r w:rsidRPr="007B69E2">
              <w:rPr>
                <w:rFonts w:ascii="Times New Roman" w:hAnsi="Times New Roman" w:cs="Times New Roman"/>
                <w:bCs/>
                <w:sz w:val="28"/>
                <w:szCs w:val="28"/>
                <w:lang w:val="nl-NL"/>
              </w:rPr>
              <w:t>- HS nắm vững: Nội dung kiến thức bài họ</w:t>
            </w:r>
            <w:r w:rsidRPr="007B69E2">
              <w:rPr>
                <w:rFonts w:ascii="Times New Roman" w:hAnsi="Times New Roman" w:cs="Times New Roman"/>
                <w:bCs/>
                <w:sz w:val="28"/>
                <w:szCs w:val="28"/>
                <w:lang w:val="nl-NL"/>
              </w:rPr>
              <w:t>c trong chủ đề: Âm nhạc</w:t>
            </w:r>
          </w:p>
          <w:p w:rsidR="00B9593E" w:rsidRPr="007B69E2" w:rsidRDefault="007B69E2" w:rsidP="007B69E2">
            <w:pPr>
              <w:pStyle w:val="ListParagraph"/>
              <w:spacing w:line="240" w:lineRule="auto"/>
              <w:ind w:left="0"/>
              <w:jc w:val="both"/>
              <w:rPr>
                <w:rFonts w:ascii="Times New Roman" w:hAnsi="Times New Roman" w:cs="Times New Roman"/>
                <w:sz w:val="28"/>
                <w:szCs w:val="28"/>
              </w:rPr>
            </w:pPr>
            <w:r w:rsidRPr="007B69E2">
              <w:rPr>
                <w:rFonts w:ascii="Times New Roman" w:eastAsia="Calibri" w:hAnsi="Times New Roman" w:cs="Times New Roman"/>
                <w:sz w:val="28"/>
                <w:szCs w:val="28"/>
              </w:rPr>
              <w:t>- Biết được cơ bản nguồn gốc âm nhạc cổ truyền Phú Yên</w:t>
            </w:r>
          </w:p>
        </w:tc>
        <w:tc>
          <w:tcPr>
            <w:tcW w:w="2790" w:type="dxa"/>
          </w:tcPr>
          <w:p w:rsidR="007B69E2" w:rsidRPr="007B69E2" w:rsidRDefault="007B69E2" w:rsidP="00E51DA3">
            <w:pPr>
              <w:spacing w:after="120"/>
              <w:jc w:val="both"/>
              <w:rPr>
                <w:rFonts w:ascii="Times New Roman" w:hAnsi="Times New Roman" w:cs="Times New Roman"/>
                <w:sz w:val="28"/>
                <w:szCs w:val="28"/>
              </w:rPr>
            </w:pPr>
          </w:p>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sz w:val="28"/>
                <w:szCs w:val="28"/>
              </w:rPr>
              <w:t>- Thường xuyên quan sát, động viên, khuyến khích kịp thời khi học sinh có sự tiến bộ trong học tập bộ môn.</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B69E2">
            <w:pPr>
              <w:spacing w:after="120"/>
              <w:rPr>
                <w:rFonts w:ascii="Times New Roman" w:hAnsi="Times New Roman" w:cs="Times New Roman"/>
                <w:bCs/>
                <w:sz w:val="28"/>
                <w:szCs w:val="28"/>
              </w:rPr>
            </w:pPr>
            <w:r w:rsidRPr="007B69E2">
              <w:rPr>
                <w:rFonts w:ascii="Times New Roman" w:hAnsi="Times New Roman" w:cs="Times New Roman"/>
                <w:sz w:val="28"/>
                <w:szCs w:val="28"/>
              </w:rPr>
              <w:t>Có thể</w:t>
            </w:r>
            <w:r w:rsidR="007B69E2" w:rsidRPr="007B69E2">
              <w:rPr>
                <w:rFonts w:ascii="Times New Roman" w:hAnsi="Times New Roman" w:cs="Times New Roman"/>
                <w:sz w:val="28"/>
                <w:szCs w:val="28"/>
              </w:rPr>
              <w:t xml:space="preserve"> hát một bài dân ca cổ truyền Phú Yên</w:t>
            </w:r>
            <w:r w:rsidRPr="007B69E2">
              <w:rPr>
                <w:rFonts w:ascii="Times New Roman" w:hAnsi="Times New Roman" w:cs="Times New Roman"/>
                <w:sz w:val="28"/>
                <w:szCs w:val="28"/>
              </w:rPr>
              <w:t xml:space="preserve"> </w:t>
            </w:r>
          </w:p>
        </w:tc>
      </w:tr>
      <w:tr w:rsidR="007B69E2" w:rsidRPr="007B69E2" w:rsidTr="00757EF6">
        <w:tc>
          <w:tcPr>
            <w:tcW w:w="995" w:type="dxa"/>
            <w:vMerge/>
          </w:tcPr>
          <w:p w:rsidR="00B9593E" w:rsidRPr="007B69E2" w:rsidRDefault="00B9593E" w:rsidP="00757EF6">
            <w:pPr>
              <w:spacing w:after="120"/>
              <w:rPr>
                <w:rFonts w:ascii="Times New Roman" w:hAnsi="Times New Roman" w:cs="Times New Roman"/>
                <w:b/>
                <w:sz w:val="28"/>
                <w:szCs w:val="28"/>
              </w:rPr>
            </w:pPr>
          </w:p>
        </w:tc>
        <w:tc>
          <w:tcPr>
            <w:tcW w:w="3055"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 xml:space="preserve">Kĩ </w:t>
            </w:r>
            <w:proofErr w:type="gramStart"/>
            <w:r w:rsidRPr="007B69E2">
              <w:rPr>
                <w:rFonts w:ascii="Times New Roman" w:hAnsi="Times New Roman" w:cs="Times New Roman"/>
                <w:b/>
                <w:sz w:val="28"/>
                <w:szCs w:val="28"/>
              </w:rPr>
              <w:t>năng :</w:t>
            </w:r>
            <w:proofErr w:type="gramEnd"/>
            <w:r w:rsidRPr="007B69E2">
              <w:rPr>
                <w:rFonts w:ascii="Times New Roman" w:hAnsi="Times New Roman" w:cs="Times New Roman"/>
                <w:b/>
                <w:sz w:val="28"/>
                <w:szCs w:val="28"/>
              </w:rPr>
              <w:t xml:space="preserve"> </w:t>
            </w:r>
          </w:p>
          <w:p w:rsidR="007B69E2" w:rsidRPr="007B69E2" w:rsidRDefault="007B69E2" w:rsidP="007B69E2">
            <w:pPr>
              <w:spacing w:line="312" w:lineRule="auto"/>
              <w:jc w:val="both"/>
              <w:rPr>
                <w:rFonts w:ascii="Times New Roman" w:hAnsi="Times New Roman" w:cs="Times New Roman"/>
                <w:bCs/>
                <w:sz w:val="28"/>
                <w:szCs w:val="28"/>
                <w:lang w:val="nl-NL"/>
              </w:rPr>
            </w:pPr>
            <w:r w:rsidRPr="007B69E2">
              <w:rPr>
                <w:rFonts w:ascii="Times New Roman" w:hAnsi="Times New Roman" w:cs="Times New Roman"/>
                <w:bCs/>
                <w:sz w:val="28"/>
                <w:szCs w:val="28"/>
                <w:lang w:val="nl-NL"/>
              </w:rPr>
              <w:t>- Tự giác tham gia các hoạt động giáo dục trong tiết học.</w:t>
            </w:r>
          </w:p>
          <w:p w:rsidR="007B69E2" w:rsidRDefault="007B69E2" w:rsidP="007B69E2">
            <w:pPr>
              <w:spacing w:after="0" w:line="240" w:lineRule="auto"/>
              <w:jc w:val="both"/>
              <w:rPr>
                <w:rFonts w:ascii="Times New Roman" w:eastAsia="Calibri" w:hAnsi="Times New Roman" w:cs="Times New Roman"/>
                <w:sz w:val="28"/>
                <w:szCs w:val="28"/>
              </w:rPr>
            </w:pPr>
            <w:r w:rsidRPr="007B69E2">
              <w:rPr>
                <w:rFonts w:ascii="Times New Roman" w:eastAsia="Calibri" w:hAnsi="Times New Roman" w:cs="Times New Roman"/>
                <w:sz w:val="28"/>
                <w:szCs w:val="28"/>
              </w:rPr>
              <w:t>- Nghe và cảm nhận một loại hình ca nhạc cổ truyền Phú Yên</w:t>
            </w:r>
          </w:p>
          <w:p w:rsidR="007B69E2" w:rsidRPr="007B69E2" w:rsidRDefault="007B69E2" w:rsidP="007B69E2">
            <w:pPr>
              <w:spacing w:after="0" w:line="240" w:lineRule="auto"/>
              <w:jc w:val="both"/>
              <w:rPr>
                <w:rFonts w:ascii="Times New Roman" w:hAnsi="Times New Roman" w:cs="Times New Roman"/>
                <w:b/>
                <w:sz w:val="28"/>
                <w:szCs w:val="28"/>
              </w:rPr>
            </w:pP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sz w:val="28"/>
                <w:szCs w:val="28"/>
              </w:rPr>
              <w:t>Giáo viên chủ động, khuyến khích các em học sinh khuyết tật thể hiện mình trước nhóm trước lớp bằng nhận xét tích cực.</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B69E2">
            <w:pPr>
              <w:spacing w:after="120"/>
              <w:rPr>
                <w:rFonts w:ascii="Times New Roman" w:hAnsi="Times New Roman" w:cs="Times New Roman"/>
                <w:bCs/>
                <w:sz w:val="28"/>
                <w:szCs w:val="28"/>
              </w:rPr>
            </w:pPr>
            <w:r w:rsidRPr="007B69E2">
              <w:rPr>
                <w:rFonts w:ascii="Times New Roman" w:hAnsi="Times New Roman" w:cs="Times New Roman"/>
                <w:bCs/>
                <w:sz w:val="28"/>
                <w:szCs w:val="28"/>
              </w:rPr>
              <w:t xml:space="preserve"> </w:t>
            </w:r>
            <w:r w:rsidR="007B69E2" w:rsidRPr="007B69E2">
              <w:rPr>
                <w:rFonts w:ascii="Times New Roman" w:hAnsi="Times New Roman" w:cs="Times New Roman"/>
                <w:sz w:val="28"/>
                <w:szCs w:val="28"/>
              </w:rPr>
              <w:t>Mạnh dạ</w:t>
            </w:r>
            <w:r w:rsidR="007B69E2" w:rsidRPr="007B69E2">
              <w:rPr>
                <w:rFonts w:ascii="Times New Roman" w:hAnsi="Times New Roman" w:cs="Times New Roman"/>
                <w:sz w:val="28"/>
                <w:szCs w:val="28"/>
              </w:rPr>
              <w:t>n trong biểu diễn bài hát</w:t>
            </w:r>
          </w:p>
        </w:tc>
      </w:tr>
      <w:tr w:rsidR="007B69E2" w:rsidRPr="007B69E2" w:rsidTr="00757EF6">
        <w:tc>
          <w:tcPr>
            <w:tcW w:w="995" w:type="dxa"/>
          </w:tcPr>
          <w:p w:rsidR="00B9593E" w:rsidRPr="007B69E2" w:rsidRDefault="00B9593E" w:rsidP="00757EF6">
            <w:pPr>
              <w:spacing w:after="120"/>
              <w:rPr>
                <w:rFonts w:ascii="Times New Roman" w:hAnsi="Times New Roman" w:cs="Times New Roman"/>
                <w:b/>
                <w:sz w:val="28"/>
                <w:szCs w:val="28"/>
              </w:rPr>
            </w:pPr>
          </w:p>
        </w:tc>
        <w:tc>
          <w:tcPr>
            <w:tcW w:w="3055" w:type="dxa"/>
          </w:tcPr>
          <w:p w:rsidR="00B9593E" w:rsidRDefault="00B9593E" w:rsidP="00E51DA3">
            <w:pPr>
              <w:spacing w:after="120"/>
              <w:jc w:val="both"/>
              <w:rPr>
                <w:rFonts w:ascii="Times New Roman" w:hAnsi="Times New Roman" w:cs="Times New Roman"/>
                <w:sz w:val="28"/>
                <w:szCs w:val="28"/>
              </w:rPr>
            </w:pPr>
            <w:r w:rsidRPr="007B69E2">
              <w:rPr>
                <w:rFonts w:ascii="Times New Roman" w:hAnsi="Times New Roman" w:cs="Times New Roman"/>
                <w:b/>
                <w:sz w:val="28"/>
                <w:szCs w:val="28"/>
              </w:rPr>
              <w:t>Phục hồi chức năng:</w:t>
            </w:r>
            <w:r w:rsidRPr="007B69E2">
              <w:rPr>
                <w:rFonts w:ascii="Times New Roman" w:hAnsi="Times New Roman" w:cs="Times New Roman"/>
                <w:sz w:val="28"/>
                <w:szCs w:val="28"/>
              </w:rPr>
              <w:t xml:space="preserve"> Thường xuyên kiểm tra kiến thức đã học giúp em hiểu, ghi nhớ lâu và biết vận dụng vào cuộc sống.</w:t>
            </w:r>
          </w:p>
          <w:p w:rsidR="007B69E2" w:rsidRPr="007B69E2" w:rsidRDefault="007B69E2" w:rsidP="00E51DA3">
            <w:pPr>
              <w:spacing w:after="120"/>
              <w:jc w:val="both"/>
              <w:rPr>
                <w:rFonts w:ascii="Times New Roman" w:hAnsi="Times New Roman" w:cs="Times New Roman"/>
                <w:b/>
                <w:sz w:val="28"/>
                <w:szCs w:val="28"/>
              </w:rPr>
            </w:pP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Sử dụng các hình ảnh trực quan sinh động để em dễ dàng tiếp thu kiến thức.</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sz w:val="28"/>
                <w:szCs w:val="28"/>
              </w:rPr>
              <w:t>Mạnh dạn hơn trong giao tiếp.</w:t>
            </w:r>
          </w:p>
        </w:tc>
      </w:tr>
      <w:tr w:rsidR="007B69E2" w:rsidRPr="007B69E2" w:rsidTr="00757EF6">
        <w:tc>
          <w:tcPr>
            <w:tcW w:w="995" w:type="dxa"/>
            <w:vMerge w:val="restart"/>
            <w:vAlign w:val="center"/>
          </w:tcPr>
          <w:p w:rsidR="00B9593E" w:rsidRPr="007B69E2" w:rsidRDefault="007B69E2" w:rsidP="00757EF6">
            <w:pPr>
              <w:spacing w:after="120"/>
              <w:jc w:val="center"/>
              <w:rPr>
                <w:rFonts w:ascii="Times New Roman" w:hAnsi="Times New Roman" w:cs="Times New Roman"/>
                <w:b/>
                <w:sz w:val="28"/>
                <w:szCs w:val="28"/>
              </w:rPr>
            </w:pPr>
            <w:r w:rsidRPr="007B69E2">
              <w:rPr>
                <w:rFonts w:ascii="Times New Roman" w:hAnsi="Times New Roman" w:cs="Times New Roman"/>
                <w:b/>
                <w:sz w:val="28"/>
                <w:szCs w:val="28"/>
              </w:rPr>
              <w:t>4</w:t>
            </w:r>
          </w:p>
        </w:tc>
        <w:tc>
          <w:tcPr>
            <w:tcW w:w="3055"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 xml:space="preserve">Kiến thức: </w:t>
            </w:r>
          </w:p>
          <w:p w:rsidR="007B69E2" w:rsidRPr="007B69E2" w:rsidRDefault="007B69E2" w:rsidP="007B69E2">
            <w:pPr>
              <w:rPr>
                <w:rFonts w:ascii="Times New Roman" w:eastAsia="Calibri" w:hAnsi="Times New Roman" w:cs="Times New Roman"/>
                <w:sz w:val="28"/>
                <w:szCs w:val="28"/>
              </w:rPr>
            </w:pPr>
            <w:r w:rsidRPr="007B69E2">
              <w:rPr>
                <w:rFonts w:ascii="Times New Roman" w:eastAsia="Calibri" w:hAnsi="Times New Roman" w:cs="Times New Roman"/>
                <w:sz w:val="28"/>
                <w:szCs w:val="28"/>
              </w:rPr>
              <w:t>- Hiểu biết một số di sản mĩ thuật truyền thống Phú Yên</w:t>
            </w:r>
          </w:p>
          <w:p w:rsidR="00285D96" w:rsidRPr="007B69E2" w:rsidRDefault="00285D96" w:rsidP="007B69E2">
            <w:pPr>
              <w:pStyle w:val="ListParagraph"/>
              <w:spacing w:line="240" w:lineRule="auto"/>
              <w:ind w:left="0"/>
              <w:jc w:val="both"/>
              <w:rPr>
                <w:rFonts w:ascii="Times New Roman" w:hAnsi="Times New Roman" w:cs="Times New Roman"/>
                <w:sz w:val="28"/>
                <w:szCs w:val="28"/>
              </w:rPr>
            </w:pPr>
          </w:p>
        </w:tc>
        <w:tc>
          <w:tcPr>
            <w:tcW w:w="2790" w:type="dxa"/>
          </w:tcPr>
          <w:p w:rsidR="009843E3" w:rsidRPr="007B69E2" w:rsidRDefault="009843E3" w:rsidP="00E51DA3">
            <w:pPr>
              <w:spacing w:after="120"/>
              <w:jc w:val="both"/>
              <w:rPr>
                <w:rFonts w:ascii="Times New Roman" w:hAnsi="Times New Roman" w:cs="Times New Roman"/>
                <w:bCs/>
                <w:sz w:val="28"/>
                <w:szCs w:val="28"/>
              </w:rPr>
            </w:pPr>
          </w:p>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 Giúp em tiếp thu kiến thức phù hợp với bản thân.</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rPr>
                <w:rFonts w:ascii="Times New Roman" w:hAnsi="Times New Roman" w:cs="Times New Roman"/>
                <w:b/>
                <w:sz w:val="28"/>
                <w:szCs w:val="28"/>
              </w:rPr>
            </w:pPr>
            <w:r w:rsidRPr="007B69E2">
              <w:rPr>
                <w:rFonts w:ascii="Times New Roman" w:hAnsi="Times New Roman" w:cs="Times New Roman"/>
                <w:sz w:val="28"/>
                <w:szCs w:val="28"/>
              </w:rPr>
              <w:t>Em có sản phẩm của mình giới thiệu, tự tin trình bày sản phẩm của mình.</w:t>
            </w:r>
          </w:p>
        </w:tc>
      </w:tr>
      <w:tr w:rsidR="007B69E2" w:rsidRPr="007B69E2" w:rsidTr="00757EF6">
        <w:tc>
          <w:tcPr>
            <w:tcW w:w="995" w:type="dxa"/>
            <w:vMerge/>
          </w:tcPr>
          <w:p w:rsidR="00B9593E" w:rsidRPr="007B69E2" w:rsidRDefault="00B9593E" w:rsidP="00757EF6">
            <w:pPr>
              <w:spacing w:after="120"/>
              <w:rPr>
                <w:rFonts w:ascii="Times New Roman" w:hAnsi="Times New Roman" w:cs="Times New Roman"/>
                <w:b/>
                <w:sz w:val="28"/>
                <w:szCs w:val="28"/>
              </w:rPr>
            </w:pPr>
          </w:p>
        </w:tc>
        <w:tc>
          <w:tcPr>
            <w:tcW w:w="3055" w:type="dxa"/>
          </w:tcPr>
          <w:p w:rsidR="00285D96" w:rsidRPr="007B69E2" w:rsidRDefault="00B9593E" w:rsidP="00E51DA3">
            <w:pPr>
              <w:jc w:val="both"/>
              <w:rPr>
                <w:rFonts w:ascii="Times New Roman" w:hAnsi="Times New Roman" w:cs="Times New Roman"/>
                <w:b/>
                <w:sz w:val="28"/>
                <w:szCs w:val="28"/>
              </w:rPr>
            </w:pPr>
            <w:r w:rsidRPr="007B69E2">
              <w:rPr>
                <w:rFonts w:ascii="Times New Roman" w:hAnsi="Times New Roman" w:cs="Times New Roman"/>
                <w:b/>
                <w:sz w:val="28"/>
                <w:szCs w:val="28"/>
              </w:rPr>
              <w:t xml:space="preserve">Kĩ năng: </w:t>
            </w:r>
          </w:p>
          <w:p w:rsidR="00B9593E" w:rsidRPr="007B69E2" w:rsidRDefault="00285D96" w:rsidP="00E51DA3">
            <w:pPr>
              <w:spacing w:after="120"/>
              <w:jc w:val="both"/>
              <w:rPr>
                <w:rFonts w:ascii="Times New Roman" w:hAnsi="Times New Roman" w:cs="Times New Roman"/>
                <w:sz w:val="28"/>
                <w:szCs w:val="28"/>
              </w:rPr>
            </w:pPr>
            <w:r w:rsidRPr="007B69E2">
              <w:rPr>
                <w:rFonts w:ascii="Times New Roman" w:hAnsi="Times New Roman" w:cs="Times New Roman"/>
                <w:b/>
                <w:bCs/>
                <w:i/>
                <w:sz w:val="28"/>
                <w:szCs w:val="28"/>
              </w:rPr>
              <w:t>-</w:t>
            </w:r>
            <w:r w:rsidRPr="007B69E2">
              <w:rPr>
                <w:rFonts w:ascii="Times New Roman" w:hAnsi="Times New Roman" w:cs="Times New Roman"/>
                <w:sz w:val="28"/>
                <w:szCs w:val="28"/>
              </w:rPr>
              <w:t xml:space="preserve"> Giúp các em được cùng tham gia thảo luận kiến thức và làm việc nhóm cùng với các bạn khác trong nhóm, trong lớp.</w:t>
            </w:r>
          </w:p>
          <w:p w:rsidR="007B69E2" w:rsidRPr="007B69E2" w:rsidRDefault="007B69E2" w:rsidP="00E51DA3">
            <w:pPr>
              <w:spacing w:after="120"/>
              <w:jc w:val="both"/>
              <w:rPr>
                <w:rFonts w:ascii="Times New Roman" w:hAnsi="Times New Roman" w:cs="Times New Roman"/>
                <w:b/>
                <w:sz w:val="28"/>
                <w:szCs w:val="28"/>
              </w:rPr>
            </w:pPr>
            <w:r w:rsidRPr="007B69E2">
              <w:rPr>
                <w:rFonts w:ascii="Times New Roman" w:eastAsia="Calibri" w:hAnsi="Times New Roman" w:cs="Times New Roman"/>
                <w:sz w:val="28"/>
                <w:szCs w:val="28"/>
              </w:rPr>
              <w:t xml:space="preserve">- Biết trân trọng, có ý thức giữ gìn và phát huy </w:t>
            </w:r>
            <w:r w:rsidRPr="007B69E2">
              <w:rPr>
                <w:rFonts w:ascii="Times New Roman" w:eastAsia="Calibri" w:hAnsi="Times New Roman" w:cs="Times New Roman"/>
                <w:sz w:val="28"/>
                <w:szCs w:val="28"/>
              </w:rPr>
              <w:lastRenderedPageBreak/>
              <w:t>giá trị mĩ thuật truyền thống Phú Yên.</w:t>
            </w:r>
          </w:p>
        </w:tc>
        <w:tc>
          <w:tcPr>
            <w:tcW w:w="2790" w:type="dxa"/>
          </w:tcPr>
          <w:p w:rsidR="009843E3" w:rsidRPr="007B69E2" w:rsidRDefault="009843E3" w:rsidP="00E51DA3">
            <w:pPr>
              <w:spacing w:after="120"/>
              <w:jc w:val="both"/>
              <w:rPr>
                <w:rFonts w:ascii="Times New Roman" w:hAnsi="Times New Roman" w:cs="Times New Roman"/>
                <w:bCs/>
                <w:sz w:val="28"/>
                <w:szCs w:val="28"/>
              </w:rPr>
            </w:pPr>
          </w:p>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 Xây dựng các mô hình trò chơi để em tham gia cùng các bạn.</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270FF" w:rsidRPr="007B69E2" w:rsidRDefault="00B270FF" w:rsidP="00757EF6">
            <w:pPr>
              <w:rPr>
                <w:rFonts w:ascii="Times New Roman" w:hAnsi="Times New Roman" w:cs="Times New Roman"/>
                <w:sz w:val="28"/>
                <w:szCs w:val="28"/>
              </w:rPr>
            </w:pPr>
          </w:p>
          <w:p w:rsidR="00B9593E" w:rsidRPr="007B69E2" w:rsidRDefault="00B9593E" w:rsidP="00757EF6">
            <w:pPr>
              <w:rPr>
                <w:rFonts w:ascii="Times New Roman" w:hAnsi="Times New Roman" w:cs="Times New Roman"/>
                <w:sz w:val="28"/>
                <w:szCs w:val="28"/>
              </w:rPr>
            </w:pPr>
            <w:r w:rsidRPr="007B69E2">
              <w:rPr>
                <w:rFonts w:ascii="Times New Roman" w:hAnsi="Times New Roman" w:cs="Times New Roman"/>
                <w:sz w:val="28"/>
                <w:szCs w:val="28"/>
              </w:rPr>
              <w:t>Có thể trả lời các câu hỏi đơn giản</w:t>
            </w:r>
          </w:p>
          <w:p w:rsidR="00B9593E" w:rsidRPr="007B69E2" w:rsidRDefault="00B9593E" w:rsidP="00757EF6">
            <w:pPr>
              <w:spacing w:after="120"/>
              <w:rPr>
                <w:rFonts w:ascii="Times New Roman" w:hAnsi="Times New Roman" w:cs="Times New Roman"/>
                <w:bCs/>
                <w:sz w:val="28"/>
                <w:szCs w:val="28"/>
              </w:rPr>
            </w:pPr>
          </w:p>
        </w:tc>
      </w:tr>
      <w:tr w:rsidR="007B69E2" w:rsidRPr="007B69E2" w:rsidTr="00757EF6">
        <w:tc>
          <w:tcPr>
            <w:tcW w:w="995" w:type="dxa"/>
            <w:vMerge/>
          </w:tcPr>
          <w:p w:rsidR="00B9593E" w:rsidRPr="007B69E2" w:rsidRDefault="00B9593E" w:rsidP="00757EF6">
            <w:pPr>
              <w:spacing w:after="120"/>
              <w:rPr>
                <w:rFonts w:ascii="Times New Roman" w:hAnsi="Times New Roman" w:cs="Times New Roman"/>
                <w:b/>
                <w:sz w:val="28"/>
                <w:szCs w:val="28"/>
              </w:rPr>
            </w:pPr>
          </w:p>
        </w:tc>
        <w:tc>
          <w:tcPr>
            <w:tcW w:w="3055" w:type="dxa"/>
          </w:tcPr>
          <w:p w:rsidR="00B9593E" w:rsidRDefault="00B9593E" w:rsidP="00E51DA3">
            <w:pPr>
              <w:spacing w:after="120"/>
              <w:jc w:val="both"/>
              <w:rPr>
                <w:rFonts w:ascii="Times New Roman" w:hAnsi="Times New Roman" w:cs="Times New Roman"/>
                <w:sz w:val="28"/>
                <w:szCs w:val="28"/>
              </w:rPr>
            </w:pPr>
            <w:r w:rsidRPr="007B69E2">
              <w:rPr>
                <w:rFonts w:ascii="Times New Roman" w:hAnsi="Times New Roman" w:cs="Times New Roman"/>
                <w:b/>
                <w:sz w:val="28"/>
                <w:szCs w:val="28"/>
              </w:rPr>
              <w:t>Phục hồi chức năng:</w:t>
            </w:r>
            <w:r w:rsidRPr="007B69E2">
              <w:rPr>
                <w:rFonts w:ascii="Times New Roman" w:hAnsi="Times New Roman" w:cs="Times New Roman"/>
                <w:sz w:val="28"/>
                <w:szCs w:val="28"/>
              </w:rPr>
              <w:t xml:space="preserve"> Thường xuyên kiểm tra các kiến thức đã học giúp các em hiểu, ghi nhớ lâu và biết vận dụng vào cuộc sống.</w:t>
            </w:r>
          </w:p>
          <w:p w:rsidR="007B69E2" w:rsidRPr="007B69E2" w:rsidRDefault="007B69E2" w:rsidP="00E51DA3">
            <w:pPr>
              <w:spacing w:after="120"/>
              <w:jc w:val="both"/>
              <w:rPr>
                <w:rFonts w:ascii="Times New Roman" w:hAnsi="Times New Roman" w:cs="Times New Roman"/>
                <w:b/>
                <w:sz w:val="28"/>
                <w:szCs w:val="28"/>
              </w:rPr>
            </w:pP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Kiểm tra bằng các hình ảnh, cử chỉ để em có thể nhớ và làm theo.</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 Khả năng nghe, nói, đọc, viết đã có cải thiện hơn.</w:t>
            </w:r>
          </w:p>
        </w:tc>
      </w:tr>
      <w:tr w:rsidR="007B69E2" w:rsidRPr="007B69E2" w:rsidTr="00757EF6">
        <w:tc>
          <w:tcPr>
            <w:tcW w:w="995" w:type="dxa"/>
            <w:vMerge w:val="restart"/>
            <w:vAlign w:val="center"/>
          </w:tcPr>
          <w:p w:rsidR="00B9593E" w:rsidRPr="007B69E2" w:rsidRDefault="007B69E2" w:rsidP="00757EF6">
            <w:pPr>
              <w:spacing w:after="120"/>
              <w:jc w:val="center"/>
              <w:rPr>
                <w:rFonts w:ascii="Times New Roman" w:hAnsi="Times New Roman" w:cs="Times New Roman"/>
                <w:b/>
                <w:sz w:val="28"/>
                <w:szCs w:val="28"/>
              </w:rPr>
            </w:pPr>
            <w:r w:rsidRPr="007B69E2">
              <w:rPr>
                <w:rFonts w:ascii="Times New Roman" w:hAnsi="Times New Roman" w:cs="Times New Roman"/>
                <w:b/>
                <w:sz w:val="28"/>
                <w:szCs w:val="28"/>
              </w:rPr>
              <w:t>5</w:t>
            </w:r>
          </w:p>
        </w:tc>
        <w:tc>
          <w:tcPr>
            <w:tcW w:w="3055"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 xml:space="preserve">Kiến thức: </w:t>
            </w:r>
          </w:p>
          <w:p w:rsidR="007B69E2" w:rsidRPr="007B69E2" w:rsidRDefault="007B69E2" w:rsidP="007B69E2">
            <w:pPr>
              <w:rPr>
                <w:rFonts w:ascii="Times New Roman" w:eastAsia="Calibri" w:hAnsi="Times New Roman" w:cs="Times New Roman"/>
                <w:sz w:val="28"/>
                <w:szCs w:val="28"/>
              </w:rPr>
            </w:pPr>
            <w:r w:rsidRPr="007B69E2">
              <w:rPr>
                <w:rFonts w:ascii="Times New Roman" w:eastAsia="Calibri" w:hAnsi="Times New Roman" w:cs="Times New Roman"/>
                <w:sz w:val="28"/>
                <w:szCs w:val="28"/>
              </w:rPr>
              <w:t xml:space="preserve">- Kể được tên một số hoạt động sản xuất kinh tế truyền thống </w:t>
            </w:r>
            <w:proofErr w:type="gramStart"/>
            <w:r w:rsidRPr="007B69E2">
              <w:rPr>
                <w:rFonts w:ascii="Times New Roman" w:eastAsia="Calibri" w:hAnsi="Times New Roman" w:cs="Times New Roman"/>
                <w:sz w:val="28"/>
                <w:szCs w:val="28"/>
              </w:rPr>
              <w:t>( trồng</w:t>
            </w:r>
            <w:proofErr w:type="gramEnd"/>
            <w:r w:rsidRPr="007B69E2">
              <w:rPr>
                <w:rFonts w:ascii="Times New Roman" w:eastAsia="Calibri" w:hAnsi="Times New Roman" w:cs="Times New Roman"/>
                <w:sz w:val="28"/>
                <w:szCs w:val="28"/>
              </w:rPr>
              <w:t xml:space="preserve"> trọt, chăn nuôi, thủ công nghiệp, thương nghiệp, dịch vụ)</w:t>
            </w:r>
          </w:p>
          <w:p w:rsidR="00285D96" w:rsidRPr="007B69E2" w:rsidRDefault="00285D96" w:rsidP="007B69E2">
            <w:pPr>
              <w:spacing w:after="0" w:line="240" w:lineRule="auto"/>
              <w:jc w:val="both"/>
              <w:rPr>
                <w:rFonts w:ascii="Times New Roman" w:hAnsi="Times New Roman" w:cs="Times New Roman"/>
                <w:sz w:val="28"/>
                <w:szCs w:val="28"/>
              </w:rPr>
            </w:pPr>
          </w:p>
        </w:tc>
        <w:tc>
          <w:tcPr>
            <w:tcW w:w="2790" w:type="dxa"/>
          </w:tcPr>
          <w:p w:rsidR="00B9593E" w:rsidRPr="007B69E2" w:rsidRDefault="00B9593E" w:rsidP="00E51DA3">
            <w:pPr>
              <w:jc w:val="both"/>
              <w:rPr>
                <w:rFonts w:ascii="Times New Roman" w:hAnsi="Times New Roman" w:cs="Times New Roman"/>
                <w:sz w:val="28"/>
                <w:szCs w:val="28"/>
              </w:rPr>
            </w:pPr>
            <w:r w:rsidRPr="007B69E2">
              <w:rPr>
                <w:rFonts w:ascii="Times New Roman" w:hAnsi="Times New Roman" w:cs="Times New Roman"/>
                <w:sz w:val="28"/>
                <w:szCs w:val="28"/>
              </w:rPr>
              <w:t>- Quan tâm, động viên, kịp thời giúp đỡ học sinh gặp khó khăn đối với môn học.</w:t>
            </w:r>
          </w:p>
          <w:p w:rsidR="00B9593E" w:rsidRDefault="00B9593E" w:rsidP="00E51DA3">
            <w:pPr>
              <w:spacing w:after="120"/>
              <w:jc w:val="both"/>
              <w:rPr>
                <w:rFonts w:ascii="Times New Roman" w:hAnsi="Times New Roman" w:cs="Times New Roman"/>
                <w:sz w:val="28"/>
                <w:szCs w:val="28"/>
              </w:rPr>
            </w:pPr>
            <w:r w:rsidRPr="007B69E2">
              <w:rPr>
                <w:rFonts w:ascii="Times New Roman" w:hAnsi="Times New Roman" w:cs="Times New Roman"/>
                <w:sz w:val="28"/>
                <w:szCs w:val="28"/>
              </w:rPr>
              <w:t>- Thường xuyên quan sát, động viên, khuyến khích kịp thời khi học sinh có sự tiến bộ trong học tập bộ môn.</w:t>
            </w:r>
          </w:p>
          <w:p w:rsidR="007B69E2" w:rsidRPr="007B69E2" w:rsidRDefault="007B69E2" w:rsidP="00E51DA3">
            <w:pPr>
              <w:spacing w:after="120"/>
              <w:jc w:val="both"/>
              <w:rPr>
                <w:rFonts w:ascii="Times New Roman" w:hAnsi="Times New Roman" w:cs="Times New Roman"/>
                <w:bCs/>
                <w:sz w:val="28"/>
                <w:szCs w:val="28"/>
              </w:rPr>
            </w:pP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sz w:val="28"/>
                <w:szCs w:val="28"/>
              </w:rPr>
              <w:t>Nắm được những nội dung cơ bản, mạnh dạn hơn trong phát biểu, đóng góp ý kiến.</w:t>
            </w:r>
          </w:p>
        </w:tc>
      </w:tr>
      <w:tr w:rsidR="007B69E2" w:rsidRPr="007B69E2" w:rsidTr="00757EF6">
        <w:tc>
          <w:tcPr>
            <w:tcW w:w="995" w:type="dxa"/>
            <w:vMerge/>
          </w:tcPr>
          <w:p w:rsidR="00B9593E" w:rsidRPr="007B69E2" w:rsidRDefault="00B9593E" w:rsidP="00757EF6">
            <w:pPr>
              <w:spacing w:after="120"/>
              <w:rPr>
                <w:rFonts w:ascii="Times New Roman" w:hAnsi="Times New Roman" w:cs="Times New Roman"/>
                <w:b/>
                <w:sz w:val="28"/>
                <w:szCs w:val="28"/>
              </w:rPr>
            </w:pPr>
          </w:p>
        </w:tc>
        <w:tc>
          <w:tcPr>
            <w:tcW w:w="3055" w:type="dxa"/>
          </w:tcPr>
          <w:p w:rsidR="00285D96" w:rsidRPr="007B69E2" w:rsidRDefault="00B9593E" w:rsidP="00E51DA3">
            <w:pPr>
              <w:spacing w:after="0" w:line="240" w:lineRule="auto"/>
              <w:jc w:val="both"/>
              <w:rPr>
                <w:rFonts w:ascii="Times New Roman" w:hAnsi="Times New Roman" w:cs="Times New Roman"/>
                <w:b/>
                <w:sz w:val="28"/>
                <w:szCs w:val="28"/>
              </w:rPr>
            </w:pPr>
            <w:r w:rsidRPr="007B69E2">
              <w:rPr>
                <w:rFonts w:ascii="Times New Roman" w:hAnsi="Times New Roman" w:cs="Times New Roman"/>
                <w:b/>
                <w:sz w:val="28"/>
                <w:szCs w:val="28"/>
              </w:rPr>
              <w:t>Kĩ năng:</w:t>
            </w:r>
          </w:p>
          <w:p w:rsidR="00B9593E" w:rsidRDefault="00B9593E" w:rsidP="007B69E2">
            <w:pPr>
              <w:rPr>
                <w:rFonts w:ascii="Times New Roman" w:eastAsia="Calibri" w:hAnsi="Times New Roman" w:cs="Times New Roman"/>
                <w:sz w:val="28"/>
                <w:szCs w:val="28"/>
              </w:rPr>
            </w:pPr>
            <w:r w:rsidRPr="007B69E2">
              <w:rPr>
                <w:rFonts w:ascii="Times New Roman" w:hAnsi="Times New Roman" w:cs="Times New Roman"/>
                <w:b/>
                <w:sz w:val="28"/>
                <w:szCs w:val="28"/>
              </w:rPr>
              <w:t xml:space="preserve"> </w:t>
            </w:r>
            <w:r w:rsidR="007B69E2" w:rsidRPr="007B69E2">
              <w:rPr>
                <w:rFonts w:ascii="Times New Roman" w:eastAsia="Calibri" w:hAnsi="Times New Roman" w:cs="Times New Roman"/>
                <w:sz w:val="28"/>
                <w:szCs w:val="28"/>
              </w:rPr>
              <w:t>_ Có ý thức tôn trọng và tham gia bảo vệ các nghề truyền thống của địa phương.</w:t>
            </w:r>
          </w:p>
          <w:p w:rsidR="007B69E2" w:rsidRPr="007B69E2" w:rsidRDefault="007B69E2" w:rsidP="007B69E2">
            <w:pPr>
              <w:rPr>
                <w:rFonts w:ascii="Times New Roman" w:eastAsia="Calibri" w:hAnsi="Times New Roman" w:cs="Times New Roman"/>
                <w:sz w:val="28"/>
                <w:szCs w:val="28"/>
              </w:rPr>
            </w:pP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 Đưa ra những hình ảnh cụ thể thông qua kênh hình, chữ giúp em phát triển bản thân.</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 xml:space="preserve">- Biết cách thực hiện hoàn thành nhiệm vụ được giao </w:t>
            </w:r>
          </w:p>
        </w:tc>
      </w:tr>
      <w:tr w:rsidR="007B69E2" w:rsidRPr="007B69E2" w:rsidTr="00757EF6">
        <w:tc>
          <w:tcPr>
            <w:tcW w:w="995" w:type="dxa"/>
            <w:vMerge/>
          </w:tcPr>
          <w:p w:rsidR="00B9593E" w:rsidRPr="007B69E2" w:rsidRDefault="00B9593E" w:rsidP="00757EF6">
            <w:pPr>
              <w:spacing w:after="120"/>
              <w:rPr>
                <w:rFonts w:ascii="Times New Roman" w:hAnsi="Times New Roman" w:cs="Times New Roman"/>
                <w:b/>
                <w:sz w:val="28"/>
                <w:szCs w:val="28"/>
              </w:rPr>
            </w:pPr>
          </w:p>
        </w:tc>
        <w:tc>
          <w:tcPr>
            <w:tcW w:w="3055" w:type="dxa"/>
          </w:tcPr>
          <w:p w:rsidR="00B9593E" w:rsidRPr="007B69E2" w:rsidRDefault="00B9593E" w:rsidP="00E51DA3">
            <w:pPr>
              <w:spacing w:after="120"/>
              <w:jc w:val="both"/>
              <w:rPr>
                <w:rFonts w:ascii="Times New Roman" w:hAnsi="Times New Roman" w:cs="Times New Roman"/>
                <w:b/>
                <w:sz w:val="28"/>
                <w:szCs w:val="28"/>
              </w:rPr>
            </w:pPr>
            <w:r w:rsidRPr="007B69E2">
              <w:rPr>
                <w:rFonts w:ascii="Times New Roman" w:hAnsi="Times New Roman" w:cs="Times New Roman"/>
                <w:b/>
                <w:sz w:val="28"/>
                <w:szCs w:val="28"/>
              </w:rPr>
              <w:t>Phục hồi chức năng:</w:t>
            </w:r>
            <w:r w:rsidRPr="007B69E2">
              <w:rPr>
                <w:rFonts w:ascii="Times New Roman" w:hAnsi="Times New Roman" w:cs="Times New Roman"/>
                <w:sz w:val="28"/>
                <w:szCs w:val="28"/>
              </w:rPr>
              <w:t xml:space="preserve"> Thông qua các tiết học trên lớp, giúp em dần phục hồi chức năng cải thiện các vấn đề mà em chưa hoàn thiện được</w:t>
            </w:r>
          </w:p>
        </w:tc>
        <w:tc>
          <w:tcPr>
            <w:tcW w:w="2790" w:type="dxa"/>
          </w:tcPr>
          <w:p w:rsidR="00B9593E" w:rsidRPr="007B69E2" w:rsidRDefault="00B9593E" w:rsidP="00E51DA3">
            <w:pPr>
              <w:spacing w:after="120"/>
              <w:jc w:val="both"/>
              <w:rPr>
                <w:rFonts w:ascii="Times New Roman" w:hAnsi="Times New Roman" w:cs="Times New Roman"/>
                <w:bCs/>
                <w:sz w:val="28"/>
                <w:szCs w:val="28"/>
              </w:rPr>
            </w:pPr>
            <w:r w:rsidRPr="007B69E2">
              <w:rPr>
                <w:rFonts w:ascii="Times New Roman" w:hAnsi="Times New Roman" w:cs="Times New Roman"/>
                <w:bCs/>
                <w:sz w:val="28"/>
                <w:szCs w:val="28"/>
              </w:rPr>
              <w:t>- Các thầy cô giáo và các bạn bè sẽ giúp đỡ em hoàn thành các công việc được giao.</w:t>
            </w:r>
          </w:p>
        </w:tc>
        <w:tc>
          <w:tcPr>
            <w:tcW w:w="13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Giáo viên bộ môn, học sinh</w:t>
            </w:r>
          </w:p>
        </w:tc>
        <w:tc>
          <w:tcPr>
            <w:tcW w:w="2250" w:type="dxa"/>
          </w:tcPr>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 Có sự hợp tác với bạn bè và thầy cô giáo.</w:t>
            </w:r>
          </w:p>
          <w:p w:rsidR="00B9593E" w:rsidRPr="007B69E2" w:rsidRDefault="00B9593E" w:rsidP="00757EF6">
            <w:pPr>
              <w:spacing w:after="120"/>
              <w:rPr>
                <w:rFonts w:ascii="Times New Roman" w:hAnsi="Times New Roman" w:cs="Times New Roman"/>
                <w:bCs/>
                <w:sz w:val="28"/>
                <w:szCs w:val="28"/>
              </w:rPr>
            </w:pPr>
            <w:r w:rsidRPr="007B69E2">
              <w:rPr>
                <w:rFonts w:ascii="Times New Roman" w:hAnsi="Times New Roman" w:cs="Times New Roman"/>
                <w:bCs/>
                <w:sz w:val="28"/>
                <w:szCs w:val="28"/>
              </w:rPr>
              <w:t>- Yêu thích công việc được giao.</w:t>
            </w:r>
          </w:p>
        </w:tc>
      </w:tr>
    </w:tbl>
    <w:p w:rsidR="00B9593E" w:rsidRDefault="00B9593E" w:rsidP="00B9593E">
      <w:pPr>
        <w:rPr>
          <w:rFonts w:ascii="Times New Roman" w:eastAsia="Calibri" w:hAnsi="Times New Roman" w:cs="Times New Roman"/>
          <w:spacing w:val="-8"/>
          <w:sz w:val="28"/>
          <w:szCs w:val="28"/>
          <w:shd w:val="clear" w:color="auto" w:fill="FFFFFF"/>
        </w:rPr>
      </w:pPr>
    </w:p>
    <w:p w:rsidR="007B69E2" w:rsidRDefault="007B69E2" w:rsidP="00B9593E">
      <w:pPr>
        <w:rPr>
          <w:rFonts w:ascii="Times New Roman" w:eastAsia="Calibri" w:hAnsi="Times New Roman" w:cs="Times New Roman"/>
          <w:spacing w:val="-8"/>
          <w:sz w:val="28"/>
          <w:szCs w:val="28"/>
          <w:shd w:val="clear" w:color="auto" w:fill="FFFFFF"/>
        </w:rPr>
      </w:pPr>
    </w:p>
    <w:p w:rsidR="007B69E2" w:rsidRDefault="007B69E2" w:rsidP="00B9593E">
      <w:pPr>
        <w:rPr>
          <w:rFonts w:ascii="Times New Roman" w:eastAsia="Calibri" w:hAnsi="Times New Roman" w:cs="Times New Roman"/>
          <w:spacing w:val="-8"/>
          <w:sz w:val="28"/>
          <w:szCs w:val="28"/>
          <w:shd w:val="clear" w:color="auto" w:fill="FFFFFF"/>
        </w:rPr>
      </w:pPr>
    </w:p>
    <w:p w:rsidR="007B69E2" w:rsidRPr="00BB69E3" w:rsidRDefault="007B69E2" w:rsidP="00B9593E">
      <w:pPr>
        <w:rPr>
          <w:rFonts w:ascii="Times New Roman" w:eastAsia="Calibri" w:hAnsi="Times New Roman" w:cs="Times New Roman"/>
          <w:spacing w:val="-8"/>
          <w:sz w:val="28"/>
          <w:szCs w:val="28"/>
          <w:shd w:val="clear" w:color="auto" w:fill="FFFFFF"/>
        </w:rPr>
      </w:pPr>
    </w:p>
    <w:p w:rsidR="00B9593E" w:rsidRPr="00BB69E3" w:rsidRDefault="00B9593E" w:rsidP="00B9593E">
      <w:pPr>
        <w:spacing w:after="0"/>
        <w:jc w:val="center"/>
        <w:rPr>
          <w:rFonts w:ascii="Times New Roman" w:hAnsi="Times New Roman" w:cs="Times New Roman"/>
          <w:b/>
          <w:sz w:val="28"/>
          <w:szCs w:val="28"/>
        </w:rPr>
      </w:pPr>
      <w:r w:rsidRPr="00BB69E3">
        <w:rPr>
          <w:rFonts w:ascii="Times New Roman" w:hAnsi="Times New Roman" w:cs="Times New Roman"/>
          <w:b/>
          <w:sz w:val="28"/>
          <w:szCs w:val="28"/>
        </w:rPr>
        <w:lastRenderedPageBreak/>
        <w:t>NHẬN XÉT CHUNG VỀ SỰ TIẾN BỘ CỦA HỌC SINH</w:t>
      </w:r>
    </w:p>
    <w:p w:rsidR="00B9593E" w:rsidRPr="00BB69E3" w:rsidRDefault="00B9593E" w:rsidP="00B9593E">
      <w:pPr>
        <w:spacing w:after="0"/>
        <w:jc w:val="center"/>
        <w:rPr>
          <w:rFonts w:ascii="Times New Roman" w:hAnsi="Times New Roman" w:cs="Times New Roman"/>
          <w:b/>
          <w:sz w:val="28"/>
          <w:szCs w:val="28"/>
        </w:rPr>
      </w:pPr>
      <w:r w:rsidRPr="00BB69E3">
        <w:rPr>
          <w:rFonts w:ascii="Times New Roman" w:hAnsi="Times New Roman" w:cs="Times New Roman"/>
          <w:b/>
          <w:sz w:val="28"/>
          <w:szCs w:val="28"/>
        </w:rPr>
        <w:t xml:space="preserve">NĂM HỌC: 2023 – 2024 </w:t>
      </w:r>
    </w:p>
    <w:p w:rsidR="00B9593E" w:rsidRPr="00BB69E3" w:rsidRDefault="00B9593E" w:rsidP="00B9593E">
      <w:pPr>
        <w:spacing w:after="0"/>
        <w:ind w:firstLine="720"/>
        <w:rPr>
          <w:rFonts w:ascii="Times New Roman" w:hAnsi="Times New Roman" w:cs="Times New Roman"/>
          <w:b/>
          <w:sz w:val="28"/>
          <w:szCs w:val="28"/>
        </w:rPr>
      </w:pPr>
    </w:p>
    <w:p w:rsidR="00B9593E" w:rsidRPr="00F35E8E" w:rsidRDefault="00B9593E" w:rsidP="00B9593E">
      <w:pPr>
        <w:spacing w:after="0"/>
        <w:rPr>
          <w:rFonts w:ascii="Times New Roman" w:hAnsi="Times New Roman" w:cs="Times New Roman"/>
          <w:b/>
          <w:sz w:val="28"/>
          <w:szCs w:val="28"/>
        </w:rPr>
      </w:pPr>
      <w:r w:rsidRPr="00F35E8E">
        <w:rPr>
          <w:rFonts w:ascii="Times New Roman" w:hAnsi="Times New Roman" w:cs="Times New Roman"/>
          <w:b/>
          <w:sz w:val="28"/>
          <w:szCs w:val="28"/>
        </w:rPr>
        <w:t>I. Những sự tiến bộ của học sinh:</w:t>
      </w:r>
    </w:p>
    <w:p w:rsidR="00B9593E" w:rsidRPr="00F35E8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1. Kiến thức:</w:t>
      </w:r>
    </w:p>
    <w:p w:rsidR="00441E76" w:rsidRPr="006B6BD5" w:rsidRDefault="00441E76" w:rsidP="00441E76">
      <w:pPr>
        <w:widowControl w:val="0"/>
        <w:tabs>
          <w:tab w:val="left" w:pos="3075"/>
        </w:tabs>
        <w:spacing w:after="0" w:line="240" w:lineRule="auto"/>
        <w:rPr>
          <w:rFonts w:ascii="Times New Roman" w:hAnsi="Times New Roman"/>
          <w:sz w:val="28"/>
          <w:szCs w:val="28"/>
          <w:lang w:val="nl-NL"/>
        </w:rPr>
      </w:pPr>
      <w:r w:rsidRPr="006B6BD5">
        <w:rPr>
          <w:rFonts w:ascii="Times New Roman" w:hAnsi="Times New Roman"/>
          <w:sz w:val="28"/>
          <w:szCs w:val="28"/>
          <w:lang w:val="nl-NL"/>
        </w:rPr>
        <w:t xml:space="preserve">- Học sinh đã </w:t>
      </w:r>
      <w:r>
        <w:rPr>
          <w:rFonts w:ascii="Times New Roman" w:hAnsi="Times New Roman"/>
          <w:sz w:val="28"/>
          <w:szCs w:val="28"/>
          <w:lang w:val="nl-NL"/>
        </w:rPr>
        <w:t>nhận biết những kiến thức cơ bản của môn học có sự hỗ trợ, giúp đỡ và giảm nhẹ nội dung kiến thức</w:t>
      </w:r>
      <w:r w:rsidRPr="006B6BD5">
        <w:rPr>
          <w:rFonts w:ascii="Times New Roman" w:hAnsi="Times New Roman"/>
          <w:sz w:val="28"/>
          <w:szCs w:val="28"/>
          <w:lang w:val="nl-NL"/>
        </w:rPr>
        <w:t>.</w:t>
      </w:r>
    </w:p>
    <w:p w:rsidR="00441E76" w:rsidRPr="006B6BD5" w:rsidRDefault="00441E76" w:rsidP="00441E76">
      <w:pPr>
        <w:widowControl w:val="0"/>
        <w:tabs>
          <w:tab w:val="left" w:pos="3075"/>
        </w:tabs>
        <w:spacing w:after="0" w:line="240" w:lineRule="auto"/>
        <w:rPr>
          <w:rFonts w:ascii="Times New Roman" w:hAnsi="Times New Roman"/>
          <w:sz w:val="28"/>
          <w:szCs w:val="28"/>
          <w:lang w:val="nl-NL"/>
        </w:rPr>
      </w:pPr>
      <w:r w:rsidRPr="006B6BD5">
        <w:rPr>
          <w:rFonts w:ascii="Times New Roman" w:hAnsi="Times New Roman"/>
          <w:sz w:val="28"/>
          <w:szCs w:val="28"/>
          <w:lang w:val="nl-NL"/>
        </w:rPr>
        <w:t xml:space="preserve">- Trong các giờ học </w:t>
      </w:r>
      <w:r>
        <w:rPr>
          <w:rFonts w:ascii="Times New Roman" w:hAnsi="Times New Roman"/>
          <w:sz w:val="28"/>
          <w:szCs w:val="28"/>
          <w:lang w:val="nl-NL"/>
        </w:rPr>
        <w:t xml:space="preserve">nghiêm túc, </w:t>
      </w:r>
      <w:r w:rsidRPr="006B6BD5">
        <w:rPr>
          <w:rFonts w:ascii="Times New Roman" w:hAnsi="Times New Roman"/>
          <w:sz w:val="28"/>
          <w:szCs w:val="28"/>
          <w:lang w:val="nl-NL"/>
        </w:rPr>
        <w:t>đã có giơ tay phát biểu xây dựng bài</w:t>
      </w:r>
      <w:r>
        <w:rPr>
          <w:rFonts w:ascii="Times New Roman" w:hAnsi="Times New Roman"/>
          <w:sz w:val="28"/>
          <w:szCs w:val="28"/>
          <w:lang w:val="nl-NL"/>
        </w:rPr>
        <w:t>.</w:t>
      </w:r>
    </w:p>
    <w:p w:rsidR="00441E76" w:rsidRDefault="00441E76" w:rsidP="00441E76">
      <w:pPr>
        <w:widowControl w:val="0"/>
        <w:tabs>
          <w:tab w:val="left" w:pos="3075"/>
        </w:tabs>
        <w:spacing w:after="0" w:line="240" w:lineRule="auto"/>
        <w:rPr>
          <w:rFonts w:ascii="Times New Roman" w:hAnsi="Times New Roman"/>
          <w:sz w:val="28"/>
          <w:szCs w:val="28"/>
          <w:lang w:val="nl-NL"/>
        </w:rPr>
      </w:pPr>
      <w:r w:rsidRPr="006B6BD5">
        <w:rPr>
          <w:rFonts w:ascii="Times New Roman" w:hAnsi="Times New Roman"/>
          <w:sz w:val="28"/>
          <w:szCs w:val="28"/>
          <w:lang w:val="nl-NL"/>
        </w:rPr>
        <w:t>- Làm bài kiể</w:t>
      </w:r>
      <w:r>
        <w:rPr>
          <w:rFonts w:ascii="Times New Roman" w:hAnsi="Times New Roman"/>
          <w:sz w:val="28"/>
          <w:szCs w:val="28"/>
          <w:lang w:val="nl-NL"/>
        </w:rPr>
        <w:t>m tra</w:t>
      </w:r>
      <w:r w:rsidRPr="006B6BD5">
        <w:rPr>
          <w:rFonts w:ascii="Times New Roman" w:hAnsi="Times New Roman"/>
          <w:sz w:val="28"/>
          <w:szCs w:val="28"/>
          <w:lang w:val="nl-NL"/>
        </w:rPr>
        <w:t xml:space="preserve"> có sự tiến bộ</w:t>
      </w:r>
      <w:r>
        <w:rPr>
          <w:rFonts w:ascii="Times New Roman" w:hAnsi="Times New Roman"/>
          <w:sz w:val="28"/>
          <w:szCs w:val="28"/>
          <w:lang w:val="nl-NL"/>
        </w:rPr>
        <w:t>.</w:t>
      </w:r>
    </w:p>
    <w:p w:rsidR="00441E76" w:rsidRDefault="00441E76" w:rsidP="00441E76">
      <w:pPr>
        <w:widowControl w:val="0"/>
        <w:spacing w:after="0" w:line="240" w:lineRule="auto"/>
        <w:jc w:val="both"/>
        <w:rPr>
          <w:color w:val="000000"/>
          <w:szCs w:val="26"/>
          <w:lang w:val="nb-NO"/>
        </w:rPr>
      </w:pPr>
      <w:r>
        <w:rPr>
          <w:rFonts w:ascii="Times New Roman" w:hAnsi="Times New Roman"/>
          <w:color w:val="000000"/>
          <w:sz w:val="28"/>
          <w:szCs w:val="28"/>
          <w:lang w:val="nb-NO"/>
        </w:rPr>
        <w:t>- B</w:t>
      </w:r>
      <w:r w:rsidRPr="00ED5FDE">
        <w:rPr>
          <w:rFonts w:ascii="Times New Roman" w:hAnsi="Times New Roman"/>
          <w:color w:val="000000"/>
          <w:sz w:val="28"/>
          <w:szCs w:val="28"/>
          <w:lang w:val="nb-NO"/>
        </w:rPr>
        <w:t>iết chia sẻ nhữ</w:t>
      </w:r>
      <w:r>
        <w:rPr>
          <w:rFonts w:ascii="Times New Roman" w:hAnsi="Times New Roman"/>
          <w:color w:val="000000"/>
          <w:sz w:val="28"/>
          <w:szCs w:val="28"/>
          <w:lang w:val="nb-NO"/>
        </w:rPr>
        <w:t xml:space="preserve">ng </w:t>
      </w:r>
      <w:r w:rsidRPr="00ED5FDE">
        <w:rPr>
          <w:rFonts w:ascii="Times New Roman" w:hAnsi="Times New Roman"/>
          <w:color w:val="000000"/>
          <w:sz w:val="28"/>
          <w:szCs w:val="28"/>
          <w:lang w:val="nb-NO"/>
        </w:rPr>
        <w:t>công việc trong gia đình</w:t>
      </w:r>
      <w:r>
        <w:rPr>
          <w:rFonts w:ascii="Times New Roman" w:hAnsi="Times New Roman"/>
          <w:color w:val="000000"/>
          <w:sz w:val="28"/>
          <w:szCs w:val="28"/>
          <w:lang w:val="nb-NO"/>
        </w:rPr>
        <w:t>. Rèn luyện đức tính gọn gàng ngăn nắp</w:t>
      </w:r>
      <w:r w:rsidRPr="009B7D40">
        <w:rPr>
          <w:color w:val="000000"/>
          <w:szCs w:val="26"/>
          <w:lang w:val="nb-NO"/>
        </w:rPr>
        <w:t xml:space="preserve"> </w:t>
      </w:r>
    </w:p>
    <w:p w:rsidR="00441E76" w:rsidRPr="00441E76" w:rsidRDefault="00441E76" w:rsidP="00441E76">
      <w:pPr>
        <w:widowControl w:val="0"/>
        <w:spacing w:after="0" w:line="240" w:lineRule="auto"/>
        <w:rPr>
          <w:rFonts w:ascii="Times New Roman" w:hAnsi="Times New Roman"/>
          <w:color w:val="000000"/>
          <w:sz w:val="28"/>
          <w:szCs w:val="28"/>
          <w:lang w:val="nb-NO"/>
        </w:rPr>
      </w:pPr>
      <w:r>
        <w:rPr>
          <w:rFonts w:ascii="Times New Roman" w:hAnsi="Times New Roman"/>
          <w:sz w:val="28"/>
          <w:szCs w:val="28"/>
          <w:lang w:val="nl-NL"/>
        </w:rPr>
        <w:t xml:space="preserve">- </w:t>
      </w:r>
      <w:r>
        <w:rPr>
          <w:rFonts w:ascii="Times New Roman" w:hAnsi="Times New Roman"/>
          <w:color w:val="000000"/>
          <w:sz w:val="28"/>
          <w:szCs w:val="28"/>
          <w:lang w:val="nb-NO"/>
        </w:rPr>
        <w:t>Biết cách bảo vệ bản thân trong một số tình huống nguy hiểm.</w:t>
      </w:r>
    </w:p>
    <w:p w:rsidR="00B9593E" w:rsidRPr="00F35E8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2. Kỹ năng xã hội:</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Mạnh dạn trong giao tiếp trong lớp và với các bạn,</w:t>
      </w:r>
      <w:r w:rsidR="00441E76">
        <w:rPr>
          <w:rFonts w:ascii="Times New Roman" w:hAnsi="Times New Roman" w:cs="Times New Roman"/>
          <w:sz w:val="28"/>
          <w:szCs w:val="28"/>
        </w:rPr>
        <w:t xml:space="preserve"> </w:t>
      </w:r>
      <w:r w:rsidRPr="00F35E8E">
        <w:rPr>
          <w:rFonts w:ascii="Times New Roman" w:hAnsi="Times New Roman" w:cs="Times New Roman"/>
          <w:sz w:val="28"/>
          <w:szCs w:val="28"/>
        </w:rPr>
        <w:t>thầy cô.</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Được bạn bè yêu mến.</w:t>
      </w:r>
    </w:p>
    <w:p w:rsidR="00B9593E" w:rsidRPr="00F35E8E" w:rsidRDefault="00B9593E" w:rsidP="00B9593E">
      <w:pPr>
        <w:spacing w:after="0"/>
        <w:rPr>
          <w:rFonts w:ascii="Times New Roman" w:hAnsi="Times New Roman" w:cs="Times New Roman"/>
          <w:sz w:val="28"/>
          <w:szCs w:val="28"/>
        </w:rPr>
      </w:pPr>
      <w:r w:rsidRPr="00F35E8E">
        <w:rPr>
          <w:rFonts w:ascii="Times New Roman" w:hAnsi="Times New Roman" w:cs="Times New Roman"/>
          <w:sz w:val="28"/>
          <w:szCs w:val="28"/>
        </w:rPr>
        <w:t>- Luôn tham gia các hoạt động nhóm, lớp một cách nhiệt tình sôi nổi.</w:t>
      </w:r>
    </w:p>
    <w:p w:rsidR="00B9593E" w:rsidRDefault="00B9593E" w:rsidP="00B9593E">
      <w:pPr>
        <w:spacing w:after="0"/>
        <w:rPr>
          <w:rFonts w:ascii="Times New Roman" w:hAnsi="Times New Roman" w:cs="Times New Roman"/>
          <w:b/>
          <w:i/>
          <w:sz w:val="28"/>
          <w:szCs w:val="28"/>
        </w:rPr>
      </w:pPr>
      <w:r w:rsidRPr="00F35E8E">
        <w:rPr>
          <w:rFonts w:ascii="Times New Roman" w:hAnsi="Times New Roman" w:cs="Times New Roman"/>
          <w:b/>
          <w:i/>
          <w:sz w:val="28"/>
          <w:szCs w:val="28"/>
        </w:rPr>
        <w:t>3. Giao tiếp:</w:t>
      </w:r>
    </w:p>
    <w:p w:rsidR="00B9593E" w:rsidRPr="00066564" w:rsidRDefault="00B9593E" w:rsidP="00B9593E">
      <w:pPr>
        <w:spacing w:after="0"/>
        <w:jc w:val="both"/>
        <w:rPr>
          <w:rFonts w:ascii="Times New Roman" w:hAnsi="Times New Roman" w:cs="Times New Roman"/>
          <w:b/>
          <w:i/>
          <w:sz w:val="28"/>
          <w:szCs w:val="28"/>
        </w:rPr>
      </w:pPr>
      <w:r w:rsidRPr="00F35E8E">
        <w:rPr>
          <w:rFonts w:ascii="Times New Roman" w:hAnsi="Times New Roman" w:cs="Times New Roman"/>
          <w:b/>
          <w:i/>
          <w:sz w:val="28"/>
          <w:szCs w:val="28"/>
        </w:rPr>
        <w:t xml:space="preserve"> </w:t>
      </w:r>
      <w:r w:rsidRPr="00F35E8E">
        <w:rPr>
          <w:rFonts w:ascii="Times New Roman" w:hAnsi="Times New Roman" w:cs="Times New Roman"/>
          <w:sz w:val="28"/>
          <w:szCs w:val="28"/>
        </w:rPr>
        <w:t>- Có khả năng thuyết trình sả</w:t>
      </w:r>
      <w:r w:rsidR="00441E76">
        <w:rPr>
          <w:rFonts w:ascii="Times New Roman" w:hAnsi="Times New Roman" w:cs="Times New Roman"/>
          <w:sz w:val="28"/>
          <w:szCs w:val="28"/>
        </w:rPr>
        <w:t>n phẩm</w:t>
      </w:r>
      <w:r w:rsidRPr="00F35E8E">
        <w:rPr>
          <w:rFonts w:ascii="Times New Roman" w:hAnsi="Times New Roman" w:cs="Times New Roman"/>
          <w:sz w:val="28"/>
          <w:szCs w:val="28"/>
        </w:rPr>
        <w:t xml:space="preserve"> của mình trước giáo viên và bạn bè một cách cơ bản nhất.</w:t>
      </w:r>
    </w:p>
    <w:p w:rsidR="00441E76" w:rsidRPr="006B6BD5" w:rsidRDefault="00441E76" w:rsidP="00441E76">
      <w:pPr>
        <w:widowControl w:val="0"/>
        <w:spacing w:after="0" w:line="240" w:lineRule="auto"/>
        <w:rPr>
          <w:rFonts w:ascii="Times New Roman" w:hAnsi="Times New Roman"/>
          <w:sz w:val="28"/>
          <w:szCs w:val="28"/>
          <w:lang w:val="nl-NL"/>
        </w:rPr>
      </w:pPr>
      <w:r w:rsidRPr="006B6BD5">
        <w:rPr>
          <w:rFonts w:ascii="Times New Roman" w:hAnsi="Times New Roman"/>
          <w:sz w:val="28"/>
          <w:szCs w:val="28"/>
          <w:lang w:val="nl-NL"/>
        </w:rPr>
        <w:t>- Biết ứng xử với giáo viên và bạn học</w:t>
      </w:r>
      <w:r>
        <w:rPr>
          <w:rFonts w:ascii="Times New Roman" w:hAnsi="Times New Roman"/>
          <w:sz w:val="28"/>
          <w:szCs w:val="28"/>
          <w:lang w:val="nl-NL"/>
        </w:rPr>
        <w:t>.</w:t>
      </w:r>
    </w:p>
    <w:p w:rsidR="00B9593E" w:rsidRPr="00F35E8E" w:rsidRDefault="00B9593E" w:rsidP="00B9593E">
      <w:pPr>
        <w:spacing w:after="0"/>
        <w:rPr>
          <w:rFonts w:ascii="Times New Roman" w:hAnsi="Times New Roman" w:cs="Times New Roman"/>
          <w:sz w:val="28"/>
          <w:szCs w:val="28"/>
        </w:rPr>
      </w:pPr>
    </w:p>
    <w:p w:rsidR="00B9593E" w:rsidRDefault="00B9593E" w:rsidP="00B9593E">
      <w:pPr>
        <w:pStyle w:val="ListParagraph"/>
        <w:spacing w:line="20" w:lineRule="atLeast"/>
        <w:ind w:left="0"/>
        <w:rPr>
          <w:rFonts w:ascii="Times New Roman" w:eastAsia="Arial" w:hAnsi="Times New Roman" w:cs="Times New Roman"/>
          <w:bCs/>
          <w:iCs/>
          <w:sz w:val="28"/>
          <w:szCs w:val="28"/>
        </w:rPr>
      </w:pPr>
      <w:r w:rsidRPr="00D37C31">
        <w:rPr>
          <w:rFonts w:ascii="Times New Roman" w:eastAsia="Arial" w:hAnsi="Times New Roman" w:cs="Times New Roman"/>
          <w:bCs/>
          <w:iCs/>
          <w:sz w:val="28"/>
          <w:szCs w:val="28"/>
        </w:rPr>
        <w:t xml:space="preserve">                               BẢNG THEO DÕI VÀ ĐÁNH GIÁ HỌC SINH</w:t>
      </w:r>
      <w:r>
        <w:rPr>
          <w:rFonts w:ascii="Times New Roman" w:eastAsia="Arial" w:hAnsi="Times New Roman" w:cs="Times New Roman"/>
          <w:bCs/>
          <w:iCs/>
          <w:sz w:val="28"/>
          <w:szCs w:val="28"/>
        </w:rPr>
        <w:t xml:space="preserve"> </w:t>
      </w:r>
    </w:p>
    <w:p w:rsidR="00B9593E" w:rsidRPr="00D37C31" w:rsidRDefault="00B9593E" w:rsidP="00B9593E">
      <w:pPr>
        <w:pStyle w:val="ListParagraph"/>
        <w:spacing w:line="20" w:lineRule="atLeast"/>
        <w:ind w:left="0"/>
        <w:jc w:val="center"/>
        <w:rPr>
          <w:rFonts w:ascii="Times New Roman" w:eastAsia="Arial" w:hAnsi="Times New Roman" w:cs="Times New Roman"/>
          <w:bCs/>
          <w:iCs/>
          <w:sz w:val="28"/>
          <w:szCs w:val="28"/>
        </w:rPr>
      </w:pPr>
      <w:r>
        <w:rPr>
          <w:rFonts w:ascii="Times New Roman" w:eastAsia="Arial" w:hAnsi="Times New Roman" w:cs="Times New Roman"/>
          <w:bCs/>
          <w:iCs/>
          <w:sz w:val="28"/>
          <w:szCs w:val="28"/>
        </w:rPr>
        <w:t>NĂM HỌC 2023- 2024</w:t>
      </w:r>
    </w:p>
    <w:p w:rsidR="00B9593E" w:rsidRPr="00D37C31" w:rsidRDefault="00B9593E" w:rsidP="00B9593E">
      <w:pPr>
        <w:pStyle w:val="ListParagraph"/>
        <w:spacing w:line="20" w:lineRule="atLeast"/>
        <w:ind w:left="0"/>
        <w:rPr>
          <w:rFonts w:ascii="Times New Roman" w:eastAsia="Arial" w:hAnsi="Times New Roman" w:cs="Times New Roman"/>
          <w:bCs/>
          <w:iCs/>
          <w:sz w:val="28"/>
          <w:szCs w:val="28"/>
        </w:rPr>
      </w:pPr>
      <w:r w:rsidRPr="00D37C31">
        <w:rPr>
          <w:rFonts w:ascii="Times New Roman" w:eastAsia="Arial" w:hAnsi="Times New Roman" w:cs="Times New Roman"/>
          <w:bCs/>
          <w:iCs/>
          <w:sz w:val="28"/>
          <w:szCs w:val="28"/>
        </w:rPr>
        <w:t xml:space="preserve">                                              </w:t>
      </w:r>
    </w:p>
    <w:tbl>
      <w:tblPr>
        <w:tblStyle w:val="TableGrid"/>
        <w:tblW w:w="10241" w:type="dxa"/>
        <w:tblInd w:w="-725" w:type="dxa"/>
        <w:tblLook w:val="04A0" w:firstRow="1" w:lastRow="0" w:firstColumn="1" w:lastColumn="0" w:noHBand="0" w:noVBand="1"/>
      </w:tblPr>
      <w:tblGrid>
        <w:gridCol w:w="2668"/>
        <w:gridCol w:w="419"/>
        <w:gridCol w:w="419"/>
        <w:gridCol w:w="823"/>
        <w:gridCol w:w="823"/>
        <w:gridCol w:w="823"/>
        <w:gridCol w:w="500"/>
        <w:gridCol w:w="419"/>
        <w:gridCol w:w="823"/>
        <w:gridCol w:w="823"/>
        <w:gridCol w:w="823"/>
        <w:gridCol w:w="878"/>
      </w:tblGrid>
      <w:tr w:rsidR="00B9593E" w:rsidRPr="00D37C31" w:rsidTr="00757EF6">
        <w:tc>
          <w:tcPr>
            <w:tcW w:w="2685"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HỌ VÀ TÊN</w:t>
            </w:r>
          </w:p>
        </w:tc>
        <w:tc>
          <w:tcPr>
            <w:tcW w:w="823" w:type="dxa"/>
            <w:gridSpan w:val="2"/>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 TX</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GK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TBM</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HK1</w:t>
            </w:r>
          </w:p>
        </w:tc>
        <w:tc>
          <w:tcPr>
            <w:tcW w:w="917" w:type="dxa"/>
            <w:gridSpan w:val="2"/>
          </w:tcPr>
          <w:p w:rsidR="00B9593E" w:rsidRPr="00D37C31" w:rsidRDefault="00B9593E" w:rsidP="00757EF6">
            <w:pPr>
              <w:pStyle w:val="ListParagraph"/>
              <w:spacing w:line="20" w:lineRule="atLeast"/>
              <w:ind w:left="0"/>
              <w:jc w:val="center"/>
              <w:rPr>
                <w:rFonts w:eastAsia="Arial"/>
                <w:bCs/>
                <w:iCs/>
                <w:sz w:val="28"/>
                <w:szCs w:val="28"/>
              </w:rPr>
            </w:pPr>
            <w:r w:rsidRPr="00D37C31">
              <w:rPr>
                <w:rFonts w:eastAsia="Arial"/>
                <w:bCs/>
                <w:iCs/>
                <w:sz w:val="28"/>
                <w:szCs w:val="28"/>
              </w:rPr>
              <w:t>ĐĐG TX</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GK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ĐĐG</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CK</w:t>
            </w:r>
          </w:p>
        </w:tc>
        <w:tc>
          <w:tcPr>
            <w:tcW w:w="823"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TBM</w:t>
            </w:r>
          </w:p>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HK2</w:t>
            </w:r>
          </w:p>
        </w:tc>
        <w:tc>
          <w:tcPr>
            <w:tcW w:w="878" w:type="dxa"/>
          </w:tcPr>
          <w:p w:rsidR="00B9593E" w:rsidRPr="00D37C31" w:rsidRDefault="00B9593E" w:rsidP="00757EF6">
            <w:pPr>
              <w:pStyle w:val="ListParagraph"/>
              <w:spacing w:line="20" w:lineRule="atLeast"/>
              <w:ind w:left="0"/>
              <w:rPr>
                <w:rFonts w:eastAsia="Arial"/>
                <w:bCs/>
                <w:iCs/>
                <w:sz w:val="28"/>
                <w:szCs w:val="28"/>
              </w:rPr>
            </w:pPr>
            <w:r w:rsidRPr="00D37C31">
              <w:rPr>
                <w:rFonts w:eastAsia="Arial"/>
                <w:bCs/>
                <w:iCs/>
                <w:sz w:val="28"/>
                <w:szCs w:val="28"/>
              </w:rPr>
              <w:t>CẢ NĂM</w:t>
            </w:r>
          </w:p>
        </w:tc>
      </w:tr>
      <w:tr w:rsidR="00B9593E" w:rsidRPr="00D37C31" w:rsidTr="00757EF6">
        <w:tc>
          <w:tcPr>
            <w:tcW w:w="2685" w:type="dxa"/>
          </w:tcPr>
          <w:p w:rsidR="00B9593E" w:rsidRPr="00D37C31" w:rsidRDefault="00B9593E" w:rsidP="00757EF6">
            <w:pPr>
              <w:pStyle w:val="ListParagraph"/>
              <w:spacing w:line="20" w:lineRule="atLeast"/>
              <w:ind w:left="0"/>
              <w:rPr>
                <w:rFonts w:eastAsia="Arial"/>
                <w:bCs/>
                <w:iCs/>
                <w:sz w:val="28"/>
                <w:szCs w:val="28"/>
              </w:rPr>
            </w:pPr>
            <w:r>
              <w:rPr>
                <w:rFonts w:eastAsia="Arial"/>
                <w:bCs/>
                <w:iCs/>
                <w:sz w:val="26"/>
                <w:szCs w:val="28"/>
              </w:rPr>
              <w:t>Trương Minh Khôi</w:t>
            </w:r>
          </w:p>
        </w:tc>
        <w:tc>
          <w:tcPr>
            <w:tcW w:w="415"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408"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501"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416"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23"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c>
          <w:tcPr>
            <w:tcW w:w="878" w:type="dxa"/>
          </w:tcPr>
          <w:p w:rsidR="00B9593E" w:rsidRPr="00D37C31" w:rsidRDefault="00B9593E" w:rsidP="00757EF6">
            <w:pPr>
              <w:pStyle w:val="ListParagraph"/>
              <w:spacing w:line="20" w:lineRule="atLeast"/>
              <w:ind w:left="0"/>
              <w:jc w:val="center"/>
              <w:rPr>
                <w:rFonts w:eastAsia="Arial"/>
                <w:bCs/>
                <w:iCs/>
                <w:sz w:val="28"/>
                <w:szCs w:val="28"/>
              </w:rPr>
            </w:pPr>
            <w:r>
              <w:rPr>
                <w:rFonts w:eastAsia="Arial"/>
                <w:bCs/>
                <w:iCs/>
                <w:sz w:val="28"/>
                <w:szCs w:val="28"/>
              </w:rPr>
              <w:t>Đ</w:t>
            </w:r>
          </w:p>
        </w:tc>
      </w:tr>
    </w:tbl>
    <w:p w:rsidR="00B9593E" w:rsidRDefault="00B9593E" w:rsidP="00B9593E">
      <w:pPr>
        <w:spacing w:line="276" w:lineRule="auto"/>
        <w:rPr>
          <w:rFonts w:ascii="Times New Roman" w:hAnsi="Times New Roman" w:cs="Times New Roman"/>
          <w:b/>
          <w:sz w:val="28"/>
          <w:szCs w:val="28"/>
        </w:rPr>
      </w:pPr>
    </w:p>
    <w:p w:rsidR="00B9593E" w:rsidRDefault="00B9593E" w:rsidP="00B9593E">
      <w:pPr>
        <w:spacing w:line="276" w:lineRule="auto"/>
        <w:rPr>
          <w:rFonts w:ascii="Times New Roman" w:eastAsia="Calibri" w:hAnsi="Times New Roman" w:cs="Times New Roman"/>
          <w:sz w:val="28"/>
          <w:szCs w:val="28"/>
        </w:rPr>
      </w:pPr>
      <w:r w:rsidRPr="00BB69E3">
        <w:rPr>
          <w:rFonts w:ascii="Times New Roman" w:eastAsia="Calibri" w:hAnsi="Times New Roman" w:cs="Times New Roman"/>
          <w:sz w:val="28"/>
          <w:szCs w:val="28"/>
        </w:rPr>
        <w:t xml:space="preserve">                                                                                        Giáo viên bộ môn</w:t>
      </w:r>
    </w:p>
    <w:p w:rsidR="00B9593E" w:rsidRDefault="00B9593E" w:rsidP="00B9593E">
      <w:pPr>
        <w:spacing w:line="276" w:lineRule="auto"/>
        <w:rPr>
          <w:rFonts w:ascii="Times New Roman" w:eastAsia="Calibri" w:hAnsi="Times New Roman" w:cs="Times New Roman"/>
          <w:sz w:val="28"/>
          <w:szCs w:val="28"/>
        </w:rPr>
      </w:pPr>
    </w:p>
    <w:p w:rsidR="00B9593E" w:rsidRPr="00BB69E3" w:rsidRDefault="00B9593E" w:rsidP="00B9593E">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B69E3">
        <w:rPr>
          <w:rFonts w:ascii="Times New Roman" w:eastAsia="Calibri" w:hAnsi="Times New Roman" w:cs="Times New Roman"/>
          <w:sz w:val="28"/>
          <w:szCs w:val="28"/>
        </w:rPr>
        <w:t>NGUYỄN THỊ LIÊN NGA</w:t>
      </w:r>
    </w:p>
    <w:p w:rsidR="006865F1" w:rsidRPr="00B4055F" w:rsidRDefault="006865F1" w:rsidP="006865F1">
      <w:pPr>
        <w:spacing w:line="256" w:lineRule="auto"/>
        <w:rPr>
          <w:rFonts w:ascii="Times New Roman" w:eastAsia="Calibri" w:hAnsi="Times New Roman" w:cs="Times New Roman"/>
          <w:color w:val="333333"/>
          <w:spacing w:val="-8"/>
          <w:sz w:val="28"/>
          <w:szCs w:val="28"/>
          <w:shd w:val="clear" w:color="auto" w:fill="FFFFFF"/>
        </w:rPr>
      </w:pPr>
    </w:p>
    <w:p w:rsidR="006865F1" w:rsidRDefault="006865F1"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865F1" w:rsidRDefault="006865F1" w:rsidP="006865F1">
      <w:pPr>
        <w:jc w:val="center"/>
        <w:rPr>
          <w:rFonts w:ascii="Times New Roman" w:hAnsi="Times New Roman" w:cs="Times New Roman"/>
          <w:b/>
          <w:color w:val="000000"/>
          <w:sz w:val="36"/>
          <w:szCs w:val="36"/>
        </w:rPr>
      </w:pPr>
    </w:p>
    <w:p w:rsidR="006865F1" w:rsidRDefault="006865F1" w:rsidP="006865F1">
      <w:pPr>
        <w:jc w:val="center"/>
        <w:rPr>
          <w:rFonts w:ascii="Times New Roman" w:hAnsi="Times New Roman" w:cs="Times New Roman"/>
          <w:b/>
          <w:color w:val="000000"/>
          <w:sz w:val="36"/>
          <w:szCs w:val="36"/>
        </w:rPr>
      </w:pPr>
    </w:p>
    <w:p w:rsidR="006865F1" w:rsidRDefault="007B69E2"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bookmarkStart w:id="1" w:name="_GoBack"/>
      <w:bookmarkEnd w:id="1"/>
    </w:p>
    <w:p w:rsidR="006865F1" w:rsidRDefault="006865F1" w:rsidP="006865F1">
      <w:pPr>
        <w:rPr>
          <w:rFonts w:ascii="Times New Roman" w:hAnsi="Times New Roman" w:cs="Times New Roman"/>
          <w:b/>
          <w:color w:val="000000"/>
          <w:sz w:val="36"/>
          <w:szCs w:val="36"/>
        </w:rPr>
      </w:pPr>
    </w:p>
    <w:p w:rsidR="006865F1" w:rsidRPr="006865F1" w:rsidRDefault="006865F1" w:rsidP="006865F1">
      <w:pP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p>
    <w:p w:rsidR="006865F1" w:rsidRDefault="006865F1">
      <w:pPr>
        <w:rPr>
          <w:rFonts w:ascii="Times New Roman" w:hAnsi="Times New Roman" w:cs="Times New Roman"/>
          <w:sz w:val="28"/>
          <w:szCs w:val="28"/>
        </w:rPr>
      </w:pPr>
    </w:p>
    <w:p w:rsidR="006865F1" w:rsidRDefault="006865F1">
      <w:pPr>
        <w:rPr>
          <w:rFonts w:ascii="Times New Roman" w:hAnsi="Times New Roman" w:cs="Times New Roman"/>
          <w:sz w:val="28"/>
          <w:szCs w:val="28"/>
        </w:rPr>
      </w:pPr>
    </w:p>
    <w:p w:rsidR="006865F1" w:rsidRPr="00F640EA" w:rsidRDefault="006865F1">
      <w:pPr>
        <w:rPr>
          <w:rFonts w:ascii="Times New Roman" w:hAnsi="Times New Roman" w:cs="Times New Roman"/>
          <w:sz w:val="28"/>
          <w:szCs w:val="28"/>
        </w:rPr>
      </w:pPr>
      <w:r>
        <w:rPr>
          <w:rFonts w:ascii="Times New Roman" w:hAnsi="Times New Roman" w:cs="Times New Roman"/>
          <w:sz w:val="28"/>
          <w:szCs w:val="28"/>
        </w:rPr>
        <w:t xml:space="preserve">                  </w:t>
      </w:r>
    </w:p>
    <w:sectPr w:rsidR="006865F1" w:rsidRPr="00F640EA" w:rsidSect="006C66A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99109954">
      <w:start w:val="1"/>
      <w:numFmt w:val="bullet"/>
      <w:lvlText w:val="-"/>
      <w:lvlJc w:val="left"/>
      <w:pPr>
        <w:ind w:left="110" w:hanging="152"/>
      </w:pPr>
      <w:rPr>
        <w:rFonts w:ascii="Times New Roman" w:eastAsia="Times New Roman" w:hAnsi="Times New Roman" w:hint="default"/>
        <w:w w:val="99"/>
        <w:sz w:val="26"/>
      </w:rPr>
    </w:lvl>
    <w:lvl w:ilvl="1" w:tplc="AB0A53FC">
      <w:start w:val="1"/>
      <w:numFmt w:val="bullet"/>
      <w:lvlText w:val="•"/>
      <w:lvlJc w:val="left"/>
      <w:pPr>
        <w:ind w:left="512" w:hanging="152"/>
      </w:pPr>
    </w:lvl>
    <w:lvl w:ilvl="2" w:tplc="4E64D114">
      <w:start w:val="1"/>
      <w:numFmt w:val="bullet"/>
      <w:lvlText w:val="•"/>
      <w:lvlJc w:val="left"/>
      <w:pPr>
        <w:ind w:left="904" w:hanging="152"/>
      </w:pPr>
    </w:lvl>
    <w:lvl w:ilvl="3" w:tplc="AA9A8A10">
      <w:start w:val="1"/>
      <w:numFmt w:val="bullet"/>
      <w:lvlText w:val="•"/>
      <w:lvlJc w:val="left"/>
      <w:pPr>
        <w:ind w:left="1296" w:hanging="152"/>
      </w:pPr>
    </w:lvl>
    <w:lvl w:ilvl="4" w:tplc="13F85A2E">
      <w:start w:val="1"/>
      <w:numFmt w:val="bullet"/>
      <w:lvlText w:val="•"/>
      <w:lvlJc w:val="left"/>
      <w:pPr>
        <w:ind w:left="1688" w:hanging="152"/>
      </w:pPr>
    </w:lvl>
    <w:lvl w:ilvl="5" w:tplc="342CEB2A">
      <w:start w:val="1"/>
      <w:numFmt w:val="bullet"/>
      <w:lvlText w:val="•"/>
      <w:lvlJc w:val="left"/>
      <w:pPr>
        <w:ind w:left="2080" w:hanging="152"/>
      </w:pPr>
    </w:lvl>
    <w:lvl w:ilvl="6" w:tplc="3968C312">
      <w:start w:val="1"/>
      <w:numFmt w:val="bullet"/>
      <w:lvlText w:val="•"/>
      <w:lvlJc w:val="left"/>
      <w:pPr>
        <w:ind w:left="2472" w:hanging="152"/>
      </w:pPr>
    </w:lvl>
    <w:lvl w:ilvl="7" w:tplc="44528048">
      <w:start w:val="1"/>
      <w:numFmt w:val="bullet"/>
      <w:lvlText w:val="•"/>
      <w:lvlJc w:val="left"/>
      <w:pPr>
        <w:ind w:left="2864" w:hanging="152"/>
      </w:pPr>
    </w:lvl>
    <w:lvl w:ilvl="8" w:tplc="C870F030">
      <w:start w:val="1"/>
      <w:numFmt w:val="bullet"/>
      <w:lvlText w:val="•"/>
      <w:lvlJc w:val="left"/>
      <w:pPr>
        <w:ind w:left="3256" w:hanging="152"/>
      </w:pPr>
    </w:lvl>
  </w:abstractNum>
  <w:abstractNum w:abstractNumId="1" w15:restartNumberingAfterBreak="0">
    <w:nsid w:val="375B5537"/>
    <w:multiLevelType w:val="hybridMultilevel"/>
    <w:tmpl w:val="D0365BAE"/>
    <w:lvl w:ilvl="0" w:tplc="5540E4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EA"/>
    <w:rsid w:val="00016508"/>
    <w:rsid w:val="00285D96"/>
    <w:rsid w:val="00441E76"/>
    <w:rsid w:val="005624A7"/>
    <w:rsid w:val="005B4955"/>
    <w:rsid w:val="006865F1"/>
    <w:rsid w:val="006C66AC"/>
    <w:rsid w:val="007778DA"/>
    <w:rsid w:val="007B69E2"/>
    <w:rsid w:val="00842E76"/>
    <w:rsid w:val="00913AF7"/>
    <w:rsid w:val="009843E3"/>
    <w:rsid w:val="00B270FF"/>
    <w:rsid w:val="00B9593E"/>
    <w:rsid w:val="00C73EBB"/>
    <w:rsid w:val="00C7677C"/>
    <w:rsid w:val="00CD03A2"/>
    <w:rsid w:val="00CF642E"/>
    <w:rsid w:val="00E339B9"/>
    <w:rsid w:val="00E51DA3"/>
    <w:rsid w:val="00E729E9"/>
    <w:rsid w:val="00EE5C90"/>
    <w:rsid w:val="00EE6395"/>
    <w:rsid w:val="00F50414"/>
    <w:rsid w:val="00F640EA"/>
    <w:rsid w:val="00FB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3D82"/>
  <w15:chartTrackingRefBased/>
  <w15:docId w15:val="{CC2DAF7A-4015-4F85-AB0E-E2647BF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AC"/>
    <w:rPr>
      <w:rFonts w:ascii="Segoe UI" w:hAnsi="Segoe UI" w:cs="Segoe UI"/>
      <w:sz w:val="18"/>
      <w:szCs w:val="18"/>
    </w:rPr>
  </w:style>
  <w:style w:type="paragraph" w:styleId="NormalWeb">
    <w:name w:val="Normal (Web)"/>
    <w:basedOn w:val="Normal"/>
    <w:uiPriority w:val="99"/>
    <w:qFormat/>
    <w:rsid w:val="00B959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9593E"/>
    <w:pPr>
      <w:ind w:left="720"/>
      <w:contextualSpacing/>
    </w:pPr>
  </w:style>
  <w:style w:type="table" w:styleId="TableGrid">
    <w:name w:val="Table Grid"/>
    <w:basedOn w:val="TableNormal"/>
    <w:qFormat/>
    <w:rsid w:val="00B959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9593E"/>
  </w:style>
  <w:style w:type="paragraph" w:styleId="NoSpacing">
    <w:name w:val="No Spacing"/>
    <w:uiPriority w:val="1"/>
    <w:qFormat/>
    <w:rsid w:val="00CF642E"/>
    <w:pPr>
      <w:spacing w:after="0" w:line="240" w:lineRule="auto"/>
    </w:pPr>
    <w:rPr>
      <w:rFonts w:ascii="Times New Roman" w:eastAsia="Times New Roman" w:hAnsi="Times New Roman" w:cs="Times New Roman"/>
      <w:sz w:val="26"/>
      <w:szCs w:val="24"/>
    </w:rPr>
  </w:style>
  <w:style w:type="paragraph" w:customStyle="1" w:styleId="TableParagraph">
    <w:name w:val="Table Paragraph"/>
    <w:basedOn w:val="Normal"/>
    <w:uiPriority w:val="1"/>
    <w:qFormat/>
    <w:rsid w:val="007B69E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5B60-247C-4451-807D-9BAA6300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dc:creator>
  <cp:keywords/>
  <dc:description/>
  <cp:lastModifiedBy>TQ</cp:lastModifiedBy>
  <cp:revision>19</cp:revision>
  <cp:lastPrinted>2024-10-09T14:45:00Z</cp:lastPrinted>
  <dcterms:created xsi:type="dcterms:W3CDTF">2024-10-05T13:08:00Z</dcterms:created>
  <dcterms:modified xsi:type="dcterms:W3CDTF">2024-11-03T13:40:00Z</dcterms:modified>
</cp:coreProperties>
</file>