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4908A" w14:textId="10F01F36" w:rsidR="00A543D3" w:rsidRPr="00EF068B" w:rsidRDefault="00A543D3" w:rsidP="00A543D3">
      <w:pPr>
        <w:tabs>
          <w:tab w:val="left" w:pos="9810"/>
          <w:tab w:val="left" w:pos="9900"/>
        </w:tabs>
        <w:spacing w:after="0" w:line="240" w:lineRule="auto"/>
        <w:ind w:right="98"/>
        <w:rPr>
          <w:rFonts w:ascii="Times New Roman" w:hAnsi="Times New Roman" w:cs="Times New Roman"/>
          <w:b/>
          <w:noProof/>
          <w:sz w:val="28"/>
          <w:szCs w:val="28"/>
        </w:rPr>
      </w:pPr>
      <w:bookmarkStart w:id="0" w:name="_Hlk190674844"/>
      <w:r w:rsidRPr="000E5B16">
        <w:rPr>
          <w:rFonts w:ascii="Times New Roman" w:hAnsi="Times New Roman" w:cs="Times New Roman"/>
          <w:b/>
          <w:bCs/>
          <w:noProof/>
          <w:sz w:val="28"/>
          <w:szCs w:val="28"/>
        </w:rPr>
        <w:t xml:space="preserve">Tiết 16 </w:t>
      </w:r>
      <w:r>
        <w:rPr>
          <w:rFonts w:ascii="Times New Roman" w:hAnsi="Times New Roman" w:cs="Times New Roman"/>
          <w:b/>
          <w:bCs/>
          <w:noProof/>
          <w:sz w:val="28"/>
          <w:szCs w:val="28"/>
        </w:rPr>
        <w:t xml:space="preserve">                                </w:t>
      </w:r>
      <w:r w:rsidRPr="000E5B16">
        <w:rPr>
          <w:rFonts w:ascii="Times New Roman" w:hAnsi="Times New Roman" w:cs="Times New Roman"/>
          <w:b/>
          <w:noProof/>
          <w:sz w:val="28"/>
          <w:szCs w:val="28"/>
          <w:lang w:val="vi-VN"/>
        </w:rPr>
        <w:t>BÀI 8</w:t>
      </w:r>
      <w:r>
        <w:rPr>
          <w:rFonts w:ascii="Times New Roman" w:hAnsi="Times New Roman" w:cs="Times New Roman"/>
          <w:b/>
          <w:noProof/>
          <w:sz w:val="28"/>
          <w:szCs w:val="28"/>
        </w:rPr>
        <w:t>.</w:t>
      </w:r>
      <w:r w:rsidRPr="000E5B16">
        <w:rPr>
          <w:rFonts w:ascii="Times New Roman" w:hAnsi="Times New Roman" w:cs="Times New Roman"/>
          <w:b/>
          <w:noProof/>
          <w:sz w:val="28"/>
          <w:szCs w:val="28"/>
          <w:lang w:val="vi-VN"/>
        </w:rPr>
        <w:t xml:space="preserve"> </w:t>
      </w:r>
      <w:r w:rsidRPr="000E5B16">
        <w:rPr>
          <w:rFonts w:ascii="Times New Roman" w:hAnsi="Times New Roman" w:cs="Times New Roman"/>
          <w:b/>
          <w:noProof/>
          <w:color w:val="FF0000"/>
          <w:sz w:val="28"/>
          <w:szCs w:val="28"/>
          <w:lang w:val="vi-VN"/>
        </w:rPr>
        <w:t>DỊCH VỤ</w:t>
      </w:r>
      <w:r w:rsidR="00EF068B">
        <w:rPr>
          <w:rFonts w:ascii="Times New Roman" w:hAnsi="Times New Roman" w:cs="Times New Roman"/>
          <w:b/>
          <w:noProof/>
          <w:color w:val="FF0000"/>
          <w:sz w:val="28"/>
          <w:szCs w:val="28"/>
        </w:rPr>
        <w:t xml:space="preserve"> (tt)</w:t>
      </w:r>
    </w:p>
    <w:p w14:paraId="1A29AAA5" w14:textId="77777777" w:rsidR="00A543D3" w:rsidRPr="000E5B16" w:rsidRDefault="00A543D3" w:rsidP="00A543D3">
      <w:pPr>
        <w:tabs>
          <w:tab w:val="left" w:pos="9810"/>
          <w:tab w:val="left" w:pos="9900"/>
        </w:tabs>
        <w:suppressAutoHyphens/>
        <w:autoSpaceDN w:val="0"/>
        <w:spacing w:after="0" w:line="240" w:lineRule="auto"/>
        <w:ind w:right="98"/>
        <w:jc w:val="both"/>
        <w:textAlignment w:val="baseline"/>
        <w:rPr>
          <w:rFonts w:ascii="Times New Roman" w:hAnsi="Times New Roman" w:cs="Times New Roman"/>
          <w:b/>
          <w:color w:val="000000"/>
          <w:sz w:val="28"/>
          <w:szCs w:val="28"/>
        </w:rPr>
      </w:pPr>
      <w:r w:rsidRPr="000E5B16">
        <w:rPr>
          <w:rFonts w:ascii="Times New Roman" w:hAnsi="Times New Roman" w:cs="Times New Roman"/>
          <w:b/>
          <w:color w:val="000000"/>
          <w:sz w:val="28"/>
          <w:szCs w:val="28"/>
          <w:lang w:val="vi-VN"/>
        </w:rPr>
        <w:t>I. MỤC TIÊU</w:t>
      </w:r>
      <w:r w:rsidRPr="000E5B16">
        <w:rPr>
          <w:rFonts w:ascii="Times New Roman" w:hAnsi="Times New Roman" w:cs="Times New Roman"/>
          <w:b/>
          <w:color w:val="000000"/>
          <w:sz w:val="28"/>
          <w:szCs w:val="28"/>
        </w:rPr>
        <w:t xml:space="preserve"> </w:t>
      </w:r>
    </w:p>
    <w:p w14:paraId="4B842B5F" w14:textId="77777777" w:rsidR="00A543D3" w:rsidRPr="000E5B16" w:rsidRDefault="00A543D3" w:rsidP="00A543D3">
      <w:pPr>
        <w:tabs>
          <w:tab w:val="left" w:pos="9810"/>
          <w:tab w:val="left" w:pos="9900"/>
        </w:tabs>
        <w:spacing w:after="0" w:line="240" w:lineRule="auto"/>
        <w:ind w:right="98"/>
        <w:jc w:val="both"/>
        <w:rPr>
          <w:rFonts w:ascii="Times New Roman" w:hAnsi="Times New Roman" w:cs="Times New Roman"/>
          <w:iCs/>
          <w:color w:val="000000"/>
          <w:sz w:val="28"/>
          <w:szCs w:val="28"/>
        </w:rPr>
      </w:pPr>
      <w:r w:rsidRPr="000E5B16">
        <w:rPr>
          <w:rFonts w:ascii="Times New Roman" w:hAnsi="Times New Roman" w:cs="Times New Roman"/>
          <w:b/>
          <w:bCs/>
          <w:iCs/>
          <w:color w:val="000000"/>
          <w:sz w:val="28"/>
          <w:szCs w:val="28"/>
        </w:rPr>
        <w:t>1. Về kiến thức</w:t>
      </w:r>
      <w:r w:rsidRPr="000E5B16">
        <w:rPr>
          <w:rFonts w:ascii="Times New Roman" w:hAnsi="Times New Roman" w:cs="Times New Roman"/>
          <w:iCs/>
          <w:color w:val="000000"/>
          <w:sz w:val="28"/>
          <w:szCs w:val="28"/>
        </w:rPr>
        <w:t xml:space="preserve">: </w:t>
      </w:r>
    </w:p>
    <w:bookmarkEnd w:id="0"/>
    <w:p w14:paraId="73B8EC02"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Phân tích được một số xu hướng phát triển mới trong ngành thương mại và du lịch.</w:t>
      </w:r>
    </w:p>
    <w:p w14:paraId="1843106D" w14:textId="77777777" w:rsidR="00A543D3" w:rsidRPr="00195AFC" w:rsidRDefault="00A543D3" w:rsidP="00A543D3">
      <w:pPr>
        <w:spacing w:after="0" w:line="240" w:lineRule="auto"/>
        <w:jc w:val="both"/>
        <w:rPr>
          <w:rFonts w:ascii="Times New Roman" w:eastAsia="Calibri" w:hAnsi="Times New Roman" w:cs="Times New Roman"/>
          <w:b/>
          <w:sz w:val="26"/>
          <w:szCs w:val="26"/>
        </w:rPr>
      </w:pPr>
      <w:r w:rsidRPr="00195AFC">
        <w:rPr>
          <w:rFonts w:ascii="Times New Roman" w:eastAsia="Calibri" w:hAnsi="Times New Roman" w:cs="Times New Roman"/>
          <w:b/>
          <w:sz w:val="26"/>
          <w:szCs w:val="26"/>
        </w:rPr>
        <w:t xml:space="preserve">2. Năng lực </w:t>
      </w:r>
    </w:p>
    <w:p w14:paraId="4184E45B"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xml:space="preserve">- Năng lực chung: </w:t>
      </w:r>
    </w:p>
    <w:p w14:paraId="223941D7"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Tự chủ và tự học khi tìm hiểu tài liệu, sách báo để xác định xu hướng phát triển trong ngành thương mại và du lịch.</w:t>
      </w:r>
    </w:p>
    <w:p w14:paraId="099F933A"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Giải quyết vấn đề và sáng tạo thông qua việc viết bài tìm hiểu.</w:t>
      </w:r>
    </w:p>
    <w:p w14:paraId="49DFBB70"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xml:space="preserve">- Năng lực đặc thù: </w:t>
      </w:r>
    </w:p>
    <w:p w14:paraId="27268757"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Tìm hiểu địa lí: Tìm kiếm tài liệu địa lí để phân tích một số xu hướng phát triển mới trong ngành thương mại và du lịch.</w:t>
      </w:r>
    </w:p>
    <w:p w14:paraId="0C22CB4E"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Vận dụng kiến thức, kĩ năng đã học: Tìm kiếm các thông tin từ các nguồn tin cậy để cập nhật một số xu hướng phát triển mới trong ngành thương mại và du lịch.</w:t>
      </w:r>
    </w:p>
    <w:p w14:paraId="2DDE39BE" w14:textId="77777777" w:rsidR="00A543D3" w:rsidRPr="00195AFC" w:rsidRDefault="00A543D3" w:rsidP="00A543D3">
      <w:pPr>
        <w:pStyle w:val="Heading4"/>
        <w:spacing w:before="0" w:after="0" w:line="240" w:lineRule="auto"/>
        <w:jc w:val="both"/>
        <w:rPr>
          <w:rFonts w:ascii="Times New Roman" w:hAnsi="Times New Roman" w:cs="Times New Roman"/>
          <w:b/>
          <w:bCs/>
          <w:i w:val="0"/>
          <w:iCs w:val="0"/>
          <w:color w:val="auto"/>
          <w:sz w:val="26"/>
          <w:szCs w:val="26"/>
        </w:rPr>
      </w:pPr>
      <w:r w:rsidRPr="00195AFC">
        <w:rPr>
          <w:rFonts w:ascii="Times New Roman" w:hAnsi="Times New Roman" w:cs="Times New Roman"/>
          <w:b/>
          <w:bCs/>
          <w:i w:val="0"/>
          <w:iCs w:val="0"/>
          <w:color w:val="auto"/>
          <w:sz w:val="26"/>
          <w:szCs w:val="26"/>
        </w:rPr>
        <w:t>3. Phẩm chất</w:t>
      </w:r>
    </w:p>
    <w:p w14:paraId="4159EFA9"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Đồng tình và ủng hộ xu thế phát triển tích cực trong ngành thương mại và du lịch của cả nước và địa phương.</w:t>
      </w:r>
    </w:p>
    <w:p w14:paraId="324C04BB" w14:textId="77777777" w:rsidR="00A543D3" w:rsidRPr="00195AFC" w:rsidRDefault="00A543D3" w:rsidP="00A543D3">
      <w:pPr>
        <w:spacing w:after="0" w:line="240" w:lineRule="auto"/>
        <w:ind w:left="1" w:hanging="3"/>
        <w:rPr>
          <w:rFonts w:ascii="Times New Roman" w:hAnsi="Times New Roman" w:cs="Times New Roman"/>
          <w:sz w:val="26"/>
          <w:szCs w:val="26"/>
        </w:rPr>
      </w:pPr>
      <w:r w:rsidRPr="00195AFC">
        <w:rPr>
          <w:rFonts w:ascii="Times New Roman" w:hAnsi="Times New Roman" w:cs="Times New Roman"/>
          <w:sz w:val="26"/>
          <w:szCs w:val="26"/>
        </w:rPr>
        <w:t>- Chăm chỉ và có trách nhiệm tham gia học tập, làm các bài tập, hoàn thành tốt nhiệm vụ trong nhóm và tự học tích cực.</w:t>
      </w:r>
    </w:p>
    <w:p w14:paraId="295E47B6" w14:textId="77777777" w:rsidR="00A543D3" w:rsidRPr="00A543D3" w:rsidRDefault="00A543D3" w:rsidP="00A543D3">
      <w:pPr>
        <w:widowControl w:val="0"/>
        <w:snapToGrid w:val="0"/>
        <w:spacing w:after="0" w:line="240" w:lineRule="auto"/>
        <w:jc w:val="both"/>
        <w:rPr>
          <w:rFonts w:ascii="Times New Roman" w:hAnsi="Times New Roman" w:cs="Times New Roman"/>
          <w:b/>
          <w:bCs/>
          <w:spacing w:val="-6"/>
          <w:sz w:val="26"/>
          <w:szCs w:val="26"/>
        </w:rPr>
      </w:pPr>
      <w:r w:rsidRPr="00A543D3">
        <w:rPr>
          <w:rFonts w:ascii="Times New Roman" w:hAnsi="Times New Roman" w:cs="Times New Roman"/>
          <w:spacing w:val="-6"/>
          <w:sz w:val="26"/>
          <w:szCs w:val="26"/>
        </w:rPr>
        <w:t>- Yêu nước và nhân ái: thông qua việc tôn trọng thành quả của con người trong phát triển kinh tế</w:t>
      </w:r>
      <w:r w:rsidRPr="00A543D3">
        <w:rPr>
          <w:rFonts w:ascii="Times New Roman" w:hAnsi="Times New Roman" w:cs="Times New Roman"/>
          <w:b/>
          <w:bCs/>
          <w:spacing w:val="-6"/>
          <w:sz w:val="26"/>
          <w:szCs w:val="26"/>
          <w:lang w:val="vi-VN"/>
        </w:rPr>
        <w:t xml:space="preserve"> </w:t>
      </w:r>
    </w:p>
    <w:p w14:paraId="79325F36" w14:textId="77777777" w:rsidR="00A543D3" w:rsidRPr="000E5B16" w:rsidRDefault="00A543D3" w:rsidP="00A543D3">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b/>
          <w:bCs/>
          <w:color w:val="000000"/>
          <w:sz w:val="28"/>
          <w:szCs w:val="28"/>
        </w:rPr>
        <w:t>II. THIẾT BỊ DẠY HỌC VÀ HỌC LIỆU</w:t>
      </w:r>
    </w:p>
    <w:p w14:paraId="1C7B89D0" w14:textId="77777777" w:rsidR="00A543D3" w:rsidRPr="000E5B16" w:rsidRDefault="00A543D3" w:rsidP="00A543D3">
      <w:pPr>
        <w:tabs>
          <w:tab w:val="left" w:pos="9810"/>
          <w:tab w:val="left" w:pos="9900"/>
        </w:tabs>
        <w:spacing w:after="0" w:line="240" w:lineRule="auto"/>
        <w:ind w:right="98"/>
        <w:jc w:val="both"/>
        <w:rPr>
          <w:rFonts w:ascii="Times New Roman" w:hAnsi="Times New Roman" w:cs="Times New Roman"/>
          <w:b/>
          <w:bCs/>
          <w:color w:val="000000"/>
          <w:sz w:val="28"/>
          <w:szCs w:val="28"/>
          <w:lang w:val="es-ES"/>
        </w:rPr>
      </w:pPr>
      <w:r w:rsidRPr="000E5B16">
        <w:rPr>
          <w:rFonts w:ascii="Times New Roman" w:hAnsi="Times New Roman" w:cs="Times New Roman"/>
          <w:b/>
          <w:bCs/>
          <w:color w:val="000000"/>
          <w:sz w:val="28"/>
          <w:szCs w:val="28"/>
          <w:lang w:val="es-ES"/>
        </w:rPr>
        <w:t>1. Chuẩn bị của giáo viên:</w:t>
      </w:r>
    </w:p>
    <w:p w14:paraId="4A62B951" w14:textId="77777777" w:rsidR="00A543D3" w:rsidRPr="000E5B16" w:rsidRDefault="00A543D3" w:rsidP="00A543D3">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lang w:eastAsia="vi-VN" w:bidi="vi-VN"/>
        </w:rPr>
        <w:t xml:space="preserve">- </w:t>
      </w:r>
      <w:r w:rsidRPr="000E5B16">
        <w:rPr>
          <w:rFonts w:ascii="Times New Roman" w:hAnsi="Times New Roman" w:cs="Times New Roman"/>
          <w:color w:val="000000"/>
          <w:sz w:val="28"/>
          <w:szCs w:val="28"/>
        </w:rPr>
        <w:t>Kế hoạch bài dạy, sách giáo khoa, sách giáo viên, Atlat Địa lí Việt Nam.</w:t>
      </w:r>
    </w:p>
    <w:p w14:paraId="486C4093" w14:textId="68E938C7" w:rsidR="00A543D3" w:rsidRPr="000E5B16" w:rsidRDefault="00A543D3" w:rsidP="00A543D3">
      <w:pPr>
        <w:widowControl w:val="0"/>
        <w:tabs>
          <w:tab w:val="left" w:pos="844"/>
          <w:tab w:val="left" w:pos="9810"/>
          <w:tab w:val="left" w:pos="9900"/>
        </w:tabs>
        <w:autoSpaceDE w:val="0"/>
        <w:autoSpaceDN w:val="0"/>
        <w:spacing w:after="0" w:line="240" w:lineRule="auto"/>
        <w:ind w:right="98"/>
        <w:rPr>
          <w:rFonts w:ascii="Times New Roman" w:hAnsi="Times New Roman" w:cs="Times New Roman"/>
          <w:sz w:val="28"/>
          <w:szCs w:val="28"/>
        </w:rPr>
      </w:pPr>
      <w:r w:rsidRPr="000E5B16">
        <w:rPr>
          <w:rFonts w:ascii="Times New Roman" w:hAnsi="Times New Roman" w:cs="Times New Roman"/>
          <w:color w:val="000000"/>
          <w:sz w:val="28"/>
          <w:szCs w:val="28"/>
        </w:rPr>
        <w:t xml:space="preserve">- </w:t>
      </w:r>
      <w:r w:rsidRPr="000E5B16">
        <w:rPr>
          <w:rFonts w:ascii="Times New Roman" w:hAnsi="Times New Roman" w:cs="Times New Roman"/>
          <w:spacing w:val="-6"/>
          <w:sz w:val="28"/>
          <w:szCs w:val="28"/>
        </w:rPr>
        <w:t>Hình</w:t>
      </w:r>
      <w:r w:rsidRPr="000E5B16">
        <w:rPr>
          <w:rFonts w:ascii="Times New Roman" w:hAnsi="Times New Roman" w:cs="Times New Roman"/>
          <w:spacing w:val="-12"/>
          <w:sz w:val="28"/>
          <w:szCs w:val="28"/>
        </w:rPr>
        <w:t xml:space="preserve"> </w:t>
      </w:r>
      <w:r w:rsidRPr="000E5B16">
        <w:rPr>
          <w:rFonts w:ascii="Times New Roman" w:hAnsi="Times New Roman" w:cs="Times New Roman"/>
          <w:spacing w:val="-6"/>
          <w:sz w:val="28"/>
          <w:szCs w:val="28"/>
        </w:rPr>
        <w:t>ảnh,</w:t>
      </w:r>
      <w:r w:rsidRPr="000E5B16">
        <w:rPr>
          <w:rFonts w:ascii="Times New Roman" w:hAnsi="Times New Roman" w:cs="Times New Roman"/>
          <w:spacing w:val="-12"/>
          <w:sz w:val="28"/>
          <w:szCs w:val="28"/>
        </w:rPr>
        <w:t xml:space="preserve"> </w:t>
      </w:r>
      <w:r w:rsidRPr="000E5B16">
        <w:rPr>
          <w:rFonts w:ascii="Times New Roman" w:hAnsi="Times New Roman" w:cs="Times New Roman"/>
          <w:spacing w:val="-6"/>
          <w:sz w:val="28"/>
          <w:szCs w:val="28"/>
        </w:rPr>
        <w:t>video</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6"/>
          <w:sz w:val="28"/>
          <w:szCs w:val="28"/>
        </w:rPr>
        <w:t>clip</w:t>
      </w:r>
      <w:r w:rsidRPr="000E5B16">
        <w:rPr>
          <w:rFonts w:ascii="Times New Roman" w:hAnsi="Times New Roman" w:cs="Times New Roman"/>
          <w:spacing w:val="-12"/>
          <w:sz w:val="28"/>
          <w:szCs w:val="28"/>
        </w:rPr>
        <w:t xml:space="preserve"> </w:t>
      </w:r>
      <w:r w:rsidRPr="000E5B16">
        <w:rPr>
          <w:rFonts w:ascii="Times New Roman" w:hAnsi="Times New Roman" w:cs="Times New Roman"/>
          <w:spacing w:val="-6"/>
          <w:sz w:val="28"/>
          <w:szCs w:val="28"/>
        </w:rPr>
        <w:t>về</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6"/>
          <w:sz w:val="28"/>
          <w:szCs w:val="28"/>
        </w:rPr>
        <w:t>hoạt</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6"/>
          <w:sz w:val="28"/>
          <w:szCs w:val="28"/>
        </w:rPr>
        <w:t>động</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6"/>
          <w:sz w:val="28"/>
          <w:szCs w:val="28"/>
        </w:rPr>
        <w:t>thương</w:t>
      </w:r>
      <w:r w:rsidRPr="000E5B16">
        <w:rPr>
          <w:rFonts w:ascii="Times New Roman" w:hAnsi="Times New Roman" w:cs="Times New Roman"/>
          <w:spacing w:val="-13"/>
          <w:sz w:val="28"/>
          <w:szCs w:val="28"/>
        </w:rPr>
        <w:t xml:space="preserve"> </w:t>
      </w:r>
      <w:r w:rsidRPr="000E5B16">
        <w:rPr>
          <w:rFonts w:ascii="Times New Roman" w:hAnsi="Times New Roman" w:cs="Times New Roman"/>
          <w:spacing w:val="-6"/>
          <w:sz w:val="28"/>
          <w:szCs w:val="28"/>
        </w:rPr>
        <w:t>mại</w:t>
      </w:r>
      <w:r>
        <w:rPr>
          <w:rFonts w:ascii="Times New Roman" w:hAnsi="Times New Roman" w:cs="Times New Roman"/>
          <w:spacing w:val="-6"/>
          <w:sz w:val="28"/>
          <w:szCs w:val="28"/>
        </w:rPr>
        <w:t xml:space="preserve"> và du lịch</w:t>
      </w:r>
      <w:r w:rsidRPr="000E5B16">
        <w:rPr>
          <w:rFonts w:ascii="Times New Roman" w:hAnsi="Times New Roman" w:cs="Times New Roman"/>
          <w:spacing w:val="-6"/>
          <w:sz w:val="28"/>
          <w:szCs w:val="28"/>
        </w:rPr>
        <w:t>.</w:t>
      </w:r>
    </w:p>
    <w:p w14:paraId="2F293962" w14:textId="77777777" w:rsidR="00A543D3" w:rsidRPr="000E5B16" w:rsidRDefault="00A543D3" w:rsidP="00A543D3">
      <w:pPr>
        <w:tabs>
          <w:tab w:val="left" w:pos="9810"/>
          <w:tab w:val="left" w:pos="9900"/>
        </w:tabs>
        <w:spacing w:after="0" w:line="240" w:lineRule="auto"/>
        <w:ind w:right="98"/>
        <w:jc w:val="both"/>
        <w:rPr>
          <w:rFonts w:ascii="Times New Roman" w:hAnsi="Times New Roman" w:cs="Times New Roman"/>
          <w:b/>
          <w:bCs/>
          <w:color w:val="000000"/>
          <w:sz w:val="28"/>
          <w:szCs w:val="28"/>
          <w:lang w:val="es-ES"/>
        </w:rPr>
      </w:pPr>
      <w:r w:rsidRPr="000E5B16">
        <w:rPr>
          <w:rFonts w:ascii="Times New Roman" w:hAnsi="Times New Roman" w:cs="Times New Roman"/>
          <w:color w:val="000000"/>
          <w:sz w:val="28"/>
          <w:szCs w:val="28"/>
        </w:rPr>
        <w:t>- Phiếu học tập, bảng phụ ghi câu hỏi thảo luận nhóm và bảng nhóm cho HS trả lời.</w:t>
      </w:r>
    </w:p>
    <w:p w14:paraId="5B8B2DA8" w14:textId="77777777" w:rsidR="00A543D3" w:rsidRPr="000E5B16" w:rsidRDefault="00A543D3" w:rsidP="00A543D3">
      <w:pPr>
        <w:pStyle w:val="BodyText"/>
        <w:widowControl w:val="0"/>
        <w:tabs>
          <w:tab w:val="left" w:pos="445"/>
          <w:tab w:val="left" w:pos="9810"/>
          <w:tab w:val="left" w:pos="9900"/>
        </w:tabs>
        <w:spacing w:after="0"/>
        <w:ind w:right="98"/>
        <w:jc w:val="both"/>
        <w:rPr>
          <w:rFonts w:ascii="Times New Roman" w:hAnsi="Times New Roman"/>
          <w:color w:val="000000"/>
          <w:sz w:val="28"/>
          <w:szCs w:val="28"/>
          <w:lang w:val="es-ES"/>
        </w:rPr>
      </w:pPr>
      <w:r w:rsidRPr="000E5B16">
        <w:rPr>
          <w:rFonts w:ascii="Times New Roman" w:hAnsi="Times New Roman"/>
          <w:b/>
          <w:color w:val="000000"/>
          <w:sz w:val="28"/>
          <w:szCs w:val="28"/>
          <w:lang w:val="es-ES"/>
        </w:rPr>
        <w:t xml:space="preserve">2. Chuẩn bị của học sinh: </w:t>
      </w:r>
    </w:p>
    <w:p w14:paraId="056363B2" w14:textId="77777777" w:rsidR="00A543D3" w:rsidRPr="000E5B16" w:rsidRDefault="00A543D3" w:rsidP="00A543D3">
      <w:pPr>
        <w:tabs>
          <w:tab w:val="left" w:pos="9810"/>
          <w:tab w:val="left" w:pos="9900"/>
        </w:tabs>
        <w:suppressAutoHyphens/>
        <w:autoSpaceDN w:val="0"/>
        <w:spacing w:after="0" w:line="240" w:lineRule="auto"/>
        <w:ind w:right="98"/>
        <w:jc w:val="both"/>
        <w:textAlignment w:val="baseline"/>
        <w:rPr>
          <w:rFonts w:ascii="Times New Roman" w:hAnsi="Times New Roman" w:cs="Times New Roman"/>
          <w:color w:val="000000"/>
          <w:sz w:val="28"/>
          <w:szCs w:val="28"/>
          <w:lang w:val="es-ES"/>
        </w:rPr>
      </w:pPr>
      <w:r w:rsidRPr="000E5B16">
        <w:rPr>
          <w:rFonts w:ascii="Times New Roman" w:hAnsi="Times New Roman" w:cs="Times New Roman"/>
          <w:color w:val="000000"/>
          <w:sz w:val="28"/>
          <w:szCs w:val="28"/>
          <w:lang w:val="vi-VN"/>
        </w:rPr>
        <w:t>- S</w:t>
      </w:r>
      <w:r w:rsidRPr="000E5B16">
        <w:rPr>
          <w:rFonts w:ascii="Times New Roman" w:hAnsi="Times New Roman" w:cs="Times New Roman"/>
          <w:color w:val="000000"/>
          <w:sz w:val="28"/>
          <w:szCs w:val="28"/>
          <w:lang w:val="es-ES"/>
        </w:rPr>
        <w:t>ách giáo khoa, vở ghi</w:t>
      </w:r>
    </w:p>
    <w:p w14:paraId="50F45916" w14:textId="77777777" w:rsidR="00A543D3" w:rsidRPr="000E5B16" w:rsidRDefault="00A543D3" w:rsidP="00A543D3">
      <w:pPr>
        <w:tabs>
          <w:tab w:val="left" w:pos="9810"/>
          <w:tab w:val="left" w:pos="9900"/>
        </w:tabs>
        <w:suppressAutoHyphens/>
        <w:autoSpaceDN w:val="0"/>
        <w:spacing w:after="0" w:line="240" w:lineRule="auto"/>
        <w:ind w:right="98"/>
        <w:jc w:val="both"/>
        <w:textAlignment w:val="baseline"/>
        <w:rPr>
          <w:rFonts w:ascii="Times New Roman" w:hAnsi="Times New Roman" w:cs="Times New Roman"/>
          <w:color w:val="000000"/>
          <w:sz w:val="28"/>
          <w:szCs w:val="28"/>
          <w:lang w:val="vi-VN"/>
        </w:rPr>
      </w:pPr>
      <w:r w:rsidRPr="000E5B16">
        <w:rPr>
          <w:rFonts w:ascii="Times New Roman" w:hAnsi="Times New Roman" w:cs="Times New Roman"/>
          <w:color w:val="000000"/>
          <w:sz w:val="28"/>
          <w:szCs w:val="28"/>
          <w:lang w:val="es-ES"/>
        </w:rPr>
        <w:t xml:space="preserve">- </w:t>
      </w:r>
      <w:r w:rsidRPr="000E5B16">
        <w:rPr>
          <w:rFonts w:ascii="Times New Roman" w:hAnsi="Times New Roman" w:cs="Times New Roman"/>
          <w:color w:val="000000"/>
          <w:sz w:val="28"/>
          <w:szCs w:val="28"/>
        </w:rPr>
        <w:t>Atlat Địa lí Việt Nam.</w:t>
      </w:r>
    </w:p>
    <w:p w14:paraId="7A9584F3" w14:textId="77777777" w:rsidR="00A543D3" w:rsidRPr="000E5B16" w:rsidRDefault="00A543D3" w:rsidP="00A543D3">
      <w:pPr>
        <w:tabs>
          <w:tab w:val="left" w:pos="9810"/>
          <w:tab w:val="left" w:pos="9900"/>
        </w:tabs>
        <w:spacing w:after="0" w:line="240" w:lineRule="auto"/>
        <w:ind w:right="98"/>
        <w:jc w:val="both"/>
        <w:rPr>
          <w:rFonts w:ascii="Times New Roman" w:hAnsi="Times New Roman" w:cs="Times New Roman"/>
          <w:b/>
          <w:color w:val="000000"/>
          <w:sz w:val="28"/>
          <w:szCs w:val="28"/>
        </w:rPr>
      </w:pPr>
      <w:r w:rsidRPr="000E5B16">
        <w:rPr>
          <w:rFonts w:ascii="Times New Roman" w:hAnsi="Times New Roman" w:cs="Times New Roman"/>
          <w:b/>
          <w:color w:val="000000"/>
          <w:sz w:val="28"/>
          <w:szCs w:val="28"/>
        </w:rPr>
        <w:t>1. Hoạt động 1: Mở đầu</w:t>
      </w:r>
    </w:p>
    <w:p w14:paraId="551A5E07" w14:textId="77777777" w:rsidR="00A543D3" w:rsidRPr="000E5B16" w:rsidRDefault="00A543D3" w:rsidP="00A543D3">
      <w:pPr>
        <w:tabs>
          <w:tab w:val="left" w:pos="0"/>
          <w:tab w:val="left" w:pos="9810"/>
          <w:tab w:val="left" w:pos="9900"/>
        </w:tabs>
        <w:spacing w:after="0" w:line="240" w:lineRule="auto"/>
        <w:ind w:right="98"/>
        <w:contextualSpacing/>
        <w:jc w:val="both"/>
        <w:rPr>
          <w:rFonts w:ascii="Times New Roman" w:hAnsi="Times New Roman" w:cs="Times New Roman"/>
          <w:noProof/>
          <w:color w:val="000000"/>
          <w:sz w:val="28"/>
          <w:szCs w:val="28"/>
          <w:lang w:val="nl-NL"/>
        </w:rPr>
      </w:pPr>
      <w:bookmarkStart w:id="1" w:name="_Hlk190675032"/>
      <w:r w:rsidRPr="000E5B16">
        <w:rPr>
          <w:rFonts w:ascii="Times New Roman" w:hAnsi="Times New Roman" w:cs="Times New Roman"/>
          <w:b/>
          <w:color w:val="000000"/>
          <w:sz w:val="28"/>
          <w:szCs w:val="28"/>
        </w:rPr>
        <w:t xml:space="preserve">a. Mục tiêu: </w:t>
      </w:r>
      <w:r w:rsidRPr="000E5B16">
        <w:rPr>
          <w:rFonts w:ascii="Times New Roman" w:hAnsi="Times New Roman" w:cs="Times New Roman"/>
          <w:noProof/>
          <w:color w:val="000000"/>
          <w:sz w:val="28"/>
          <w:szCs w:val="28"/>
          <w:lang w:val="nl-NL"/>
        </w:rPr>
        <w:t>Tạo tình huống giữa cái đã biết và chưa biết nhằm tạo hứng thú học tập cho HS.</w:t>
      </w:r>
    </w:p>
    <w:p w14:paraId="6F962734" w14:textId="77777777" w:rsidR="00A543D3" w:rsidRPr="000E5B16" w:rsidRDefault="00A543D3" w:rsidP="00A543D3">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b/>
          <w:color w:val="000000"/>
          <w:sz w:val="28"/>
          <w:szCs w:val="28"/>
        </w:rPr>
        <w:t>b. Tổ chức thực hiện</w:t>
      </w:r>
    </w:p>
    <w:bookmarkEnd w:id="1"/>
    <w:p w14:paraId="6E6AEEF9" w14:textId="77777777" w:rsidR="00A543D3" w:rsidRPr="000E5B16" w:rsidRDefault="00A543D3" w:rsidP="00A543D3">
      <w:pPr>
        <w:tabs>
          <w:tab w:val="left" w:pos="9810"/>
          <w:tab w:val="left" w:pos="9900"/>
        </w:tabs>
        <w:spacing w:after="0" w:line="240" w:lineRule="auto"/>
        <w:ind w:right="98"/>
        <w:jc w:val="both"/>
        <w:rPr>
          <w:rFonts w:ascii="Times New Roman" w:hAnsi="Times New Roman" w:cs="Times New Roman"/>
          <w:b/>
          <w:color w:val="000000"/>
          <w:sz w:val="28"/>
          <w:szCs w:val="28"/>
        </w:rPr>
      </w:pPr>
      <w:r w:rsidRPr="000E5B16">
        <w:rPr>
          <w:rFonts w:ascii="Times New Roman" w:hAnsi="Times New Roman" w:cs="Times New Roman"/>
          <w:b/>
          <w:color w:val="000000"/>
          <w:sz w:val="28"/>
          <w:szCs w:val="28"/>
        </w:rPr>
        <w:t>Bước 1: Chuyển giao nhiệm vụ học tập</w:t>
      </w:r>
    </w:p>
    <w:p w14:paraId="0B7EA1A5" w14:textId="77777777" w:rsidR="00A543D3" w:rsidRPr="00195AFC" w:rsidRDefault="00A543D3" w:rsidP="00A543D3">
      <w:pPr>
        <w:pStyle w:val="ListParagraph"/>
        <w:spacing w:after="0" w:line="240" w:lineRule="auto"/>
        <w:ind w:left="0"/>
        <w:jc w:val="both"/>
        <w:rPr>
          <w:rFonts w:ascii="Times New Roman" w:hAnsi="Times New Roman" w:cs="Times New Roman"/>
          <w:sz w:val="26"/>
          <w:szCs w:val="26"/>
        </w:rPr>
      </w:pPr>
      <w:r w:rsidRPr="00195AFC">
        <w:rPr>
          <w:rFonts w:ascii="Times New Roman" w:eastAsia="Cambria" w:hAnsi="Times New Roman" w:cs="Times New Roman"/>
          <w:b/>
          <w:sz w:val="26"/>
          <w:szCs w:val="26"/>
        </w:rPr>
        <w:t>- Phương án 1:</w:t>
      </w:r>
      <w:r w:rsidRPr="00195AFC">
        <w:rPr>
          <w:rFonts w:ascii="Times New Roman" w:eastAsia="Cambria" w:hAnsi="Times New Roman" w:cs="Times New Roman"/>
          <w:sz w:val="26"/>
          <w:szCs w:val="26"/>
        </w:rPr>
        <w:t xml:space="preserve"> </w:t>
      </w:r>
      <w:r w:rsidRPr="00195AFC">
        <w:rPr>
          <w:rFonts w:ascii="Times New Roman" w:hAnsi="Times New Roman" w:cs="Times New Roman"/>
          <w:sz w:val="26"/>
          <w:szCs w:val="26"/>
        </w:rPr>
        <w:t xml:space="preserve">GV tổ chức trò chơi “Ai hiểu biết”. GV chia lớp thành 2 hoặc 4 đội, theo dãy bàn. </w:t>
      </w:r>
    </w:p>
    <w:p w14:paraId="140BDE05"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Các đội lần lượt nêu những mặt hàng xuất khẩu nổi tiếng của Việt Nam.</w:t>
      </w:r>
    </w:p>
    <w:p w14:paraId="265121F3" w14:textId="77777777" w:rsidR="00A543D3" w:rsidRPr="00195AFC" w:rsidRDefault="00A543D3" w:rsidP="00A543D3">
      <w:pPr>
        <w:pStyle w:val="Heading1"/>
        <w:shd w:val="clear" w:color="auto" w:fill="FFFFFF"/>
        <w:spacing w:before="0" w:after="0" w:line="240" w:lineRule="auto"/>
        <w:jc w:val="both"/>
        <w:rPr>
          <w:rFonts w:ascii="Times New Roman" w:hAnsi="Times New Roman" w:cs="Times New Roman"/>
          <w:color w:val="auto"/>
          <w:sz w:val="26"/>
          <w:szCs w:val="26"/>
        </w:rPr>
      </w:pPr>
      <w:r w:rsidRPr="00195AFC">
        <w:rPr>
          <w:rFonts w:ascii="Times New Roman" w:eastAsia="Cambria" w:hAnsi="Times New Roman" w:cs="Times New Roman"/>
          <w:b/>
          <w:color w:val="auto"/>
          <w:sz w:val="26"/>
          <w:szCs w:val="26"/>
        </w:rPr>
        <w:t>Phương án 2:</w:t>
      </w:r>
      <w:r w:rsidRPr="00195AFC">
        <w:rPr>
          <w:rFonts w:ascii="Times New Roman" w:eastAsia="Cambria" w:hAnsi="Times New Roman" w:cs="Times New Roman"/>
          <w:color w:val="auto"/>
          <w:sz w:val="26"/>
          <w:szCs w:val="26"/>
        </w:rPr>
        <w:t xml:space="preserve"> Cho học sinh xem đoạn video. Qua đó em có nhận xét gì về xu hướng phát triển ngành thương mại trong kỉ nguyên mới</w:t>
      </w:r>
      <w:r w:rsidRPr="00195AFC">
        <w:rPr>
          <w:rFonts w:ascii="Times New Roman" w:hAnsi="Times New Roman" w:cs="Times New Roman"/>
          <w:color w:val="auto"/>
          <w:sz w:val="26"/>
          <w:szCs w:val="26"/>
        </w:rPr>
        <w:t xml:space="preserve">. Link video: </w:t>
      </w:r>
      <w:r w:rsidRPr="00195AFC">
        <w:rPr>
          <w:rFonts w:ascii="Times New Roman" w:eastAsiaTheme="minorEastAsia" w:hAnsi="Times New Roman" w:cs="Times New Roman"/>
          <w:color w:val="auto"/>
          <w:kern w:val="24"/>
          <w:sz w:val="26"/>
          <w:szCs w:val="26"/>
        </w:rPr>
        <w:t xml:space="preserve"> </w:t>
      </w:r>
      <w:r w:rsidRPr="00195AFC">
        <w:rPr>
          <w:rFonts w:ascii="Times New Roman" w:hAnsi="Times New Roman" w:cs="Times New Roman"/>
          <w:color w:val="auto"/>
          <w:sz w:val="26"/>
          <w:szCs w:val="26"/>
        </w:rPr>
        <w:t>https://www.youtube.com/watch?v=nd-e0f42VH4</w:t>
      </w:r>
    </w:p>
    <w:p w14:paraId="119024FC" w14:textId="77777777" w:rsidR="00A543D3" w:rsidRPr="00195AFC" w:rsidRDefault="00A543D3" w:rsidP="00A543D3">
      <w:pPr>
        <w:tabs>
          <w:tab w:val="left" w:pos="284"/>
          <w:tab w:val="left" w:pos="709"/>
        </w:tabs>
        <w:spacing w:after="0" w:line="240" w:lineRule="auto"/>
        <w:jc w:val="both"/>
        <w:rPr>
          <w:rFonts w:ascii="Times New Roman" w:hAnsi="Times New Roman" w:cs="Times New Roman"/>
          <w:b/>
          <w:iCs/>
          <w:sz w:val="26"/>
          <w:szCs w:val="26"/>
        </w:rPr>
      </w:pPr>
      <w:r w:rsidRPr="00195AFC">
        <w:rPr>
          <w:rFonts w:ascii="Times New Roman" w:hAnsi="Times New Roman" w:cs="Times New Roman"/>
          <w:b/>
          <w:iCs/>
          <w:sz w:val="26"/>
          <w:szCs w:val="26"/>
        </w:rPr>
        <w:t>Bước 2:</w:t>
      </w:r>
      <w:r w:rsidRPr="00195AFC">
        <w:rPr>
          <w:rFonts w:ascii="Times New Roman" w:hAnsi="Times New Roman" w:cs="Times New Roman"/>
          <w:b/>
          <w:iCs/>
          <w:sz w:val="26"/>
          <w:szCs w:val="26"/>
          <w:lang w:val="vi-VN"/>
        </w:rPr>
        <w:t xml:space="preserve"> Thực hiện nhiệm vụ</w:t>
      </w:r>
    </w:p>
    <w:p w14:paraId="61E78E21" w14:textId="77777777" w:rsidR="00A543D3" w:rsidRPr="00195AFC" w:rsidRDefault="00A543D3" w:rsidP="00A543D3">
      <w:pPr>
        <w:tabs>
          <w:tab w:val="left" w:pos="284"/>
          <w:tab w:val="left" w:pos="709"/>
        </w:tabs>
        <w:spacing w:after="0" w:line="240" w:lineRule="auto"/>
        <w:jc w:val="both"/>
        <w:rPr>
          <w:rFonts w:ascii="Times New Roman" w:hAnsi="Times New Roman" w:cs="Times New Roman"/>
          <w:b/>
          <w:iCs/>
          <w:sz w:val="26"/>
          <w:szCs w:val="26"/>
        </w:rPr>
      </w:pPr>
      <w:r w:rsidRPr="00195AFC">
        <w:rPr>
          <w:rFonts w:ascii="Times New Roman" w:hAnsi="Times New Roman" w:cs="Times New Roman"/>
          <w:b/>
          <w:iCs/>
          <w:sz w:val="26"/>
          <w:szCs w:val="26"/>
        </w:rPr>
        <w:t xml:space="preserve">- </w:t>
      </w:r>
      <w:r w:rsidRPr="00195AFC">
        <w:rPr>
          <w:rFonts w:ascii="Times New Roman" w:hAnsi="Times New Roman" w:cs="Times New Roman"/>
          <w:bCs/>
          <w:iCs/>
          <w:sz w:val="26"/>
          <w:szCs w:val="26"/>
        </w:rPr>
        <w:t>HS thực hiện nhiệm vụ theo yêu cầu</w:t>
      </w:r>
    </w:p>
    <w:p w14:paraId="0B44817D" w14:textId="77777777" w:rsidR="00A543D3" w:rsidRPr="00195AFC" w:rsidRDefault="00A543D3" w:rsidP="00A543D3">
      <w:pPr>
        <w:tabs>
          <w:tab w:val="left" w:pos="284"/>
          <w:tab w:val="left" w:pos="709"/>
        </w:tabs>
        <w:spacing w:after="0" w:line="240" w:lineRule="auto"/>
        <w:jc w:val="both"/>
        <w:rPr>
          <w:rFonts w:ascii="Times New Roman" w:hAnsi="Times New Roman" w:cs="Times New Roman"/>
          <w:b/>
          <w:iCs/>
          <w:sz w:val="26"/>
          <w:szCs w:val="26"/>
          <w:lang w:val="vi-VN"/>
        </w:rPr>
      </w:pPr>
      <w:r w:rsidRPr="00195AFC">
        <w:rPr>
          <w:rFonts w:ascii="Times New Roman" w:hAnsi="Times New Roman" w:cs="Times New Roman"/>
          <w:b/>
          <w:iCs/>
          <w:sz w:val="26"/>
          <w:szCs w:val="26"/>
          <w:lang w:val="vi-VN"/>
        </w:rPr>
        <w:t>-</w:t>
      </w:r>
      <w:r w:rsidRPr="00195AFC">
        <w:rPr>
          <w:rFonts w:ascii="Times New Roman" w:hAnsi="Times New Roman" w:cs="Times New Roman"/>
          <w:b/>
          <w:iCs/>
          <w:sz w:val="26"/>
          <w:szCs w:val="26"/>
        </w:rPr>
        <w:t xml:space="preserve"> </w:t>
      </w:r>
      <w:r w:rsidRPr="00195AFC">
        <w:rPr>
          <w:rFonts w:ascii="Times New Roman" w:hAnsi="Times New Roman" w:cs="Times New Roman"/>
          <w:iCs/>
          <w:sz w:val="26"/>
          <w:szCs w:val="26"/>
        </w:rPr>
        <w:t xml:space="preserve">HS </w:t>
      </w:r>
      <w:r w:rsidRPr="00195AFC">
        <w:rPr>
          <w:rFonts w:ascii="Times New Roman" w:hAnsi="Times New Roman" w:cs="Times New Roman"/>
          <w:iCs/>
          <w:sz w:val="26"/>
          <w:szCs w:val="26"/>
          <w:lang w:val="vi-VN"/>
        </w:rPr>
        <w:t>ghi chia sẻ của mình trên giấy note hoặc chia se với bạn bên cạnh.</w:t>
      </w:r>
    </w:p>
    <w:p w14:paraId="5E284D02" w14:textId="77777777" w:rsidR="00A543D3" w:rsidRPr="00195AFC" w:rsidRDefault="00A543D3" w:rsidP="00A543D3">
      <w:pPr>
        <w:tabs>
          <w:tab w:val="left" w:pos="284"/>
          <w:tab w:val="left" w:pos="709"/>
        </w:tabs>
        <w:spacing w:after="0" w:line="240" w:lineRule="auto"/>
        <w:jc w:val="both"/>
        <w:rPr>
          <w:rFonts w:ascii="Times New Roman" w:hAnsi="Times New Roman" w:cs="Times New Roman"/>
          <w:b/>
          <w:iCs/>
          <w:sz w:val="26"/>
          <w:szCs w:val="26"/>
        </w:rPr>
      </w:pPr>
      <w:r w:rsidRPr="00195AFC">
        <w:rPr>
          <w:rFonts w:ascii="Times New Roman" w:hAnsi="Times New Roman" w:cs="Times New Roman"/>
          <w:b/>
          <w:iCs/>
          <w:sz w:val="26"/>
          <w:szCs w:val="26"/>
        </w:rPr>
        <w:t xml:space="preserve">Bước </w:t>
      </w:r>
      <w:r w:rsidRPr="00195AFC">
        <w:rPr>
          <w:rFonts w:ascii="Times New Roman" w:hAnsi="Times New Roman" w:cs="Times New Roman"/>
          <w:b/>
          <w:iCs/>
          <w:sz w:val="26"/>
          <w:szCs w:val="26"/>
          <w:lang w:val="vi-VN"/>
        </w:rPr>
        <w:t>3</w:t>
      </w:r>
      <w:r w:rsidRPr="00195AFC">
        <w:rPr>
          <w:rFonts w:ascii="Times New Roman" w:hAnsi="Times New Roman" w:cs="Times New Roman"/>
          <w:b/>
          <w:iCs/>
          <w:sz w:val="26"/>
          <w:szCs w:val="26"/>
        </w:rPr>
        <w:t>:</w:t>
      </w:r>
      <w:r w:rsidRPr="00195AFC">
        <w:rPr>
          <w:rFonts w:ascii="Times New Roman" w:hAnsi="Times New Roman" w:cs="Times New Roman"/>
          <w:b/>
          <w:iCs/>
          <w:sz w:val="26"/>
          <w:szCs w:val="26"/>
          <w:lang w:val="vi-VN"/>
        </w:rPr>
        <w:t xml:space="preserve"> Báo cáo thảo luận</w:t>
      </w:r>
    </w:p>
    <w:p w14:paraId="4B1F3332" w14:textId="77777777" w:rsidR="00A543D3" w:rsidRPr="00195AFC" w:rsidRDefault="00A543D3" w:rsidP="00A543D3">
      <w:pPr>
        <w:tabs>
          <w:tab w:val="left" w:pos="284"/>
          <w:tab w:val="left" w:pos="709"/>
        </w:tabs>
        <w:spacing w:after="0" w:line="240" w:lineRule="auto"/>
        <w:jc w:val="both"/>
        <w:rPr>
          <w:rFonts w:ascii="Times New Roman" w:hAnsi="Times New Roman" w:cs="Times New Roman"/>
          <w:b/>
          <w:iCs/>
          <w:sz w:val="26"/>
          <w:szCs w:val="26"/>
        </w:rPr>
      </w:pPr>
      <w:r w:rsidRPr="00195AFC">
        <w:rPr>
          <w:rFonts w:ascii="Times New Roman" w:hAnsi="Times New Roman" w:cs="Times New Roman"/>
          <w:sz w:val="26"/>
          <w:szCs w:val="26"/>
        </w:rPr>
        <w:t>- Đội nào nêu được nhiều nhất giành chiến thắng.</w:t>
      </w:r>
    </w:p>
    <w:p w14:paraId="06FBED78" w14:textId="77777777" w:rsidR="00A543D3" w:rsidRPr="00195AFC" w:rsidRDefault="00A543D3" w:rsidP="00A543D3">
      <w:pPr>
        <w:tabs>
          <w:tab w:val="left" w:pos="284"/>
          <w:tab w:val="left" w:pos="709"/>
        </w:tabs>
        <w:spacing w:after="0" w:line="240" w:lineRule="auto"/>
        <w:jc w:val="both"/>
        <w:rPr>
          <w:rFonts w:ascii="Times New Roman" w:hAnsi="Times New Roman" w:cs="Times New Roman"/>
          <w:b/>
          <w:iCs/>
          <w:sz w:val="26"/>
          <w:szCs w:val="26"/>
          <w:lang w:val="vi-VN"/>
        </w:rPr>
      </w:pPr>
      <w:r w:rsidRPr="00195AFC">
        <w:rPr>
          <w:rFonts w:ascii="Times New Roman" w:eastAsia="Cambria" w:hAnsi="Times New Roman" w:cs="Times New Roman"/>
          <w:sz w:val="26"/>
          <w:szCs w:val="26"/>
        </w:rPr>
        <w:t>- Giáo viên mời 2 học sinh lên chia sẻ/ nhận xét .</w:t>
      </w:r>
    </w:p>
    <w:p w14:paraId="09D1C214" w14:textId="77777777" w:rsidR="00A543D3" w:rsidRPr="00195AFC" w:rsidRDefault="00A543D3" w:rsidP="00A543D3">
      <w:pPr>
        <w:tabs>
          <w:tab w:val="left" w:pos="0"/>
        </w:tabs>
        <w:spacing w:after="0" w:line="240" w:lineRule="auto"/>
        <w:jc w:val="both"/>
        <w:rPr>
          <w:rFonts w:ascii="Times New Roman" w:hAnsi="Times New Roman" w:cs="Times New Roman"/>
          <w:b/>
          <w:iCs/>
          <w:sz w:val="26"/>
          <w:szCs w:val="26"/>
          <w:lang w:val="vi-VN"/>
        </w:rPr>
      </w:pPr>
      <w:r w:rsidRPr="00195AFC">
        <w:rPr>
          <w:rFonts w:ascii="Times New Roman" w:hAnsi="Times New Roman" w:cs="Times New Roman"/>
          <w:b/>
          <w:iCs/>
          <w:sz w:val="26"/>
          <w:szCs w:val="26"/>
        </w:rPr>
        <w:t xml:space="preserve">Bước 4: </w:t>
      </w:r>
      <w:r w:rsidRPr="00195AFC">
        <w:rPr>
          <w:rFonts w:ascii="Times New Roman" w:hAnsi="Times New Roman" w:cs="Times New Roman"/>
          <w:b/>
          <w:iCs/>
          <w:sz w:val="26"/>
          <w:szCs w:val="26"/>
          <w:lang w:val="vi-VN"/>
        </w:rPr>
        <w:t>Kết luận, nhận định</w:t>
      </w:r>
    </w:p>
    <w:p w14:paraId="4F0F368E"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GV từ câu trả lời của HS dẫn dắt vào bài.</w:t>
      </w:r>
    </w:p>
    <w:p w14:paraId="71C67D27" w14:textId="77777777" w:rsidR="00A543D3" w:rsidRPr="00195AFC" w:rsidRDefault="00A543D3" w:rsidP="00A543D3">
      <w:pPr>
        <w:spacing w:after="0" w:line="240" w:lineRule="auto"/>
        <w:jc w:val="both"/>
        <w:rPr>
          <w:rFonts w:ascii="Times New Roman" w:hAnsi="Times New Roman" w:cs="Times New Roman"/>
          <w:b/>
          <w:bCs/>
          <w:iCs/>
          <w:sz w:val="26"/>
          <w:szCs w:val="26"/>
          <w:shd w:val="clear" w:color="auto" w:fill="FFFFFF"/>
        </w:rPr>
      </w:pPr>
      <w:r w:rsidRPr="00195AFC">
        <w:rPr>
          <w:rFonts w:ascii="Times New Roman" w:hAnsi="Times New Roman" w:cs="Times New Roman"/>
          <w:b/>
          <w:bCs/>
          <w:iCs/>
          <w:sz w:val="26"/>
          <w:szCs w:val="26"/>
          <w:shd w:val="clear" w:color="auto" w:fill="FFFFFF"/>
        </w:rPr>
        <w:lastRenderedPageBreak/>
        <w:t xml:space="preserve">2. Hình thành kiến thức mới </w:t>
      </w:r>
    </w:p>
    <w:p w14:paraId="28D4216B" w14:textId="174482B7" w:rsidR="00A543D3" w:rsidRPr="000E5B16" w:rsidRDefault="00A543D3" w:rsidP="00A543D3">
      <w:pPr>
        <w:tabs>
          <w:tab w:val="left" w:pos="9810"/>
          <w:tab w:val="left" w:pos="9900"/>
        </w:tabs>
        <w:spacing w:after="0" w:line="240" w:lineRule="auto"/>
        <w:ind w:right="98"/>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Tìm hiểu mục 4. </w:t>
      </w:r>
      <w:r w:rsidRPr="000E5B16">
        <w:rPr>
          <w:rFonts w:ascii="Times New Roman" w:hAnsi="Times New Roman" w:cs="Times New Roman"/>
          <w:b/>
          <w:bCs/>
          <w:color w:val="000000"/>
          <w:sz w:val="28"/>
          <w:szCs w:val="28"/>
        </w:rPr>
        <w:t>Thương mại và du lịch</w:t>
      </w:r>
    </w:p>
    <w:p w14:paraId="6D12CF13" w14:textId="77777777" w:rsidR="00A543D3" w:rsidRPr="000E5B16" w:rsidRDefault="00A543D3" w:rsidP="00A543D3">
      <w:pPr>
        <w:tabs>
          <w:tab w:val="left" w:pos="9810"/>
          <w:tab w:val="left" w:pos="9900"/>
        </w:tabs>
        <w:autoSpaceDE w:val="0"/>
        <w:autoSpaceDN w:val="0"/>
        <w:adjustRightInd w:val="0"/>
        <w:spacing w:after="0" w:line="240" w:lineRule="auto"/>
        <w:ind w:right="98"/>
        <w:contextualSpacing/>
        <w:rPr>
          <w:rFonts w:ascii="Times New Roman" w:hAnsi="Times New Roman" w:cs="Times New Roman"/>
          <w:b/>
          <w:color w:val="000000"/>
          <w:sz w:val="28"/>
          <w:szCs w:val="28"/>
        </w:rPr>
      </w:pPr>
      <w:r w:rsidRPr="000E5B16">
        <w:rPr>
          <w:rFonts w:ascii="Times New Roman" w:hAnsi="Times New Roman" w:cs="Times New Roman"/>
          <w:b/>
          <w:color w:val="000000"/>
          <w:sz w:val="28"/>
          <w:szCs w:val="28"/>
        </w:rPr>
        <w:t xml:space="preserve">a. Mục tiêu:  </w:t>
      </w:r>
    </w:p>
    <w:p w14:paraId="059EF781" w14:textId="77777777" w:rsidR="00A543D3" w:rsidRPr="000E5B16" w:rsidRDefault="00A543D3" w:rsidP="00A543D3">
      <w:pPr>
        <w:tabs>
          <w:tab w:val="left" w:pos="9810"/>
          <w:tab w:val="left" w:pos="9900"/>
        </w:tabs>
        <w:spacing w:after="0" w:line="240" w:lineRule="auto"/>
        <w:ind w:right="98"/>
        <w:jc w:val="both"/>
        <w:rPr>
          <w:rFonts w:ascii="Times New Roman" w:hAnsi="Times New Roman" w:cs="Times New Roman"/>
          <w:iCs/>
          <w:color w:val="000000"/>
          <w:sz w:val="28"/>
          <w:szCs w:val="28"/>
        </w:rPr>
      </w:pPr>
      <w:r w:rsidRPr="000E5B16">
        <w:rPr>
          <w:rFonts w:ascii="Times New Roman" w:hAnsi="Times New Roman" w:cs="Times New Roman"/>
          <w:color w:val="000000"/>
          <w:spacing w:val="-4"/>
          <w:sz w:val="28"/>
          <w:szCs w:val="28"/>
        </w:rPr>
        <w:t xml:space="preserve">- </w:t>
      </w:r>
      <w:r w:rsidRPr="000E5B16">
        <w:rPr>
          <w:rFonts w:ascii="Times New Roman" w:hAnsi="Times New Roman" w:cs="Times New Roman"/>
          <w:color w:val="000000"/>
          <w:spacing w:val="-8"/>
          <w:sz w:val="28"/>
          <w:szCs w:val="28"/>
        </w:rPr>
        <w:t>Phân</w:t>
      </w:r>
      <w:r w:rsidRPr="000E5B16">
        <w:rPr>
          <w:rFonts w:ascii="Times New Roman" w:hAnsi="Times New Roman" w:cs="Times New Roman"/>
          <w:color w:val="000000"/>
          <w:spacing w:val="-9"/>
          <w:sz w:val="28"/>
          <w:szCs w:val="28"/>
        </w:rPr>
        <w:t xml:space="preserve"> </w:t>
      </w:r>
      <w:r w:rsidRPr="000E5B16">
        <w:rPr>
          <w:rFonts w:ascii="Times New Roman" w:hAnsi="Times New Roman" w:cs="Times New Roman"/>
          <w:color w:val="000000"/>
          <w:spacing w:val="-8"/>
          <w:sz w:val="28"/>
          <w:szCs w:val="28"/>
        </w:rPr>
        <w:t>tích</w:t>
      </w:r>
      <w:r w:rsidRPr="000E5B16">
        <w:rPr>
          <w:rFonts w:ascii="Times New Roman" w:hAnsi="Times New Roman" w:cs="Times New Roman"/>
          <w:color w:val="000000"/>
          <w:spacing w:val="-9"/>
          <w:sz w:val="28"/>
          <w:szCs w:val="28"/>
        </w:rPr>
        <w:t xml:space="preserve"> </w:t>
      </w:r>
      <w:r w:rsidRPr="000E5B16">
        <w:rPr>
          <w:rFonts w:ascii="Times New Roman" w:hAnsi="Times New Roman" w:cs="Times New Roman"/>
          <w:color w:val="000000"/>
          <w:spacing w:val="-8"/>
          <w:sz w:val="28"/>
          <w:szCs w:val="28"/>
        </w:rPr>
        <w:t>được</w:t>
      </w:r>
      <w:r w:rsidRPr="000E5B16">
        <w:rPr>
          <w:rFonts w:ascii="Times New Roman" w:hAnsi="Times New Roman" w:cs="Times New Roman"/>
          <w:color w:val="000000"/>
          <w:spacing w:val="-9"/>
          <w:sz w:val="28"/>
          <w:szCs w:val="28"/>
        </w:rPr>
        <w:t xml:space="preserve"> </w:t>
      </w:r>
      <w:r w:rsidRPr="000E5B16">
        <w:rPr>
          <w:rFonts w:ascii="Times New Roman" w:hAnsi="Times New Roman" w:cs="Times New Roman"/>
          <w:color w:val="000000"/>
          <w:spacing w:val="-8"/>
          <w:sz w:val="28"/>
          <w:szCs w:val="28"/>
        </w:rPr>
        <w:t>một</w:t>
      </w:r>
      <w:r w:rsidRPr="000E5B16">
        <w:rPr>
          <w:rFonts w:ascii="Times New Roman" w:hAnsi="Times New Roman" w:cs="Times New Roman"/>
          <w:color w:val="000000"/>
          <w:spacing w:val="-10"/>
          <w:sz w:val="28"/>
          <w:szCs w:val="28"/>
        </w:rPr>
        <w:t xml:space="preserve"> </w:t>
      </w:r>
      <w:r w:rsidRPr="000E5B16">
        <w:rPr>
          <w:rFonts w:ascii="Times New Roman" w:hAnsi="Times New Roman" w:cs="Times New Roman"/>
          <w:color w:val="000000"/>
          <w:spacing w:val="-8"/>
          <w:sz w:val="28"/>
          <w:szCs w:val="28"/>
        </w:rPr>
        <w:t>số</w:t>
      </w:r>
      <w:r w:rsidRPr="000E5B16">
        <w:rPr>
          <w:rFonts w:ascii="Times New Roman" w:hAnsi="Times New Roman" w:cs="Times New Roman"/>
          <w:color w:val="000000"/>
          <w:spacing w:val="-6"/>
          <w:sz w:val="28"/>
          <w:szCs w:val="28"/>
        </w:rPr>
        <w:t xml:space="preserve"> </w:t>
      </w:r>
      <w:r w:rsidRPr="000E5B16">
        <w:rPr>
          <w:rFonts w:ascii="Times New Roman" w:hAnsi="Times New Roman" w:cs="Times New Roman"/>
          <w:color w:val="000000"/>
          <w:spacing w:val="-8"/>
          <w:sz w:val="28"/>
          <w:szCs w:val="28"/>
        </w:rPr>
        <w:t>xu</w:t>
      </w:r>
      <w:r w:rsidRPr="000E5B16">
        <w:rPr>
          <w:rFonts w:ascii="Times New Roman" w:hAnsi="Times New Roman" w:cs="Times New Roman"/>
          <w:color w:val="000000"/>
          <w:spacing w:val="-10"/>
          <w:sz w:val="28"/>
          <w:szCs w:val="28"/>
        </w:rPr>
        <w:t xml:space="preserve"> </w:t>
      </w:r>
      <w:r w:rsidRPr="000E5B16">
        <w:rPr>
          <w:rFonts w:ascii="Times New Roman" w:hAnsi="Times New Roman" w:cs="Times New Roman"/>
          <w:color w:val="000000"/>
          <w:spacing w:val="-8"/>
          <w:sz w:val="28"/>
          <w:szCs w:val="28"/>
        </w:rPr>
        <w:t>hướng</w:t>
      </w:r>
      <w:r w:rsidRPr="000E5B16">
        <w:rPr>
          <w:rFonts w:ascii="Times New Roman" w:hAnsi="Times New Roman" w:cs="Times New Roman"/>
          <w:color w:val="000000"/>
          <w:spacing w:val="-10"/>
          <w:sz w:val="28"/>
          <w:szCs w:val="28"/>
        </w:rPr>
        <w:t xml:space="preserve"> </w:t>
      </w:r>
      <w:r w:rsidRPr="000E5B16">
        <w:rPr>
          <w:rFonts w:ascii="Times New Roman" w:hAnsi="Times New Roman" w:cs="Times New Roman"/>
          <w:color w:val="000000"/>
          <w:spacing w:val="-8"/>
          <w:sz w:val="28"/>
          <w:szCs w:val="28"/>
        </w:rPr>
        <w:t>phát</w:t>
      </w:r>
      <w:r w:rsidRPr="000E5B16">
        <w:rPr>
          <w:rFonts w:ascii="Times New Roman" w:hAnsi="Times New Roman" w:cs="Times New Roman"/>
          <w:color w:val="000000"/>
          <w:spacing w:val="-10"/>
          <w:sz w:val="28"/>
          <w:szCs w:val="28"/>
        </w:rPr>
        <w:t xml:space="preserve"> </w:t>
      </w:r>
      <w:r w:rsidRPr="000E5B16">
        <w:rPr>
          <w:rFonts w:ascii="Times New Roman" w:hAnsi="Times New Roman" w:cs="Times New Roman"/>
          <w:color w:val="000000"/>
          <w:spacing w:val="-8"/>
          <w:sz w:val="28"/>
          <w:szCs w:val="28"/>
        </w:rPr>
        <w:t>triển</w:t>
      </w:r>
      <w:r w:rsidRPr="000E5B16">
        <w:rPr>
          <w:rFonts w:ascii="Times New Roman" w:hAnsi="Times New Roman" w:cs="Times New Roman"/>
          <w:color w:val="000000"/>
          <w:spacing w:val="-9"/>
          <w:sz w:val="28"/>
          <w:szCs w:val="28"/>
        </w:rPr>
        <w:t xml:space="preserve"> </w:t>
      </w:r>
      <w:r w:rsidRPr="000E5B16">
        <w:rPr>
          <w:rFonts w:ascii="Times New Roman" w:hAnsi="Times New Roman" w:cs="Times New Roman"/>
          <w:color w:val="000000"/>
          <w:spacing w:val="-8"/>
          <w:sz w:val="28"/>
          <w:szCs w:val="28"/>
        </w:rPr>
        <w:t>mới</w:t>
      </w:r>
      <w:r w:rsidRPr="000E5B16">
        <w:rPr>
          <w:rFonts w:ascii="Times New Roman" w:hAnsi="Times New Roman" w:cs="Times New Roman"/>
          <w:color w:val="000000"/>
          <w:spacing w:val="-11"/>
          <w:sz w:val="28"/>
          <w:szCs w:val="28"/>
        </w:rPr>
        <w:t xml:space="preserve"> </w:t>
      </w:r>
      <w:r w:rsidRPr="000E5B16">
        <w:rPr>
          <w:rFonts w:ascii="Times New Roman" w:hAnsi="Times New Roman" w:cs="Times New Roman"/>
          <w:color w:val="000000"/>
          <w:spacing w:val="-8"/>
          <w:sz w:val="28"/>
          <w:szCs w:val="28"/>
        </w:rPr>
        <w:t>trong</w:t>
      </w:r>
      <w:r w:rsidRPr="000E5B16">
        <w:rPr>
          <w:rFonts w:ascii="Times New Roman" w:hAnsi="Times New Roman" w:cs="Times New Roman"/>
          <w:color w:val="000000"/>
          <w:spacing w:val="-10"/>
          <w:sz w:val="28"/>
          <w:szCs w:val="28"/>
        </w:rPr>
        <w:t xml:space="preserve"> </w:t>
      </w:r>
      <w:r w:rsidRPr="000E5B16">
        <w:rPr>
          <w:rFonts w:ascii="Times New Roman" w:hAnsi="Times New Roman" w:cs="Times New Roman"/>
          <w:color w:val="000000"/>
          <w:spacing w:val="-8"/>
          <w:sz w:val="28"/>
          <w:szCs w:val="28"/>
        </w:rPr>
        <w:t>ngành thương</w:t>
      </w:r>
      <w:r w:rsidRPr="000E5B16">
        <w:rPr>
          <w:rFonts w:ascii="Times New Roman" w:hAnsi="Times New Roman" w:cs="Times New Roman"/>
          <w:color w:val="000000"/>
          <w:spacing w:val="-10"/>
          <w:sz w:val="28"/>
          <w:szCs w:val="28"/>
        </w:rPr>
        <w:t xml:space="preserve"> </w:t>
      </w:r>
      <w:r w:rsidRPr="000E5B16">
        <w:rPr>
          <w:rFonts w:ascii="Times New Roman" w:hAnsi="Times New Roman" w:cs="Times New Roman"/>
          <w:color w:val="000000"/>
          <w:spacing w:val="-8"/>
          <w:sz w:val="28"/>
          <w:szCs w:val="28"/>
        </w:rPr>
        <w:t>mại</w:t>
      </w:r>
      <w:r w:rsidRPr="000E5B16">
        <w:rPr>
          <w:rFonts w:ascii="Times New Roman" w:hAnsi="Times New Roman" w:cs="Times New Roman"/>
          <w:color w:val="000000"/>
          <w:spacing w:val="-11"/>
          <w:sz w:val="28"/>
          <w:szCs w:val="28"/>
        </w:rPr>
        <w:t xml:space="preserve"> </w:t>
      </w:r>
      <w:r w:rsidRPr="000E5B16">
        <w:rPr>
          <w:rFonts w:ascii="Times New Roman" w:hAnsi="Times New Roman" w:cs="Times New Roman"/>
          <w:color w:val="000000"/>
          <w:spacing w:val="-8"/>
          <w:sz w:val="28"/>
          <w:szCs w:val="28"/>
        </w:rPr>
        <w:t>và du</w:t>
      </w:r>
      <w:r w:rsidRPr="000E5B16">
        <w:rPr>
          <w:rFonts w:ascii="Times New Roman" w:hAnsi="Times New Roman" w:cs="Times New Roman"/>
          <w:color w:val="000000"/>
          <w:spacing w:val="-10"/>
          <w:sz w:val="28"/>
          <w:szCs w:val="28"/>
        </w:rPr>
        <w:t xml:space="preserve"> </w:t>
      </w:r>
      <w:r w:rsidRPr="000E5B16">
        <w:rPr>
          <w:rFonts w:ascii="Times New Roman" w:hAnsi="Times New Roman" w:cs="Times New Roman"/>
          <w:color w:val="000000"/>
          <w:spacing w:val="-8"/>
          <w:sz w:val="28"/>
          <w:szCs w:val="28"/>
        </w:rPr>
        <w:t>lịch.</w:t>
      </w:r>
    </w:p>
    <w:p w14:paraId="3E89BD0C" w14:textId="77777777" w:rsidR="00A543D3" w:rsidRPr="000E5B16" w:rsidRDefault="00A543D3" w:rsidP="00A543D3">
      <w:pPr>
        <w:tabs>
          <w:tab w:val="left" w:pos="9810"/>
          <w:tab w:val="left" w:pos="9900"/>
        </w:tabs>
        <w:spacing w:after="0" w:line="240" w:lineRule="auto"/>
        <w:ind w:right="98"/>
        <w:jc w:val="both"/>
        <w:rPr>
          <w:rFonts w:ascii="Times New Roman" w:hAnsi="Times New Roman" w:cs="Times New Roman"/>
          <w:b/>
          <w:color w:val="000000"/>
          <w:sz w:val="28"/>
          <w:szCs w:val="28"/>
        </w:rPr>
      </w:pPr>
      <w:r w:rsidRPr="000E5B16">
        <w:rPr>
          <w:rFonts w:ascii="Times New Roman" w:hAnsi="Times New Roman" w:cs="Times New Roman"/>
          <w:b/>
          <w:color w:val="000000"/>
          <w:sz w:val="28"/>
          <w:szCs w:val="28"/>
        </w:rPr>
        <w:t xml:space="preserve">b. </w:t>
      </w:r>
      <w:r>
        <w:rPr>
          <w:rFonts w:ascii="Times New Roman" w:hAnsi="Times New Roman" w:cs="Times New Roman"/>
          <w:b/>
          <w:color w:val="000000"/>
          <w:sz w:val="28"/>
          <w:szCs w:val="28"/>
        </w:rPr>
        <w:t>Tổ chức</w:t>
      </w:r>
      <w:r w:rsidRPr="000E5B16">
        <w:rPr>
          <w:rFonts w:ascii="Times New Roman" w:hAnsi="Times New Roman" w:cs="Times New Roman"/>
          <w:b/>
          <w:color w:val="000000"/>
          <w:sz w:val="28"/>
          <w:szCs w:val="28"/>
        </w:rPr>
        <w:t xml:space="preserve">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685"/>
      </w:tblGrid>
      <w:tr w:rsidR="00A543D3" w:rsidRPr="000E5B16" w14:paraId="2F24B345" w14:textId="77777777" w:rsidTr="008629D9">
        <w:tc>
          <w:tcPr>
            <w:tcW w:w="6062" w:type="dxa"/>
            <w:shd w:val="clear" w:color="auto" w:fill="auto"/>
          </w:tcPr>
          <w:p w14:paraId="45263D24" w14:textId="77777777" w:rsidR="00A543D3" w:rsidRPr="000E5B16" w:rsidRDefault="00A543D3" w:rsidP="008629D9">
            <w:pPr>
              <w:tabs>
                <w:tab w:val="left" w:pos="9810"/>
                <w:tab w:val="left" w:pos="9900"/>
              </w:tabs>
              <w:spacing w:after="0" w:line="240" w:lineRule="auto"/>
              <w:ind w:right="98"/>
              <w:jc w:val="center"/>
              <w:rPr>
                <w:rFonts w:ascii="Times New Roman" w:hAnsi="Times New Roman" w:cs="Times New Roman"/>
                <w:b/>
                <w:bCs/>
                <w:color w:val="000000"/>
                <w:sz w:val="28"/>
                <w:szCs w:val="28"/>
              </w:rPr>
            </w:pPr>
            <w:r w:rsidRPr="000E5B16">
              <w:rPr>
                <w:rFonts w:ascii="Times New Roman" w:hAnsi="Times New Roman" w:cs="Times New Roman"/>
                <w:b/>
                <w:color w:val="000000"/>
                <w:sz w:val="28"/>
                <w:szCs w:val="28"/>
              </w:rPr>
              <w:t>Hoạt động của GV và HS</w:t>
            </w:r>
          </w:p>
        </w:tc>
        <w:tc>
          <w:tcPr>
            <w:tcW w:w="3685" w:type="dxa"/>
            <w:shd w:val="clear" w:color="auto" w:fill="auto"/>
          </w:tcPr>
          <w:p w14:paraId="6704685D" w14:textId="77777777" w:rsidR="00A543D3" w:rsidRPr="000E5B16" w:rsidRDefault="00A543D3" w:rsidP="008629D9">
            <w:pPr>
              <w:tabs>
                <w:tab w:val="left" w:pos="9810"/>
                <w:tab w:val="left" w:pos="9900"/>
              </w:tabs>
              <w:spacing w:after="0" w:line="240" w:lineRule="auto"/>
              <w:ind w:right="98"/>
              <w:jc w:val="center"/>
              <w:rPr>
                <w:rFonts w:ascii="Times New Roman" w:hAnsi="Times New Roman" w:cs="Times New Roman"/>
                <w:b/>
                <w:bCs/>
                <w:color w:val="000000"/>
                <w:sz w:val="28"/>
                <w:szCs w:val="28"/>
              </w:rPr>
            </w:pPr>
            <w:r w:rsidRPr="000E5B16">
              <w:rPr>
                <w:rFonts w:ascii="Times New Roman" w:hAnsi="Times New Roman" w:cs="Times New Roman"/>
                <w:b/>
                <w:color w:val="000000"/>
                <w:sz w:val="28"/>
                <w:szCs w:val="28"/>
              </w:rPr>
              <w:t>Nội dung</w:t>
            </w:r>
          </w:p>
        </w:tc>
      </w:tr>
      <w:tr w:rsidR="00A543D3" w:rsidRPr="000E5B16" w14:paraId="5B938F4C" w14:textId="77777777" w:rsidTr="008629D9">
        <w:tc>
          <w:tcPr>
            <w:tcW w:w="6062" w:type="dxa"/>
            <w:shd w:val="clear" w:color="auto" w:fill="auto"/>
          </w:tcPr>
          <w:p w14:paraId="2DFE1EBB"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color w:val="000000"/>
                <w:sz w:val="28"/>
                <w:szCs w:val="28"/>
              </w:rPr>
            </w:pPr>
            <w:r w:rsidRPr="000E5B16">
              <w:rPr>
                <w:rFonts w:ascii="Times New Roman" w:hAnsi="Times New Roman" w:cs="Times New Roman"/>
                <w:b/>
                <w:color w:val="000000"/>
                <w:sz w:val="28"/>
                <w:szCs w:val="28"/>
              </w:rPr>
              <w:t>Bước 1: Chuyển giao nhiệm vụ học tập</w:t>
            </w:r>
          </w:p>
          <w:p w14:paraId="08EDBC69"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
                <w:color w:val="000000"/>
                <w:sz w:val="28"/>
                <w:szCs w:val="28"/>
              </w:rPr>
              <w:t>*</w:t>
            </w:r>
            <w:r w:rsidRPr="000E5B16">
              <w:rPr>
                <w:rFonts w:ascii="Times New Roman" w:hAnsi="Times New Roman" w:cs="Times New Roman"/>
                <w:color w:val="000000"/>
                <w:sz w:val="28"/>
                <w:szCs w:val="28"/>
                <w:lang w:val="vi-VN"/>
              </w:rPr>
              <w:t>GV</w:t>
            </w:r>
            <w:r w:rsidRPr="000E5B16">
              <w:rPr>
                <w:rFonts w:ascii="Times New Roman" w:hAnsi="Times New Roman" w:cs="Times New Roman"/>
                <w:color w:val="000000"/>
                <w:sz w:val="28"/>
                <w:szCs w:val="28"/>
              </w:rPr>
              <w:t xml:space="preserve"> </w:t>
            </w:r>
            <w:r w:rsidRPr="000E5B16">
              <w:rPr>
                <w:rFonts w:ascii="Times New Roman" w:hAnsi="Times New Roman" w:cs="Times New Roman"/>
                <w:bCs/>
                <w:color w:val="000000"/>
                <w:sz w:val="28"/>
                <w:szCs w:val="28"/>
              </w:rPr>
              <w:t>yêu cầu HS đọc nội dung sgk, suy nghĩ cá nhân để trả lời các câu hỏi sau:</w:t>
            </w:r>
          </w:p>
          <w:p w14:paraId="2361BEC5"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Cho biết vai trò của các hoạt động thương mại ở nước ta</w:t>
            </w:r>
          </w:p>
          <w:p w14:paraId="77E04F00"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
                <w:color w:val="000000"/>
                <w:sz w:val="28"/>
                <w:szCs w:val="28"/>
              </w:rPr>
              <w:t>*</w:t>
            </w:r>
            <w:r w:rsidRPr="000E5B16">
              <w:rPr>
                <w:rFonts w:ascii="Times New Roman" w:hAnsi="Times New Roman" w:cs="Times New Roman"/>
                <w:color w:val="000000"/>
                <w:sz w:val="28"/>
                <w:szCs w:val="28"/>
                <w:lang w:val="vi-VN"/>
              </w:rPr>
              <w:t>GV</w:t>
            </w:r>
            <w:r w:rsidRPr="000E5B16">
              <w:rPr>
                <w:rFonts w:ascii="Times New Roman" w:hAnsi="Times New Roman" w:cs="Times New Roman"/>
                <w:color w:val="000000"/>
                <w:sz w:val="28"/>
                <w:szCs w:val="28"/>
              </w:rPr>
              <w:t xml:space="preserve"> chia lớp thành 6 nhóm, </w:t>
            </w:r>
            <w:r w:rsidRPr="000E5B16">
              <w:rPr>
                <w:rFonts w:ascii="Times New Roman" w:hAnsi="Times New Roman" w:cs="Times New Roman"/>
                <w:bCs/>
                <w:color w:val="000000"/>
                <w:sz w:val="28"/>
                <w:szCs w:val="28"/>
              </w:rPr>
              <w:t>yêu cầu HS đọc nội dung sgk, thảo luận nhóm để trả lời các câu hỏi sau:</w:t>
            </w:r>
          </w:p>
          <w:p w14:paraId="73439F1E"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Nhóm 1+2+3: Phân tích một số xu hướng phát triển mới trong ngành nội thương của nước ta</w:t>
            </w:r>
          </w:p>
          <w:p w14:paraId="043C464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Nhóm 4+5+6: Phân tích một số xu hướng phát triển mới trong ngành ngoại thương của nước ta</w:t>
            </w:r>
          </w:p>
          <w:p w14:paraId="1761A9F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
                <w:color w:val="000000"/>
                <w:sz w:val="28"/>
                <w:szCs w:val="28"/>
              </w:rPr>
              <w:t>*</w:t>
            </w:r>
            <w:r w:rsidRPr="000E5B16">
              <w:rPr>
                <w:rFonts w:ascii="Times New Roman" w:hAnsi="Times New Roman" w:cs="Times New Roman"/>
                <w:color w:val="000000"/>
                <w:sz w:val="28"/>
                <w:szCs w:val="28"/>
                <w:lang w:val="vi-VN"/>
              </w:rPr>
              <w:t>GV</w:t>
            </w:r>
            <w:r w:rsidRPr="000E5B16">
              <w:rPr>
                <w:rFonts w:ascii="Times New Roman" w:hAnsi="Times New Roman" w:cs="Times New Roman"/>
                <w:color w:val="000000"/>
                <w:sz w:val="28"/>
                <w:szCs w:val="28"/>
              </w:rPr>
              <w:t xml:space="preserve"> chia lớp thành các nhóm đôi, </w:t>
            </w:r>
            <w:r w:rsidRPr="000E5B16">
              <w:rPr>
                <w:rFonts w:ascii="Times New Roman" w:hAnsi="Times New Roman" w:cs="Times New Roman"/>
                <w:bCs/>
                <w:color w:val="000000"/>
                <w:sz w:val="28"/>
                <w:szCs w:val="28"/>
              </w:rPr>
              <w:t>yêu cầu HS đọc nội dung sgk, thảo luận nhóm để trả lời các câu hỏi sau: Hãy phân tích một số xu hướng phát triển mới trong ngành du lịch ở nước ta</w:t>
            </w:r>
          </w:p>
          <w:p w14:paraId="18C1AF0A"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bCs/>
                <w:color w:val="000000"/>
                <w:sz w:val="28"/>
                <w:szCs w:val="28"/>
              </w:rPr>
              <w:t>*HS: Tiếp cận nhiệm vụ và lắng nghe</w:t>
            </w:r>
          </w:p>
          <w:p w14:paraId="5964CB5A"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b/>
                <w:color w:val="000000"/>
                <w:sz w:val="28"/>
                <w:szCs w:val="28"/>
              </w:rPr>
              <w:t>Bước 2: Thực hiện nhiệm vụ học tập</w:t>
            </w:r>
          </w:p>
          <w:p w14:paraId="0ADA28CB"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bCs/>
                <w:color w:val="000000"/>
                <w:sz w:val="28"/>
                <w:szCs w:val="28"/>
              </w:rPr>
              <w:t>* HS suy nghĩ để trả lời câu hỏi.</w:t>
            </w:r>
          </w:p>
          <w:p w14:paraId="6E5BB93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bCs/>
                <w:color w:val="000000"/>
                <w:sz w:val="28"/>
                <w:szCs w:val="28"/>
              </w:rPr>
              <w:t>* GV quan sát, trợ giúp HS khi có yêu cầu. Đánh giá thái độ và khả năng thực hiện nhiệm vụ học tập của HS.</w:t>
            </w:r>
          </w:p>
          <w:p w14:paraId="4FDCE85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b/>
                <w:bCs/>
                <w:color w:val="000000"/>
                <w:sz w:val="28"/>
                <w:szCs w:val="28"/>
              </w:rPr>
              <w:t>Bước 3: Báo cáo kết quả và thảo luận</w:t>
            </w:r>
          </w:p>
          <w:p w14:paraId="68CA3389"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*Sau khi HS có sản phẩm, GV cho các HS trình bày sản phẩm của mình trước lớp:</w:t>
            </w:r>
          </w:p>
          <w:p w14:paraId="3027F81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Vai trò của các hoạt động thương mại ở nước ta: Góp phần thúc đẩy sản xuất, nâng cao đời sống của người dân và tăng cường quan hệ hợp tác trong nước, quốc tế.</w:t>
            </w:r>
          </w:p>
          <w:p w14:paraId="08667F9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Nhóm 1+2+3: Phân tích một số xu hướng phát triển mới trong ngành nội thương của nước ta</w:t>
            </w:r>
          </w:p>
          <w:p w14:paraId="5F38FAB9"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Các cơ sở bán lẻ hiện đại ngày càng được mở rộng: Tổng mức bán lẻ hàng hóa và doanh thu dịch vụ tiêu dùng trao đổi qua siêu thị, trung tâm thương mại, cửa hàng tiện lợi tăng dần giá trị và tỉ trọng trong phân phối bán lẻ hàng hóa trên thị trường</w:t>
            </w:r>
          </w:p>
          <w:p w14:paraId="27F7809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xml:space="preserve">+ Quy hoạch hợp lí, đổi mới mô hình hoạt động của các chợ đầu mối và truyền thống: Sắp xếp, nâng cấp các chợ đầu mối trên phạm vi cả nước và chợ truyền thống tại các địa phương, đáp ứng nhu cầu thông </w:t>
            </w:r>
            <w:r w:rsidRPr="000E5B16">
              <w:rPr>
                <w:rFonts w:ascii="Times New Roman" w:hAnsi="Times New Roman" w:cs="Times New Roman"/>
                <w:bCs/>
                <w:color w:val="000000"/>
                <w:sz w:val="28"/>
                <w:szCs w:val="28"/>
              </w:rPr>
              <w:lastRenderedPageBreak/>
              <w:t>thương, tiêu thụ hàng hóa của người dân, phù hợp với từng vùng, miền</w:t>
            </w:r>
          </w:p>
          <w:p w14:paraId="5D0E1F70"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Hạ tầng thương mại được đầu tư: Phát triển đồng bộ, đa dạng, từng bước hiện đại hóa, áp dụng công nghệ số hóa trong quản lí, khai thác, vận hành</w:t>
            </w:r>
          </w:p>
          <w:p w14:paraId="01D8F710"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Thương mại điện tử phát triển nhanh: Các hoạt động mua bán, trao đổi hàng hóa và dịch vụ bằng phương tiện điện tử có kết nối internet ngày càng phổ biến.</w:t>
            </w:r>
          </w:p>
          <w:p w14:paraId="7B8ADF73"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Gia tăng thu hút đầu tư, liên kết với doanh nghiệp nước ngoài trong lĩnh vực thương mại</w:t>
            </w:r>
          </w:p>
          <w:p w14:paraId="19AB394A"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Nhóm 4+5+6: Phân tích một số xu hướng phát triển mới trong ngành ngoại thương của nước ta</w:t>
            </w:r>
          </w:p>
          <w:p w14:paraId="58C195B0"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Phát triển xuất khẩu, nhập khẩu bền vững: Hướng đến xuất khẩu, nhập khẩu các sản phẩm có giá trị gia tăng, có hàm lượng khoa học – công nghệ, các sản phẩm kinh tế xanh góp phần nâng cao vị thế quốc gia trong chuỗi giá trị toàn cầu</w:t>
            </w:r>
          </w:p>
          <w:p w14:paraId="1598578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Thị trường xuất khẩu ngày càng được mở rộng: Đẩy mạnh khai thác các thị trường lớn, yêu cầu sản phẩm chất lượng cao như Liên minh châu Âu, Hoa Kỳ, Nhật Bản,.. Mở rộng sang các thị trường còn tiềm năng như Liên bang Nga, Ấn Độ, châu Phi, Trung Đông, Mỹ La tinh,..</w:t>
            </w:r>
          </w:p>
          <w:p w14:paraId="1063BB8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Thị truờng nhập khẩu có sự chuyển dịch về cơ cấu: Giảm tỉ trọng nhập khẩu từ các thị trường công nghệ thấp, công nghệ trung gian, tăng tỉ trọng nhập khẩu từ các thị trường công nghệ nguồn</w:t>
            </w:r>
          </w:p>
          <w:p w14:paraId="5D1DF4D2"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xml:space="preserve">- </w:t>
            </w:r>
            <w:r w:rsidRPr="000E5B16">
              <w:rPr>
                <w:rFonts w:ascii="Times New Roman" w:hAnsi="Times New Roman" w:cs="Times New Roman"/>
                <w:b/>
                <w:color w:val="000000"/>
                <w:sz w:val="28"/>
                <w:szCs w:val="28"/>
              </w:rPr>
              <w:t>Phân tích một số xu hướng phát triển mới trong ngành du lịch ở nước ta</w:t>
            </w:r>
          </w:p>
          <w:p w14:paraId="614600C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Đẩy mạnh phát triển du lịch bền vững: Đảm bảo hài hòa giữa phát triển du lịch đồng thời vẫn duy trì được sự toàn vẹn về văn hóa, xã hội, góp phần bảo vệ mội trường, đa dạng sinh học và sự phát triển của các hệ sinh thái.</w:t>
            </w:r>
          </w:p>
          <w:p w14:paraId="55984F4B"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+Tập trung phát triển các loại hình du lịch tiềm năng: Du lịch cộng đồng, du lịch nông nghiệp và nông thôn, du lịch sinh thái</w:t>
            </w:r>
          </w:p>
          <w:p w14:paraId="4F26E642"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Tăng cường phát triển các sản phẩm du lịch có chất lượng dựa trên các lợi thế về tài nguyên: Du lịch nghỉ dưỡng biển, đảo, du lịch văn hóa, gắn với bảo tồn và phát huy giá trị các di sản văn hóa, lịch sử, khai thác thế mạnh ẩm thực đa dạng, đặc sắc của các vùng.</w:t>
            </w:r>
          </w:p>
          <w:p w14:paraId="225C4F0A"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lastRenderedPageBreak/>
              <w:t>+ Phát triển hệ sinh thái du lịch thông minh: Xây dựng điểm đến thông minh, ứng dụng công nghệ số trong du lịch (giao dịch điện tử, thanh toán điện tử, hoàn thiện cơ sở dữ liệu ngành du lịch,..)</w:t>
            </w:r>
          </w:p>
          <w:p w14:paraId="4A50FD09"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Chú trọng đầu tư, khai thác các khu vực động lực phát triển du lịch: Phát triển các địa bàn du lịch trọng điểm (Hà Nội, Quảng Ninh – Hải Phòng, Quảng Bình – Quảng Trị, Đà Nẵng – Quảng Nam, Thành phố Hồ Chí Minh, Cần Thơ – Kiên Giang,..), các khu du lịch quốc gia (Sa Pa, Hạ Long – Bái Tử Long – Vân Đồn, Tràng An, Phong Nha – Kẻ Bàng, Hội An – Cù Lao Chàm, Phú Quốc,..) để thúc đẩy, lan tỏa phát triển du lịch đến các đại phương khác.</w:t>
            </w:r>
          </w:p>
          <w:p w14:paraId="20082A46"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Mở rộng thị trường: Duy trì các thị trường truyền thống như các nước Đông Á, châu Âu, khu vực ASEAN, Bắc Mỹ, Liên bang Nga,..Đẩy mạnh khai thác thị trường khách nội địa, đa dạng hóa các phân khúc thị trường mục tiêu.</w:t>
            </w:r>
          </w:p>
          <w:p w14:paraId="744A7766"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r w:rsidRPr="000E5B16">
              <w:rPr>
                <w:rFonts w:ascii="Times New Roman" w:hAnsi="Times New Roman" w:cs="Times New Roman"/>
                <w:bCs/>
                <w:color w:val="000000"/>
                <w:sz w:val="28"/>
                <w:szCs w:val="28"/>
              </w:rPr>
              <w:t>*HS khác lắng nghe, bổ sung, chỉnh sửa sản phẩm giúp bạn và sản phẩm của cá nhân.</w:t>
            </w:r>
          </w:p>
          <w:p w14:paraId="67D37831"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r w:rsidRPr="000E5B16">
              <w:rPr>
                <w:rFonts w:ascii="Times New Roman" w:hAnsi="Times New Roman" w:cs="Times New Roman"/>
                <w:b/>
                <w:bCs/>
                <w:color w:val="000000"/>
                <w:sz w:val="28"/>
                <w:szCs w:val="28"/>
              </w:rPr>
              <w:t>Bước 4: Đánh giá kết quả thực hiện nhiệm vụ học tập</w:t>
            </w:r>
          </w:p>
          <w:p w14:paraId="36B6DE9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lang w:val="de-DE"/>
              </w:rPr>
            </w:pPr>
            <w:r w:rsidRPr="000E5B16">
              <w:rPr>
                <w:rFonts w:ascii="Times New Roman" w:hAnsi="Times New Roman" w:cs="Times New Roman"/>
                <w:noProof/>
                <w:color w:val="000000"/>
                <w:sz w:val="28"/>
                <w:szCs w:val="28"/>
                <w:lang w:val="de-DE"/>
              </w:rPr>
              <w:t>GV đánh giá tinh thần thái độ học tập của HS, đánh giá kết quả hoạt động của HS và c</w:t>
            </w:r>
            <w:r w:rsidRPr="000E5B16">
              <w:rPr>
                <w:rFonts w:ascii="Times New Roman" w:hAnsi="Times New Roman" w:cs="Times New Roman"/>
                <w:color w:val="000000"/>
                <w:sz w:val="28"/>
                <w:szCs w:val="28"/>
                <w:lang w:val="de-DE"/>
              </w:rPr>
              <w:t>hốt lại nội dung chuẩn kiến thức cần đạt.</w:t>
            </w:r>
          </w:p>
          <w:p w14:paraId="2087460A"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shd w:val="clear" w:color="auto" w:fill="FFFFFF"/>
              </w:rPr>
            </w:pPr>
            <w:r w:rsidRPr="000E5B16">
              <w:rPr>
                <w:rFonts w:ascii="Times New Roman" w:hAnsi="Times New Roman" w:cs="Times New Roman"/>
                <w:color w:val="000000"/>
                <w:sz w:val="28"/>
                <w:szCs w:val="28"/>
                <w:shd w:val="clear" w:color="auto" w:fill="FFFFFF"/>
              </w:rPr>
              <w:t xml:space="preserve">GV mở rộng: </w:t>
            </w:r>
          </w:p>
          <w:p w14:paraId="0096C408"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r w:rsidRPr="000E5B16">
              <w:rPr>
                <w:rFonts w:ascii="Times New Roman" w:hAnsi="Times New Roman" w:cs="Times New Roman"/>
                <w:b/>
                <w:bCs/>
                <w:color w:val="000000"/>
                <w:sz w:val="28"/>
                <w:szCs w:val="28"/>
              </w:rPr>
              <w:t>10 khu nghỉ dưỡng biển đảo tốt nhất Việt Nam 2024</w:t>
            </w:r>
          </w:p>
          <w:p w14:paraId="32EB049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"https://i1-dulich.vnecdn.net/2024/06/25/InterCon-1719281407.jpg?w=1200&amp;h=0&amp;q=100&amp;dpr=1&amp;fit=crop&amp;s=EW8QXbFlKZj-YuxXiP49XQ"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"https://i1-dulich.vnecdn.net/2024/06/25/InterCon-1719281407.jpg?w=1200&amp;h=0&amp;q=100&amp;dpr=1&amp;fit=crop&amp;s=EW8QXbFlKZj-YuxXiP49XQ" \* MERGEFORMATINET </w:instrText>
            </w:r>
            <w:r w:rsidR="00000000">
              <w:rPr>
                <w:rFonts w:ascii="Times New Roman" w:hAnsi="Times New Roman" w:cs="Times New Roman"/>
                <w:noProof/>
                <w:sz w:val="28"/>
                <w:szCs w:val="28"/>
              </w:rPr>
              <w:fldChar w:fldCharType="separate"/>
            </w:r>
            <w:r w:rsidR="00EF068B">
              <w:rPr>
                <w:rFonts w:ascii="Times New Roman" w:hAnsi="Times New Roman" w:cs="Times New Roman"/>
                <w:noProof/>
                <w:sz w:val="28"/>
                <w:szCs w:val="28"/>
              </w:rPr>
              <w:pict w14:anchorId="0AE92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65pt;height:97.35pt">
                  <v:imagedata r:id="rId5" r:href="rId6"/>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7D1B78E8"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Nằm trên bãi biển riêng biệt dài 700 m trên bán đảo Sơn Trà, </w:t>
            </w:r>
            <w:r w:rsidRPr="000E5B16">
              <w:rPr>
                <w:rStyle w:val="Strong"/>
                <w:rFonts w:ascii="Times New Roman" w:hAnsi="Times New Roman" w:cs="Times New Roman"/>
                <w:color w:val="000000"/>
                <w:sz w:val="28"/>
                <w:szCs w:val="28"/>
              </w:rPr>
              <w:t>InterContinental Danang Sun Peninsula Resort</w:t>
            </w:r>
            <w:r w:rsidRPr="000E5B16">
              <w:rPr>
                <w:rFonts w:ascii="Times New Roman" w:hAnsi="Times New Roman" w:cs="Times New Roman"/>
                <w:color w:val="000000"/>
                <w:sz w:val="28"/>
                <w:szCs w:val="28"/>
              </w:rPr>
              <w:t> đứng đầu danh sách năm nay.</w:t>
            </w:r>
          </w:p>
          <w:p w14:paraId="21FA4B2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Khu nghỉ có hơn 200 phòng, căn hộ và biệt thự được bao quanh bởi các dãy núi và vườn nhiệt đới. Nơi đây cũng là khu vực bảo tồn một số loài động vật như voọc chà vá chân nâu và có chính sách nghiêm ngặt để bảo vệ động vật hoang dã.</w:t>
            </w:r>
          </w:p>
          <w:p w14:paraId="1A2160B3"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sz w:val="28"/>
                <w:szCs w:val="28"/>
              </w:rPr>
              <w:lastRenderedPageBreak/>
              <w:fldChar w:fldCharType="begin"/>
            </w:r>
            <w:r w:rsidRPr="000E5B16">
              <w:rPr>
                <w:rFonts w:ascii="Times New Roman" w:hAnsi="Times New Roman" w:cs="Times New Roman"/>
                <w:sz w:val="28"/>
                <w:szCs w:val="28"/>
              </w:rPr>
              <w:instrText xml:space="preserve"> INCLUDEPICTURE "https://i1-dulich.vnecdn.net/2024/06/25/Regent-1719281594.jpg?w=1200&amp;h=0&amp;q=100&amp;dpr=1&amp;fit=crop&amp;s=79uT8w1cH_Z37ffU5PMcFA"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"https://i1-dulich.vnecdn.net/2024/06/25/Regent-1719281594.jpg?w=1200&amp;h=0&amp;q=100&amp;dpr=1&amp;fit=crop&amp;s=79uT8w1cH_Z37ffU5PMcFA" \* MERGEFORMATINET </w:instrText>
            </w:r>
            <w:r w:rsidR="00000000">
              <w:rPr>
                <w:rFonts w:ascii="Times New Roman" w:hAnsi="Times New Roman" w:cs="Times New Roman"/>
                <w:noProof/>
                <w:sz w:val="28"/>
                <w:szCs w:val="28"/>
              </w:rPr>
              <w:fldChar w:fldCharType="separate"/>
            </w:r>
            <w:r w:rsidR="00EF068B">
              <w:rPr>
                <w:rFonts w:ascii="Times New Roman" w:hAnsi="Times New Roman" w:cs="Times New Roman"/>
                <w:noProof/>
                <w:sz w:val="28"/>
                <w:szCs w:val="28"/>
              </w:rPr>
              <w:pict w14:anchorId="2EAF874C">
                <v:shape id="_x0000_i1026" type="#_x0000_t75" style="width:166.65pt;height:104pt">
                  <v:imagedata r:id="rId7" r:href="rId8"/>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0D87647C"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Nằm ở bãi Dài gần khu dự trữ sinh quyển thế giới được UNESCO công nhận, </w:t>
            </w:r>
            <w:r w:rsidRPr="000E5B16">
              <w:rPr>
                <w:rStyle w:val="Strong"/>
                <w:rFonts w:ascii="Times New Roman" w:hAnsi="Times New Roman" w:cs="Times New Roman"/>
                <w:color w:val="000000"/>
                <w:sz w:val="28"/>
                <w:szCs w:val="28"/>
              </w:rPr>
              <w:t>Regent Phu Quoc</w:t>
            </w:r>
            <w:r w:rsidRPr="000E5B16">
              <w:rPr>
                <w:rFonts w:ascii="Times New Roman" w:hAnsi="Times New Roman" w:cs="Times New Roman"/>
                <w:color w:val="000000"/>
                <w:sz w:val="28"/>
                <w:szCs w:val="28"/>
              </w:rPr>
              <w:t> đứng ở vị trí thứ hai. Năm ngoái, khu nghỉ ở vị trí thứ nhất.</w:t>
            </w:r>
          </w:p>
          <w:p w14:paraId="1E269808"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Khai trương tháng 4/2022, khu nghỉ dưỡng có 302 phòng và biệt thự, 6 nhà hàng và quán bar phục vụ các món ăn Việt Nam, Nhật Bản và Pháp. Nơi này còn có phòng thể thao, phòng thiền, yoga.</w:t>
            </w:r>
          </w:p>
          <w:p w14:paraId="49A31A1C"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"https://i1-dulich.vnecdn.net/2024/06/25/Veranda-1719282397.jpg?w=1200&amp;h=0&amp;q=100&amp;dpr=1&amp;fit=crop&amp;s=20dLzHLbV8No_KF6akeG2g"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"https://i1-dulich.vnecdn.net/2024/06/25/Veranda-1719282397.jpg?w=1200&amp;h=0&amp;q=100&amp;dpr=1&amp;fit=crop&amp;s=20dLzHLbV8No_KF6akeG2g" \* MERGEFORMATINET </w:instrText>
            </w:r>
            <w:r w:rsidR="00000000">
              <w:rPr>
                <w:rFonts w:ascii="Times New Roman" w:hAnsi="Times New Roman" w:cs="Times New Roman"/>
                <w:noProof/>
                <w:sz w:val="28"/>
                <w:szCs w:val="28"/>
              </w:rPr>
              <w:fldChar w:fldCharType="separate"/>
            </w:r>
            <w:r w:rsidR="00EF068B">
              <w:rPr>
                <w:rFonts w:ascii="Times New Roman" w:hAnsi="Times New Roman" w:cs="Times New Roman"/>
                <w:noProof/>
                <w:sz w:val="28"/>
                <w:szCs w:val="28"/>
              </w:rPr>
              <w:pict w14:anchorId="1EE64527">
                <v:shape id="_x0000_i1027" type="#_x0000_t75" style="width:176.65pt;height:101.35pt">
                  <v:imagedata r:id="rId9" r:href="rId10"/>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112D8EA6"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Style w:val="Strong"/>
                <w:rFonts w:ascii="Times New Roman" w:hAnsi="Times New Roman" w:cs="Times New Roman"/>
                <w:color w:val="000000"/>
                <w:sz w:val="28"/>
                <w:szCs w:val="28"/>
              </w:rPr>
              <w:t>La Veranda Resort Phú Quốc - MGallery</w:t>
            </w:r>
            <w:r w:rsidRPr="000E5B16">
              <w:rPr>
                <w:rFonts w:ascii="Times New Roman" w:hAnsi="Times New Roman" w:cs="Times New Roman"/>
                <w:color w:val="000000"/>
                <w:sz w:val="28"/>
                <w:szCs w:val="28"/>
              </w:rPr>
              <w:t> đứng thứ ba. Kiến trúc khu nghỉ lấy cảm hứng từ các công trình thuộc địa Pháp những năm 1920.</w:t>
            </w:r>
          </w:p>
          <w:p w14:paraId="1BC62E0E"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Được bao quanh bởi cây xanh, nơi đây có 70 phòng có ban công riêng, 2 nhà hàng, quầy bar ở sảnh và hồ bơi.</w:t>
            </w:r>
          </w:p>
          <w:p w14:paraId="1CE187F5"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"https://i1-dulich.vnecdn.net/2024/06/26/resortviet.jpg?w=1200&amp;h=0&amp;q=100&amp;dpr=1&amp;fit=crop&amp;s=LWOS2yVWB9vIjanlQcV0pw"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"https://i1-dulich.vnecdn.net/2024/06/26/resortviet.jpg?w=1200&amp;h=0&amp;q=100&amp;dpr=1&amp;fit=crop&amp;s=LWOS2yVWB9vIjanlQcV0pw" \* MERGEFORMATINET </w:instrText>
            </w:r>
            <w:r w:rsidR="00000000">
              <w:rPr>
                <w:rFonts w:ascii="Times New Roman" w:hAnsi="Times New Roman" w:cs="Times New Roman"/>
                <w:noProof/>
                <w:sz w:val="28"/>
                <w:szCs w:val="28"/>
              </w:rPr>
              <w:fldChar w:fldCharType="separate"/>
            </w:r>
            <w:r w:rsidR="00EF068B">
              <w:rPr>
                <w:rFonts w:ascii="Times New Roman" w:hAnsi="Times New Roman" w:cs="Times New Roman"/>
                <w:noProof/>
                <w:sz w:val="28"/>
                <w:szCs w:val="28"/>
              </w:rPr>
              <w:pict w14:anchorId="02F7BB25">
                <v:shape id="_x0000_i1028" type="#_x0000_t75" style="width:167.35pt;height:98.65pt">
                  <v:imagedata r:id="rId11" r:href="rId12"/>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132996A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Style w:val="Strong"/>
                <w:rFonts w:ascii="Times New Roman" w:hAnsi="Times New Roman" w:cs="Times New Roman"/>
                <w:color w:val="000000"/>
                <w:sz w:val="28"/>
                <w:szCs w:val="28"/>
              </w:rPr>
              <w:t>W Marriott Phú Quốc Emerald Bay Resort &amp; Spa </w:t>
            </w:r>
            <w:r w:rsidRPr="000E5B16">
              <w:rPr>
                <w:rFonts w:ascii="Times New Roman" w:hAnsi="Times New Roman" w:cs="Times New Roman"/>
                <w:color w:val="000000"/>
                <w:sz w:val="28"/>
                <w:szCs w:val="28"/>
              </w:rPr>
              <w:t>nổi bật nhất ở nam đảo, thuộc bãi Khem, đứng thứ tư.</w:t>
            </w:r>
          </w:p>
          <w:p w14:paraId="3D862811"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Đây là khu nghỉ dưỡng kiểu Pháp mở cửa đón khách năm 2016, với 234 phòng và biệt thự. Công trình lấy cảm hứng từ một trường đại học giả tưởng, do kiến trúc sư nổi tiếng Bill Bensley thiết kế.</w:t>
            </w:r>
          </w:p>
          <w:p w14:paraId="5EBBD703"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Khu nghỉ có bốn nhà hàng phục vụ các món ăn Pháp, Nhật Bản, Việt Nam và Trung Quốc.</w:t>
            </w:r>
          </w:p>
          <w:p w14:paraId="673468D3"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sz w:val="28"/>
                <w:szCs w:val="28"/>
              </w:rPr>
              <w:lastRenderedPageBreak/>
              <w:fldChar w:fldCharType="begin"/>
            </w:r>
            <w:r w:rsidRPr="000E5B16">
              <w:rPr>
                <w:rFonts w:ascii="Times New Roman" w:hAnsi="Times New Roman" w:cs="Times New Roman"/>
                <w:sz w:val="28"/>
                <w:szCs w:val="28"/>
              </w:rPr>
              <w:instrText xml:space="preserve"> INCLUDEPICTURE "https://i1-dulich.vnecdn.net/2024/06/25/Ana-1719285865.jpg?w=1200&amp;h=0&amp;q=100&amp;dpr=1&amp;fit=crop&amp;s=G2vbHXMgmptyydwMYg0EcQ"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"https://i1-dulich.vnecdn.net/2024/06/25/Ana-1719285865.jpg?w=1200&amp;h=0&amp;q=100&amp;dpr=1&amp;fit=crop&amp;s=G2vbHXMgmptyydwMYg0EcQ" \* MERGEFORMATINET </w:instrText>
            </w:r>
            <w:r w:rsidR="00000000">
              <w:rPr>
                <w:rFonts w:ascii="Times New Roman" w:hAnsi="Times New Roman" w:cs="Times New Roman"/>
                <w:noProof/>
                <w:sz w:val="28"/>
                <w:szCs w:val="28"/>
              </w:rPr>
              <w:fldChar w:fldCharType="separate"/>
            </w:r>
            <w:r w:rsidR="00EF068B">
              <w:rPr>
                <w:rFonts w:ascii="Times New Roman" w:hAnsi="Times New Roman" w:cs="Times New Roman"/>
                <w:noProof/>
                <w:sz w:val="28"/>
                <w:szCs w:val="28"/>
              </w:rPr>
              <w:pict w14:anchorId="74D322FA">
                <v:shape id="_x0000_i1029" type="#_x0000_t75" style="width:162.65pt;height:96pt">
                  <v:imagedata r:id="rId13" r:href="rId14"/>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60A6659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Tọa lạc tại Bãi Dài, vịnh Cam Ranh, </w:t>
            </w:r>
            <w:r w:rsidRPr="000E5B16">
              <w:rPr>
                <w:rStyle w:val="Strong"/>
                <w:rFonts w:ascii="Times New Roman" w:hAnsi="Times New Roman" w:cs="Times New Roman"/>
                <w:color w:val="000000"/>
                <w:sz w:val="28"/>
                <w:szCs w:val="28"/>
              </w:rPr>
              <w:t>Ana Mandara Cam Ranh</w:t>
            </w:r>
            <w:r w:rsidRPr="000E5B16">
              <w:rPr>
                <w:rFonts w:ascii="Times New Roman" w:hAnsi="Times New Roman" w:cs="Times New Roman"/>
                <w:color w:val="000000"/>
                <w:sz w:val="28"/>
                <w:szCs w:val="28"/>
              </w:rPr>
              <w:t> đứng ở vị trí thứ năm.</w:t>
            </w:r>
          </w:p>
          <w:p w14:paraId="6A93D36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Lấy cảm hứng từ chiếc nón lá, một trong những biểu tượng của Việt Nam, khu nghỉ có 36 căn biệt thự hướng biển và 140 phòng suite. Cụm nghỉ dưỡng còn có nhà hàng, quầy bar, hồ bơi lớn ngoài trời, cùng các tiện ích khác như trung tâm thể dục, vườn cây, khu spa, phòng hội nghị - tiệc và khu vui chơi trẻ em.</w:t>
            </w:r>
          </w:p>
          <w:p w14:paraId="4422F5A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"https://i1-dulich.vnecdn.net/2024/06/25/InterCon-PQ-1719284026.jpg?w=1200&amp;h=0&amp;q=100&amp;dpr=1&amp;fit=crop&amp;s=QA19EDM7NRxrGJxpealo3g"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"https://i1-dulich.vnecdn.net/2024/06/25/InterCon-PQ-1719284026.jpg?w=1200&amp;h=0&amp;q=100&amp;dpr=1&amp;fit=crop&amp;s=QA19EDM7NRxrGJxpealo3g" \* MERGEFORMATINET </w:instrText>
            </w:r>
            <w:r w:rsidR="00000000">
              <w:rPr>
                <w:rFonts w:ascii="Times New Roman" w:hAnsi="Times New Roman" w:cs="Times New Roman"/>
                <w:noProof/>
                <w:sz w:val="28"/>
                <w:szCs w:val="28"/>
              </w:rPr>
              <w:fldChar w:fldCharType="separate"/>
            </w:r>
            <w:r w:rsidR="00EF068B">
              <w:rPr>
                <w:rFonts w:ascii="Times New Roman" w:hAnsi="Times New Roman" w:cs="Times New Roman"/>
                <w:noProof/>
                <w:sz w:val="28"/>
                <w:szCs w:val="28"/>
              </w:rPr>
              <w:pict w14:anchorId="62F1B4ED">
                <v:shape id="_x0000_i1030" type="#_x0000_t75" style="width:161.35pt;height:99.35pt">
                  <v:imagedata r:id="rId15" r:href="rId16"/>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0C38026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Style w:val="Strong"/>
                <w:rFonts w:ascii="Times New Roman" w:hAnsi="Times New Roman" w:cs="Times New Roman"/>
                <w:color w:val="000000"/>
                <w:sz w:val="28"/>
                <w:szCs w:val="28"/>
              </w:rPr>
              <w:t>InterContinental Phú Quốc Long Beach Resort</w:t>
            </w:r>
            <w:r w:rsidRPr="000E5B16">
              <w:rPr>
                <w:rFonts w:ascii="Times New Roman" w:hAnsi="Times New Roman" w:cs="Times New Roman"/>
                <w:color w:val="000000"/>
                <w:sz w:val="28"/>
                <w:szCs w:val="28"/>
              </w:rPr>
              <w:t> đứng ở vị trí thứ sáu. Khu nghỉ có 459 phòng và biệt thự được bao quanh bởi cây xanh, là nơi dành cho những người yêu thiên nhiên.</w:t>
            </w:r>
          </w:p>
          <w:p w14:paraId="5BC2173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Một trong những điểm nổi bật của khu nghỉ dưỡng là các biệt thự spa làm bằng tre và nổi trên mặt nước. Nơi đây còn có sky bar cao nhất </w:t>
            </w:r>
            <w:hyperlink r:id="rId17" w:history="1">
              <w:r w:rsidRPr="000E5B16">
                <w:rPr>
                  <w:rStyle w:val="Hyperlink"/>
                  <w:rFonts w:ascii="Times New Roman" w:hAnsi="Times New Roman" w:cs="Times New Roman"/>
                  <w:color w:val="000000"/>
                  <w:sz w:val="28"/>
                  <w:szCs w:val="28"/>
                </w:rPr>
                <w:t>Phú Quốc</w:t>
              </w:r>
            </w:hyperlink>
            <w:r w:rsidRPr="000E5B16">
              <w:rPr>
                <w:rFonts w:ascii="Times New Roman" w:hAnsi="Times New Roman" w:cs="Times New Roman"/>
                <w:color w:val="000000"/>
                <w:sz w:val="28"/>
                <w:szCs w:val="28"/>
              </w:rPr>
              <w:t>.</w:t>
            </w:r>
          </w:p>
          <w:p w14:paraId="4001905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noProof/>
                <w:color w:val="000000"/>
                <w:sz w:val="28"/>
                <w:szCs w:val="28"/>
              </w:rPr>
              <w:drawing>
                <wp:inline distT="0" distB="0" distL="0" distR="0" wp14:anchorId="46ED31E9" wp14:editId="14A08AF8">
                  <wp:extent cx="2115185" cy="1172845"/>
                  <wp:effectExtent l="0" t="0" r="0" b="8255"/>
                  <wp:docPr id="1312914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5185" cy="1172845"/>
                          </a:xfrm>
                          <a:prstGeom prst="rect">
                            <a:avLst/>
                          </a:prstGeom>
                          <a:noFill/>
                          <a:ln>
                            <a:noFill/>
                          </a:ln>
                        </pic:spPr>
                      </pic:pic>
                    </a:graphicData>
                  </a:graphic>
                </wp:inline>
              </w:drawing>
            </w:r>
          </w:p>
          <w:p w14:paraId="170B4102"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Cách sân bay Cam Ranh khoảng 15 phút di chuyển, </w:t>
            </w:r>
            <w:r w:rsidRPr="000E5B16">
              <w:rPr>
                <w:rStyle w:val="Strong"/>
                <w:rFonts w:ascii="Times New Roman" w:hAnsi="Times New Roman" w:cs="Times New Roman"/>
                <w:color w:val="000000"/>
                <w:sz w:val="28"/>
                <w:szCs w:val="28"/>
              </w:rPr>
              <w:t>The Anam Cam Ranh</w:t>
            </w:r>
            <w:r w:rsidRPr="000E5B16">
              <w:rPr>
                <w:rFonts w:ascii="Times New Roman" w:hAnsi="Times New Roman" w:cs="Times New Roman"/>
                <w:color w:val="000000"/>
                <w:sz w:val="28"/>
                <w:szCs w:val="28"/>
              </w:rPr>
              <w:t> xếp thứ 7 trong danh sách.</w:t>
            </w:r>
          </w:p>
          <w:p w14:paraId="25C9B6AE"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Khu nghỉ có 78 biệt thự và 136 phòng nghỉ, ba hồ bơi và khu vui chơi dành cho trẻ em từ 4 đến 12 tuổi. Nơi đây còn có trang trại hữu cơ nơi trẻ em có thể tiếp xúc với động vật và tìm hiểu cách trồng rau.</w:t>
            </w:r>
          </w:p>
          <w:p w14:paraId="4671F99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sz w:val="28"/>
                <w:szCs w:val="28"/>
              </w:rPr>
              <w:lastRenderedPageBreak/>
              <w:fldChar w:fldCharType="begin"/>
            </w:r>
            <w:r w:rsidRPr="000E5B16">
              <w:rPr>
                <w:rFonts w:ascii="Times New Roman" w:hAnsi="Times New Roman" w:cs="Times New Roman"/>
                <w:sz w:val="28"/>
                <w:szCs w:val="28"/>
              </w:rPr>
              <w:instrText xml:space="preserve"> INCLUDEPICTURE "https://i1-dulich.vnecdn.net/2024/06/25/Anantara-1719284276.jpg?w=1200&amp;h=0&amp;q=100&amp;dpr=1&amp;fit=crop&amp;s=yRlEIQCnyJ9Z1ffpA381Yw"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"https://i1-dulich.vnecdn.net/2024/06/25/Anantara-1719284276.jpg?w=1200&amp;h=0&amp;q=100&amp;dpr=1&amp;fit=crop&amp;s=yRlEIQCnyJ9Z1ffpA381Yw" \* MERGEFORMATINET </w:instrText>
            </w:r>
            <w:r w:rsidR="00000000">
              <w:rPr>
                <w:rFonts w:ascii="Times New Roman" w:hAnsi="Times New Roman" w:cs="Times New Roman"/>
                <w:noProof/>
                <w:sz w:val="28"/>
                <w:szCs w:val="28"/>
              </w:rPr>
              <w:fldChar w:fldCharType="separate"/>
            </w:r>
            <w:r w:rsidR="00EF068B">
              <w:rPr>
                <w:rFonts w:ascii="Times New Roman" w:hAnsi="Times New Roman" w:cs="Times New Roman"/>
                <w:noProof/>
                <w:sz w:val="28"/>
                <w:szCs w:val="28"/>
              </w:rPr>
              <w:pict w14:anchorId="6DB6CC6D">
                <v:shape id="_x0000_i1031" type="#_x0000_t75" style="width:162pt;height:94pt">
                  <v:imagedata r:id="rId19" r:href="rId20"/>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1D810188"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Khu biệt thự </w:t>
            </w:r>
            <w:r w:rsidRPr="000E5B16">
              <w:rPr>
                <w:rStyle w:val="Strong"/>
                <w:rFonts w:ascii="Times New Roman" w:hAnsi="Times New Roman" w:cs="Times New Roman"/>
                <w:color w:val="000000"/>
                <w:sz w:val="28"/>
                <w:szCs w:val="28"/>
              </w:rPr>
              <w:t>Anantara Quy Nhon</w:t>
            </w:r>
            <w:r w:rsidRPr="000E5B16">
              <w:rPr>
                <w:rFonts w:ascii="Times New Roman" w:hAnsi="Times New Roman" w:cs="Times New Roman"/>
                <w:color w:val="000000"/>
                <w:sz w:val="28"/>
                <w:szCs w:val="28"/>
              </w:rPr>
              <w:t> rộng 3 ha, thuộc Bãi Xép, đứng thứ tám.</w:t>
            </w:r>
          </w:p>
          <w:p w14:paraId="7924728E"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Khu nghỉ có 26 biệt thự hướng biển có hồ bơi riêng. Lưu trú tại đây, du khách nên ghé làng chài Bãi Xép, nơi được ví một trong "16 viên ngọc ẩn" của châu Á.</w:t>
            </w:r>
          </w:p>
          <w:p w14:paraId="064B9B9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"https://i1-dulich.vnecdn.net/2024/06/25/6S-1719284358.jpg?w=1200&amp;h=0&amp;q=100&amp;dpr=1&amp;fit=crop&amp;s=wz3XuGgY3EPYXzwIPRo5pg"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"https://i1-dulich.vnecdn.net/2024/06/25/6S-1719284358.jpg?w=1200&amp;h=0&amp;q=100&amp;dpr=1&amp;fit=crop&amp;s=wz3XuGgY3EPYXzwIPRo5pg" \* MERGEFORMATINET </w:instrText>
            </w:r>
            <w:r w:rsidR="00000000">
              <w:rPr>
                <w:rFonts w:ascii="Times New Roman" w:hAnsi="Times New Roman" w:cs="Times New Roman"/>
                <w:noProof/>
                <w:sz w:val="28"/>
                <w:szCs w:val="28"/>
              </w:rPr>
              <w:fldChar w:fldCharType="separate"/>
            </w:r>
            <w:r w:rsidR="00EF068B">
              <w:rPr>
                <w:rFonts w:ascii="Times New Roman" w:hAnsi="Times New Roman" w:cs="Times New Roman"/>
                <w:noProof/>
                <w:sz w:val="28"/>
                <w:szCs w:val="28"/>
              </w:rPr>
              <w:pict w14:anchorId="18CD53C2">
                <v:shape id="_x0000_i1032" type="#_x0000_t75" style="width:152.65pt;height:88pt">
                  <v:imagedata r:id="rId21" r:href="rId22"/>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1D9D8A6A"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Nằm dọc bãi cát trắng mịn dài hơn 1,6 km ở Đất Dốc, </w:t>
            </w:r>
            <w:r w:rsidRPr="000E5B16">
              <w:rPr>
                <w:rStyle w:val="Strong"/>
                <w:rFonts w:ascii="Times New Roman" w:hAnsi="Times New Roman" w:cs="Times New Roman"/>
                <w:color w:val="000000"/>
                <w:sz w:val="28"/>
                <w:szCs w:val="28"/>
              </w:rPr>
              <w:t>Six Senses Côn Đảo Resort</w:t>
            </w:r>
            <w:r w:rsidRPr="000E5B16">
              <w:rPr>
                <w:rFonts w:ascii="Times New Roman" w:hAnsi="Times New Roman" w:cs="Times New Roman"/>
                <w:color w:val="000000"/>
                <w:sz w:val="28"/>
                <w:szCs w:val="28"/>
              </w:rPr>
              <w:t> xếp thứ chín.</w:t>
            </w:r>
          </w:p>
          <w:p w14:paraId="3FD3B6B6"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Đây là khu nghỉ dưỡng biển 5 sao duy nhất ở Côn Đảo, điểm du lịch nổi tiếng của tỉnh </w:t>
            </w:r>
            <w:hyperlink r:id="rId23" w:history="1">
              <w:r w:rsidRPr="000E5B16">
                <w:rPr>
                  <w:rStyle w:val="Hyperlink"/>
                  <w:rFonts w:ascii="Times New Roman" w:hAnsi="Times New Roman" w:cs="Times New Roman"/>
                  <w:color w:val="000000"/>
                  <w:sz w:val="28"/>
                  <w:szCs w:val="28"/>
                </w:rPr>
                <w:t>Bà Rịa - Vũng Tàu</w:t>
              </w:r>
            </w:hyperlink>
            <w:r w:rsidRPr="000E5B16">
              <w:rPr>
                <w:rFonts w:ascii="Times New Roman" w:hAnsi="Times New Roman" w:cs="Times New Roman"/>
                <w:color w:val="000000"/>
                <w:sz w:val="28"/>
                <w:szCs w:val="28"/>
              </w:rPr>
              <w:t>, được nhiều khách nước ngoài tìm đến. Nằm trong Vườn quốc gia </w:t>
            </w:r>
            <w:hyperlink r:id="rId24" w:history="1">
              <w:r w:rsidRPr="000E5B16">
                <w:rPr>
                  <w:rStyle w:val="Hyperlink"/>
                  <w:rFonts w:ascii="Times New Roman" w:hAnsi="Times New Roman" w:cs="Times New Roman"/>
                  <w:color w:val="000000"/>
                  <w:sz w:val="28"/>
                  <w:szCs w:val="28"/>
                </w:rPr>
                <w:t>Côn Đảo</w:t>
              </w:r>
            </w:hyperlink>
            <w:r w:rsidRPr="000E5B16">
              <w:rPr>
                <w:rFonts w:ascii="Times New Roman" w:hAnsi="Times New Roman" w:cs="Times New Roman"/>
                <w:color w:val="000000"/>
                <w:sz w:val="28"/>
                <w:szCs w:val="28"/>
              </w:rPr>
              <w:t>, resort có 50 biệt thự ven biển, được xây dựng chủ yếu bằng vật liệu tự nhiên và mỗi biệt thự đều có bể bơi riêng.</w:t>
            </w:r>
          </w:p>
          <w:p w14:paraId="3815326B"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sz w:val="28"/>
                <w:szCs w:val="28"/>
              </w:rPr>
              <w:fldChar w:fldCharType="begin"/>
            </w:r>
            <w:r w:rsidRPr="000E5B16">
              <w:rPr>
                <w:rFonts w:ascii="Times New Roman" w:hAnsi="Times New Roman" w:cs="Times New Roman"/>
                <w:sz w:val="28"/>
                <w:szCs w:val="28"/>
              </w:rPr>
              <w:instrText xml:space="preserve"> INCLUDEPICTURE "https://i1-dulich.vnecdn.net/2024/06/25/4S-1719284464.jpg?w=1200&amp;h=0&amp;q=100&amp;dpr=1&amp;fit=crop&amp;s=CQd3QoViLAAc1fSLKxQllg" \* MERGEFORMATINET </w:instrText>
            </w:r>
            <w:r w:rsidRPr="000E5B16">
              <w:rPr>
                <w:rFonts w:ascii="Times New Roman" w:hAnsi="Times New Roman" w:cs="Times New Roman"/>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sidRPr="000E5B16">
              <w:rPr>
                <w:rFonts w:ascii="Times New Roman" w:hAnsi="Times New Roman" w:cs="Times New Roman"/>
                <w:noProof/>
                <w:sz w:val="28"/>
                <w:szCs w:val="28"/>
              </w:rPr>
              <w:fldChar w:fldCharType="separate"/>
            </w:r>
            <w:r w:rsidRPr="000E5B16">
              <w:rPr>
                <w:rFonts w:ascii="Times New Roman" w:hAnsi="Times New Roman" w:cs="Times New Roman"/>
                <w:noProof/>
                <w:sz w:val="28"/>
                <w:szCs w:val="28"/>
              </w:rPr>
              <w:fldChar w:fldCharType="begin"/>
            </w:r>
            <w:r w:rsidRPr="000E5B16">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sidRPr="000E5B16">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Pr>
                <w:rFonts w:ascii="Times New Roman" w:hAnsi="Times New Roman" w:cs="Times New Roman"/>
                <w:noProof/>
                <w:sz w:val="28"/>
                <w:szCs w:val="28"/>
              </w:rPr>
              <w:fldChar w:fldCharType="separate"/>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Pr>
                <w:rFonts w:ascii="Times New Roman" w:hAnsi="Times New Roman" w:cs="Times New Roman"/>
                <w:noProof/>
                <w:sz w:val="28"/>
                <w:szCs w:val="28"/>
              </w:rPr>
              <w:fldChar w:fldCharType="separate"/>
            </w:r>
            <w:r w:rsidR="00000000">
              <w:rPr>
                <w:rFonts w:ascii="Times New Roman" w:hAnsi="Times New Roman" w:cs="Times New Roman"/>
                <w:noProof/>
                <w:sz w:val="28"/>
                <w:szCs w:val="28"/>
              </w:rPr>
              <w:fldChar w:fldCharType="begin"/>
            </w:r>
            <w:r w:rsidR="00000000">
              <w:rPr>
                <w:rFonts w:ascii="Times New Roman" w:hAnsi="Times New Roman" w:cs="Times New Roman"/>
                <w:noProof/>
                <w:sz w:val="28"/>
                <w:szCs w:val="28"/>
              </w:rPr>
              <w:instrText xml:space="preserve"> INCLUDEPICTURE  "https://i1-dulich.vnecdn.net/2024/06/25/4S-1719284464.jpg?w=1200&amp;h=0&amp;q=100&amp;dpr=1&amp;fit=crop&amp;s=CQd3QoViLAAc1fSLKxQllg" \* MERGEFORMATINET </w:instrText>
            </w:r>
            <w:r w:rsidR="00000000">
              <w:rPr>
                <w:rFonts w:ascii="Times New Roman" w:hAnsi="Times New Roman" w:cs="Times New Roman"/>
                <w:noProof/>
                <w:sz w:val="28"/>
                <w:szCs w:val="28"/>
              </w:rPr>
              <w:fldChar w:fldCharType="separate"/>
            </w:r>
            <w:r w:rsidR="00EF068B">
              <w:rPr>
                <w:rFonts w:ascii="Times New Roman" w:hAnsi="Times New Roman" w:cs="Times New Roman"/>
                <w:noProof/>
                <w:sz w:val="28"/>
                <w:szCs w:val="28"/>
              </w:rPr>
              <w:pict w14:anchorId="1812EB28">
                <v:shape id="_x0000_i1033" type="#_x0000_t75" style="width:174pt;height:96pt">
                  <v:imagedata r:id="rId25" r:href="rId26"/>
                </v:shape>
              </w:pict>
            </w:r>
            <w:r w:rsidR="00000000">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noProof/>
                <w:sz w:val="28"/>
                <w:szCs w:val="28"/>
              </w:rPr>
              <w:fldChar w:fldCharType="end"/>
            </w:r>
            <w:r w:rsidRPr="000E5B16">
              <w:rPr>
                <w:rFonts w:ascii="Times New Roman" w:hAnsi="Times New Roman" w:cs="Times New Roman"/>
                <w:sz w:val="28"/>
                <w:szCs w:val="28"/>
              </w:rPr>
              <w:fldChar w:fldCharType="end"/>
            </w:r>
          </w:p>
          <w:p w14:paraId="203C0598"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Cách Hội An gần 8 km, </w:t>
            </w:r>
            <w:r w:rsidRPr="000E5B16">
              <w:rPr>
                <w:rStyle w:val="Strong"/>
                <w:rFonts w:ascii="Times New Roman" w:hAnsi="Times New Roman" w:cs="Times New Roman"/>
                <w:color w:val="000000"/>
                <w:sz w:val="28"/>
                <w:szCs w:val="28"/>
              </w:rPr>
              <w:t>Four Seasons Resort The Nam Hai</w:t>
            </w:r>
            <w:r w:rsidRPr="000E5B16">
              <w:rPr>
                <w:rFonts w:ascii="Times New Roman" w:hAnsi="Times New Roman" w:cs="Times New Roman"/>
                <w:color w:val="000000"/>
                <w:sz w:val="28"/>
                <w:szCs w:val="28"/>
              </w:rPr>
              <w:t> là cái tên cuối trong top 10.</w:t>
            </w:r>
          </w:p>
          <w:p w14:paraId="39AF6013"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Hoạt động từ năm 2006, đây là khu nghỉ dưỡng cao cấp của </w:t>
            </w:r>
            <w:hyperlink r:id="rId27" w:history="1">
              <w:r w:rsidRPr="000E5B16">
                <w:rPr>
                  <w:rStyle w:val="Hyperlink"/>
                  <w:rFonts w:ascii="Times New Roman" w:hAnsi="Times New Roman" w:cs="Times New Roman"/>
                  <w:color w:val="000000"/>
                  <w:sz w:val="28"/>
                  <w:szCs w:val="28"/>
                </w:rPr>
                <w:t>Hội An</w:t>
              </w:r>
            </w:hyperlink>
            <w:r w:rsidRPr="000E5B16">
              <w:rPr>
                <w:rFonts w:ascii="Times New Roman" w:hAnsi="Times New Roman" w:cs="Times New Roman"/>
                <w:color w:val="000000"/>
                <w:sz w:val="28"/>
                <w:szCs w:val="28"/>
              </w:rPr>
              <w:t>, với 100 biệt thự và 8 phòng spa riêng biệt đều được thiết kế theo phong cách truyền thống Việt Nam. Resort được xây dựng trên mảnh đất vốn là làng chài, với những ngôi miếu cổ vẫn được bảo tồn và gìn giữ đến tận ngày nay.</w:t>
            </w:r>
          </w:p>
        </w:tc>
        <w:tc>
          <w:tcPr>
            <w:tcW w:w="3685" w:type="dxa"/>
            <w:shd w:val="clear" w:color="auto" w:fill="auto"/>
          </w:tcPr>
          <w:p w14:paraId="18059A29"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r w:rsidRPr="000E5B16">
              <w:rPr>
                <w:rFonts w:ascii="Times New Roman" w:hAnsi="Times New Roman" w:cs="Times New Roman"/>
                <w:b/>
                <w:color w:val="000000"/>
                <w:sz w:val="28"/>
                <w:szCs w:val="28"/>
              </w:rPr>
              <w:lastRenderedPageBreak/>
              <w:t xml:space="preserve">4. </w:t>
            </w:r>
            <w:r w:rsidRPr="000E5B16">
              <w:rPr>
                <w:rFonts w:ascii="Times New Roman" w:hAnsi="Times New Roman" w:cs="Times New Roman"/>
                <w:b/>
                <w:bCs/>
                <w:color w:val="000000"/>
                <w:sz w:val="28"/>
                <w:szCs w:val="28"/>
              </w:rPr>
              <w:t>Thương mại và du lịch</w:t>
            </w:r>
          </w:p>
          <w:p w14:paraId="29F7E7E5"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2687FD3B"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4A0A8D62" w14:textId="77777777" w:rsidR="00A543D3" w:rsidRPr="000E5B16" w:rsidRDefault="00A543D3" w:rsidP="008629D9">
            <w:pPr>
              <w:pStyle w:val="ListParagraph"/>
              <w:tabs>
                <w:tab w:val="left" w:pos="9810"/>
                <w:tab w:val="left" w:pos="9900"/>
              </w:tabs>
              <w:spacing w:after="0" w:line="240" w:lineRule="auto"/>
              <w:ind w:left="29" w:right="98"/>
              <w:jc w:val="both"/>
              <w:rPr>
                <w:rFonts w:ascii="Times New Roman" w:hAnsi="Times New Roman" w:cs="Times New Roman"/>
                <w:b/>
                <w:bCs/>
                <w:color w:val="000000"/>
                <w:sz w:val="28"/>
                <w:szCs w:val="28"/>
              </w:rPr>
            </w:pPr>
            <w:r w:rsidRPr="000E5B16">
              <w:rPr>
                <w:rFonts w:ascii="Times New Roman" w:hAnsi="Times New Roman" w:cs="Times New Roman"/>
                <w:b/>
                <w:bCs/>
                <w:color w:val="000000"/>
                <w:sz w:val="28"/>
                <w:szCs w:val="28"/>
              </w:rPr>
              <w:t>a. Thương mại:</w:t>
            </w:r>
          </w:p>
          <w:p w14:paraId="11DED759" w14:textId="77777777" w:rsidR="00A543D3" w:rsidRPr="000E5B16" w:rsidRDefault="00A543D3" w:rsidP="008629D9">
            <w:pPr>
              <w:pStyle w:val="ListParagraph"/>
              <w:tabs>
                <w:tab w:val="left" w:pos="9810"/>
                <w:tab w:val="left" w:pos="9900"/>
              </w:tabs>
              <w:spacing w:after="0" w:line="240" w:lineRule="auto"/>
              <w:ind w:left="29" w:right="98"/>
              <w:rPr>
                <w:rFonts w:ascii="Times New Roman" w:hAnsi="Times New Roman" w:cs="Times New Roman"/>
                <w:color w:val="000000"/>
                <w:sz w:val="28"/>
                <w:szCs w:val="28"/>
              </w:rPr>
            </w:pPr>
            <w:r w:rsidRPr="000E5B16">
              <w:rPr>
                <w:rFonts w:ascii="Times New Roman" w:hAnsi="Times New Roman" w:cs="Times New Roman"/>
                <w:b/>
                <w:bCs/>
                <w:color w:val="000000"/>
                <w:sz w:val="28"/>
                <w:szCs w:val="28"/>
              </w:rPr>
              <w:t xml:space="preserve">* Vai trò: </w:t>
            </w:r>
            <w:r w:rsidRPr="000E5B16">
              <w:rPr>
                <w:rFonts w:ascii="Times New Roman" w:hAnsi="Times New Roman" w:cs="Times New Roman"/>
                <w:color w:val="000000"/>
                <w:sz w:val="28"/>
                <w:szCs w:val="28"/>
              </w:rPr>
              <w:t>góp phần</w:t>
            </w:r>
            <w:r w:rsidRPr="000E5B16">
              <w:rPr>
                <w:rFonts w:ascii="Times New Roman" w:hAnsi="Times New Roman" w:cs="Times New Roman"/>
                <w:b/>
                <w:bCs/>
                <w:color w:val="000000"/>
                <w:sz w:val="28"/>
                <w:szCs w:val="28"/>
              </w:rPr>
              <w:t xml:space="preserve"> </w:t>
            </w:r>
            <w:r w:rsidRPr="000E5B16">
              <w:rPr>
                <w:rFonts w:ascii="Times New Roman" w:hAnsi="Times New Roman" w:cs="Times New Roman"/>
                <w:color w:val="000000"/>
                <w:sz w:val="28"/>
                <w:szCs w:val="28"/>
              </w:rPr>
              <w:t>quan trọng thúc đẩy sản xuất, nâng cao đời sống người dân và tăng cường quan hệ hợp tác trong nước, quốc tế.</w:t>
            </w:r>
          </w:p>
          <w:p w14:paraId="2CF836A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49550C1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5EBDB861"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r w:rsidRPr="000E5B16">
              <w:rPr>
                <w:rFonts w:ascii="Times New Roman" w:hAnsi="Times New Roman" w:cs="Times New Roman"/>
                <w:b/>
                <w:bCs/>
                <w:color w:val="000000"/>
                <w:sz w:val="28"/>
                <w:szCs w:val="28"/>
              </w:rPr>
              <w:t xml:space="preserve">* Một số xu hướng phát triển mới </w:t>
            </w:r>
          </w:p>
          <w:p w14:paraId="2F573BE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r w:rsidRPr="000E5B16">
              <w:rPr>
                <w:rFonts w:ascii="Times New Roman" w:hAnsi="Times New Roman" w:cs="Times New Roman"/>
                <w:b/>
                <w:bCs/>
                <w:color w:val="000000"/>
                <w:sz w:val="28"/>
                <w:szCs w:val="28"/>
              </w:rPr>
              <w:t>- Nội thương:</w:t>
            </w:r>
          </w:p>
          <w:p w14:paraId="40A1DE8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color w:val="000000"/>
                <w:sz w:val="28"/>
                <w:szCs w:val="28"/>
              </w:rPr>
              <w:t xml:space="preserve">+ </w:t>
            </w:r>
            <w:r w:rsidRPr="000E5B16">
              <w:rPr>
                <w:rFonts w:ascii="Times New Roman" w:hAnsi="Times New Roman" w:cs="Times New Roman"/>
                <w:bCs/>
                <w:color w:val="000000"/>
                <w:sz w:val="28"/>
                <w:szCs w:val="28"/>
              </w:rPr>
              <w:t>Các cơ sở bán lẻ hiện đại ngày càng được mở rộng</w:t>
            </w:r>
          </w:p>
          <w:p w14:paraId="1CE24060"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color w:val="000000"/>
                <w:sz w:val="28"/>
                <w:szCs w:val="28"/>
              </w:rPr>
              <w:t xml:space="preserve">+ </w:t>
            </w:r>
            <w:r w:rsidRPr="000E5B16">
              <w:rPr>
                <w:rFonts w:ascii="Times New Roman" w:hAnsi="Times New Roman" w:cs="Times New Roman"/>
                <w:bCs/>
                <w:color w:val="000000"/>
                <w:sz w:val="28"/>
                <w:szCs w:val="28"/>
              </w:rPr>
              <w:t>Quy hoạch hợp lí, đổi mới mô hình hoạt động của các chợ đầu mối và truyền thống</w:t>
            </w:r>
          </w:p>
          <w:p w14:paraId="2ECC7539"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r w:rsidRPr="000E5B16">
              <w:rPr>
                <w:rFonts w:ascii="Times New Roman" w:hAnsi="Times New Roman" w:cs="Times New Roman"/>
                <w:color w:val="000000"/>
                <w:sz w:val="28"/>
                <w:szCs w:val="28"/>
              </w:rPr>
              <w:t xml:space="preserve">+ </w:t>
            </w:r>
            <w:r w:rsidRPr="000E5B16">
              <w:rPr>
                <w:rFonts w:ascii="Times New Roman" w:hAnsi="Times New Roman" w:cs="Times New Roman"/>
                <w:bCs/>
                <w:color w:val="000000"/>
                <w:sz w:val="28"/>
                <w:szCs w:val="28"/>
              </w:rPr>
              <w:t>Hạ tầng thương mại được đầu tư</w:t>
            </w:r>
          </w:p>
          <w:p w14:paraId="74B9D715"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
                <w:bCs/>
                <w:color w:val="000000"/>
                <w:sz w:val="28"/>
                <w:szCs w:val="28"/>
              </w:rPr>
              <w:t xml:space="preserve">+ </w:t>
            </w:r>
            <w:r w:rsidRPr="000E5B16">
              <w:rPr>
                <w:rFonts w:ascii="Times New Roman" w:hAnsi="Times New Roman" w:cs="Times New Roman"/>
                <w:bCs/>
                <w:color w:val="000000"/>
                <w:sz w:val="28"/>
                <w:szCs w:val="28"/>
              </w:rPr>
              <w:t>Thương mại điện tử phát triển nhanh</w:t>
            </w:r>
          </w:p>
          <w:p w14:paraId="187D367E"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r w:rsidRPr="000E5B16">
              <w:rPr>
                <w:rFonts w:ascii="Times New Roman" w:hAnsi="Times New Roman" w:cs="Times New Roman"/>
                <w:b/>
                <w:bCs/>
                <w:color w:val="000000"/>
                <w:sz w:val="28"/>
                <w:szCs w:val="28"/>
              </w:rPr>
              <w:t xml:space="preserve">+ </w:t>
            </w:r>
            <w:r w:rsidRPr="000E5B16">
              <w:rPr>
                <w:rFonts w:ascii="Times New Roman" w:hAnsi="Times New Roman" w:cs="Times New Roman"/>
                <w:bCs/>
                <w:color w:val="000000"/>
                <w:sz w:val="28"/>
                <w:szCs w:val="28"/>
              </w:rPr>
              <w:t>Gia tăng thu hút đầu tư, liên kết với doanh nghiệp nước ngoài trong lĩnh vực thương mại</w:t>
            </w:r>
          </w:p>
          <w:p w14:paraId="16A04EFA"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r w:rsidRPr="000E5B16">
              <w:rPr>
                <w:rFonts w:ascii="Times New Roman" w:hAnsi="Times New Roman" w:cs="Times New Roman"/>
                <w:b/>
                <w:bCs/>
                <w:color w:val="000000"/>
                <w:sz w:val="28"/>
                <w:szCs w:val="28"/>
              </w:rPr>
              <w:t>- Ngoại thương:</w:t>
            </w:r>
          </w:p>
          <w:p w14:paraId="1F028013"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color w:val="000000"/>
                <w:sz w:val="28"/>
                <w:szCs w:val="28"/>
              </w:rPr>
              <w:t>+</w:t>
            </w:r>
            <w:r w:rsidRPr="000E5B16">
              <w:rPr>
                <w:rFonts w:ascii="Times New Roman" w:hAnsi="Times New Roman" w:cs="Times New Roman"/>
                <w:bCs/>
                <w:color w:val="000000"/>
                <w:sz w:val="28"/>
                <w:szCs w:val="28"/>
              </w:rPr>
              <w:t xml:space="preserve"> Phát triển xuất khẩu, nhập khẩu bền vững</w:t>
            </w:r>
          </w:p>
          <w:p w14:paraId="3DF815AB"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Thị trường xuất khẩu ngày càng được mở rộng</w:t>
            </w:r>
          </w:p>
          <w:p w14:paraId="716426D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Thị truờng nhập khẩu có sự chuyển dịch về cơ cấu</w:t>
            </w:r>
          </w:p>
          <w:p w14:paraId="2A342C7A"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2E9B1AB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0F5CA285"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6FD37918"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1ED97113"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16D3BA59"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53A0B702"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579996E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3A3FDBB6"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3EDCB83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34952EA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5A2B16AE"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4211E78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43EC0979"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51344238"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5CDD4153"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2F1FE4F8"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759FD36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0F7F4542"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2090B93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6B1F1ED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23EF1B76"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26FD535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5F73D3E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79960D53"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0C8A2E61"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2C21F138"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p>
          <w:p w14:paraId="2D2FAABE"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p>
          <w:p w14:paraId="18B5F3B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p>
          <w:p w14:paraId="1754AD1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p>
          <w:p w14:paraId="268243B9"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color w:val="000000"/>
                <w:sz w:val="28"/>
                <w:szCs w:val="28"/>
              </w:rPr>
            </w:pPr>
          </w:p>
          <w:p w14:paraId="6E6CD24B"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p w14:paraId="5FCC690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r w:rsidRPr="000E5B16">
              <w:rPr>
                <w:rFonts w:ascii="Times New Roman" w:hAnsi="Times New Roman" w:cs="Times New Roman"/>
                <w:b/>
                <w:bCs/>
                <w:color w:val="000000"/>
                <w:sz w:val="28"/>
                <w:szCs w:val="28"/>
              </w:rPr>
              <w:t>b. Du lịch:</w:t>
            </w:r>
          </w:p>
          <w:p w14:paraId="3FE60D08"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i/>
                <w:iCs/>
                <w:color w:val="000000"/>
                <w:sz w:val="28"/>
                <w:szCs w:val="28"/>
              </w:rPr>
            </w:pPr>
            <w:r w:rsidRPr="000E5B16">
              <w:rPr>
                <w:rFonts w:ascii="Times New Roman" w:hAnsi="Times New Roman" w:cs="Times New Roman"/>
                <w:i/>
                <w:iCs/>
                <w:color w:val="000000"/>
                <w:sz w:val="28"/>
                <w:szCs w:val="28"/>
              </w:rPr>
              <w:t>- Phát triển mạnh từ những năm 90 thế kỉ XX và đang trở thành ngành kinh tế mũi nhọn.</w:t>
            </w:r>
          </w:p>
          <w:p w14:paraId="778EBD6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i/>
                <w:iCs/>
                <w:color w:val="000000"/>
                <w:sz w:val="28"/>
                <w:szCs w:val="28"/>
              </w:rPr>
            </w:pPr>
            <w:r w:rsidRPr="000E5B16">
              <w:rPr>
                <w:rFonts w:ascii="Times New Roman" w:hAnsi="Times New Roman" w:cs="Times New Roman"/>
                <w:i/>
                <w:iCs/>
                <w:color w:val="000000"/>
                <w:sz w:val="28"/>
                <w:szCs w:val="28"/>
              </w:rPr>
              <w:t xml:space="preserve">- Một số xu hướng phát triển mới: </w:t>
            </w:r>
          </w:p>
          <w:p w14:paraId="3A05F06A"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Đẩy mạnh phát triển du lịch bền vững</w:t>
            </w:r>
          </w:p>
          <w:p w14:paraId="10E4E90E"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Tập trung phát triển các loại hình du lịch tiềm năng</w:t>
            </w:r>
          </w:p>
          <w:p w14:paraId="38CD69B2"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Tăng cường phát triển các sản phẩm du lịch có chất lượng dựa trên các lợi thế về tài nguyên</w:t>
            </w:r>
          </w:p>
          <w:p w14:paraId="3B5CA090"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Phát triển hệ sinh thái du lịch thông minh</w:t>
            </w:r>
          </w:p>
          <w:p w14:paraId="6B88986A"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lastRenderedPageBreak/>
              <w:t>+ Chú trọng đầu tư, khai thác các khu vực động lực phát triển du lịch</w:t>
            </w:r>
          </w:p>
          <w:p w14:paraId="724C0E1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r w:rsidRPr="000E5B16">
              <w:rPr>
                <w:rFonts w:ascii="Times New Roman" w:hAnsi="Times New Roman" w:cs="Times New Roman"/>
                <w:bCs/>
                <w:color w:val="000000"/>
                <w:sz w:val="28"/>
                <w:szCs w:val="28"/>
              </w:rPr>
              <w:t>+ Mở rộng thị trường</w:t>
            </w:r>
          </w:p>
          <w:p w14:paraId="6AC69F9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60E54616"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56BE98E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68FD9B41"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643A00A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2038D48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3F3EE7A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6B4B02D5"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37B8928D"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3EDAF7BA"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715E5F80"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4C82B5E6"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4D8910E5"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1E5A00F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7DE3495C"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13823B85"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063222C7"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4C6CEE61"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0A01E106"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0522583C"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119F99FE"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32E34E7C"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5546C123"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166C509B"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545D0B92"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1091C1E6"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42C85093"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19C7DDD6"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23962AB1"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52F09ADF"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73723D4B"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00A64FC0"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
                <w:bCs/>
                <w:color w:val="000000"/>
                <w:sz w:val="28"/>
                <w:szCs w:val="28"/>
              </w:rPr>
            </w:pPr>
          </w:p>
          <w:p w14:paraId="074E22A4" w14:textId="77777777" w:rsidR="00A543D3" w:rsidRPr="000E5B16" w:rsidRDefault="00A543D3" w:rsidP="008629D9">
            <w:pPr>
              <w:tabs>
                <w:tab w:val="left" w:pos="9810"/>
                <w:tab w:val="left" w:pos="9900"/>
              </w:tabs>
              <w:spacing w:after="0" w:line="240" w:lineRule="auto"/>
              <w:ind w:right="98"/>
              <w:jc w:val="both"/>
              <w:rPr>
                <w:rFonts w:ascii="Times New Roman" w:hAnsi="Times New Roman" w:cs="Times New Roman"/>
                <w:bCs/>
                <w:color w:val="000000"/>
                <w:sz w:val="28"/>
                <w:szCs w:val="28"/>
              </w:rPr>
            </w:pPr>
          </w:p>
        </w:tc>
      </w:tr>
    </w:tbl>
    <w:p w14:paraId="60A79F5C" w14:textId="77777777" w:rsidR="00A543D3" w:rsidRPr="000E5B16" w:rsidRDefault="00A543D3" w:rsidP="00A543D3">
      <w:pPr>
        <w:tabs>
          <w:tab w:val="left" w:pos="9810"/>
          <w:tab w:val="left" w:pos="9900"/>
        </w:tabs>
        <w:spacing w:after="0" w:line="240" w:lineRule="auto"/>
        <w:ind w:right="-110"/>
        <w:jc w:val="both"/>
        <w:rPr>
          <w:rFonts w:ascii="Times New Roman" w:hAnsi="Times New Roman" w:cs="Times New Roman"/>
          <w:b/>
          <w:color w:val="000000"/>
          <w:sz w:val="28"/>
          <w:szCs w:val="28"/>
        </w:rPr>
      </w:pPr>
      <w:r w:rsidRPr="000E5B16">
        <w:rPr>
          <w:rFonts w:ascii="Times New Roman" w:hAnsi="Times New Roman" w:cs="Times New Roman"/>
          <w:b/>
          <w:color w:val="000000"/>
          <w:sz w:val="28"/>
          <w:szCs w:val="28"/>
        </w:rPr>
        <w:lastRenderedPageBreak/>
        <w:t>3. Hoạt động 3: Luyện tập.</w:t>
      </w:r>
    </w:p>
    <w:p w14:paraId="280CED34" w14:textId="6FE96829" w:rsidR="00A543D3" w:rsidRPr="00195AFC" w:rsidRDefault="00A543D3" w:rsidP="00A543D3">
      <w:pPr>
        <w:tabs>
          <w:tab w:val="left" w:pos="9810"/>
          <w:tab w:val="left" w:pos="9900"/>
        </w:tabs>
        <w:spacing w:after="0" w:line="240" w:lineRule="auto"/>
        <w:ind w:right="-110"/>
        <w:jc w:val="both"/>
        <w:rPr>
          <w:rFonts w:ascii="Times New Roman" w:hAnsi="Times New Roman" w:cs="Times New Roman"/>
          <w:sz w:val="26"/>
          <w:szCs w:val="26"/>
        </w:rPr>
      </w:pPr>
      <w:r w:rsidRPr="000E5B16">
        <w:rPr>
          <w:rFonts w:ascii="Times New Roman" w:hAnsi="Times New Roman" w:cs="Times New Roman"/>
          <w:b/>
          <w:color w:val="000000"/>
          <w:sz w:val="28"/>
          <w:szCs w:val="28"/>
        </w:rPr>
        <w:t xml:space="preserve">a. Mục tiêu: </w:t>
      </w:r>
      <w:r w:rsidRPr="00195AFC">
        <w:rPr>
          <w:rFonts w:ascii="Times New Roman" w:hAnsi="Times New Roman" w:cs="Times New Roman"/>
          <w:sz w:val="26"/>
          <w:szCs w:val="26"/>
        </w:rPr>
        <w:t>Hệ thống lại kiến thức bài học.</w:t>
      </w:r>
    </w:p>
    <w:p w14:paraId="12F4B929" w14:textId="77777777" w:rsidR="00A543D3" w:rsidRPr="00195AFC" w:rsidRDefault="00A543D3" w:rsidP="00A543D3">
      <w:pPr>
        <w:spacing w:after="0" w:line="240" w:lineRule="auto"/>
        <w:jc w:val="both"/>
        <w:rPr>
          <w:rFonts w:ascii="Times New Roman" w:hAnsi="Times New Roman" w:cs="Times New Roman"/>
          <w:b/>
          <w:bCs/>
          <w:iCs/>
          <w:sz w:val="26"/>
          <w:szCs w:val="26"/>
        </w:rPr>
      </w:pPr>
      <w:r w:rsidRPr="00195AFC">
        <w:rPr>
          <w:rFonts w:ascii="Times New Roman" w:hAnsi="Times New Roman" w:cs="Times New Roman"/>
          <w:b/>
          <w:bCs/>
          <w:iCs/>
          <w:sz w:val="26"/>
          <w:szCs w:val="26"/>
        </w:rPr>
        <w:t>b.Tổ chức thực hiện</w:t>
      </w:r>
    </w:p>
    <w:p w14:paraId="5170287E" w14:textId="77777777" w:rsidR="00A543D3" w:rsidRPr="00195AFC" w:rsidRDefault="00A543D3" w:rsidP="00A543D3">
      <w:pPr>
        <w:spacing w:after="0" w:line="240" w:lineRule="auto"/>
        <w:jc w:val="both"/>
        <w:rPr>
          <w:rFonts w:ascii="Times New Roman" w:hAnsi="Times New Roman" w:cs="Times New Roman"/>
          <w:b/>
          <w:iCs/>
          <w:sz w:val="26"/>
          <w:szCs w:val="26"/>
        </w:rPr>
      </w:pPr>
      <w:r w:rsidRPr="00195AFC">
        <w:rPr>
          <w:rFonts w:ascii="Times New Roman" w:hAnsi="Times New Roman" w:cs="Times New Roman"/>
          <w:b/>
          <w:iCs/>
          <w:sz w:val="26"/>
          <w:szCs w:val="26"/>
        </w:rPr>
        <w:t xml:space="preserve">Bước 1: </w:t>
      </w:r>
      <w:r w:rsidRPr="00195AFC">
        <w:rPr>
          <w:rFonts w:ascii="Times New Roman" w:hAnsi="Times New Roman" w:cs="Times New Roman"/>
          <w:b/>
          <w:iCs/>
          <w:sz w:val="26"/>
          <w:szCs w:val="26"/>
          <w:lang w:val="vi-VN"/>
        </w:rPr>
        <w:t>G</w:t>
      </w:r>
      <w:r w:rsidRPr="00195AFC">
        <w:rPr>
          <w:rFonts w:ascii="Times New Roman" w:hAnsi="Times New Roman" w:cs="Times New Roman"/>
          <w:b/>
          <w:iCs/>
          <w:sz w:val="26"/>
          <w:szCs w:val="26"/>
        </w:rPr>
        <w:t>iao nhiệm vụ</w:t>
      </w:r>
      <w:r w:rsidRPr="00195AFC">
        <w:rPr>
          <w:rFonts w:ascii="Times New Roman" w:hAnsi="Times New Roman" w:cs="Times New Roman"/>
          <w:b/>
          <w:iCs/>
          <w:sz w:val="26"/>
          <w:szCs w:val="26"/>
          <w:lang w:val="vi-VN"/>
        </w:rPr>
        <w:t xml:space="preserve"> học tập</w:t>
      </w:r>
    </w:p>
    <w:p w14:paraId="56CE585E"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Tại sao nói du lịch là ngành công nghiệp không khó mà vẫn có những tác động xấu đến môi trường?</w:t>
      </w:r>
    </w:p>
    <w:p w14:paraId="4520EBE2"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lastRenderedPageBreak/>
        <w:t>- Nếu được đề xuất các biện pháp, hãy đưa ra các giải pháp nhằm nâng cao thương hiệu du lịch Việt Nam trong thời gian tới?</w:t>
      </w:r>
    </w:p>
    <w:p w14:paraId="1B061FDC" w14:textId="77777777" w:rsidR="00A543D3" w:rsidRPr="00195AFC" w:rsidRDefault="00A543D3" w:rsidP="00A543D3">
      <w:pPr>
        <w:spacing w:after="0" w:line="240" w:lineRule="auto"/>
        <w:jc w:val="both"/>
        <w:rPr>
          <w:rFonts w:ascii="Times New Roman" w:hAnsi="Times New Roman" w:cs="Times New Roman"/>
          <w:b/>
          <w:iCs/>
          <w:sz w:val="26"/>
          <w:szCs w:val="26"/>
        </w:rPr>
      </w:pPr>
      <w:r w:rsidRPr="00195AFC">
        <w:rPr>
          <w:rFonts w:ascii="Times New Roman" w:hAnsi="Times New Roman" w:cs="Times New Roman"/>
          <w:b/>
          <w:iCs/>
          <w:sz w:val="26"/>
          <w:szCs w:val="26"/>
        </w:rPr>
        <w:t>Bước 2:</w:t>
      </w:r>
      <w:r w:rsidRPr="00195AFC">
        <w:rPr>
          <w:rFonts w:ascii="Times New Roman" w:hAnsi="Times New Roman" w:cs="Times New Roman"/>
          <w:b/>
          <w:iCs/>
          <w:sz w:val="26"/>
          <w:szCs w:val="26"/>
          <w:lang w:val="vi-VN"/>
        </w:rPr>
        <w:t xml:space="preserve"> Thực hiện nhiệm vụ</w:t>
      </w:r>
    </w:p>
    <w:p w14:paraId="5500FDD5" w14:textId="77777777" w:rsidR="00A543D3" w:rsidRPr="00195AFC" w:rsidRDefault="00A543D3" w:rsidP="00A543D3">
      <w:pPr>
        <w:spacing w:after="0" w:line="240" w:lineRule="auto"/>
        <w:jc w:val="both"/>
        <w:rPr>
          <w:rFonts w:ascii="Times New Roman" w:hAnsi="Times New Roman" w:cs="Times New Roman"/>
          <w:bCs/>
          <w:iCs/>
          <w:sz w:val="26"/>
          <w:szCs w:val="26"/>
        </w:rPr>
      </w:pPr>
      <w:r w:rsidRPr="00195AFC">
        <w:rPr>
          <w:rFonts w:ascii="Times New Roman" w:hAnsi="Times New Roman" w:cs="Times New Roman"/>
          <w:bCs/>
          <w:iCs/>
          <w:sz w:val="26"/>
          <w:szCs w:val="26"/>
        </w:rPr>
        <w:t>- HS thực hiện nhiệm vụ cặp đôi/ nhóm 4, dựa vào hiểu biết cá nhân chia sẻ.</w:t>
      </w:r>
    </w:p>
    <w:p w14:paraId="2216B616" w14:textId="77777777" w:rsidR="00A543D3" w:rsidRPr="00195AFC" w:rsidRDefault="00A543D3" w:rsidP="00A543D3">
      <w:pPr>
        <w:spacing w:after="0" w:line="240" w:lineRule="auto"/>
        <w:jc w:val="both"/>
        <w:rPr>
          <w:rFonts w:ascii="Times New Roman" w:hAnsi="Times New Roman" w:cs="Times New Roman"/>
          <w:b/>
          <w:iCs/>
          <w:sz w:val="26"/>
          <w:szCs w:val="26"/>
        </w:rPr>
      </w:pPr>
      <w:r w:rsidRPr="00195AFC">
        <w:rPr>
          <w:rFonts w:ascii="Times New Roman" w:hAnsi="Times New Roman" w:cs="Times New Roman"/>
          <w:b/>
          <w:iCs/>
          <w:sz w:val="26"/>
          <w:szCs w:val="26"/>
        </w:rPr>
        <w:t xml:space="preserve">Bước </w:t>
      </w:r>
      <w:r w:rsidRPr="00195AFC">
        <w:rPr>
          <w:rFonts w:ascii="Times New Roman" w:hAnsi="Times New Roman" w:cs="Times New Roman"/>
          <w:b/>
          <w:iCs/>
          <w:sz w:val="26"/>
          <w:szCs w:val="26"/>
          <w:lang w:val="vi-VN"/>
        </w:rPr>
        <w:t>3</w:t>
      </w:r>
      <w:r w:rsidRPr="00195AFC">
        <w:rPr>
          <w:rFonts w:ascii="Times New Roman" w:hAnsi="Times New Roman" w:cs="Times New Roman"/>
          <w:b/>
          <w:iCs/>
          <w:sz w:val="26"/>
          <w:szCs w:val="26"/>
        </w:rPr>
        <w:t>:</w:t>
      </w:r>
      <w:r w:rsidRPr="00195AFC">
        <w:rPr>
          <w:rFonts w:ascii="Times New Roman" w:hAnsi="Times New Roman" w:cs="Times New Roman"/>
          <w:b/>
          <w:iCs/>
          <w:sz w:val="26"/>
          <w:szCs w:val="26"/>
          <w:lang w:val="vi-VN"/>
        </w:rPr>
        <w:t xml:space="preserve"> Báo cáo thảo luận</w:t>
      </w:r>
    </w:p>
    <w:p w14:paraId="5C543E6F"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b/>
          <w:iCs/>
          <w:sz w:val="26"/>
          <w:szCs w:val="26"/>
        </w:rPr>
        <w:t>-</w:t>
      </w:r>
      <w:r w:rsidRPr="00195AFC">
        <w:rPr>
          <w:rFonts w:ascii="Times New Roman" w:hAnsi="Times New Roman" w:cs="Times New Roman"/>
          <w:sz w:val="26"/>
          <w:szCs w:val="26"/>
        </w:rPr>
        <w:t xml:space="preserve"> GV gọi một vài HS chia sẻ câu trả lời. Các HS khác trong lớp cùng thảo luận, thống nhất về các giải pháp.</w:t>
      </w:r>
    </w:p>
    <w:p w14:paraId="26EC1D5D" w14:textId="77777777" w:rsidR="00A543D3" w:rsidRPr="00195AFC" w:rsidRDefault="00A543D3" w:rsidP="00A543D3">
      <w:pPr>
        <w:tabs>
          <w:tab w:val="left" w:pos="0"/>
        </w:tabs>
        <w:spacing w:after="0" w:line="240" w:lineRule="auto"/>
        <w:jc w:val="both"/>
        <w:rPr>
          <w:rFonts w:ascii="Times New Roman" w:hAnsi="Times New Roman" w:cs="Times New Roman"/>
          <w:b/>
          <w:iCs/>
          <w:sz w:val="26"/>
          <w:szCs w:val="26"/>
          <w:lang w:val="vi-VN"/>
        </w:rPr>
      </w:pPr>
      <w:r w:rsidRPr="00195AFC">
        <w:rPr>
          <w:rFonts w:ascii="Times New Roman" w:hAnsi="Times New Roman" w:cs="Times New Roman"/>
          <w:b/>
          <w:iCs/>
          <w:sz w:val="26"/>
          <w:szCs w:val="26"/>
        </w:rPr>
        <w:t xml:space="preserve">Bước 4: </w:t>
      </w:r>
      <w:r w:rsidRPr="00195AFC">
        <w:rPr>
          <w:rFonts w:ascii="Times New Roman" w:hAnsi="Times New Roman" w:cs="Times New Roman"/>
          <w:b/>
          <w:iCs/>
          <w:sz w:val="26"/>
          <w:szCs w:val="26"/>
          <w:lang w:val="vi-VN"/>
        </w:rPr>
        <w:t>Kết luận, nhận định</w:t>
      </w:r>
    </w:p>
    <w:p w14:paraId="4B2F47FC" w14:textId="77777777" w:rsidR="00A543D3" w:rsidRPr="00195AFC" w:rsidRDefault="00A543D3" w:rsidP="00A543D3">
      <w:pPr>
        <w:autoSpaceDE w:val="0"/>
        <w:autoSpaceDN w:val="0"/>
        <w:adjustRightInd w:val="0"/>
        <w:spacing w:after="0" w:line="240" w:lineRule="auto"/>
        <w:contextualSpacing/>
        <w:jc w:val="both"/>
        <w:rPr>
          <w:rFonts w:ascii="Times New Roman" w:eastAsia="Times New Roman" w:hAnsi="Times New Roman" w:cs="Times New Roman"/>
          <w:bCs/>
          <w:iCs/>
          <w:sz w:val="26"/>
          <w:szCs w:val="26"/>
          <w:lang w:val="de-DE"/>
        </w:rPr>
      </w:pPr>
      <w:r w:rsidRPr="00195AFC">
        <w:rPr>
          <w:rFonts w:ascii="Times New Roman" w:eastAsia="Times New Roman" w:hAnsi="Times New Roman" w:cs="Times New Roman"/>
          <w:bCs/>
          <w:iCs/>
          <w:sz w:val="26"/>
          <w:szCs w:val="26"/>
          <w:lang w:val="de-DE"/>
        </w:rPr>
        <w:t>GV đánh giá tinh thần thái độ học tập của HS, đánh giá kết quả hoạt động của HS.</w:t>
      </w:r>
    </w:p>
    <w:p w14:paraId="03008CCD" w14:textId="77777777" w:rsidR="00A543D3" w:rsidRPr="000E5B16" w:rsidRDefault="00A543D3" w:rsidP="00A543D3">
      <w:pPr>
        <w:tabs>
          <w:tab w:val="left" w:pos="9810"/>
          <w:tab w:val="left" w:pos="9900"/>
        </w:tabs>
        <w:spacing w:after="0" w:line="240" w:lineRule="auto"/>
        <w:ind w:right="-110"/>
        <w:jc w:val="both"/>
        <w:rPr>
          <w:rFonts w:ascii="Times New Roman" w:hAnsi="Times New Roman" w:cs="Times New Roman"/>
          <w:b/>
          <w:color w:val="000000"/>
          <w:sz w:val="28"/>
          <w:szCs w:val="28"/>
        </w:rPr>
      </w:pPr>
      <w:r w:rsidRPr="000E5B16">
        <w:rPr>
          <w:rFonts w:ascii="Times New Roman" w:hAnsi="Times New Roman" w:cs="Times New Roman"/>
          <w:b/>
          <w:color w:val="000000"/>
          <w:sz w:val="28"/>
          <w:szCs w:val="28"/>
        </w:rPr>
        <w:t>4. Hoạt động 4. Vận dụng</w:t>
      </w:r>
    </w:p>
    <w:p w14:paraId="5F006D95" w14:textId="63DFE16C" w:rsidR="00A543D3" w:rsidRPr="00195AFC" w:rsidRDefault="00A543D3" w:rsidP="00A543D3">
      <w:pPr>
        <w:spacing w:after="0" w:line="240" w:lineRule="auto"/>
        <w:jc w:val="both"/>
        <w:rPr>
          <w:rFonts w:ascii="Times New Roman" w:hAnsi="Times New Roman" w:cs="Times New Roman"/>
          <w:sz w:val="26"/>
          <w:szCs w:val="26"/>
        </w:rPr>
      </w:pPr>
      <w:r w:rsidRPr="000E5B16">
        <w:rPr>
          <w:rFonts w:ascii="Times New Roman" w:hAnsi="Times New Roman" w:cs="Times New Roman"/>
          <w:b/>
          <w:color w:val="000000"/>
          <w:sz w:val="28"/>
          <w:szCs w:val="28"/>
        </w:rPr>
        <w:t>a. Mục tiêu:</w:t>
      </w:r>
      <w:r w:rsidRPr="00A543D3">
        <w:rPr>
          <w:rFonts w:ascii="Times New Roman" w:hAnsi="Times New Roman" w:cs="Times New Roman"/>
          <w:sz w:val="26"/>
          <w:szCs w:val="26"/>
        </w:rPr>
        <w:t xml:space="preserve"> </w:t>
      </w:r>
      <w:r w:rsidRPr="00195AFC">
        <w:rPr>
          <w:rFonts w:ascii="Times New Roman" w:hAnsi="Times New Roman" w:cs="Times New Roman"/>
          <w:sz w:val="26"/>
          <w:szCs w:val="26"/>
        </w:rPr>
        <w:t>Vận dụng được kiến thức đã học để giải quyết những vấn đề thực tiễn.</w:t>
      </w:r>
    </w:p>
    <w:p w14:paraId="2E78E504" w14:textId="77777777" w:rsidR="00A543D3" w:rsidRPr="00195AFC" w:rsidRDefault="00A543D3" w:rsidP="00A543D3">
      <w:pPr>
        <w:spacing w:after="0" w:line="240" w:lineRule="auto"/>
        <w:jc w:val="both"/>
        <w:rPr>
          <w:rFonts w:ascii="Times New Roman" w:hAnsi="Times New Roman" w:cs="Times New Roman"/>
          <w:b/>
          <w:bCs/>
          <w:iCs/>
          <w:sz w:val="26"/>
          <w:szCs w:val="26"/>
        </w:rPr>
      </w:pPr>
      <w:r w:rsidRPr="00195AFC">
        <w:rPr>
          <w:rFonts w:ascii="Times New Roman" w:hAnsi="Times New Roman" w:cs="Times New Roman"/>
          <w:b/>
          <w:bCs/>
          <w:iCs/>
          <w:sz w:val="26"/>
          <w:szCs w:val="26"/>
        </w:rPr>
        <w:t>b. Tổ chức thực hiện</w:t>
      </w:r>
    </w:p>
    <w:p w14:paraId="6EF695E7" w14:textId="77777777" w:rsidR="00A543D3" w:rsidRPr="00195AFC" w:rsidRDefault="00A543D3" w:rsidP="00A543D3">
      <w:pPr>
        <w:spacing w:after="0" w:line="240" w:lineRule="auto"/>
        <w:jc w:val="both"/>
        <w:rPr>
          <w:rFonts w:ascii="Times New Roman" w:hAnsi="Times New Roman" w:cs="Times New Roman"/>
          <w:b/>
          <w:iCs/>
          <w:sz w:val="26"/>
          <w:szCs w:val="26"/>
        </w:rPr>
      </w:pPr>
      <w:r w:rsidRPr="00195AFC">
        <w:rPr>
          <w:rFonts w:ascii="Times New Roman" w:hAnsi="Times New Roman" w:cs="Times New Roman"/>
          <w:b/>
          <w:iCs/>
          <w:sz w:val="26"/>
          <w:szCs w:val="26"/>
        </w:rPr>
        <w:t xml:space="preserve">Bước 1: </w:t>
      </w:r>
      <w:r w:rsidRPr="00195AFC">
        <w:rPr>
          <w:rFonts w:ascii="Times New Roman" w:hAnsi="Times New Roman" w:cs="Times New Roman"/>
          <w:b/>
          <w:iCs/>
          <w:sz w:val="26"/>
          <w:szCs w:val="26"/>
          <w:lang w:val="vi-VN"/>
        </w:rPr>
        <w:t>G</w:t>
      </w:r>
      <w:r w:rsidRPr="00195AFC">
        <w:rPr>
          <w:rFonts w:ascii="Times New Roman" w:hAnsi="Times New Roman" w:cs="Times New Roman"/>
          <w:b/>
          <w:iCs/>
          <w:sz w:val="26"/>
          <w:szCs w:val="26"/>
        </w:rPr>
        <w:t>iao nhiệm vụ</w:t>
      </w:r>
      <w:r w:rsidRPr="00195AFC">
        <w:rPr>
          <w:rFonts w:ascii="Times New Roman" w:hAnsi="Times New Roman" w:cs="Times New Roman"/>
          <w:b/>
          <w:iCs/>
          <w:sz w:val="26"/>
          <w:szCs w:val="26"/>
          <w:lang w:val="vi-VN"/>
        </w:rPr>
        <w:t xml:space="preserve"> học tập</w:t>
      </w:r>
    </w:p>
    <w:p w14:paraId="04E1BBC1" w14:textId="77777777" w:rsidR="00A543D3" w:rsidRPr="00195AFC" w:rsidRDefault="00A543D3" w:rsidP="00A543D3">
      <w:pPr>
        <w:pStyle w:val="ListParagraph"/>
        <w:spacing w:after="0" w:line="240" w:lineRule="auto"/>
        <w:ind w:left="0"/>
        <w:jc w:val="both"/>
        <w:rPr>
          <w:rFonts w:ascii="Times New Roman" w:hAnsi="Times New Roman" w:cs="Times New Roman"/>
          <w:sz w:val="26"/>
          <w:szCs w:val="26"/>
        </w:rPr>
      </w:pPr>
      <w:r w:rsidRPr="00195AFC">
        <w:rPr>
          <w:rFonts w:ascii="Times New Roman" w:hAnsi="Times New Roman" w:cs="Times New Roman"/>
          <w:sz w:val="26"/>
          <w:szCs w:val="26"/>
        </w:rPr>
        <w:t xml:space="preserve">- </w:t>
      </w:r>
      <w:r w:rsidRPr="00195AFC">
        <w:rPr>
          <w:rFonts w:ascii="Times New Roman" w:hAnsi="Times New Roman" w:cs="Times New Roman"/>
          <w:sz w:val="26"/>
          <w:szCs w:val="26"/>
          <w:lang w:val="vi-VN"/>
        </w:rPr>
        <w:t xml:space="preserve">Đóng vai là một hướng dẫn viên du lịch, hãy giới thiệu với bạn bè và thầy cô về </w:t>
      </w:r>
      <w:r w:rsidRPr="00195AFC">
        <w:rPr>
          <w:rFonts w:ascii="Times New Roman" w:hAnsi="Times New Roman" w:cs="Times New Roman"/>
          <w:sz w:val="26"/>
          <w:szCs w:val="26"/>
        </w:rPr>
        <w:t xml:space="preserve">loại hình du lịch mới </w:t>
      </w:r>
      <w:r w:rsidRPr="00195AFC">
        <w:rPr>
          <w:rFonts w:ascii="Times New Roman" w:hAnsi="Times New Roman" w:cs="Times New Roman"/>
          <w:sz w:val="26"/>
          <w:szCs w:val="26"/>
          <w:lang w:val="vi-VN"/>
        </w:rPr>
        <w:t xml:space="preserve">ở địa phương </w:t>
      </w:r>
      <w:r w:rsidRPr="00195AFC">
        <w:rPr>
          <w:rFonts w:ascii="Times New Roman" w:hAnsi="Times New Roman" w:cs="Times New Roman"/>
          <w:sz w:val="26"/>
          <w:szCs w:val="26"/>
        </w:rPr>
        <w:t>em.</w:t>
      </w:r>
      <w:r w:rsidRPr="00195AFC">
        <w:rPr>
          <w:rFonts w:ascii="Times New Roman" w:hAnsi="Times New Roman" w:cs="Times New Roman"/>
          <w:sz w:val="26"/>
          <w:szCs w:val="26"/>
          <w:lang w:val="vi-VN"/>
        </w:rPr>
        <w:t xml:space="preserve"> </w:t>
      </w:r>
      <w:r w:rsidRPr="00195AFC">
        <w:rPr>
          <w:rFonts w:ascii="Times New Roman" w:hAnsi="Times New Roman" w:cs="Times New Roman"/>
          <w:sz w:val="26"/>
          <w:szCs w:val="26"/>
        </w:rPr>
        <w:t>Đánh giá tính hiệu quả của loại hình du lịch  trên</w:t>
      </w:r>
      <w:r w:rsidRPr="00195AFC">
        <w:rPr>
          <w:rFonts w:ascii="Times New Roman" w:hAnsi="Times New Roman" w:cs="Times New Roman"/>
          <w:sz w:val="26"/>
          <w:szCs w:val="26"/>
          <w:lang w:val="vi-VN"/>
        </w:rPr>
        <w:t>?</w:t>
      </w:r>
    </w:p>
    <w:p w14:paraId="62EC7FE7"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xml:space="preserve">- </w:t>
      </w:r>
      <w:r w:rsidRPr="00195AFC">
        <w:rPr>
          <w:rFonts w:ascii="Times New Roman" w:hAnsi="Times New Roman" w:cs="Times New Roman"/>
          <w:sz w:val="26"/>
          <w:szCs w:val="26"/>
          <w:lang w:val="vi-VN"/>
        </w:rPr>
        <w:t>Viết báo cáo quảng bá về các mặt hàng xuất khẩu chủ yếu của địa phương?</w:t>
      </w:r>
    </w:p>
    <w:p w14:paraId="25F3A1E1" w14:textId="77777777" w:rsidR="00A543D3" w:rsidRPr="00195AFC" w:rsidRDefault="00A543D3" w:rsidP="00A543D3">
      <w:pPr>
        <w:spacing w:after="0" w:line="240" w:lineRule="auto"/>
        <w:jc w:val="both"/>
        <w:rPr>
          <w:rFonts w:ascii="Times New Roman" w:hAnsi="Times New Roman" w:cs="Times New Roman"/>
          <w:b/>
          <w:iCs/>
          <w:sz w:val="26"/>
          <w:szCs w:val="26"/>
        </w:rPr>
      </w:pPr>
      <w:r w:rsidRPr="00195AFC">
        <w:rPr>
          <w:rFonts w:ascii="Times New Roman" w:hAnsi="Times New Roman" w:cs="Times New Roman"/>
          <w:b/>
          <w:iCs/>
          <w:sz w:val="26"/>
          <w:szCs w:val="26"/>
        </w:rPr>
        <w:t>Bước 2:</w:t>
      </w:r>
      <w:r w:rsidRPr="00195AFC">
        <w:rPr>
          <w:rFonts w:ascii="Times New Roman" w:hAnsi="Times New Roman" w:cs="Times New Roman"/>
          <w:b/>
          <w:iCs/>
          <w:sz w:val="26"/>
          <w:szCs w:val="26"/>
          <w:lang w:val="vi-VN"/>
        </w:rPr>
        <w:t xml:space="preserve"> Thực hiện nhiệm vụ</w:t>
      </w:r>
    </w:p>
    <w:p w14:paraId="0E95E9DE" w14:textId="77777777" w:rsidR="00A543D3" w:rsidRPr="00195AFC" w:rsidRDefault="00A543D3" w:rsidP="00A543D3">
      <w:pPr>
        <w:spacing w:after="0" w:line="240" w:lineRule="auto"/>
        <w:jc w:val="both"/>
        <w:rPr>
          <w:rFonts w:ascii="Times New Roman" w:hAnsi="Times New Roman" w:cs="Times New Roman"/>
          <w:bCs/>
          <w:iCs/>
          <w:sz w:val="26"/>
          <w:szCs w:val="26"/>
        </w:rPr>
      </w:pPr>
      <w:r w:rsidRPr="00195AFC">
        <w:rPr>
          <w:rFonts w:ascii="Times New Roman" w:hAnsi="Times New Roman" w:cs="Times New Roman"/>
          <w:bCs/>
          <w:iCs/>
          <w:sz w:val="26"/>
          <w:szCs w:val="26"/>
        </w:rPr>
        <w:t>- HS tìm hiểu thông tin thực tế và trên internet, thực hiện ở nhà.</w:t>
      </w:r>
    </w:p>
    <w:p w14:paraId="283994CF" w14:textId="77777777" w:rsidR="00A543D3" w:rsidRPr="00195AFC" w:rsidRDefault="00A543D3" w:rsidP="00A543D3">
      <w:pPr>
        <w:spacing w:after="0" w:line="240" w:lineRule="auto"/>
        <w:jc w:val="both"/>
        <w:rPr>
          <w:rFonts w:ascii="Times New Roman" w:hAnsi="Times New Roman" w:cs="Times New Roman"/>
          <w:b/>
          <w:iCs/>
          <w:sz w:val="26"/>
          <w:szCs w:val="26"/>
        </w:rPr>
      </w:pPr>
      <w:r w:rsidRPr="00195AFC">
        <w:rPr>
          <w:rFonts w:ascii="Times New Roman" w:hAnsi="Times New Roman" w:cs="Times New Roman"/>
          <w:b/>
          <w:iCs/>
          <w:sz w:val="26"/>
          <w:szCs w:val="26"/>
        </w:rPr>
        <w:t xml:space="preserve">Bước </w:t>
      </w:r>
      <w:r w:rsidRPr="00195AFC">
        <w:rPr>
          <w:rFonts w:ascii="Times New Roman" w:hAnsi="Times New Roman" w:cs="Times New Roman"/>
          <w:b/>
          <w:iCs/>
          <w:sz w:val="26"/>
          <w:szCs w:val="26"/>
          <w:lang w:val="vi-VN"/>
        </w:rPr>
        <w:t>3</w:t>
      </w:r>
      <w:r w:rsidRPr="00195AFC">
        <w:rPr>
          <w:rFonts w:ascii="Times New Roman" w:hAnsi="Times New Roman" w:cs="Times New Roman"/>
          <w:b/>
          <w:iCs/>
          <w:sz w:val="26"/>
          <w:szCs w:val="26"/>
        </w:rPr>
        <w:t>:</w:t>
      </w:r>
      <w:r w:rsidRPr="00195AFC">
        <w:rPr>
          <w:rFonts w:ascii="Times New Roman" w:hAnsi="Times New Roman" w:cs="Times New Roman"/>
          <w:b/>
          <w:iCs/>
          <w:sz w:val="26"/>
          <w:szCs w:val="26"/>
          <w:lang w:val="vi-VN"/>
        </w:rPr>
        <w:t xml:space="preserve"> Báo cáo thảo luận</w:t>
      </w:r>
    </w:p>
    <w:p w14:paraId="440E94A7"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xml:space="preserve">- </w:t>
      </w:r>
      <w:bookmarkStart w:id="2" w:name="_Hlk169944184"/>
      <w:r w:rsidRPr="00195AFC">
        <w:rPr>
          <w:rFonts w:ascii="Times New Roman" w:hAnsi="Times New Roman" w:cs="Times New Roman"/>
          <w:sz w:val="26"/>
          <w:szCs w:val="26"/>
        </w:rPr>
        <w:t>HS nộp bài làm lên nhóm lớp hoặc Padlet hoặc link Google Drive.</w:t>
      </w:r>
      <w:bookmarkEnd w:id="2"/>
    </w:p>
    <w:p w14:paraId="7E69A122" w14:textId="77777777" w:rsidR="00A543D3" w:rsidRPr="00195AFC" w:rsidRDefault="00A543D3" w:rsidP="00A543D3">
      <w:pPr>
        <w:tabs>
          <w:tab w:val="left" w:pos="0"/>
        </w:tabs>
        <w:spacing w:after="0" w:line="240" w:lineRule="auto"/>
        <w:jc w:val="both"/>
        <w:rPr>
          <w:rFonts w:ascii="Times New Roman" w:hAnsi="Times New Roman" w:cs="Times New Roman"/>
          <w:b/>
          <w:iCs/>
          <w:sz w:val="26"/>
          <w:szCs w:val="26"/>
          <w:lang w:val="vi-VN"/>
        </w:rPr>
      </w:pPr>
      <w:r w:rsidRPr="00195AFC">
        <w:rPr>
          <w:rFonts w:ascii="Times New Roman" w:hAnsi="Times New Roman" w:cs="Times New Roman"/>
          <w:b/>
          <w:iCs/>
          <w:sz w:val="26"/>
          <w:szCs w:val="26"/>
        </w:rPr>
        <w:t xml:space="preserve">Bước 4: </w:t>
      </w:r>
      <w:r w:rsidRPr="00195AFC">
        <w:rPr>
          <w:rFonts w:ascii="Times New Roman" w:hAnsi="Times New Roman" w:cs="Times New Roman"/>
          <w:b/>
          <w:iCs/>
          <w:sz w:val="26"/>
          <w:szCs w:val="26"/>
          <w:lang w:val="vi-VN"/>
        </w:rPr>
        <w:t>Kết luận, nhận định</w:t>
      </w:r>
    </w:p>
    <w:p w14:paraId="355786B8" w14:textId="77777777" w:rsidR="00A543D3" w:rsidRPr="00195AFC" w:rsidRDefault="00A543D3" w:rsidP="00A543D3">
      <w:pPr>
        <w:spacing w:after="0" w:line="240" w:lineRule="auto"/>
        <w:jc w:val="both"/>
        <w:rPr>
          <w:rFonts w:ascii="Times New Roman" w:hAnsi="Times New Roman" w:cs="Times New Roman"/>
          <w:sz w:val="26"/>
          <w:szCs w:val="26"/>
        </w:rPr>
      </w:pPr>
      <w:bookmarkStart w:id="3" w:name="_Hlk169944203"/>
      <w:r w:rsidRPr="00195AFC">
        <w:rPr>
          <w:rFonts w:ascii="Times New Roman" w:hAnsi="Times New Roman" w:cs="Times New Roman"/>
          <w:sz w:val="26"/>
          <w:szCs w:val="26"/>
        </w:rPr>
        <w:t>- GV nhận xét, góp ý bài cho HS vào buổi học thích hợp.</w:t>
      </w:r>
      <w:bookmarkEnd w:id="3"/>
    </w:p>
    <w:p w14:paraId="79D813F0" w14:textId="77777777" w:rsidR="00A543D3" w:rsidRPr="00195AFC" w:rsidRDefault="00A543D3" w:rsidP="00A543D3">
      <w:pPr>
        <w:spacing w:after="0" w:line="240" w:lineRule="auto"/>
        <w:jc w:val="both"/>
        <w:rPr>
          <w:rFonts w:ascii="Times New Roman" w:hAnsi="Times New Roman" w:cs="Times New Roman"/>
          <w:b/>
          <w:bCs/>
          <w:sz w:val="26"/>
          <w:szCs w:val="26"/>
        </w:rPr>
      </w:pPr>
      <w:r w:rsidRPr="00195AFC">
        <w:rPr>
          <w:rFonts w:ascii="Times New Roman" w:hAnsi="Times New Roman" w:cs="Times New Roman"/>
          <w:b/>
          <w:bCs/>
          <w:sz w:val="26"/>
          <w:szCs w:val="26"/>
        </w:rPr>
        <w:t>4. Hướng dẫn về nhà:</w:t>
      </w:r>
    </w:p>
    <w:p w14:paraId="7181C8E2"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Giáo viên cho học sinh chuẩn bị nội dung ôn tập giữa học kỳ 1</w:t>
      </w:r>
    </w:p>
    <w:p w14:paraId="1B04791E" w14:textId="77777777" w:rsidR="00A543D3" w:rsidRPr="00195AFC" w:rsidRDefault="00A543D3" w:rsidP="00A543D3">
      <w:pPr>
        <w:spacing w:after="0" w:line="240" w:lineRule="auto"/>
        <w:jc w:val="both"/>
        <w:rPr>
          <w:rFonts w:ascii="Times New Roman" w:hAnsi="Times New Roman" w:cs="Times New Roman"/>
          <w:sz w:val="26"/>
          <w:szCs w:val="26"/>
        </w:rPr>
      </w:pPr>
      <w:r w:rsidRPr="00195AFC">
        <w:rPr>
          <w:rFonts w:ascii="Times New Roman" w:hAnsi="Times New Roman" w:cs="Times New Roman"/>
          <w:sz w:val="26"/>
          <w:szCs w:val="26"/>
        </w:rPr>
        <w:t>- Làm một số câu trắc nghiệm:</w:t>
      </w:r>
    </w:p>
    <w:p w14:paraId="15A746D9" w14:textId="77777777" w:rsidR="00A543D3" w:rsidRPr="00195AFC" w:rsidRDefault="00A543D3" w:rsidP="00A543D3">
      <w:pPr>
        <w:spacing w:after="0" w:line="240" w:lineRule="auto"/>
        <w:rPr>
          <w:rFonts w:ascii="Times New Roman" w:hAnsi="Times New Roman" w:cs="Times New Roman"/>
          <w:sz w:val="26"/>
          <w:szCs w:val="26"/>
        </w:rPr>
      </w:pPr>
      <w:r w:rsidRPr="00195AFC">
        <w:rPr>
          <w:rFonts w:ascii="Times New Roman" w:hAnsi="Times New Roman" w:cs="Times New Roman"/>
          <w:b/>
          <w:sz w:val="26"/>
          <w:szCs w:val="26"/>
        </w:rPr>
        <w:t>Câu 1</w:t>
      </w:r>
      <w:r w:rsidRPr="00195AFC">
        <w:rPr>
          <w:rFonts w:ascii="Times New Roman" w:hAnsi="Times New Roman" w:cs="Times New Roman"/>
          <w:sz w:val="26"/>
          <w:szCs w:val="26"/>
        </w:rPr>
        <w:t>. Ngành thương mại của nước ta bao gồm:</w:t>
      </w:r>
    </w:p>
    <w:p w14:paraId="4D55A93B" w14:textId="77777777" w:rsidR="00A543D3" w:rsidRPr="00195AFC" w:rsidRDefault="00A543D3" w:rsidP="00A543D3">
      <w:pPr>
        <w:spacing w:after="0" w:line="240" w:lineRule="auto"/>
        <w:ind w:left="720"/>
        <w:rPr>
          <w:rFonts w:ascii="Times New Roman" w:hAnsi="Times New Roman" w:cs="Times New Roman"/>
          <w:sz w:val="26"/>
          <w:szCs w:val="26"/>
        </w:rPr>
      </w:pPr>
      <w:r w:rsidRPr="00195AFC">
        <w:rPr>
          <w:rFonts w:ascii="Times New Roman" w:hAnsi="Times New Roman" w:cs="Times New Roman"/>
          <w:sz w:val="26"/>
          <w:szCs w:val="26"/>
        </w:rPr>
        <w:t xml:space="preserve">A. nội thương, ngoại thương.     </w:t>
      </w:r>
      <w:r w:rsidRPr="00195AFC">
        <w:rPr>
          <w:rFonts w:ascii="Times New Roman" w:hAnsi="Times New Roman" w:cs="Times New Roman"/>
          <w:sz w:val="26"/>
          <w:szCs w:val="26"/>
        </w:rPr>
        <w:tab/>
      </w:r>
      <w:r w:rsidRPr="00195AFC">
        <w:rPr>
          <w:rFonts w:ascii="Times New Roman" w:hAnsi="Times New Roman" w:cs="Times New Roman"/>
          <w:sz w:val="26"/>
          <w:szCs w:val="26"/>
        </w:rPr>
        <w:tab/>
        <w:t>B. bưu chính, viễn thông.</w:t>
      </w:r>
    </w:p>
    <w:p w14:paraId="6A4A1153" w14:textId="77777777" w:rsidR="00A543D3" w:rsidRPr="00195AFC" w:rsidRDefault="00A543D3" w:rsidP="00A543D3">
      <w:pPr>
        <w:spacing w:after="0" w:line="240" w:lineRule="auto"/>
        <w:ind w:left="720"/>
        <w:rPr>
          <w:rFonts w:ascii="Times New Roman" w:hAnsi="Times New Roman" w:cs="Times New Roman"/>
          <w:sz w:val="26"/>
          <w:szCs w:val="26"/>
        </w:rPr>
      </w:pPr>
      <w:r w:rsidRPr="00195AFC">
        <w:rPr>
          <w:rFonts w:ascii="Times New Roman" w:hAnsi="Times New Roman" w:cs="Times New Roman"/>
          <w:sz w:val="26"/>
          <w:szCs w:val="26"/>
        </w:rPr>
        <w:t xml:space="preserve">C. dịch vụ việc làm, du lịch.      </w:t>
      </w:r>
      <w:r w:rsidRPr="00195AFC">
        <w:rPr>
          <w:rFonts w:ascii="Times New Roman" w:hAnsi="Times New Roman" w:cs="Times New Roman"/>
          <w:sz w:val="26"/>
          <w:szCs w:val="26"/>
        </w:rPr>
        <w:tab/>
      </w:r>
      <w:r w:rsidRPr="00195AFC">
        <w:rPr>
          <w:rFonts w:ascii="Times New Roman" w:hAnsi="Times New Roman" w:cs="Times New Roman"/>
          <w:sz w:val="26"/>
          <w:szCs w:val="26"/>
        </w:rPr>
        <w:tab/>
        <w:t>D. dịch vụ văn hóa, khoa học công nghệ.</w:t>
      </w:r>
    </w:p>
    <w:p w14:paraId="368795A3" w14:textId="77777777" w:rsidR="00A543D3" w:rsidRPr="00195AFC" w:rsidRDefault="00A543D3" w:rsidP="00A543D3">
      <w:pPr>
        <w:spacing w:after="0" w:line="240" w:lineRule="auto"/>
        <w:rPr>
          <w:rFonts w:ascii="Times New Roman" w:hAnsi="Times New Roman" w:cs="Times New Roman"/>
          <w:sz w:val="26"/>
          <w:szCs w:val="26"/>
        </w:rPr>
      </w:pPr>
      <w:r w:rsidRPr="00195AFC">
        <w:rPr>
          <w:rFonts w:ascii="Times New Roman" w:hAnsi="Times New Roman" w:cs="Times New Roman"/>
          <w:b/>
          <w:sz w:val="26"/>
          <w:szCs w:val="26"/>
        </w:rPr>
        <w:t>Câu 2</w:t>
      </w:r>
      <w:r w:rsidRPr="00195AFC">
        <w:rPr>
          <w:rFonts w:ascii="Times New Roman" w:hAnsi="Times New Roman" w:cs="Times New Roman"/>
          <w:sz w:val="26"/>
          <w:szCs w:val="26"/>
        </w:rPr>
        <w:t>. Nhận định nào sau đây không phải là thành tựu phát triển của ngành nội thương những năm qua?</w:t>
      </w:r>
    </w:p>
    <w:p w14:paraId="0A846B0E" w14:textId="77777777" w:rsidR="00A543D3" w:rsidRPr="00195AFC" w:rsidRDefault="00A543D3" w:rsidP="00A543D3">
      <w:pPr>
        <w:pStyle w:val="ListParagraph"/>
        <w:numPr>
          <w:ilvl w:val="0"/>
          <w:numId w:val="1"/>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Cả nước là một thị trường thống nhất.</w:t>
      </w:r>
    </w:p>
    <w:p w14:paraId="150BAD96" w14:textId="77777777" w:rsidR="00A543D3" w:rsidRPr="00195AFC" w:rsidRDefault="00A543D3" w:rsidP="00A543D3">
      <w:pPr>
        <w:pStyle w:val="ListParagraph"/>
        <w:numPr>
          <w:ilvl w:val="0"/>
          <w:numId w:val="1"/>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Hàng hóa tự do lưu thông dồi dào, đa dạng.</w:t>
      </w:r>
    </w:p>
    <w:p w14:paraId="7C0F217D" w14:textId="77777777" w:rsidR="00A543D3" w:rsidRPr="00195AFC" w:rsidRDefault="00A543D3" w:rsidP="00A543D3">
      <w:pPr>
        <w:pStyle w:val="ListParagraph"/>
        <w:numPr>
          <w:ilvl w:val="0"/>
          <w:numId w:val="1"/>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Hệ thống các chợ và siêu thị không phát triển.</w:t>
      </w:r>
    </w:p>
    <w:p w14:paraId="6B84BBFB" w14:textId="77777777" w:rsidR="00A543D3" w:rsidRPr="00195AFC" w:rsidRDefault="00A543D3" w:rsidP="00A543D3">
      <w:pPr>
        <w:pStyle w:val="ListParagraph"/>
        <w:numPr>
          <w:ilvl w:val="0"/>
          <w:numId w:val="1"/>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Sức mua của nhân dân tăng lên.</w:t>
      </w:r>
    </w:p>
    <w:p w14:paraId="5E2C8AE3" w14:textId="77777777" w:rsidR="00A543D3" w:rsidRPr="00195AFC" w:rsidRDefault="00A543D3" w:rsidP="00A543D3">
      <w:pPr>
        <w:spacing w:after="0" w:line="240" w:lineRule="auto"/>
        <w:jc w:val="both"/>
        <w:rPr>
          <w:rFonts w:ascii="Times New Roman" w:hAnsi="Times New Roman" w:cs="Times New Roman"/>
          <w:spacing w:val="-6"/>
          <w:sz w:val="26"/>
          <w:szCs w:val="26"/>
        </w:rPr>
      </w:pPr>
      <w:r w:rsidRPr="00195AFC">
        <w:rPr>
          <w:rFonts w:ascii="Times New Roman" w:hAnsi="Times New Roman" w:cs="Times New Roman"/>
          <w:b/>
          <w:sz w:val="26"/>
          <w:szCs w:val="26"/>
        </w:rPr>
        <w:t>Câu 3</w:t>
      </w:r>
      <w:r w:rsidRPr="00195AFC">
        <w:rPr>
          <w:rFonts w:ascii="Times New Roman" w:hAnsi="Times New Roman" w:cs="Times New Roman"/>
          <w:sz w:val="26"/>
          <w:szCs w:val="26"/>
        </w:rPr>
        <w:t xml:space="preserve">. </w:t>
      </w:r>
      <w:r w:rsidRPr="00195AFC">
        <w:rPr>
          <w:rFonts w:ascii="Times New Roman" w:hAnsi="Times New Roman" w:cs="Times New Roman"/>
          <w:spacing w:val="-6"/>
          <w:sz w:val="26"/>
          <w:szCs w:val="26"/>
        </w:rPr>
        <w:t>Vùng có tổng mức bán lẻ hàng hóa và doanh thu dịch vụ tiêu dùng lớn nhất nước ta hiện nay là</w:t>
      </w:r>
    </w:p>
    <w:p w14:paraId="6DD9064C" w14:textId="77777777" w:rsidR="00A543D3" w:rsidRPr="00195AFC" w:rsidRDefault="00A543D3" w:rsidP="00A543D3">
      <w:pPr>
        <w:pStyle w:val="ListParagraph"/>
        <w:numPr>
          <w:ilvl w:val="0"/>
          <w:numId w:val="3"/>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 xml:space="preserve">Đồng bằng sông Hồng.   </w:t>
      </w:r>
      <w:r w:rsidRPr="00195AFC">
        <w:rPr>
          <w:rFonts w:ascii="Times New Roman" w:hAnsi="Times New Roman" w:cs="Times New Roman"/>
          <w:sz w:val="26"/>
          <w:szCs w:val="26"/>
        </w:rPr>
        <w:tab/>
      </w:r>
      <w:r w:rsidRPr="00195AFC">
        <w:rPr>
          <w:rFonts w:ascii="Times New Roman" w:hAnsi="Times New Roman" w:cs="Times New Roman"/>
          <w:sz w:val="26"/>
          <w:szCs w:val="26"/>
        </w:rPr>
        <w:tab/>
        <w:t>B. Đồng bằng sông Cửu Long.</w:t>
      </w:r>
    </w:p>
    <w:p w14:paraId="39D377AA" w14:textId="77777777" w:rsidR="00A543D3" w:rsidRPr="00195AFC" w:rsidRDefault="00A543D3" w:rsidP="00A543D3">
      <w:pPr>
        <w:spacing w:after="0" w:line="240" w:lineRule="auto"/>
        <w:ind w:left="360"/>
        <w:rPr>
          <w:rFonts w:ascii="Times New Roman" w:hAnsi="Times New Roman" w:cs="Times New Roman"/>
          <w:sz w:val="26"/>
          <w:szCs w:val="26"/>
        </w:rPr>
      </w:pPr>
      <w:r w:rsidRPr="00195AFC">
        <w:rPr>
          <w:rFonts w:ascii="Times New Roman" w:hAnsi="Times New Roman" w:cs="Times New Roman"/>
          <w:sz w:val="26"/>
          <w:szCs w:val="26"/>
        </w:rPr>
        <w:t xml:space="preserve">C.Đông Nam Bộ.                    </w:t>
      </w:r>
      <w:r w:rsidRPr="00195AFC">
        <w:rPr>
          <w:rFonts w:ascii="Times New Roman" w:hAnsi="Times New Roman" w:cs="Times New Roman"/>
          <w:sz w:val="26"/>
          <w:szCs w:val="26"/>
        </w:rPr>
        <w:tab/>
      </w:r>
      <w:r w:rsidRPr="00195AFC">
        <w:rPr>
          <w:rFonts w:ascii="Times New Roman" w:hAnsi="Times New Roman" w:cs="Times New Roman"/>
          <w:sz w:val="26"/>
          <w:szCs w:val="26"/>
        </w:rPr>
        <w:tab/>
        <w:t>D. Bắc Trung Bộ.</w:t>
      </w:r>
    </w:p>
    <w:p w14:paraId="00A27786" w14:textId="77777777" w:rsidR="00A543D3" w:rsidRPr="00195AFC" w:rsidRDefault="00A543D3" w:rsidP="00A543D3">
      <w:pPr>
        <w:spacing w:after="0" w:line="240" w:lineRule="auto"/>
        <w:rPr>
          <w:rFonts w:ascii="Times New Roman" w:hAnsi="Times New Roman" w:cs="Times New Roman"/>
          <w:sz w:val="26"/>
          <w:szCs w:val="26"/>
        </w:rPr>
      </w:pPr>
      <w:r w:rsidRPr="00195AFC">
        <w:rPr>
          <w:rFonts w:ascii="Times New Roman" w:hAnsi="Times New Roman" w:cs="Times New Roman"/>
          <w:b/>
          <w:sz w:val="26"/>
          <w:szCs w:val="26"/>
        </w:rPr>
        <w:t>Câu 4.</w:t>
      </w:r>
      <w:r w:rsidRPr="00195AFC">
        <w:rPr>
          <w:rFonts w:ascii="Times New Roman" w:hAnsi="Times New Roman" w:cs="Times New Roman"/>
          <w:sz w:val="26"/>
          <w:szCs w:val="26"/>
        </w:rPr>
        <w:t xml:space="preserve"> Ngoại thương không có vai trò nào sau đây?</w:t>
      </w:r>
    </w:p>
    <w:p w14:paraId="73CFFD15" w14:textId="77777777" w:rsidR="00A543D3" w:rsidRPr="00195AFC" w:rsidRDefault="00A543D3" w:rsidP="00A543D3">
      <w:pPr>
        <w:pStyle w:val="ListParagraph"/>
        <w:numPr>
          <w:ilvl w:val="0"/>
          <w:numId w:val="4"/>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Giải quyết đầu ra cho sản xuất, mở rộng sản xuất.</w:t>
      </w:r>
    </w:p>
    <w:p w14:paraId="0D2D11AF" w14:textId="77777777" w:rsidR="00A543D3" w:rsidRPr="00195AFC" w:rsidRDefault="00A543D3" w:rsidP="00A543D3">
      <w:pPr>
        <w:pStyle w:val="ListParagraph"/>
        <w:numPr>
          <w:ilvl w:val="0"/>
          <w:numId w:val="4"/>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Giải quyết việc làm, đổi mới công nghệ sản xuất.</w:t>
      </w:r>
    </w:p>
    <w:p w14:paraId="150C19C1" w14:textId="77777777" w:rsidR="00A543D3" w:rsidRPr="00195AFC" w:rsidRDefault="00A543D3" w:rsidP="00A543D3">
      <w:pPr>
        <w:pStyle w:val="ListParagraph"/>
        <w:numPr>
          <w:ilvl w:val="0"/>
          <w:numId w:val="4"/>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Thu ngoại tệ và cải thiện đời sống nhân dân.</w:t>
      </w:r>
    </w:p>
    <w:p w14:paraId="0C44B6EA" w14:textId="77777777" w:rsidR="00A543D3" w:rsidRPr="00195AFC" w:rsidRDefault="00A543D3" w:rsidP="00A543D3">
      <w:pPr>
        <w:pStyle w:val="ListParagraph"/>
        <w:numPr>
          <w:ilvl w:val="0"/>
          <w:numId w:val="4"/>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Thị trường châu Âu và Bắc Mĩ được mở rộng.</w:t>
      </w:r>
    </w:p>
    <w:p w14:paraId="4329F285" w14:textId="77777777" w:rsidR="00A543D3" w:rsidRPr="00195AFC" w:rsidRDefault="00A543D3" w:rsidP="00A543D3">
      <w:pPr>
        <w:spacing w:after="0" w:line="240" w:lineRule="auto"/>
        <w:rPr>
          <w:rFonts w:ascii="Times New Roman" w:hAnsi="Times New Roman" w:cs="Times New Roman"/>
          <w:sz w:val="26"/>
          <w:szCs w:val="26"/>
        </w:rPr>
      </w:pPr>
      <w:r w:rsidRPr="00195AFC">
        <w:rPr>
          <w:rFonts w:ascii="Times New Roman" w:hAnsi="Times New Roman" w:cs="Times New Roman"/>
          <w:b/>
          <w:sz w:val="26"/>
          <w:szCs w:val="26"/>
        </w:rPr>
        <w:t>Câu 5</w:t>
      </w:r>
      <w:r w:rsidRPr="00195AFC">
        <w:rPr>
          <w:rFonts w:ascii="Times New Roman" w:hAnsi="Times New Roman" w:cs="Times New Roman"/>
          <w:sz w:val="26"/>
          <w:szCs w:val="26"/>
        </w:rPr>
        <w:t>. Trong cơ cấu giá trị hàng hóa xuất khẩu của nước ta, chiếm tỉ trọng cao nhất là</w:t>
      </w:r>
    </w:p>
    <w:p w14:paraId="3B49A50B" w14:textId="77777777" w:rsidR="00A543D3" w:rsidRPr="00195AFC" w:rsidRDefault="00A543D3" w:rsidP="00A543D3">
      <w:pPr>
        <w:spacing w:after="0" w:line="240" w:lineRule="auto"/>
        <w:ind w:left="720"/>
        <w:rPr>
          <w:rFonts w:ascii="Times New Roman" w:hAnsi="Times New Roman" w:cs="Times New Roman"/>
          <w:sz w:val="26"/>
          <w:szCs w:val="26"/>
        </w:rPr>
      </w:pPr>
      <w:r w:rsidRPr="00195AFC">
        <w:rPr>
          <w:rFonts w:ascii="Times New Roman" w:hAnsi="Times New Roman" w:cs="Times New Roman"/>
          <w:sz w:val="26"/>
          <w:szCs w:val="26"/>
        </w:rPr>
        <w:t>A. hàng công nghiệp nặng và khoáng sản.</w:t>
      </w:r>
    </w:p>
    <w:p w14:paraId="134D70D7" w14:textId="77777777" w:rsidR="00A543D3" w:rsidRPr="00195AFC" w:rsidRDefault="00A543D3" w:rsidP="00A543D3">
      <w:pPr>
        <w:spacing w:after="0" w:line="240" w:lineRule="auto"/>
        <w:ind w:left="720"/>
        <w:rPr>
          <w:rFonts w:ascii="Times New Roman" w:hAnsi="Times New Roman" w:cs="Times New Roman"/>
          <w:sz w:val="26"/>
          <w:szCs w:val="26"/>
        </w:rPr>
      </w:pPr>
      <w:r w:rsidRPr="00195AFC">
        <w:rPr>
          <w:rFonts w:ascii="Times New Roman" w:hAnsi="Times New Roman" w:cs="Times New Roman"/>
          <w:sz w:val="26"/>
          <w:szCs w:val="26"/>
        </w:rPr>
        <w:t>B. hàng công nghiệp nhẹ và tiểu thủ công nghiệp.</w:t>
      </w:r>
    </w:p>
    <w:p w14:paraId="1CEE936B" w14:textId="77777777" w:rsidR="00A543D3" w:rsidRPr="00195AFC" w:rsidRDefault="00A543D3" w:rsidP="00A543D3">
      <w:pPr>
        <w:spacing w:after="0" w:line="240" w:lineRule="auto"/>
        <w:ind w:left="720"/>
        <w:rPr>
          <w:rFonts w:ascii="Times New Roman" w:hAnsi="Times New Roman" w:cs="Times New Roman"/>
          <w:sz w:val="26"/>
          <w:szCs w:val="26"/>
        </w:rPr>
      </w:pPr>
      <w:r w:rsidRPr="00195AFC">
        <w:rPr>
          <w:rFonts w:ascii="Times New Roman" w:hAnsi="Times New Roman" w:cs="Times New Roman"/>
          <w:sz w:val="26"/>
          <w:szCs w:val="26"/>
        </w:rPr>
        <w:t>C. hàng nông, lâm, thủy sản.</w:t>
      </w:r>
    </w:p>
    <w:p w14:paraId="079A22E7" w14:textId="77777777" w:rsidR="00A543D3" w:rsidRPr="00195AFC" w:rsidRDefault="00A543D3" w:rsidP="00A543D3">
      <w:pPr>
        <w:spacing w:after="0" w:line="240" w:lineRule="auto"/>
        <w:ind w:left="720"/>
        <w:rPr>
          <w:rFonts w:ascii="Times New Roman" w:hAnsi="Times New Roman" w:cs="Times New Roman"/>
          <w:sz w:val="26"/>
          <w:szCs w:val="26"/>
        </w:rPr>
      </w:pPr>
      <w:r w:rsidRPr="00195AFC">
        <w:rPr>
          <w:rFonts w:ascii="Times New Roman" w:hAnsi="Times New Roman" w:cs="Times New Roman"/>
          <w:sz w:val="26"/>
          <w:szCs w:val="26"/>
        </w:rPr>
        <w:t>D. các hàng hóa xuất khẩu khác.</w:t>
      </w:r>
    </w:p>
    <w:p w14:paraId="3F399FC8" w14:textId="77777777" w:rsidR="00A543D3" w:rsidRPr="00195AFC" w:rsidRDefault="00A543D3" w:rsidP="00A543D3">
      <w:pPr>
        <w:spacing w:after="0" w:line="240" w:lineRule="auto"/>
        <w:rPr>
          <w:rFonts w:ascii="Times New Roman" w:hAnsi="Times New Roman" w:cs="Times New Roman"/>
          <w:sz w:val="26"/>
          <w:szCs w:val="26"/>
        </w:rPr>
      </w:pPr>
      <w:r w:rsidRPr="00195AFC">
        <w:rPr>
          <w:rFonts w:ascii="Times New Roman" w:hAnsi="Times New Roman" w:cs="Times New Roman"/>
          <w:b/>
          <w:sz w:val="26"/>
          <w:szCs w:val="26"/>
        </w:rPr>
        <w:lastRenderedPageBreak/>
        <w:t>Câu 6.</w:t>
      </w:r>
      <w:r w:rsidRPr="00195AFC">
        <w:rPr>
          <w:rFonts w:ascii="Times New Roman" w:hAnsi="Times New Roman" w:cs="Times New Roman"/>
          <w:sz w:val="26"/>
          <w:szCs w:val="26"/>
        </w:rPr>
        <w:t xml:space="preserve"> Các di sản thiên nhiên thế giới có ở nước ta là</w:t>
      </w:r>
    </w:p>
    <w:p w14:paraId="20B38769" w14:textId="77777777" w:rsidR="00A543D3" w:rsidRPr="00195AFC" w:rsidRDefault="00A543D3" w:rsidP="00A543D3">
      <w:pPr>
        <w:spacing w:after="0" w:line="240" w:lineRule="auto"/>
        <w:ind w:left="720"/>
        <w:rPr>
          <w:rFonts w:ascii="Times New Roman" w:hAnsi="Times New Roman" w:cs="Times New Roman"/>
          <w:sz w:val="26"/>
          <w:szCs w:val="26"/>
        </w:rPr>
      </w:pPr>
      <w:r w:rsidRPr="00195AFC">
        <w:rPr>
          <w:rFonts w:ascii="Times New Roman" w:hAnsi="Times New Roman" w:cs="Times New Roman"/>
          <w:sz w:val="26"/>
          <w:szCs w:val="26"/>
        </w:rPr>
        <w:t>A. vườn quốc gia Tam Đảo và vườn quốc gia Cúc Phương.</w:t>
      </w:r>
    </w:p>
    <w:p w14:paraId="225E9320" w14:textId="77777777" w:rsidR="00A543D3" w:rsidRPr="00195AFC" w:rsidRDefault="00A543D3" w:rsidP="00A543D3">
      <w:pPr>
        <w:spacing w:after="0" w:line="240" w:lineRule="auto"/>
        <w:ind w:left="720"/>
        <w:rPr>
          <w:rFonts w:ascii="Times New Roman" w:hAnsi="Times New Roman" w:cs="Times New Roman"/>
          <w:sz w:val="26"/>
          <w:szCs w:val="26"/>
        </w:rPr>
      </w:pPr>
      <w:r w:rsidRPr="00195AFC">
        <w:rPr>
          <w:rFonts w:ascii="Times New Roman" w:hAnsi="Times New Roman" w:cs="Times New Roman"/>
          <w:sz w:val="26"/>
          <w:szCs w:val="26"/>
        </w:rPr>
        <w:t>B. vườn quốc gia Cát Tiên và bãi biển Nha Trang.</w:t>
      </w:r>
    </w:p>
    <w:p w14:paraId="213EED25" w14:textId="77777777" w:rsidR="00A543D3" w:rsidRPr="00195AFC" w:rsidRDefault="00A543D3" w:rsidP="00A543D3">
      <w:pPr>
        <w:spacing w:after="0" w:line="240" w:lineRule="auto"/>
        <w:ind w:left="720"/>
        <w:rPr>
          <w:rFonts w:ascii="Times New Roman" w:hAnsi="Times New Roman" w:cs="Times New Roman"/>
          <w:sz w:val="26"/>
          <w:szCs w:val="26"/>
        </w:rPr>
      </w:pPr>
      <w:r w:rsidRPr="00195AFC">
        <w:rPr>
          <w:rFonts w:ascii="Times New Roman" w:hAnsi="Times New Roman" w:cs="Times New Roman"/>
          <w:sz w:val="26"/>
          <w:szCs w:val="26"/>
        </w:rPr>
        <w:t>C. bãi biển Mỹ Khê và rừng U Minh.</w:t>
      </w:r>
    </w:p>
    <w:p w14:paraId="061C78F7" w14:textId="77777777" w:rsidR="00A543D3" w:rsidRPr="00195AFC" w:rsidRDefault="00A543D3" w:rsidP="00A543D3">
      <w:pPr>
        <w:spacing w:after="0" w:line="240" w:lineRule="auto"/>
        <w:ind w:left="720"/>
        <w:rPr>
          <w:rFonts w:ascii="Times New Roman" w:hAnsi="Times New Roman" w:cs="Times New Roman"/>
          <w:sz w:val="26"/>
          <w:szCs w:val="26"/>
        </w:rPr>
      </w:pPr>
      <w:r w:rsidRPr="00195AFC">
        <w:rPr>
          <w:rFonts w:ascii="Times New Roman" w:hAnsi="Times New Roman" w:cs="Times New Roman"/>
          <w:sz w:val="26"/>
          <w:szCs w:val="26"/>
        </w:rPr>
        <w:t>D. vườn quốc gia Phong Nha – Kẻ Bàng và vịnh Hạ Long.</w:t>
      </w:r>
    </w:p>
    <w:p w14:paraId="0D594B03" w14:textId="77777777" w:rsidR="00A543D3" w:rsidRPr="00195AFC" w:rsidRDefault="00A543D3" w:rsidP="00A543D3">
      <w:pPr>
        <w:spacing w:after="0" w:line="240" w:lineRule="auto"/>
        <w:rPr>
          <w:rFonts w:ascii="Times New Roman" w:hAnsi="Times New Roman" w:cs="Times New Roman"/>
          <w:sz w:val="26"/>
          <w:szCs w:val="26"/>
        </w:rPr>
      </w:pPr>
      <w:r w:rsidRPr="00195AFC">
        <w:rPr>
          <w:rFonts w:ascii="Times New Roman" w:hAnsi="Times New Roman" w:cs="Times New Roman"/>
          <w:b/>
          <w:sz w:val="26"/>
          <w:szCs w:val="26"/>
        </w:rPr>
        <w:t>Câu 7</w:t>
      </w:r>
      <w:r w:rsidRPr="00195AFC">
        <w:rPr>
          <w:rFonts w:ascii="Times New Roman" w:hAnsi="Times New Roman" w:cs="Times New Roman"/>
          <w:sz w:val="26"/>
          <w:szCs w:val="26"/>
        </w:rPr>
        <w:t>. Các trung tâm thương mại và dịch vụ lớn nhất nước ta là:</w:t>
      </w:r>
    </w:p>
    <w:p w14:paraId="359F7D2B" w14:textId="77777777" w:rsidR="00A543D3" w:rsidRPr="00195AFC" w:rsidRDefault="00A543D3" w:rsidP="00A543D3">
      <w:pPr>
        <w:pStyle w:val="ListParagraph"/>
        <w:numPr>
          <w:ilvl w:val="0"/>
          <w:numId w:val="2"/>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 xml:space="preserve">Hà Nội, Hải Phòng.             </w:t>
      </w:r>
      <w:r w:rsidRPr="00195AFC">
        <w:rPr>
          <w:rFonts w:ascii="Times New Roman" w:hAnsi="Times New Roman" w:cs="Times New Roman"/>
          <w:sz w:val="26"/>
          <w:szCs w:val="26"/>
        </w:rPr>
        <w:tab/>
      </w:r>
      <w:r w:rsidRPr="00195AFC">
        <w:rPr>
          <w:rFonts w:ascii="Times New Roman" w:hAnsi="Times New Roman" w:cs="Times New Roman"/>
          <w:sz w:val="26"/>
          <w:szCs w:val="26"/>
        </w:rPr>
        <w:tab/>
      </w:r>
      <w:r w:rsidRPr="00195AFC">
        <w:rPr>
          <w:rFonts w:ascii="Times New Roman" w:hAnsi="Times New Roman" w:cs="Times New Roman"/>
          <w:sz w:val="26"/>
          <w:szCs w:val="26"/>
        </w:rPr>
        <w:tab/>
        <w:t>B. Hà Nội, TP. Hồ Chí Minh.</w:t>
      </w:r>
    </w:p>
    <w:p w14:paraId="4291B49C" w14:textId="77777777" w:rsidR="00A543D3" w:rsidRPr="00195AFC" w:rsidRDefault="00A543D3" w:rsidP="00A543D3">
      <w:pPr>
        <w:spacing w:after="0" w:line="240" w:lineRule="auto"/>
        <w:ind w:left="360"/>
        <w:rPr>
          <w:rFonts w:ascii="Times New Roman" w:hAnsi="Times New Roman" w:cs="Times New Roman"/>
          <w:sz w:val="26"/>
          <w:szCs w:val="26"/>
        </w:rPr>
      </w:pPr>
      <w:r w:rsidRPr="00195AFC">
        <w:rPr>
          <w:rFonts w:ascii="Times New Roman" w:hAnsi="Times New Roman" w:cs="Times New Roman"/>
          <w:sz w:val="26"/>
          <w:szCs w:val="26"/>
        </w:rPr>
        <w:t xml:space="preserve">C.TP. Hồ Chí Minh, Cần Thơ.   </w:t>
      </w:r>
      <w:r w:rsidRPr="00195AFC">
        <w:rPr>
          <w:rFonts w:ascii="Times New Roman" w:hAnsi="Times New Roman" w:cs="Times New Roman"/>
          <w:sz w:val="26"/>
          <w:szCs w:val="26"/>
        </w:rPr>
        <w:tab/>
      </w:r>
      <w:r w:rsidRPr="00195AFC">
        <w:rPr>
          <w:rFonts w:ascii="Times New Roman" w:hAnsi="Times New Roman" w:cs="Times New Roman"/>
          <w:sz w:val="26"/>
          <w:szCs w:val="26"/>
        </w:rPr>
        <w:tab/>
      </w:r>
      <w:r w:rsidRPr="00195AFC">
        <w:rPr>
          <w:rFonts w:ascii="Times New Roman" w:hAnsi="Times New Roman" w:cs="Times New Roman"/>
          <w:sz w:val="26"/>
          <w:szCs w:val="26"/>
        </w:rPr>
        <w:tab/>
        <w:t>D. TP. Hồ Chí Minh, Đà Nẵng.</w:t>
      </w:r>
    </w:p>
    <w:p w14:paraId="6ACAA447" w14:textId="77777777" w:rsidR="00A543D3" w:rsidRPr="00195AFC" w:rsidRDefault="00A543D3" w:rsidP="00A543D3">
      <w:pPr>
        <w:spacing w:after="0" w:line="240" w:lineRule="auto"/>
        <w:rPr>
          <w:rFonts w:ascii="Times New Roman" w:hAnsi="Times New Roman" w:cs="Times New Roman"/>
          <w:sz w:val="26"/>
          <w:szCs w:val="26"/>
        </w:rPr>
      </w:pPr>
      <w:r w:rsidRPr="00195AFC">
        <w:rPr>
          <w:rFonts w:ascii="Times New Roman" w:hAnsi="Times New Roman" w:cs="Times New Roman"/>
          <w:b/>
          <w:sz w:val="26"/>
          <w:szCs w:val="26"/>
        </w:rPr>
        <w:t>Câu 8</w:t>
      </w:r>
      <w:r w:rsidRPr="00195AFC">
        <w:rPr>
          <w:rFonts w:ascii="Times New Roman" w:hAnsi="Times New Roman" w:cs="Times New Roman"/>
          <w:sz w:val="26"/>
          <w:szCs w:val="26"/>
        </w:rPr>
        <w:t>. Sân bay Cam Ranh thuộc tỉnh nào sau đây?</w:t>
      </w:r>
    </w:p>
    <w:p w14:paraId="7B0D2F4D" w14:textId="77777777" w:rsidR="00A543D3" w:rsidRPr="00195AFC" w:rsidRDefault="00A543D3" w:rsidP="00A543D3">
      <w:pPr>
        <w:pStyle w:val="ListParagraph"/>
        <w:numPr>
          <w:ilvl w:val="0"/>
          <w:numId w:val="6"/>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Khánh Hòa.                 B. Phú Yên.                  C. Lâm Đồng.</w:t>
      </w:r>
      <w:r w:rsidRPr="00195AFC">
        <w:rPr>
          <w:rFonts w:ascii="Times New Roman" w:hAnsi="Times New Roman" w:cs="Times New Roman"/>
          <w:sz w:val="26"/>
          <w:szCs w:val="26"/>
        </w:rPr>
        <w:tab/>
      </w:r>
      <w:r w:rsidRPr="00195AFC">
        <w:rPr>
          <w:rFonts w:ascii="Times New Roman" w:hAnsi="Times New Roman" w:cs="Times New Roman"/>
          <w:sz w:val="26"/>
          <w:szCs w:val="26"/>
        </w:rPr>
        <w:tab/>
        <w:t>D. Thừa Thiên Huế.</w:t>
      </w:r>
    </w:p>
    <w:p w14:paraId="43DC9263" w14:textId="77777777" w:rsidR="00A543D3" w:rsidRPr="00195AFC" w:rsidRDefault="00A543D3" w:rsidP="00A543D3">
      <w:pPr>
        <w:spacing w:after="0" w:line="240" w:lineRule="auto"/>
        <w:rPr>
          <w:rFonts w:ascii="Times New Roman" w:hAnsi="Times New Roman" w:cs="Times New Roman"/>
          <w:sz w:val="26"/>
          <w:szCs w:val="26"/>
        </w:rPr>
      </w:pPr>
      <w:r w:rsidRPr="00195AFC">
        <w:rPr>
          <w:rFonts w:ascii="Times New Roman" w:hAnsi="Times New Roman" w:cs="Times New Roman"/>
          <w:b/>
          <w:sz w:val="26"/>
          <w:szCs w:val="26"/>
        </w:rPr>
        <w:t>Câu 9</w:t>
      </w:r>
      <w:r w:rsidRPr="00195AFC">
        <w:rPr>
          <w:rFonts w:ascii="Times New Roman" w:hAnsi="Times New Roman" w:cs="Times New Roman"/>
          <w:sz w:val="26"/>
          <w:szCs w:val="26"/>
        </w:rPr>
        <w:t>. Dựa vào bản đồ Du lịch, hãy cho biết bãi biển Lăng Cô thuộc tỉnh nào sau đây?</w:t>
      </w:r>
    </w:p>
    <w:p w14:paraId="7FE8ABB7" w14:textId="77777777" w:rsidR="00A543D3" w:rsidRPr="00195AFC" w:rsidRDefault="00A543D3" w:rsidP="00A543D3">
      <w:pPr>
        <w:pStyle w:val="ListParagraph"/>
        <w:numPr>
          <w:ilvl w:val="0"/>
          <w:numId w:val="5"/>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Nghệ An.</w:t>
      </w:r>
    </w:p>
    <w:p w14:paraId="1C107DD3" w14:textId="77777777" w:rsidR="00A543D3" w:rsidRPr="00195AFC" w:rsidRDefault="00A543D3" w:rsidP="00A543D3">
      <w:pPr>
        <w:pStyle w:val="ListParagraph"/>
        <w:numPr>
          <w:ilvl w:val="0"/>
          <w:numId w:val="5"/>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Quảng Bình.</w:t>
      </w:r>
    </w:p>
    <w:p w14:paraId="3FB7C252" w14:textId="77777777" w:rsidR="00A543D3" w:rsidRPr="00195AFC" w:rsidRDefault="00A543D3" w:rsidP="00A543D3">
      <w:pPr>
        <w:pStyle w:val="ListParagraph"/>
        <w:numPr>
          <w:ilvl w:val="0"/>
          <w:numId w:val="5"/>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Quảng Trị.</w:t>
      </w:r>
    </w:p>
    <w:p w14:paraId="07A6A640" w14:textId="77777777" w:rsidR="00A543D3" w:rsidRPr="00195AFC" w:rsidRDefault="00A543D3" w:rsidP="00A543D3">
      <w:pPr>
        <w:pStyle w:val="ListParagraph"/>
        <w:numPr>
          <w:ilvl w:val="0"/>
          <w:numId w:val="5"/>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Thừa Thiên Huế.</w:t>
      </w:r>
    </w:p>
    <w:p w14:paraId="1F448C4A" w14:textId="77777777" w:rsidR="00A543D3" w:rsidRPr="00195AFC" w:rsidRDefault="00A543D3" w:rsidP="00A543D3">
      <w:pPr>
        <w:spacing w:after="0" w:line="240" w:lineRule="auto"/>
        <w:rPr>
          <w:rFonts w:ascii="Times New Roman" w:hAnsi="Times New Roman" w:cs="Times New Roman"/>
          <w:sz w:val="26"/>
          <w:szCs w:val="26"/>
        </w:rPr>
      </w:pPr>
      <w:r w:rsidRPr="00195AFC">
        <w:rPr>
          <w:rFonts w:ascii="Times New Roman" w:hAnsi="Times New Roman" w:cs="Times New Roman"/>
          <w:b/>
          <w:sz w:val="26"/>
          <w:szCs w:val="26"/>
        </w:rPr>
        <w:t>Câu 10</w:t>
      </w:r>
      <w:r w:rsidRPr="00195AFC">
        <w:rPr>
          <w:rFonts w:ascii="Times New Roman" w:hAnsi="Times New Roman" w:cs="Times New Roman"/>
          <w:sz w:val="26"/>
          <w:szCs w:val="26"/>
        </w:rPr>
        <w:t>. Sân bay Liên Khương thuộc tỉnh nào sau đây?</w:t>
      </w:r>
    </w:p>
    <w:p w14:paraId="23C6BEB6" w14:textId="77777777" w:rsidR="00A543D3" w:rsidRPr="00195AFC" w:rsidRDefault="00A543D3" w:rsidP="00A543D3">
      <w:pPr>
        <w:pStyle w:val="ListParagraph"/>
        <w:numPr>
          <w:ilvl w:val="0"/>
          <w:numId w:val="7"/>
        </w:numPr>
        <w:spacing w:after="0" w:line="240" w:lineRule="auto"/>
        <w:rPr>
          <w:rFonts w:ascii="Times New Roman" w:hAnsi="Times New Roman" w:cs="Times New Roman"/>
          <w:sz w:val="26"/>
          <w:szCs w:val="26"/>
        </w:rPr>
      </w:pPr>
      <w:r w:rsidRPr="00195AFC">
        <w:rPr>
          <w:rFonts w:ascii="Times New Roman" w:hAnsi="Times New Roman" w:cs="Times New Roman"/>
          <w:sz w:val="26"/>
          <w:szCs w:val="26"/>
        </w:rPr>
        <w:t>Khánh Hòa.                 B. Phú Yên.           C. Lâm Đồng.</w:t>
      </w:r>
      <w:r w:rsidRPr="00195AFC">
        <w:rPr>
          <w:rFonts w:ascii="Times New Roman" w:hAnsi="Times New Roman" w:cs="Times New Roman"/>
          <w:sz w:val="26"/>
          <w:szCs w:val="26"/>
        </w:rPr>
        <w:tab/>
        <w:t>D. Thừa Thiên Huế.</w:t>
      </w:r>
    </w:p>
    <w:p w14:paraId="1A8F1F11" w14:textId="77777777" w:rsidR="00A543D3" w:rsidRPr="00195AFC" w:rsidRDefault="00A543D3" w:rsidP="00A543D3">
      <w:pPr>
        <w:widowControl w:val="0"/>
        <w:tabs>
          <w:tab w:val="left" w:pos="992"/>
          <w:tab w:val="left" w:pos="3402"/>
          <w:tab w:val="left" w:pos="5670"/>
          <w:tab w:val="left" w:pos="7938"/>
        </w:tabs>
        <w:spacing w:after="0" w:line="240" w:lineRule="auto"/>
        <w:ind w:left="992"/>
        <w:jc w:val="center"/>
        <w:rPr>
          <w:rFonts w:ascii="Times New Roman" w:eastAsia="Calibri" w:hAnsi="Times New Roman" w:cs="Times New Roman"/>
          <w:b/>
          <w:sz w:val="26"/>
          <w:szCs w:val="26"/>
        </w:rPr>
      </w:pPr>
      <w:r w:rsidRPr="00195AFC">
        <w:rPr>
          <w:rFonts w:ascii="Times New Roman" w:eastAsia="Calibri" w:hAnsi="Times New Roman" w:cs="Times New Roman"/>
          <w:b/>
          <w:sz w:val="26"/>
          <w:szCs w:val="26"/>
        </w:rPr>
        <w:t>ĐÁP ÁN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77"/>
        <w:gridCol w:w="877"/>
        <w:gridCol w:w="778"/>
        <w:gridCol w:w="812"/>
        <w:gridCol w:w="803"/>
        <w:gridCol w:w="812"/>
        <w:gridCol w:w="812"/>
        <w:gridCol w:w="812"/>
        <w:gridCol w:w="878"/>
      </w:tblGrid>
      <w:tr w:rsidR="00A543D3" w:rsidRPr="00195AFC" w14:paraId="28825DE4" w14:textId="77777777" w:rsidTr="008629D9">
        <w:tc>
          <w:tcPr>
            <w:tcW w:w="993" w:type="dxa"/>
            <w:shd w:val="clear" w:color="auto" w:fill="auto"/>
          </w:tcPr>
          <w:p w14:paraId="7FA78592" w14:textId="77777777" w:rsidR="00A543D3" w:rsidRPr="00195AFC" w:rsidRDefault="00A543D3" w:rsidP="008629D9">
            <w:pPr>
              <w:widowControl w:val="0"/>
              <w:tabs>
                <w:tab w:val="left" w:pos="992"/>
                <w:tab w:val="left" w:pos="3402"/>
                <w:tab w:val="left" w:pos="5670"/>
                <w:tab w:val="left" w:pos="7938"/>
              </w:tabs>
              <w:spacing w:after="0" w:line="240" w:lineRule="auto"/>
              <w:jc w:val="center"/>
              <w:rPr>
                <w:rFonts w:ascii="Times New Roman" w:eastAsia="Calibri" w:hAnsi="Times New Roman" w:cs="Times New Roman"/>
                <w:b/>
                <w:sz w:val="26"/>
                <w:szCs w:val="26"/>
              </w:rPr>
            </w:pPr>
            <w:r w:rsidRPr="00195AFC">
              <w:rPr>
                <w:rFonts w:ascii="Times New Roman" w:eastAsia="Calibri" w:hAnsi="Times New Roman" w:cs="Times New Roman"/>
                <w:b/>
                <w:sz w:val="26"/>
                <w:szCs w:val="26"/>
              </w:rPr>
              <w:t>1.A</w:t>
            </w:r>
          </w:p>
        </w:tc>
        <w:tc>
          <w:tcPr>
            <w:tcW w:w="877" w:type="dxa"/>
            <w:shd w:val="clear" w:color="auto" w:fill="auto"/>
          </w:tcPr>
          <w:p w14:paraId="58BC2D4C" w14:textId="77777777" w:rsidR="00A543D3" w:rsidRPr="00195AFC" w:rsidRDefault="00A543D3" w:rsidP="008629D9">
            <w:pPr>
              <w:widowControl w:val="0"/>
              <w:tabs>
                <w:tab w:val="left" w:pos="992"/>
                <w:tab w:val="left" w:pos="3402"/>
                <w:tab w:val="left" w:pos="5670"/>
                <w:tab w:val="left" w:pos="7938"/>
              </w:tabs>
              <w:spacing w:after="0" w:line="240" w:lineRule="auto"/>
              <w:jc w:val="center"/>
              <w:rPr>
                <w:rFonts w:ascii="Times New Roman" w:eastAsia="Calibri" w:hAnsi="Times New Roman" w:cs="Times New Roman"/>
                <w:b/>
                <w:sz w:val="26"/>
                <w:szCs w:val="26"/>
              </w:rPr>
            </w:pPr>
            <w:r w:rsidRPr="00195AFC">
              <w:rPr>
                <w:rFonts w:ascii="Times New Roman" w:eastAsia="Calibri" w:hAnsi="Times New Roman" w:cs="Times New Roman"/>
                <w:b/>
                <w:sz w:val="26"/>
                <w:szCs w:val="26"/>
              </w:rPr>
              <w:t>2.C</w:t>
            </w:r>
          </w:p>
        </w:tc>
        <w:tc>
          <w:tcPr>
            <w:tcW w:w="877" w:type="dxa"/>
            <w:shd w:val="clear" w:color="auto" w:fill="auto"/>
          </w:tcPr>
          <w:p w14:paraId="46228ECE" w14:textId="77777777" w:rsidR="00A543D3" w:rsidRPr="00195AFC" w:rsidRDefault="00A543D3" w:rsidP="008629D9">
            <w:pPr>
              <w:widowControl w:val="0"/>
              <w:tabs>
                <w:tab w:val="left" w:pos="992"/>
                <w:tab w:val="left" w:pos="3402"/>
                <w:tab w:val="left" w:pos="5670"/>
                <w:tab w:val="left" w:pos="7938"/>
              </w:tabs>
              <w:spacing w:after="0" w:line="240" w:lineRule="auto"/>
              <w:jc w:val="center"/>
              <w:rPr>
                <w:rFonts w:ascii="Times New Roman" w:eastAsia="Calibri" w:hAnsi="Times New Roman" w:cs="Times New Roman"/>
                <w:b/>
                <w:sz w:val="26"/>
                <w:szCs w:val="26"/>
              </w:rPr>
            </w:pPr>
            <w:r w:rsidRPr="00195AFC">
              <w:rPr>
                <w:rFonts w:ascii="Times New Roman" w:eastAsia="Calibri" w:hAnsi="Times New Roman" w:cs="Times New Roman"/>
                <w:b/>
                <w:sz w:val="26"/>
                <w:szCs w:val="26"/>
              </w:rPr>
              <w:t>3.C</w:t>
            </w:r>
          </w:p>
        </w:tc>
        <w:tc>
          <w:tcPr>
            <w:tcW w:w="778" w:type="dxa"/>
            <w:shd w:val="clear" w:color="auto" w:fill="auto"/>
          </w:tcPr>
          <w:p w14:paraId="36CD58A4" w14:textId="77777777" w:rsidR="00A543D3" w:rsidRPr="00195AFC" w:rsidRDefault="00A543D3" w:rsidP="008629D9">
            <w:pPr>
              <w:widowControl w:val="0"/>
              <w:tabs>
                <w:tab w:val="left" w:pos="992"/>
                <w:tab w:val="left" w:pos="3402"/>
                <w:tab w:val="left" w:pos="5670"/>
                <w:tab w:val="left" w:pos="7938"/>
              </w:tabs>
              <w:spacing w:after="0" w:line="240" w:lineRule="auto"/>
              <w:jc w:val="center"/>
              <w:rPr>
                <w:rFonts w:ascii="Times New Roman" w:eastAsia="Calibri" w:hAnsi="Times New Roman" w:cs="Times New Roman"/>
                <w:b/>
                <w:sz w:val="26"/>
                <w:szCs w:val="26"/>
              </w:rPr>
            </w:pPr>
            <w:r w:rsidRPr="00195AFC">
              <w:rPr>
                <w:rFonts w:ascii="Times New Roman" w:eastAsia="Calibri" w:hAnsi="Times New Roman" w:cs="Times New Roman"/>
                <w:b/>
                <w:sz w:val="26"/>
                <w:szCs w:val="26"/>
              </w:rPr>
              <w:t>4. D</w:t>
            </w:r>
          </w:p>
        </w:tc>
        <w:tc>
          <w:tcPr>
            <w:tcW w:w="812" w:type="dxa"/>
            <w:shd w:val="clear" w:color="auto" w:fill="auto"/>
          </w:tcPr>
          <w:p w14:paraId="7ECE6351" w14:textId="77777777" w:rsidR="00A543D3" w:rsidRPr="00195AFC" w:rsidRDefault="00A543D3" w:rsidP="008629D9">
            <w:pPr>
              <w:widowControl w:val="0"/>
              <w:tabs>
                <w:tab w:val="left" w:pos="992"/>
                <w:tab w:val="left" w:pos="3402"/>
                <w:tab w:val="left" w:pos="5670"/>
                <w:tab w:val="left" w:pos="7938"/>
              </w:tabs>
              <w:spacing w:after="0" w:line="240" w:lineRule="auto"/>
              <w:jc w:val="center"/>
              <w:rPr>
                <w:rFonts w:ascii="Times New Roman" w:eastAsia="Calibri" w:hAnsi="Times New Roman" w:cs="Times New Roman"/>
                <w:b/>
                <w:sz w:val="26"/>
                <w:szCs w:val="26"/>
              </w:rPr>
            </w:pPr>
            <w:r w:rsidRPr="00195AFC">
              <w:rPr>
                <w:rFonts w:ascii="Times New Roman" w:eastAsia="Calibri" w:hAnsi="Times New Roman" w:cs="Times New Roman"/>
                <w:b/>
                <w:sz w:val="26"/>
                <w:szCs w:val="26"/>
              </w:rPr>
              <w:t>5.C</w:t>
            </w:r>
          </w:p>
        </w:tc>
        <w:tc>
          <w:tcPr>
            <w:tcW w:w="803" w:type="dxa"/>
            <w:shd w:val="clear" w:color="auto" w:fill="auto"/>
          </w:tcPr>
          <w:p w14:paraId="4EC50F2A" w14:textId="77777777" w:rsidR="00A543D3" w:rsidRPr="00195AFC" w:rsidRDefault="00A543D3" w:rsidP="008629D9">
            <w:pPr>
              <w:widowControl w:val="0"/>
              <w:tabs>
                <w:tab w:val="left" w:pos="992"/>
                <w:tab w:val="left" w:pos="3402"/>
                <w:tab w:val="left" w:pos="5670"/>
                <w:tab w:val="left" w:pos="7938"/>
              </w:tabs>
              <w:spacing w:after="0" w:line="240" w:lineRule="auto"/>
              <w:jc w:val="center"/>
              <w:rPr>
                <w:rFonts w:ascii="Times New Roman" w:eastAsia="Calibri" w:hAnsi="Times New Roman" w:cs="Times New Roman"/>
                <w:b/>
                <w:sz w:val="26"/>
                <w:szCs w:val="26"/>
              </w:rPr>
            </w:pPr>
            <w:r w:rsidRPr="00195AFC">
              <w:rPr>
                <w:rFonts w:ascii="Times New Roman" w:eastAsia="Calibri" w:hAnsi="Times New Roman" w:cs="Times New Roman"/>
                <w:b/>
                <w:sz w:val="26"/>
                <w:szCs w:val="26"/>
              </w:rPr>
              <w:t>6.D</w:t>
            </w:r>
          </w:p>
        </w:tc>
        <w:tc>
          <w:tcPr>
            <w:tcW w:w="812" w:type="dxa"/>
            <w:shd w:val="clear" w:color="auto" w:fill="auto"/>
          </w:tcPr>
          <w:p w14:paraId="78E39818" w14:textId="77777777" w:rsidR="00A543D3" w:rsidRPr="00195AFC" w:rsidRDefault="00A543D3" w:rsidP="008629D9">
            <w:pPr>
              <w:widowControl w:val="0"/>
              <w:tabs>
                <w:tab w:val="left" w:pos="992"/>
                <w:tab w:val="left" w:pos="3402"/>
                <w:tab w:val="left" w:pos="5670"/>
                <w:tab w:val="left" w:pos="7938"/>
              </w:tabs>
              <w:spacing w:after="0" w:line="240" w:lineRule="auto"/>
              <w:jc w:val="center"/>
              <w:rPr>
                <w:rFonts w:ascii="Times New Roman" w:eastAsia="Calibri" w:hAnsi="Times New Roman" w:cs="Times New Roman"/>
                <w:b/>
                <w:sz w:val="26"/>
                <w:szCs w:val="26"/>
              </w:rPr>
            </w:pPr>
            <w:r w:rsidRPr="00195AFC">
              <w:rPr>
                <w:rFonts w:ascii="Times New Roman" w:eastAsia="Calibri" w:hAnsi="Times New Roman" w:cs="Times New Roman"/>
                <w:b/>
                <w:sz w:val="26"/>
                <w:szCs w:val="26"/>
              </w:rPr>
              <w:t>7.B</w:t>
            </w:r>
          </w:p>
        </w:tc>
        <w:tc>
          <w:tcPr>
            <w:tcW w:w="812" w:type="dxa"/>
            <w:shd w:val="clear" w:color="auto" w:fill="auto"/>
          </w:tcPr>
          <w:p w14:paraId="4E4EC8C1" w14:textId="77777777" w:rsidR="00A543D3" w:rsidRPr="00195AFC" w:rsidRDefault="00A543D3" w:rsidP="008629D9">
            <w:pPr>
              <w:widowControl w:val="0"/>
              <w:tabs>
                <w:tab w:val="left" w:pos="992"/>
                <w:tab w:val="left" w:pos="3402"/>
                <w:tab w:val="left" w:pos="5670"/>
                <w:tab w:val="left" w:pos="7938"/>
              </w:tabs>
              <w:spacing w:after="0" w:line="240" w:lineRule="auto"/>
              <w:jc w:val="center"/>
              <w:rPr>
                <w:rFonts w:ascii="Times New Roman" w:eastAsia="Calibri" w:hAnsi="Times New Roman" w:cs="Times New Roman"/>
                <w:b/>
                <w:sz w:val="26"/>
                <w:szCs w:val="26"/>
              </w:rPr>
            </w:pPr>
            <w:r w:rsidRPr="00195AFC">
              <w:rPr>
                <w:rFonts w:ascii="Times New Roman" w:eastAsia="Calibri" w:hAnsi="Times New Roman" w:cs="Times New Roman"/>
                <w:b/>
                <w:sz w:val="26"/>
                <w:szCs w:val="26"/>
              </w:rPr>
              <w:t>8.A</w:t>
            </w:r>
          </w:p>
        </w:tc>
        <w:tc>
          <w:tcPr>
            <w:tcW w:w="812" w:type="dxa"/>
            <w:shd w:val="clear" w:color="auto" w:fill="auto"/>
          </w:tcPr>
          <w:p w14:paraId="3F786DA7" w14:textId="77777777" w:rsidR="00A543D3" w:rsidRPr="00195AFC" w:rsidRDefault="00A543D3" w:rsidP="008629D9">
            <w:pPr>
              <w:widowControl w:val="0"/>
              <w:tabs>
                <w:tab w:val="left" w:pos="992"/>
                <w:tab w:val="left" w:pos="3402"/>
                <w:tab w:val="left" w:pos="5670"/>
                <w:tab w:val="left" w:pos="7938"/>
              </w:tabs>
              <w:spacing w:after="0" w:line="240" w:lineRule="auto"/>
              <w:jc w:val="center"/>
              <w:rPr>
                <w:rFonts w:ascii="Times New Roman" w:eastAsia="Calibri" w:hAnsi="Times New Roman" w:cs="Times New Roman"/>
                <w:b/>
                <w:sz w:val="26"/>
                <w:szCs w:val="26"/>
              </w:rPr>
            </w:pPr>
            <w:r w:rsidRPr="00195AFC">
              <w:rPr>
                <w:rFonts w:ascii="Times New Roman" w:eastAsia="Calibri" w:hAnsi="Times New Roman" w:cs="Times New Roman"/>
                <w:b/>
                <w:sz w:val="26"/>
                <w:szCs w:val="26"/>
              </w:rPr>
              <w:t>9.D</w:t>
            </w:r>
          </w:p>
        </w:tc>
        <w:tc>
          <w:tcPr>
            <w:tcW w:w="878" w:type="dxa"/>
            <w:shd w:val="clear" w:color="auto" w:fill="auto"/>
          </w:tcPr>
          <w:p w14:paraId="0A137BD5" w14:textId="77777777" w:rsidR="00A543D3" w:rsidRPr="00195AFC" w:rsidRDefault="00A543D3" w:rsidP="008629D9">
            <w:pPr>
              <w:widowControl w:val="0"/>
              <w:tabs>
                <w:tab w:val="left" w:pos="992"/>
                <w:tab w:val="left" w:pos="3402"/>
                <w:tab w:val="left" w:pos="5670"/>
                <w:tab w:val="left" w:pos="7938"/>
              </w:tabs>
              <w:spacing w:after="0" w:line="240" w:lineRule="auto"/>
              <w:jc w:val="center"/>
              <w:rPr>
                <w:rFonts w:ascii="Times New Roman" w:eastAsia="Calibri" w:hAnsi="Times New Roman" w:cs="Times New Roman"/>
                <w:b/>
                <w:sz w:val="26"/>
                <w:szCs w:val="26"/>
              </w:rPr>
            </w:pPr>
            <w:r w:rsidRPr="00195AFC">
              <w:rPr>
                <w:rFonts w:ascii="Times New Roman" w:eastAsia="Calibri" w:hAnsi="Times New Roman" w:cs="Times New Roman"/>
                <w:b/>
                <w:sz w:val="26"/>
                <w:szCs w:val="26"/>
              </w:rPr>
              <w:t>10.C</w:t>
            </w:r>
          </w:p>
        </w:tc>
      </w:tr>
    </w:tbl>
    <w:p w14:paraId="11D0E969" w14:textId="5A2A2D6C" w:rsidR="00A543D3" w:rsidRDefault="00A543D3" w:rsidP="00A543D3">
      <w:pPr>
        <w:pStyle w:val="ListParagraph"/>
        <w:spacing w:after="0" w:line="240" w:lineRule="auto"/>
        <w:ind w:left="0" w:firstLine="709"/>
        <w:jc w:val="both"/>
        <w:rPr>
          <w:rFonts w:ascii="Times New Roman" w:hAnsi="Times New Roman" w:cs="Times New Roman"/>
          <w:b/>
          <w:bCs/>
          <w:iCs/>
          <w:sz w:val="26"/>
          <w:szCs w:val="26"/>
          <w:shd w:val="clear" w:color="auto" w:fill="FFFFFF"/>
        </w:rPr>
      </w:pPr>
      <w:r w:rsidRPr="00195AFC">
        <w:rPr>
          <w:rFonts w:ascii="Times New Roman" w:hAnsi="Times New Roman" w:cs="Times New Roman"/>
          <w:b/>
          <w:bCs/>
          <w:iCs/>
          <w:noProof/>
          <w:sz w:val="26"/>
          <w:szCs w:val="26"/>
          <w:shd w:val="clear" w:color="auto" w:fill="FFFFFF"/>
        </w:rPr>
        <w:drawing>
          <wp:anchor distT="0" distB="0" distL="114300" distR="114300" simplePos="0" relativeHeight="251659264" behindDoc="0" locked="0" layoutInCell="1" allowOverlap="1" wp14:anchorId="16972BA0" wp14:editId="446F8FED">
            <wp:simplePos x="0" y="0"/>
            <wp:positionH relativeFrom="column">
              <wp:posOffset>187960</wp:posOffset>
            </wp:positionH>
            <wp:positionV relativeFrom="paragraph">
              <wp:posOffset>254000</wp:posOffset>
            </wp:positionV>
            <wp:extent cx="5760720" cy="3105150"/>
            <wp:effectExtent l="0" t="0" r="0" b="0"/>
            <wp:wrapSquare wrapText="bothSides"/>
            <wp:docPr id="791013746"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13746" name="Picture 1" descr="A close up of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60720" cy="3105150"/>
                    </a:xfrm>
                    <a:prstGeom prst="rect">
                      <a:avLst/>
                    </a:prstGeom>
                  </pic:spPr>
                </pic:pic>
              </a:graphicData>
            </a:graphic>
            <wp14:sizeRelV relativeFrom="margin">
              <wp14:pctHeight>0</wp14:pctHeight>
            </wp14:sizeRelV>
          </wp:anchor>
        </w:drawing>
      </w:r>
      <w:r w:rsidRPr="00195AFC">
        <w:rPr>
          <w:rFonts w:ascii="Times New Roman" w:hAnsi="Times New Roman" w:cs="Times New Roman"/>
          <w:b/>
          <w:bCs/>
          <w:iCs/>
          <w:sz w:val="26"/>
          <w:szCs w:val="26"/>
          <w:shd w:val="clear" w:color="auto" w:fill="FFFFFF"/>
        </w:rPr>
        <w:t>PHỤ LỤC 1</w:t>
      </w:r>
    </w:p>
    <w:p w14:paraId="063040FD" w14:textId="77777777" w:rsidR="00A543D3" w:rsidRPr="00195AFC" w:rsidRDefault="00A543D3" w:rsidP="00A543D3">
      <w:pPr>
        <w:pStyle w:val="ListParagraph"/>
        <w:spacing w:after="0" w:line="240" w:lineRule="auto"/>
        <w:ind w:left="0" w:firstLine="709"/>
        <w:jc w:val="both"/>
        <w:rPr>
          <w:rFonts w:ascii="Times New Roman" w:hAnsi="Times New Roman" w:cs="Times New Roman"/>
          <w:sz w:val="26"/>
          <w:szCs w:val="26"/>
        </w:rPr>
      </w:pPr>
    </w:p>
    <w:p w14:paraId="3981E110" w14:textId="77777777" w:rsidR="00A543D3" w:rsidRDefault="00A543D3" w:rsidP="00A543D3"/>
    <w:p w14:paraId="6C4657E1" w14:textId="0439D3E0" w:rsidR="00645A5A" w:rsidRDefault="00A543D3" w:rsidP="00A543D3">
      <w:r w:rsidRPr="00664727">
        <w:rPr>
          <w:rFonts w:ascii="Times New Roman" w:hAnsi="Times New Roman" w:cs="Times New Roman"/>
          <w:b/>
          <w:bCs/>
          <w:iCs/>
          <w:noProof/>
          <w:sz w:val="28"/>
          <w:szCs w:val="28"/>
          <w:shd w:val="clear" w:color="auto" w:fill="FFFFFF"/>
        </w:rPr>
        <w:lastRenderedPageBreak/>
        <w:drawing>
          <wp:anchor distT="0" distB="0" distL="114300" distR="114300" simplePos="0" relativeHeight="251660288" behindDoc="0" locked="0" layoutInCell="1" allowOverlap="1" wp14:anchorId="58BF1D25" wp14:editId="0C6911D5">
            <wp:simplePos x="0" y="0"/>
            <wp:positionH relativeFrom="column">
              <wp:posOffset>131942</wp:posOffset>
            </wp:positionH>
            <wp:positionV relativeFrom="paragraph">
              <wp:posOffset>0</wp:posOffset>
            </wp:positionV>
            <wp:extent cx="5760720" cy="2622550"/>
            <wp:effectExtent l="0" t="0" r="0" b="6350"/>
            <wp:wrapSquare wrapText="bothSides"/>
            <wp:docPr id="463638399" name="Picture 1" descr="A pag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38399" name="Picture 1" descr="A page with text and imag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0720" cy="2622550"/>
                    </a:xfrm>
                    <a:prstGeom prst="rect">
                      <a:avLst/>
                    </a:prstGeom>
                  </pic:spPr>
                </pic:pic>
              </a:graphicData>
            </a:graphic>
            <wp14:sizeRelV relativeFrom="margin">
              <wp14:pctHeight>0</wp14:pctHeight>
            </wp14:sizeRelV>
          </wp:anchor>
        </w:drawing>
      </w:r>
    </w:p>
    <w:sectPr w:rsidR="00645A5A" w:rsidSect="00A543D3">
      <w:pgSz w:w="12240" w:h="15840"/>
      <w:pgMar w:top="709" w:right="900"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76790"/>
    <w:multiLevelType w:val="hybridMultilevel"/>
    <w:tmpl w:val="BE684C0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DB7C50"/>
    <w:multiLevelType w:val="hybridMultilevel"/>
    <w:tmpl w:val="CFC2CC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AC6499"/>
    <w:multiLevelType w:val="hybridMultilevel"/>
    <w:tmpl w:val="CEF2A7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2765E7"/>
    <w:multiLevelType w:val="hybridMultilevel"/>
    <w:tmpl w:val="202479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5201FC"/>
    <w:multiLevelType w:val="hybridMultilevel"/>
    <w:tmpl w:val="BE684C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B86B32"/>
    <w:multiLevelType w:val="hybridMultilevel"/>
    <w:tmpl w:val="C944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C937C0"/>
    <w:multiLevelType w:val="hybridMultilevel"/>
    <w:tmpl w:val="501A6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8504852">
    <w:abstractNumId w:val="1"/>
  </w:num>
  <w:num w:numId="2" w16cid:durableId="1663312031">
    <w:abstractNumId w:val="6"/>
  </w:num>
  <w:num w:numId="3" w16cid:durableId="2026127802">
    <w:abstractNumId w:val="3"/>
  </w:num>
  <w:num w:numId="4" w16cid:durableId="452986086">
    <w:abstractNumId w:val="5"/>
  </w:num>
  <w:num w:numId="5" w16cid:durableId="433325974">
    <w:abstractNumId w:val="2"/>
  </w:num>
  <w:num w:numId="6" w16cid:durableId="1710568782">
    <w:abstractNumId w:val="4"/>
  </w:num>
  <w:num w:numId="7" w16cid:durableId="1129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A5A"/>
    <w:rsid w:val="005B7B82"/>
    <w:rsid w:val="00645A5A"/>
    <w:rsid w:val="00664727"/>
    <w:rsid w:val="00A543D3"/>
    <w:rsid w:val="00EF0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5A447"/>
  <w15:chartTrackingRefBased/>
  <w15:docId w15:val="{9F54BF7B-CA98-41DA-A063-79C23535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3D3"/>
    <w:pPr>
      <w:spacing w:line="259" w:lineRule="auto"/>
    </w:pPr>
    <w:rPr>
      <w:sz w:val="22"/>
      <w:szCs w:val="22"/>
    </w:rPr>
  </w:style>
  <w:style w:type="paragraph" w:styleId="Heading1">
    <w:name w:val="heading 1"/>
    <w:basedOn w:val="Normal"/>
    <w:next w:val="Normal"/>
    <w:link w:val="Heading1Char"/>
    <w:uiPriority w:val="9"/>
    <w:qFormat/>
    <w:rsid w:val="00645A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45A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45A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45A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5A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5A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5A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5A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5A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A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45A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45A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45A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5A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5A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5A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5A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5A5A"/>
    <w:rPr>
      <w:rFonts w:eastAsiaTheme="majorEastAsia" w:cstheme="majorBidi"/>
      <w:color w:val="272727" w:themeColor="text1" w:themeTint="D8"/>
    </w:rPr>
  </w:style>
  <w:style w:type="paragraph" w:styleId="Title">
    <w:name w:val="Title"/>
    <w:basedOn w:val="Normal"/>
    <w:next w:val="Normal"/>
    <w:link w:val="TitleChar"/>
    <w:uiPriority w:val="10"/>
    <w:qFormat/>
    <w:rsid w:val="00645A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5A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5A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5A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5A5A"/>
    <w:pPr>
      <w:spacing w:before="160"/>
      <w:jc w:val="center"/>
    </w:pPr>
    <w:rPr>
      <w:i/>
      <w:iCs/>
      <w:color w:val="404040" w:themeColor="text1" w:themeTint="BF"/>
    </w:rPr>
  </w:style>
  <w:style w:type="character" w:customStyle="1" w:styleId="QuoteChar">
    <w:name w:val="Quote Char"/>
    <w:basedOn w:val="DefaultParagraphFont"/>
    <w:link w:val="Quote"/>
    <w:uiPriority w:val="29"/>
    <w:rsid w:val="00645A5A"/>
    <w:rPr>
      <w:i/>
      <w:iCs/>
      <w:color w:val="404040" w:themeColor="text1" w:themeTint="BF"/>
    </w:rPr>
  </w:style>
  <w:style w:type="paragraph" w:styleId="ListParagraph">
    <w:name w:val="List Paragraph"/>
    <w:aliases w:val="Numbered List,bullet,List Paragraph1,Cita extensa,HPL01,Colorful List - Accent 13"/>
    <w:basedOn w:val="Normal"/>
    <w:link w:val="ListParagraphChar"/>
    <w:uiPriority w:val="34"/>
    <w:qFormat/>
    <w:rsid w:val="00645A5A"/>
    <w:pPr>
      <w:ind w:left="720"/>
      <w:contextualSpacing/>
    </w:pPr>
  </w:style>
  <w:style w:type="character" w:styleId="IntenseEmphasis">
    <w:name w:val="Intense Emphasis"/>
    <w:basedOn w:val="DefaultParagraphFont"/>
    <w:uiPriority w:val="21"/>
    <w:qFormat/>
    <w:rsid w:val="00645A5A"/>
    <w:rPr>
      <w:i/>
      <w:iCs/>
      <w:color w:val="2F5496" w:themeColor="accent1" w:themeShade="BF"/>
    </w:rPr>
  </w:style>
  <w:style w:type="paragraph" w:styleId="IntenseQuote">
    <w:name w:val="Intense Quote"/>
    <w:basedOn w:val="Normal"/>
    <w:next w:val="Normal"/>
    <w:link w:val="IntenseQuoteChar"/>
    <w:uiPriority w:val="30"/>
    <w:qFormat/>
    <w:rsid w:val="00645A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5A5A"/>
    <w:rPr>
      <w:i/>
      <w:iCs/>
      <w:color w:val="2F5496" w:themeColor="accent1" w:themeShade="BF"/>
    </w:rPr>
  </w:style>
  <w:style w:type="character" w:styleId="IntenseReference">
    <w:name w:val="Intense Reference"/>
    <w:basedOn w:val="DefaultParagraphFont"/>
    <w:uiPriority w:val="32"/>
    <w:qFormat/>
    <w:rsid w:val="00645A5A"/>
    <w:rPr>
      <w:b/>
      <w:bCs/>
      <w:smallCaps/>
      <w:color w:val="2F5496" w:themeColor="accent1" w:themeShade="BF"/>
      <w:spacing w:val="5"/>
    </w:rPr>
  </w:style>
  <w:style w:type="paragraph" w:styleId="BodyText">
    <w:name w:val="Body Text"/>
    <w:basedOn w:val="Normal"/>
    <w:link w:val="BodyTextChar"/>
    <w:uiPriority w:val="99"/>
    <w:unhideWhenUsed/>
    <w:rsid w:val="00A543D3"/>
    <w:pPr>
      <w:suppressAutoHyphens/>
      <w:autoSpaceDN w:val="0"/>
      <w:spacing w:after="120" w:line="240" w:lineRule="auto"/>
      <w:textAlignment w:val="baseline"/>
    </w:pPr>
    <w:rPr>
      <w:rFonts w:ascii="Calibri" w:eastAsia="Calibri" w:hAnsi="Calibri" w:cs="Times New Roman"/>
      <w:kern w:val="0"/>
      <w:lang w:val="vi-VN"/>
      <w14:ligatures w14:val="none"/>
    </w:rPr>
  </w:style>
  <w:style w:type="character" w:customStyle="1" w:styleId="BodyTextChar">
    <w:name w:val="Body Text Char"/>
    <w:basedOn w:val="DefaultParagraphFont"/>
    <w:link w:val="BodyText"/>
    <w:uiPriority w:val="99"/>
    <w:rsid w:val="00A543D3"/>
    <w:rPr>
      <w:rFonts w:ascii="Calibri" w:eastAsia="Calibri" w:hAnsi="Calibri" w:cs="Times New Roman"/>
      <w:kern w:val="0"/>
      <w:sz w:val="22"/>
      <w:szCs w:val="22"/>
      <w:lang w:val="vi-VN"/>
      <w14:ligatures w14:val="non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A543D3"/>
  </w:style>
  <w:style w:type="character" w:styleId="Strong">
    <w:name w:val="Strong"/>
    <w:uiPriority w:val="22"/>
    <w:qFormat/>
    <w:rsid w:val="00A543D3"/>
    <w:rPr>
      <w:b/>
      <w:bCs/>
    </w:rPr>
  </w:style>
  <w:style w:type="character" w:styleId="Hyperlink">
    <w:name w:val="Hyperlink"/>
    <w:basedOn w:val="DefaultParagraphFont"/>
    <w:uiPriority w:val="99"/>
    <w:unhideWhenUsed/>
    <w:rsid w:val="00A543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i1-dulich.vnecdn.net/2024/06/25/Regent-1719281594.jpg?w=1200&amp;h=0&amp;q=100&amp;dpr=1&amp;fit=crop&amp;s=79uT8w1cH_Z37ffU5PMcFA" TargetMode="Externa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https://i1-dulich.vnecdn.net/2024/06/25/4S-1719284464.jpg?w=1200&amp;h=0&amp;q=100&amp;dpr=1&amp;fit=crop&amp;s=CQd3QoViLAAc1fSLKxQllg"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https://i1-dulich.vnecdn.net/2024/06/26/resortviet.jpg?w=1200&amp;h=0&amp;q=100&amp;dpr=1&amp;fit=crop&amp;s=LWOS2yVWB9vIjanlQcV0pw" TargetMode="External"/><Relationship Id="rId17" Type="http://schemas.openxmlformats.org/officeDocument/2006/relationships/hyperlink" Target="https://vnexpress.net/cam-nang-du-lich-phu-quoc-4106697.html"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https://i1-dulich.vnecdn.net/2024/06/25/InterCon-PQ-1719284026.jpg?w=1200&amp;h=0&amp;q=100&amp;dpr=1&amp;fit=crop&amp;s=QA19EDM7NRxrGJxpealo3g" TargetMode="External"/><Relationship Id="rId20" Type="http://schemas.openxmlformats.org/officeDocument/2006/relationships/image" Target="https://i1-dulich.vnecdn.net/2024/06/25/Anantara-1719284276.jpg?w=1200&amp;h=0&amp;q=100&amp;dpr=1&amp;fit=crop&amp;s=yRlEIQCnyJ9Z1ffpA381Yw"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https://i1-dulich.vnecdn.net/2024/06/25/InterCon-1719281407.jpg?w=1200&amp;h=0&amp;q=100&amp;dpr=1&amp;fit=crop&amp;s=EW8QXbFlKZj-YuxXiP49XQ" TargetMode="External"/><Relationship Id="rId11" Type="http://schemas.openxmlformats.org/officeDocument/2006/relationships/image" Target="media/image4.jpeg"/><Relationship Id="rId24" Type="http://schemas.openxmlformats.org/officeDocument/2006/relationships/hyperlink" Target="https://vnexpress.net/cam-nang-du-lich-con-dao-4445727.html"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vnexpress.net/cam-nang-du-lich-ba-ria-vung-tau-4479713.html" TargetMode="External"/><Relationship Id="rId28" Type="http://schemas.openxmlformats.org/officeDocument/2006/relationships/image" Target="media/image11.png"/><Relationship Id="rId10" Type="http://schemas.openxmlformats.org/officeDocument/2006/relationships/image" Target="https://i1-dulich.vnecdn.net/2024/06/25/Veranda-1719282397.jpg?w=1200&amp;h=0&amp;q=100&amp;dpr=1&amp;fit=crop&amp;s=20dLzHLbV8No_KF6akeG2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i1-dulich.vnecdn.net/2024/06/25/Ana-1719285865.jpg?w=1200&amp;h=0&amp;q=100&amp;dpr=1&amp;fit=crop&amp;s=G2vbHXMgmptyydwMYg0EcQ" TargetMode="External"/><Relationship Id="rId22" Type="http://schemas.openxmlformats.org/officeDocument/2006/relationships/image" Target="https://i1-dulich.vnecdn.net/2024/06/25/6S-1719284358.jpg?w=1200&amp;h=0&amp;q=100&amp;dpr=1&amp;fit=crop&amp;s=wz3XuGgY3EPYXzwIPRo5pg" TargetMode="External"/><Relationship Id="rId27" Type="http://schemas.openxmlformats.org/officeDocument/2006/relationships/hyperlink" Target="https://vnexpress.net/cam-nang-du-lich-hoi-an-4446174.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6812</Words>
  <Characters>38830</Characters>
  <Application>Microsoft Office Word</Application>
  <DocSecurity>0</DocSecurity>
  <Lines>323</Lines>
  <Paragraphs>91</Paragraphs>
  <ScaleCrop>false</ScaleCrop>
  <Company/>
  <LinksUpToDate>false</LinksUpToDate>
  <CharactersWithSpaces>45551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dc:creator>
  <cp:keywords/>
  <dc:description/>
  <cp:lastModifiedBy>DUY</cp:lastModifiedBy>
  <cp:revision>4</cp:revision>
  <dcterms:created xsi:type="dcterms:W3CDTF">2025-02-17T02:16:00Z</dcterms:created>
  <dcterms:modified xsi:type="dcterms:W3CDTF">2025-02-17T02:28:00Z</dcterms:modified>
</cp:coreProperties>
</file>