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FE2B" w14:textId="77777777" w:rsidR="008E2EA7" w:rsidRPr="008E2EA7" w:rsidRDefault="008E2EA7" w:rsidP="008E2EA7">
      <w:pPr>
        <w:tabs>
          <w:tab w:val="left" w:pos="9810"/>
          <w:tab w:val="left" w:pos="9900"/>
        </w:tabs>
        <w:spacing w:after="0" w:line="240" w:lineRule="auto"/>
        <w:ind w:left="720" w:right="98" w:hanging="720"/>
        <w:rPr>
          <w:rFonts w:ascii="Times New Roman" w:hAnsi="Times New Roman" w:cs="Times New Roman"/>
          <w:b/>
          <w:sz w:val="28"/>
          <w:szCs w:val="28"/>
        </w:rPr>
      </w:pPr>
      <w:r w:rsidRPr="008E2EA7">
        <w:rPr>
          <w:rFonts w:ascii="Times New Roman" w:hAnsi="Times New Roman" w:cs="Times New Roman"/>
          <w:b/>
          <w:bCs/>
          <w:sz w:val="28"/>
          <w:szCs w:val="28"/>
        </w:rPr>
        <w:t xml:space="preserve">BÀI 3. </w:t>
      </w:r>
      <w:r w:rsidRPr="008E2EA7">
        <w:rPr>
          <w:rFonts w:ascii="Times New Roman" w:hAnsi="Times New Roman" w:cs="Times New Roman"/>
          <w:b/>
          <w:color w:val="FF0000"/>
          <w:sz w:val="28"/>
          <w:szCs w:val="28"/>
        </w:rPr>
        <w:t xml:space="preserve">THỰC HÀNH: </w:t>
      </w:r>
    </w:p>
    <w:p w14:paraId="451C7C8E" w14:textId="77777777" w:rsidR="008E2EA7" w:rsidRPr="008E2EA7" w:rsidRDefault="008E2EA7" w:rsidP="008E2EA7">
      <w:pPr>
        <w:tabs>
          <w:tab w:val="left" w:pos="9810"/>
          <w:tab w:val="left" w:pos="9900"/>
        </w:tabs>
        <w:spacing w:after="0" w:line="240" w:lineRule="auto"/>
        <w:ind w:left="720" w:right="98" w:hanging="720"/>
        <w:jc w:val="center"/>
        <w:rPr>
          <w:rFonts w:ascii="Times New Roman" w:hAnsi="Times New Roman" w:cs="Times New Roman"/>
          <w:b/>
          <w:bCs/>
          <w:sz w:val="28"/>
          <w:szCs w:val="28"/>
        </w:rPr>
      </w:pPr>
      <w:r w:rsidRPr="008E2EA7">
        <w:rPr>
          <w:rFonts w:ascii="Times New Roman" w:hAnsi="Times New Roman" w:cs="Times New Roman"/>
          <w:b/>
          <w:sz w:val="28"/>
          <w:szCs w:val="28"/>
        </w:rPr>
        <w:t>PHÂN TÍCH VỀ VIỆC LÀM Ở ĐỊA PHƯƠNG</w:t>
      </w:r>
    </w:p>
    <w:p w14:paraId="70E3319E" w14:textId="77777777" w:rsidR="008E2EA7" w:rsidRPr="008E2EA7" w:rsidRDefault="008E2EA7" w:rsidP="008E2EA7">
      <w:pPr>
        <w:tabs>
          <w:tab w:val="left" w:pos="9810"/>
          <w:tab w:val="left" w:pos="9900"/>
        </w:tabs>
        <w:suppressAutoHyphens/>
        <w:autoSpaceDN w:val="0"/>
        <w:spacing w:after="0" w:line="240" w:lineRule="auto"/>
        <w:ind w:right="98"/>
        <w:jc w:val="both"/>
        <w:textAlignment w:val="baseline"/>
        <w:rPr>
          <w:rFonts w:ascii="Times New Roman" w:hAnsi="Times New Roman" w:cs="Times New Roman"/>
          <w:b/>
          <w:sz w:val="28"/>
          <w:szCs w:val="28"/>
        </w:rPr>
      </w:pPr>
      <w:r w:rsidRPr="008E2EA7">
        <w:rPr>
          <w:rFonts w:ascii="Times New Roman" w:hAnsi="Times New Roman" w:cs="Times New Roman"/>
          <w:b/>
          <w:sz w:val="28"/>
          <w:szCs w:val="28"/>
          <w:lang w:val="vi-VN"/>
        </w:rPr>
        <w:t>I. MỤC TIÊU</w:t>
      </w:r>
      <w:r w:rsidRPr="008E2EA7">
        <w:rPr>
          <w:rFonts w:ascii="Times New Roman" w:hAnsi="Times New Roman" w:cs="Times New Roman"/>
          <w:b/>
          <w:sz w:val="28"/>
          <w:szCs w:val="28"/>
        </w:rPr>
        <w:t xml:space="preserve"> </w:t>
      </w:r>
    </w:p>
    <w:p w14:paraId="56F37907"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b/>
          <w:bCs/>
          <w:iCs/>
          <w:sz w:val="28"/>
          <w:szCs w:val="28"/>
        </w:rPr>
        <w:t xml:space="preserve">1. </w:t>
      </w:r>
      <w:proofErr w:type="spellStart"/>
      <w:r w:rsidRPr="008E2EA7">
        <w:rPr>
          <w:rFonts w:ascii="Times New Roman" w:hAnsi="Times New Roman" w:cs="Times New Roman"/>
          <w:b/>
          <w:bCs/>
          <w:iCs/>
          <w:sz w:val="28"/>
          <w:szCs w:val="28"/>
        </w:rPr>
        <w:t>Về</w:t>
      </w:r>
      <w:proofErr w:type="spellEnd"/>
      <w:r w:rsidRPr="008E2EA7">
        <w:rPr>
          <w:rFonts w:ascii="Times New Roman" w:hAnsi="Times New Roman" w:cs="Times New Roman"/>
          <w:b/>
          <w:bCs/>
          <w:iCs/>
          <w:sz w:val="28"/>
          <w:szCs w:val="28"/>
        </w:rPr>
        <w:t xml:space="preserve"> </w:t>
      </w:r>
      <w:proofErr w:type="spellStart"/>
      <w:r w:rsidRPr="008E2EA7">
        <w:rPr>
          <w:rFonts w:ascii="Times New Roman" w:hAnsi="Times New Roman" w:cs="Times New Roman"/>
          <w:b/>
          <w:bCs/>
          <w:iCs/>
          <w:sz w:val="28"/>
          <w:szCs w:val="28"/>
        </w:rPr>
        <w:t>kiến</w:t>
      </w:r>
      <w:proofErr w:type="spellEnd"/>
      <w:r w:rsidRPr="008E2EA7">
        <w:rPr>
          <w:rFonts w:ascii="Times New Roman" w:hAnsi="Times New Roman" w:cs="Times New Roman"/>
          <w:b/>
          <w:bCs/>
          <w:iCs/>
          <w:sz w:val="28"/>
          <w:szCs w:val="28"/>
        </w:rPr>
        <w:t xml:space="preserve"> </w:t>
      </w:r>
      <w:proofErr w:type="spellStart"/>
      <w:r w:rsidRPr="008E2EA7">
        <w:rPr>
          <w:rFonts w:ascii="Times New Roman" w:hAnsi="Times New Roman" w:cs="Times New Roman"/>
          <w:b/>
          <w:bCs/>
          <w:iCs/>
          <w:sz w:val="28"/>
          <w:szCs w:val="28"/>
        </w:rPr>
        <w:t>thức</w:t>
      </w:r>
      <w:proofErr w:type="spellEnd"/>
      <w:r w:rsidRPr="008E2EA7">
        <w:rPr>
          <w:rFonts w:ascii="Times New Roman" w:hAnsi="Times New Roman" w:cs="Times New Roman"/>
          <w:iCs/>
          <w:sz w:val="28"/>
          <w:szCs w:val="28"/>
        </w:rPr>
        <w:t xml:space="preserve">: </w:t>
      </w:r>
    </w:p>
    <w:p w14:paraId="5576DA7B"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Phân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tích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được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vấn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w:t>
      </w:r>
    </w:p>
    <w:p w14:paraId="4BA891D3"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sz w:val="28"/>
          <w:szCs w:val="28"/>
        </w:rPr>
      </w:pPr>
      <w:r w:rsidRPr="008E2EA7">
        <w:rPr>
          <w:rFonts w:ascii="Times New Roman" w:hAnsi="Times New Roman" w:cs="Times New Roman"/>
          <w:b/>
          <w:sz w:val="28"/>
          <w:szCs w:val="28"/>
        </w:rPr>
        <w:t xml:space="preserve">2. </w:t>
      </w:r>
      <w:proofErr w:type="spellStart"/>
      <w:r w:rsidRPr="008E2EA7">
        <w:rPr>
          <w:rFonts w:ascii="Times New Roman" w:hAnsi="Times New Roman" w:cs="Times New Roman"/>
          <w:b/>
          <w:sz w:val="28"/>
          <w:szCs w:val="28"/>
        </w:rPr>
        <w:t>Năng</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lực</w:t>
      </w:r>
      <w:proofErr w:type="spellEnd"/>
    </w:p>
    <w:p w14:paraId="53447005"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Năng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lực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nhận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thức</w:t>
      </w:r>
      <w:proofErr w:type="spellEnd"/>
      <w:r w:rsidRPr="008E2EA7">
        <w:rPr>
          <w:rFonts w:ascii="Times New Roman" w:hAnsi="Times New Roman" w:cs="Times New Roman"/>
          <w:sz w:val="28"/>
          <w:szCs w:val="28"/>
        </w:rPr>
        <w:t xml:space="preserve"> khoa </w:t>
      </w:r>
      <w:proofErr w:type="spellStart"/>
      <w:r w:rsidRPr="008E2EA7">
        <w:rPr>
          <w:rFonts w:ascii="Times New Roman" w:hAnsi="Times New Roman" w:cs="Times New Roman"/>
          <w:sz w:val="28"/>
          <w:szCs w:val="28"/>
        </w:rPr>
        <w:t>học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lí</w:t>
      </w:r>
      <w:proofErr w:type="spellEnd"/>
      <w:r w:rsidRPr="008E2EA7">
        <w:rPr>
          <w:rFonts w:ascii="Times New Roman" w:hAnsi="Times New Roman" w:cs="Times New Roman"/>
          <w:sz w:val="28"/>
          <w:szCs w:val="28"/>
        </w:rPr>
        <w:t xml:space="preserve">: </w:t>
      </w:r>
      <w:r w:rsidRPr="008E2EA7">
        <w:rPr>
          <w:rFonts w:ascii="Times New Roman" w:hAnsi="Times New Roman" w:cs="Times New Roman"/>
          <w:sz w:val="28"/>
          <w:szCs w:val="28"/>
          <w:lang w:val="en-GB"/>
        </w:rPr>
        <w:t>T</w:t>
      </w:r>
      <w:r w:rsidRPr="008E2EA7">
        <w:rPr>
          <w:rFonts w:ascii="Times New Roman" w:hAnsi="Times New Roman" w:cs="Times New Roman"/>
          <w:sz w:val="28"/>
          <w:szCs w:val="28"/>
        </w:rPr>
        <w:t xml:space="preserve">hu </w:t>
      </w:r>
      <w:proofErr w:type="spellStart"/>
      <w:r w:rsidRPr="008E2EA7">
        <w:rPr>
          <w:rFonts w:ascii="Times New Roman" w:hAnsi="Times New Roman" w:cs="Times New Roman"/>
          <w:sz w:val="28"/>
          <w:szCs w:val="28"/>
        </w:rPr>
        <w:t>thập</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được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các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thông</w:t>
      </w:r>
      <w:proofErr w:type="spellEnd"/>
      <w:r w:rsidRPr="008E2EA7">
        <w:rPr>
          <w:rFonts w:ascii="Times New Roman" w:hAnsi="Times New Roman" w:cs="Times New Roman"/>
          <w:sz w:val="28"/>
          <w:szCs w:val="28"/>
        </w:rPr>
        <w:t xml:space="preserve"> tin </w:t>
      </w:r>
      <w:proofErr w:type="spellStart"/>
      <w:r w:rsidRPr="008E2EA7">
        <w:rPr>
          <w:rFonts w:ascii="Times New Roman" w:hAnsi="Times New Roman" w:cs="Times New Roman"/>
          <w:sz w:val="28"/>
          <w:szCs w:val="28"/>
        </w:rPr>
        <w:t>về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vấn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em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đang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sinh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sống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hoặc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khác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mà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em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quan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tâm</w:t>
      </w:r>
      <w:proofErr w:type="spellEnd"/>
      <w:r w:rsidRPr="008E2EA7">
        <w:rPr>
          <w:rFonts w:ascii="Times New Roman" w:hAnsi="Times New Roman" w:cs="Times New Roman"/>
          <w:sz w:val="28"/>
          <w:szCs w:val="28"/>
        </w:rPr>
        <w:t>.</w:t>
      </w:r>
    </w:p>
    <w:p w14:paraId="038A5D37"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sz w:val="28"/>
          <w:szCs w:val="28"/>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Năng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lực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tìm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hiểu</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lí</w:t>
      </w:r>
      <w:proofErr w:type="spellEnd"/>
      <w:r w:rsidRPr="008E2EA7">
        <w:rPr>
          <w:rFonts w:ascii="Times New Roman" w:hAnsi="Times New Roman" w:cs="Times New Roman"/>
          <w:sz w:val="28"/>
          <w:szCs w:val="28"/>
        </w:rPr>
        <w:t xml:space="preserve">: Khai </w:t>
      </w:r>
      <w:proofErr w:type="spellStart"/>
      <w:r w:rsidRPr="008E2EA7">
        <w:rPr>
          <w:rFonts w:ascii="Times New Roman" w:hAnsi="Times New Roman" w:cs="Times New Roman"/>
          <w:sz w:val="28"/>
          <w:szCs w:val="28"/>
        </w:rPr>
        <w:t>thác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kênh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hình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kênh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chữ</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trong</w:t>
      </w:r>
      <w:proofErr w:type="spellEnd"/>
      <w:r w:rsidRPr="008E2EA7">
        <w:rPr>
          <w:rFonts w:ascii="Times New Roman" w:hAnsi="Times New Roman" w:cs="Times New Roman"/>
          <w:sz w:val="28"/>
          <w:szCs w:val="28"/>
        </w:rPr>
        <w:t xml:space="preserve"> SGK </w:t>
      </w:r>
      <w:proofErr w:type="spellStart"/>
      <w:r w:rsidRPr="008E2EA7">
        <w:rPr>
          <w:rFonts w:ascii="Times New Roman" w:hAnsi="Times New Roman" w:cs="Times New Roman"/>
          <w:sz w:val="28"/>
          <w:szCs w:val="28"/>
        </w:rPr>
        <w:t>trang</w:t>
      </w:r>
      <w:proofErr w:type="spellEnd"/>
      <w:r w:rsidRPr="008E2EA7">
        <w:rPr>
          <w:rFonts w:ascii="Times New Roman" w:hAnsi="Times New Roman" w:cs="Times New Roman"/>
          <w:sz w:val="28"/>
          <w:szCs w:val="28"/>
        </w:rPr>
        <w:t xml:space="preserve"> 135 </w:t>
      </w:r>
    </w:p>
    <w:p w14:paraId="6E26C1F2"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Năng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lực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vận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dụng</w:t>
      </w:r>
      <w:proofErr w:type="spellEnd"/>
      <w:r w:rsidRPr="008E2EA7">
        <w:rPr>
          <w:rFonts w:ascii="Times New Roman" w:hAnsi="Times New Roman" w:cs="Times New Roman"/>
          <w:sz w:val="28"/>
          <w:szCs w:val="28"/>
        </w:rPr>
        <w:t xml:space="preserve"> tri </w:t>
      </w:r>
      <w:proofErr w:type="spellStart"/>
      <w:r w:rsidRPr="008E2EA7">
        <w:rPr>
          <w:rFonts w:ascii="Times New Roman" w:hAnsi="Times New Roman" w:cs="Times New Roman"/>
          <w:sz w:val="28"/>
          <w:szCs w:val="28"/>
        </w:rPr>
        <w:t>thức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lí</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giải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quyết</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một</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số</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vấn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thực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tiễn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Hiểu</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được</w:t>
      </w:r>
      <w:proofErr w:type="spellEnd"/>
      <w:r w:rsidRPr="008E2EA7">
        <w:rPr>
          <w:rFonts w:ascii="Times New Roman" w:hAnsi="Times New Roman" w:cs="Times New Roman"/>
          <w:sz w:val="28"/>
          <w:szCs w:val="28"/>
        </w:rPr>
        <w:t xml:space="preserve"> ý </w:t>
      </w:r>
      <w:proofErr w:type="spellStart"/>
      <w:r w:rsidRPr="008E2EA7">
        <w:rPr>
          <w:rFonts w:ascii="Times New Roman" w:hAnsi="Times New Roman" w:cs="Times New Roman"/>
          <w:sz w:val="28"/>
          <w:szCs w:val="28"/>
        </w:rPr>
        <w:t>nghĩa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trong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chấp</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hành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chủ</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trương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của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Đảng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chính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sách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của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Nhà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nước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em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đang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sinh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sống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hoặc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khác</w:t>
      </w:r>
      <w:proofErr w:type="spellEnd"/>
      <w:r w:rsidRPr="008E2EA7">
        <w:rPr>
          <w:rFonts w:ascii="Times New Roman" w:hAnsi="Times New Roman" w:cs="Times New Roman"/>
          <w:sz w:val="28"/>
          <w:szCs w:val="28"/>
        </w:rPr>
        <w:t>.</w:t>
      </w:r>
    </w:p>
    <w:p w14:paraId="5FEB5F3E"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sz w:val="28"/>
          <w:szCs w:val="28"/>
        </w:rPr>
      </w:pPr>
      <w:r w:rsidRPr="008E2EA7">
        <w:rPr>
          <w:rFonts w:ascii="Times New Roman" w:hAnsi="Times New Roman" w:cs="Times New Roman"/>
          <w:b/>
          <w:sz w:val="28"/>
          <w:szCs w:val="28"/>
        </w:rPr>
        <w:t xml:space="preserve">3. </w:t>
      </w:r>
      <w:proofErr w:type="spellStart"/>
      <w:r w:rsidRPr="008E2EA7">
        <w:rPr>
          <w:rFonts w:ascii="Times New Roman" w:hAnsi="Times New Roman" w:cs="Times New Roman"/>
          <w:b/>
          <w:sz w:val="28"/>
          <w:szCs w:val="28"/>
        </w:rPr>
        <w:t>Phẩm</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chất</w:t>
      </w:r>
      <w:proofErr w:type="spellEnd"/>
    </w:p>
    <w:p w14:paraId="63B1B0F4"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lang w:val="vi-VN"/>
        </w:rPr>
        <w:t>- Yêu nước: yêu gia đình, quê hương, đất nước</w:t>
      </w:r>
      <w:r w:rsidRPr="008E2EA7">
        <w:rPr>
          <w:rFonts w:ascii="Times New Roman" w:hAnsi="Times New Roman" w:cs="Times New Roman"/>
          <w:sz w:val="28"/>
          <w:szCs w:val="28"/>
        </w:rPr>
        <w:t>,</w:t>
      </w:r>
      <w:r w:rsidRPr="008E2EA7">
        <w:rPr>
          <w:rFonts w:ascii="Times New Roman" w:hAnsi="Times New Roman" w:cs="Times New Roman"/>
          <w:sz w:val="28"/>
          <w:szCs w:val="28"/>
          <w:lang w:val="vi-VN"/>
        </w:rPr>
        <w:t xml:space="preserve"> tích cực, chủ động tham gia các hoạt động</w:t>
      </w:r>
      <w:r w:rsidRPr="008E2EA7">
        <w:rPr>
          <w:rFonts w:ascii="Times New Roman" w:hAnsi="Times New Roman" w:cs="Times New Roman"/>
          <w:sz w:val="28"/>
          <w:szCs w:val="28"/>
        </w:rPr>
        <w:t>.</w:t>
      </w:r>
    </w:p>
    <w:p w14:paraId="32DE5BE8"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lang w:val="vi-VN"/>
        </w:rPr>
        <w:t xml:space="preserve">- Nhân ái: </w:t>
      </w:r>
      <w:proofErr w:type="spellStart"/>
      <w:r w:rsidRPr="008E2EA7">
        <w:rPr>
          <w:rFonts w:ascii="Times New Roman" w:hAnsi="Times New Roman" w:cs="Times New Roman"/>
          <w:sz w:val="28"/>
          <w:szCs w:val="28"/>
        </w:rPr>
        <w:t>Có</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thái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độ</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tích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cực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yêu</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quan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tâm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đến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các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khác</w:t>
      </w:r>
      <w:proofErr w:type="spellEnd"/>
      <w:r w:rsidRPr="008E2EA7">
        <w:rPr>
          <w:rFonts w:ascii="Times New Roman" w:hAnsi="Times New Roman" w:cs="Times New Roman"/>
          <w:sz w:val="28"/>
          <w:szCs w:val="28"/>
        </w:rPr>
        <w:t>.</w:t>
      </w:r>
    </w:p>
    <w:p w14:paraId="17788FE7"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lang w:val="vi-VN"/>
        </w:rPr>
        <w:t xml:space="preserve">- Chăm chỉ: </w:t>
      </w:r>
      <w:proofErr w:type="spellStart"/>
      <w:r w:rsidRPr="008E2EA7">
        <w:rPr>
          <w:rFonts w:ascii="Times New Roman" w:hAnsi="Times New Roman" w:cs="Times New Roman"/>
          <w:sz w:val="28"/>
          <w:szCs w:val="28"/>
        </w:rPr>
        <w:t>Chấp</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hành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chủ</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trương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của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Đảng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chính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sách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của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Nhà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nước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w:t>
      </w:r>
    </w:p>
    <w:p w14:paraId="07354260"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rPr>
      </w:pPr>
      <w:r w:rsidRPr="008E2EA7">
        <w:rPr>
          <w:rFonts w:ascii="Times New Roman" w:hAnsi="Times New Roman" w:cs="Times New Roman"/>
          <w:sz w:val="28"/>
          <w:szCs w:val="28"/>
          <w:lang w:val="vi-VN"/>
        </w:rPr>
        <w:t xml:space="preserve">- Trách nhiệm: </w:t>
      </w:r>
      <w:proofErr w:type="spellStart"/>
      <w:r w:rsidRPr="008E2EA7">
        <w:rPr>
          <w:rFonts w:ascii="Times New Roman" w:hAnsi="Times New Roman" w:cs="Times New Roman"/>
          <w:sz w:val="28"/>
          <w:szCs w:val="28"/>
        </w:rPr>
        <w:t>tinh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thần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học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hỏi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trau</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dồi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kiến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thức</w:t>
      </w:r>
      <w:proofErr w:type="spellEnd"/>
      <w:r w:rsidRPr="008E2EA7">
        <w:rPr>
          <w:rFonts w:ascii="Times New Roman" w:hAnsi="Times New Roman" w:cs="Times New Roman"/>
          <w:sz w:val="28"/>
          <w:szCs w:val="28"/>
        </w:rPr>
        <w:t xml:space="preserve">, </w:t>
      </w:r>
      <w:r w:rsidRPr="008E2EA7">
        <w:rPr>
          <w:rFonts w:ascii="Times New Roman" w:hAnsi="Times New Roman" w:cs="Times New Roman"/>
          <w:sz w:val="28"/>
          <w:szCs w:val="28"/>
          <w:lang w:val="vi-VN"/>
        </w:rPr>
        <w:t xml:space="preserve">sống hòa hợp, thân thiện với </w:t>
      </w:r>
      <w:proofErr w:type="spellStart"/>
      <w:r w:rsidRPr="008E2EA7">
        <w:rPr>
          <w:rFonts w:ascii="Times New Roman" w:hAnsi="Times New Roman" w:cs="Times New Roman"/>
          <w:sz w:val="28"/>
          <w:szCs w:val="28"/>
        </w:rPr>
        <w:t>mọi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người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xung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quanh</w:t>
      </w:r>
      <w:proofErr w:type="spellEnd"/>
      <w:r w:rsidRPr="008E2EA7">
        <w:rPr>
          <w:rFonts w:ascii="Times New Roman" w:hAnsi="Times New Roman" w:cs="Times New Roman"/>
          <w:sz w:val="28"/>
          <w:szCs w:val="28"/>
        </w:rPr>
        <w:t>.</w:t>
      </w:r>
    </w:p>
    <w:p w14:paraId="21400BDB"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sz w:val="28"/>
          <w:szCs w:val="28"/>
        </w:rPr>
      </w:pPr>
      <w:r w:rsidRPr="008E2EA7">
        <w:rPr>
          <w:rFonts w:ascii="Times New Roman" w:hAnsi="Times New Roman" w:cs="Times New Roman"/>
          <w:b/>
          <w:bCs/>
          <w:sz w:val="28"/>
          <w:szCs w:val="28"/>
        </w:rPr>
        <w:t>II. THIẾT BỊ DẠY HỌC VÀ HỌC LIỆU</w:t>
      </w:r>
    </w:p>
    <w:p w14:paraId="3113A621"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bCs/>
          <w:sz w:val="28"/>
          <w:szCs w:val="28"/>
          <w:lang w:val="es-ES"/>
        </w:rPr>
      </w:pPr>
      <w:r w:rsidRPr="008E2EA7">
        <w:rPr>
          <w:rFonts w:ascii="Times New Roman" w:hAnsi="Times New Roman" w:cs="Times New Roman"/>
          <w:b/>
          <w:bCs/>
          <w:sz w:val="28"/>
          <w:szCs w:val="28"/>
          <w:lang w:val="es-ES"/>
        </w:rPr>
        <w:t xml:space="preserve">1. </w:t>
      </w:r>
      <w:proofErr w:type="spellStart"/>
      <w:r w:rsidRPr="008E2EA7">
        <w:rPr>
          <w:rFonts w:ascii="Times New Roman" w:hAnsi="Times New Roman" w:cs="Times New Roman"/>
          <w:b/>
          <w:bCs/>
          <w:sz w:val="28"/>
          <w:szCs w:val="28"/>
          <w:lang w:val="es-ES"/>
        </w:rPr>
        <w:t>Chuẩn</w:t>
      </w:r>
      <w:proofErr w:type="spellEnd"/>
      <w:r w:rsidRPr="008E2EA7">
        <w:rPr>
          <w:rFonts w:ascii="Times New Roman" w:hAnsi="Times New Roman" w:cs="Times New Roman"/>
          <w:b/>
          <w:bCs/>
          <w:sz w:val="28"/>
          <w:szCs w:val="28"/>
          <w:lang w:val="es-ES"/>
        </w:rPr>
        <w:t xml:space="preserve"> </w:t>
      </w:r>
      <w:proofErr w:type="spellStart"/>
      <w:r w:rsidRPr="008E2EA7">
        <w:rPr>
          <w:rFonts w:ascii="Times New Roman" w:hAnsi="Times New Roman" w:cs="Times New Roman"/>
          <w:b/>
          <w:bCs/>
          <w:sz w:val="28"/>
          <w:szCs w:val="28"/>
          <w:lang w:val="es-ES"/>
        </w:rPr>
        <w:t>bị</w:t>
      </w:r>
      <w:proofErr w:type="spellEnd"/>
      <w:r w:rsidRPr="008E2EA7">
        <w:rPr>
          <w:rFonts w:ascii="Times New Roman" w:hAnsi="Times New Roman" w:cs="Times New Roman"/>
          <w:b/>
          <w:bCs/>
          <w:sz w:val="28"/>
          <w:szCs w:val="28"/>
          <w:lang w:val="es-ES"/>
        </w:rPr>
        <w:t xml:space="preserve"> </w:t>
      </w:r>
      <w:proofErr w:type="spellStart"/>
      <w:r w:rsidRPr="008E2EA7">
        <w:rPr>
          <w:rFonts w:ascii="Times New Roman" w:hAnsi="Times New Roman" w:cs="Times New Roman"/>
          <w:b/>
          <w:bCs/>
          <w:sz w:val="28"/>
          <w:szCs w:val="28"/>
          <w:lang w:val="es-ES"/>
        </w:rPr>
        <w:t>của</w:t>
      </w:r>
      <w:proofErr w:type="spellEnd"/>
      <w:r w:rsidRPr="008E2EA7">
        <w:rPr>
          <w:rFonts w:ascii="Times New Roman" w:hAnsi="Times New Roman" w:cs="Times New Roman"/>
          <w:b/>
          <w:bCs/>
          <w:sz w:val="28"/>
          <w:szCs w:val="28"/>
          <w:lang w:val="es-ES"/>
        </w:rPr>
        <w:t xml:space="preserve"> </w:t>
      </w:r>
      <w:proofErr w:type="spellStart"/>
      <w:r w:rsidRPr="008E2EA7">
        <w:rPr>
          <w:rFonts w:ascii="Times New Roman" w:hAnsi="Times New Roman" w:cs="Times New Roman"/>
          <w:b/>
          <w:bCs/>
          <w:sz w:val="28"/>
          <w:szCs w:val="28"/>
          <w:lang w:val="es-ES"/>
        </w:rPr>
        <w:t>giáo</w:t>
      </w:r>
      <w:proofErr w:type="spellEnd"/>
      <w:r w:rsidRPr="008E2EA7">
        <w:rPr>
          <w:rFonts w:ascii="Times New Roman" w:hAnsi="Times New Roman" w:cs="Times New Roman"/>
          <w:b/>
          <w:bCs/>
          <w:sz w:val="28"/>
          <w:szCs w:val="28"/>
          <w:lang w:val="es-ES"/>
        </w:rPr>
        <w:t xml:space="preserve"> </w:t>
      </w:r>
      <w:proofErr w:type="spellStart"/>
      <w:r w:rsidRPr="008E2EA7">
        <w:rPr>
          <w:rFonts w:ascii="Times New Roman" w:hAnsi="Times New Roman" w:cs="Times New Roman"/>
          <w:b/>
          <w:bCs/>
          <w:sz w:val="28"/>
          <w:szCs w:val="28"/>
          <w:lang w:val="es-ES"/>
        </w:rPr>
        <w:t>viên</w:t>
      </w:r>
      <w:proofErr w:type="spellEnd"/>
      <w:r w:rsidRPr="008E2EA7">
        <w:rPr>
          <w:rFonts w:ascii="Times New Roman" w:hAnsi="Times New Roman" w:cs="Times New Roman"/>
          <w:b/>
          <w:bCs/>
          <w:sz w:val="28"/>
          <w:szCs w:val="28"/>
          <w:lang w:val="es-ES"/>
        </w:rPr>
        <w:t>:</w:t>
      </w:r>
    </w:p>
    <w:p w14:paraId="59D90419"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bCs/>
          <w:sz w:val="28"/>
          <w:szCs w:val="28"/>
          <w:lang w:val="es-ES"/>
        </w:rPr>
      </w:pPr>
      <w:r w:rsidRPr="008E2EA7">
        <w:rPr>
          <w:rFonts w:ascii="Times New Roman" w:hAnsi="Times New Roman" w:cs="Times New Roman"/>
          <w:sz w:val="28"/>
          <w:szCs w:val="28"/>
          <w:lang w:eastAsia="vi-VN" w:bidi="vi-VN"/>
        </w:rPr>
        <w:t xml:space="preserve">- </w:t>
      </w:r>
      <w:proofErr w:type="spellStart"/>
      <w:r w:rsidRPr="008E2EA7">
        <w:rPr>
          <w:rFonts w:ascii="Times New Roman" w:hAnsi="Times New Roman" w:cs="Times New Roman"/>
          <w:sz w:val="28"/>
          <w:szCs w:val="28"/>
        </w:rPr>
        <w:t>Kế</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hoạch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bài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dạy</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sách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giáo</w:t>
      </w:r>
      <w:proofErr w:type="spellEnd"/>
      <w:r w:rsidRPr="008E2EA7">
        <w:rPr>
          <w:rFonts w:ascii="Times New Roman" w:hAnsi="Times New Roman" w:cs="Times New Roman"/>
          <w:sz w:val="28"/>
          <w:szCs w:val="28"/>
        </w:rPr>
        <w:t xml:space="preserve"> khoa, </w:t>
      </w:r>
      <w:proofErr w:type="spellStart"/>
      <w:r w:rsidRPr="008E2EA7">
        <w:rPr>
          <w:rFonts w:ascii="Times New Roman" w:hAnsi="Times New Roman" w:cs="Times New Roman"/>
          <w:sz w:val="28"/>
          <w:szCs w:val="28"/>
        </w:rPr>
        <w:t>sách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giáo</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viên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Atlat</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lí</w:t>
      </w:r>
      <w:proofErr w:type="spellEnd"/>
      <w:r w:rsidRPr="008E2EA7">
        <w:rPr>
          <w:rFonts w:ascii="Times New Roman" w:hAnsi="Times New Roman" w:cs="Times New Roman"/>
          <w:sz w:val="28"/>
          <w:szCs w:val="28"/>
        </w:rPr>
        <w:t xml:space="preserve"> Việt Nam.</w:t>
      </w:r>
    </w:p>
    <w:p w14:paraId="757F1130"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bCs/>
          <w:sz w:val="28"/>
          <w:szCs w:val="28"/>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Phụ</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lục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lao</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động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Việt Nam</w:t>
      </w:r>
    </w:p>
    <w:p w14:paraId="26C36409"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bCs/>
          <w:sz w:val="28"/>
          <w:szCs w:val="28"/>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Một</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số</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tranh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ảnh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và</w:t>
      </w:r>
      <w:proofErr w:type="spellEnd"/>
      <w:r w:rsidRPr="008E2EA7">
        <w:rPr>
          <w:rFonts w:ascii="Times New Roman" w:hAnsi="Times New Roman" w:cs="Times New Roman"/>
          <w:sz w:val="28"/>
          <w:szCs w:val="28"/>
        </w:rPr>
        <w:t xml:space="preserve"> ở Việt Nam</w:t>
      </w:r>
    </w:p>
    <w:p w14:paraId="30E18204"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bCs/>
          <w:sz w:val="28"/>
          <w:szCs w:val="28"/>
          <w:lang w:val="es-ES"/>
        </w:rPr>
      </w:pPr>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Phiếu</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học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tập</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bảng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phụ</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ghi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câu</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hỏi</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thảo</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luận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nhóm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bảng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nhóm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cho</w:t>
      </w:r>
      <w:proofErr w:type="spellEnd"/>
      <w:r w:rsidRPr="008E2EA7">
        <w:rPr>
          <w:rFonts w:ascii="Times New Roman" w:hAnsi="Times New Roman" w:cs="Times New Roman"/>
          <w:sz w:val="28"/>
          <w:szCs w:val="28"/>
        </w:rPr>
        <w:t xml:space="preserve"> HS </w:t>
      </w:r>
      <w:proofErr w:type="spellStart"/>
      <w:r w:rsidRPr="008E2EA7">
        <w:rPr>
          <w:rFonts w:ascii="Times New Roman" w:hAnsi="Times New Roman" w:cs="Times New Roman"/>
          <w:sz w:val="28"/>
          <w:szCs w:val="28"/>
        </w:rPr>
        <w:t>trả</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lời</w:t>
      </w:r>
      <w:proofErr w:type="spellEnd"/>
      <w:r w:rsidRPr="008E2EA7">
        <w:rPr>
          <w:rFonts w:ascii="Times New Roman" w:hAnsi="Times New Roman" w:cs="Times New Roman"/>
          <w:sz w:val="28"/>
          <w:szCs w:val="28"/>
        </w:rPr>
        <w:t>.</w:t>
      </w:r>
    </w:p>
    <w:p w14:paraId="564597A3" w14:textId="77777777" w:rsidR="008E2EA7" w:rsidRPr="008E2EA7" w:rsidRDefault="008E2EA7" w:rsidP="008E2EA7">
      <w:pPr>
        <w:pStyle w:val="BodyText"/>
        <w:widowControl w:val="0"/>
        <w:tabs>
          <w:tab w:val="left" w:pos="445"/>
          <w:tab w:val="left" w:pos="9810"/>
          <w:tab w:val="left" w:pos="9900"/>
        </w:tabs>
        <w:spacing w:after="0"/>
        <w:ind w:right="98"/>
        <w:jc w:val="both"/>
        <w:rPr>
          <w:rFonts w:ascii="Times New Roman" w:hAnsi="Times New Roman"/>
          <w:sz w:val="28"/>
          <w:szCs w:val="28"/>
          <w:lang w:val="es-ES"/>
        </w:rPr>
      </w:pPr>
      <w:r w:rsidRPr="008E2EA7">
        <w:rPr>
          <w:rFonts w:ascii="Times New Roman" w:hAnsi="Times New Roman"/>
          <w:b/>
          <w:sz w:val="28"/>
          <w:szCs w:val="28"/>
          <w:lang w:val="es-ES"/>
        </w:rPr>
        <w:t xml:space="preserve">2. </w:t>
      </w:r>
      <w:proofErr w:type="spellStart"/>
      <w:r w:rsidRPr="008E2EA7">
        <w:rPr>
          <w:rFonts w:ascii="Times New Roman" w:hAnsi="Times New Roman"/>
          <w:b/>
          <w:sz w:val="28"/>
          <w:szCs w:val="28"/>
          <w:lang w:val="es-ES"/>
        </w:rPr>
        <w:t>Chuẩn</w:t>
      </w:r>
      <w:proofErr w:type="spellEnd"/>
      <w:r w:rsidRPr="008E2EA7">
        <w:rPr>
          <w:rFonts w:ascii="Times New Roman" w:hAnsi="Times New Roman"/>
          <w:b/>
          <w:sz w:val="28"/>
          <w:szCs w:val="28"/>
          <w:lang w:val="es-ES"/>
        </w:rPr>
        <w:t xml:space="preserve"> </w:t>
      </w:r>
      <w:proofErr w:type="spellStart"/>
      <w:r w:rsidRPr="008E2EA7">
        <w:rPr>
          <w:rFonts w:ascii="Times New Roman" w:hAnsi="Times New Roman"/>
          <w:b/>
          <w:sz w:val="28"/>
          <w:szCs w:val="28"/>
          <w:lang w:val="es-ES"/>
        </w:rPr>
        <w:t>bị</w:t>
      </w:r>
      <w:proofErr w:type="spellEnd"/>
      <w:r w:rsidRPr="008E2EA7">
        <w:rPr>
          <w:rFonts w:ascii="Times New Roman" w:hAnsi="Times New Roman"/>
          <w:b/>
          <w:sz w:val="28"/>
          <w:szCs w:val="28"/>
          <w:lang w:val="es-ES"/>
        </w:rPr>
        <w:t xml:space="preserve"> </w:t>
      </w:r>
      <w:proofErr w:type="spellStart"/>
      <w:r w:rsidRPr="008E2EA7">
        <w:rPr>
          <w:rFonts w:ascii="Times New Roman" w:hAnsi="Times New Roman"/>
          <w:b/>
          <w:sz w:val="28"/>
          <w:szCs w:val="28"/>
          <w:lang w:val="es-ES"/>
        </w:rPr>
        <w:t>của</w:t>
      </w:r>
      <w:proofErr w:type="spellEnd"/>
      <w:r w:rsidRPr="008E2EA7">
        <w:rPr>
          <w:rFonts w:ascii="Times New Roman" w:hAnsi="Times New Roman"/>
          <w:b/>
          <w:sz w:val="28"/>
          <w:szCs w:val="28"/>
          <w:lang w:val="es-ES"/>
        </w:rPr>
        <w:t xml:space="preserve"> </w:t>
      </w:r>
      <w:proofErr w:type="spellStart"/>
      <w:r w:rsidRPr="008E2EA7">
        <w:rPr>
          <w:rFonts w:ascii="Times New Roman" w:hAnsi="Times New Roman"/>
          <w:b/>
          <w:sz w:val="28"/>
          <w:szCs w:val="28"/>
          <w:lang w:val="es-ES"/>
        </w:rPr>
        <w:t>học</w:t>
      </w:r>
      <w:proofErr w:type="spellEnd"/>
      <w:r w:rsidRPr="008E2EA7">
        <w:rPr>
          <w:rFonts w:ascii="Times New Roman" w:hAnsi="Times New Roman"/>
          <w:b/>
          <w:sz w:val="28"/>
          <w:szCs w:val="28"/>
          <w:lang w:val="es-ES"/>
        </w:rPr>
        <w:t xml:space="preserve"> </w:t>
      </w:r>
      <w:proofErr w:type="spellStart"/>
      <w:r w:rsidRPr="008E2EA7">
        <w:rPr>
          <w:rFonts w:ascii="Times New Roman" w:hAnsi="Times New Roman"/>
          <w:b/>
          <w:sz w:val="28"/>
          <w:szCs w:val="28"/>
          <w:lang w:val="es-ES"/>
        </w:rPr>
        <w:t>sinh</w:t>
      </w:r>
      <w:proofErr w:type="spellEnd"/>
      <w:r w:rsidRPr="008E2EA7">
        <w:rPr>
          <w:rFonts w:ascii="Times New Roman" w:hAnsi="Times New Roman"/>
          <w:b/>
          <w:sz w:val="28"/>
          <w:szCs w:val="28"/>
          <w:lang w:val="es-ES"/>
        </w:rPr>
        <w:t xml:space="preserve">: </w:t>
      </w:r>
    </w:p>
    <w:p w14:paraId="46D72D4B" w14:textId="77777777" w:rsidR="008E2EA7" w:rsidRPr="008E2EA7" w:rsidRDefault="008E2EA7" w:rsidP="008E2EA7">
      <w:pPr>
        <w:tabs>
          <w:tab w:val="left" w:pos="9810"/>
          <w:tab w:val="left" w:pos="9900"/>
        </w:tabs>
        <w:suppressAutoHyphens/>
        <w:autoSpaceDN w:val="0"/>
        <w:spacing w:after="0" w:line="240" w:lineRule="auto"/>
        <w:ind w:right="98"/>
        <w:jc w:val="both"/>
        <w:textAlignment w:val="baseline"/>
        <w:rPr>
          <w:rFonts w:ascii="Times New Roman" w:hAnsi="Times New Roman" w:cs="Times New Roman"/>
          <w:sz w:val="28"/>
          <w:szCs w:val="28"/>
          <w:lang w:val="es-ES"/>
        </w:rPr>
      </w:pPr>
      <w:r w:rsidRPr="008E2EA7">
        <w:rPr>
          <w:rFonts w:ascii="Times New Roman" w:hAnsi="Times New Roman" w:cs="Times New Roman"/>
          <w:sz w:val="28"/>
          <w:szCs w:val="28"/>
          <w:lang w:val="vi-VN"/>
        </w:rPr>
        <w:t>- S</w:t>
      </w:r>
      <w:proofErr w:type="spellStart"/>
      <w:r w:rsidRPr="008E2EA7">
        <w:rPr>
          <w:rFonts w:ascii="Times New Roman" w:hAnsi="Times New Roman" w:cs="Times New Roman"/>
          <w:sz w:val="28"/>
          <w:szCs w:val="28"/>
          <w:lang w:val="es-ES"/>
        </w:rPr>
        <w:t>ách</w:t>
      </w:r>
      <w:proofErr w:type="spellEnd"/>
      <w:r w:rsidRPr="008E2EA7">
        <w:rPr>
          <w:rFonts w:ascii="Times New Roman" w:hAnsi="Times New Roman" w:cs="Times New Roman"/>
          <w:sz w:val="28"/>
          <w:szCs w:val="28"/>
          <w:lang w:val="es-ES"/>
        </w:rPr>
        <w:t xml:space="preserve"> </w:t>
      </w:r>
      <w:proofErr w:type="spellStart"/>
      <w:r w:rsidRPr="008E2EA7">
        <w:rPr>
          <w:rFonts w:ascii="Times New Roman" w:hAnsi="Times New Roman" w:cs="Times New Roman"/>
          <w:sz w:val="28"/>
          <w:szCs w:val="28"/>
          <w:lang w:val="es-ES"/>
        </w:rPr>
        <w:t>giáo</w:t>
      </w:r>
      <w:proofErr w:type="spellEnd"/>
      <w:r w:rsidRPr="008E2EA7">
        <w:rPr>
          <w:rFonts w:ascii="Times New Roman" w:hAnsi="Times New Roman" w:cs="Times New Roman"/>
          <w:sz w:val="28"/>
          <w:szCs w:val="28"/>
          <w:lang w:val="es-ES"/>
        </w:rPr>
        <w:t xml:space="preserve"> </w:t>
      </w:r>
      <w:proofErr w:type="spellStart"/>
      <w:r w:rsidRPr="008E2EA7">
        <w:rPr>
          <w:rFonts w:ascii="Times New Roman" w:hAnsi="Times New Roman" w:cs="Times New Roman"/>
          <w:sz w:val="28"/>
          <w:szCs w:val="28"/>
          <w:lang w:val="es-ES"/>
        </w:rPr>
        <w:t>khoa</w:t>
      </w:r>
      <w:proofErr w:type="spellEnd"/>
      <w:r w:rsidRPr="008E2EA7">
        <w:rPr>
          <w:rFonts w:ascii="Times New Roman" w:hAnsi="Times New Roman" w:cs="Times New Roman"/>
          <w:sz w:val="28"/>
          <w:szCs w:val="28"/>
          <w:lang w:val="es-ES"/>
        </w:rPr>
        <w:t xml:space="preserve">, </w:t>
      </w:r>
      <w:proofErr w:type="spellStart"/>
      <w:r w:rsidRPr="008E2EA7">
        <w:rPr>
          <w:rFonts w:ascii="Times New Roman" w:hAnsi="Times New Roman" w:cs="Times New Roman"/>
          <w:sz w:val="28"/>
          <w:szCs w:val="28"/>
          <w:lang w:val="es-ES"/>
        </w:rPr>
        <w:t>vở</w:t>
      </w:r>
      <w:proofErr w:type="spellEnd"/>
      <w:r w:rsidRPr="008E2EA7">
        <w:rPr>
          <w:rFonts w:ascii="Times New Roman" w:hAnsi="Times New Roman" w:cs="Times New Roman"/>
          <w:sz w:val="28"/>
          <w:szCs w:val="28"/>
          <w:lang w:val="es-ES"/>
        </w:rPr>
        <w:t xml:space="preserve"> </w:t>
      </w:r>
      <w:proofErr w:type="spellStart"/>
      <w:r w:rsidRPr="008E2EA7">
        <w:rPr>
          <w:rFonts w:ascii="Times New Roman" w:hAnsi="Times New Roman" w:cs="Times New Roman"/>
          <w:sz w:val="28"/>
          <w:szCs w:val="28"/>
          <w:lang w:val="es-ES"/>
        </w:rPr>
        <w:t>ghi</w:t>
      </w:r>
      <w:proofErr w:type="spellEnd"/>
    </w:p>
    <w:p w14:paraId="47F1715C" w14:textId="77777777" w:rsidR="008E2EA7" w:rsidRPr="008E2EA7" w:rsidRDefault="008E2EA7" w:rsidP="008E2EA7">
      <w:pPr>
        <w:tabs>
          <w:tab w:val="left" w:pos="9810"/>
          <w:tab w:val="left" w:pos="9900"/>
        </w:tabs>
        <w:suppressAutoHyphens/>
        <w:autoSpaceDN w:val="0"/>
        <w:spacing w:after="0" w:line="240" w:lineRule="auto"/>
        <w:ind w:right="98"/>
        <w:jc w:val="both"/>
        <w:textAlignment w:val="baseline"/>
        <w:rPr>
          <w:rFonts w:ascii="Times New Roman" w:hAnsi="Times New Roman" w:cs="Times New Roman"/>
          <w:sz w:val="28"/>
          <w:szCs w:val="28"/>
          <w:lang w:val="vi-VN"/>
        </w:rPr>
      </w:pPr>
      <w:r w:rsidRPr="008E2EA7">
        <w:rPr>
          <w:rFonts w:ascii="Times New Roman" w:hAnsi="Times New Roman" w:cs="Times New Roman"/>
          <w:sz w:val="28"/>
          <w:szCs w:val="28"/>
          <w:lang w:val="es-ES"/>
        </w:rPr>
        <w:t xml:space="preserve">- </w:t>
      </w:r>
      <w:proofErr w:type="spellStart"/>
      <w:r w:rsidRPr="008E2EA7">
        <w:rPr>
          <w:rFonts w:ascii="Times New Roman" w:hAnsi="Times New Roman" w:cs="Times New Roman"/>
          <w:sz w:val="28"/>
          <w:szCs w:val="28"/>
        </w:rPr>
        <w:t>Atlat</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lí</w:t>
      </w:r>
      <w:proofErr w:type="spellEnd"/>
      <w:r w:rsidRPr="008E2EA7">
        <w:rPr>
          <w:rFonts w:ascii="Times New Roman" w:hAnsi="Times New Roman" w:cs="Times New Roman"/>
          <w:sz w:val="28"/>
          <w:szCs w:val="28"/>
        </w:rPr>
        <w:t xml:space="preserve"> Việt Nam.</w:t>
      </w:r>
    </w:p>
    <w:p w14:paraId="1496AB78" w14:textId="77777777" w:rsidR="008E2EA7" w:rsidRPr="008E2EA7" w:rsidRDefault="008E2EA7" w:rsidP="008E2EA7">
      <w:pPr>
        <w:tabs>
          <w:tab w:val="left" w:pos="9810"/>
          <w:tab w:val="left" w:pos="9900"/>
        </w:tabs>
        <w:suppressAutoHyphens/>
        <w:autoSpaceDN w:val="0"/>
        <w:spacing w:after="0" w:line="240" w:lineRule="auto"/>
        <w:ind w:right="98"/>
        <w:jc w:val="both"/>
        <w:textAlignment w:val="baseline"/>
        <w:rPr>
          <w:rFonts w:ascii="Times New Roman" w:hAnsi="Times New Roman" w:cs="Times New Roman"/>
          <w:sz w:val="28"/>
          <w:szCs w:val="28"/>
          <w:lang w:val="vi-VN"/>
        </w:rPr>
      </w:pPr>
      <w:r w:rsidRPr="008E2EA7">
        <w:rPr>
          <w:rFonts w:ascii="Times New Roman" w:hAnsi="Times New Roman" w:cs="Times New Roman"/>
          <w:sz w:val="28"/>
          <w:szCs w:val="28"/>
          <w:lang w:val="vi-VN"/>
        </w:rPr>
        <w:t>- Hoàn thành phiếu bài tập.</w:t>
      </w:r>
    </w:p>
    <w:p w14:paraId="733CD449" w14:textId="77777777" w:rsidR="008E2EA7" w:rsidRPr="008E2EA7" w:rsidRDefault="008E2EA7" w:rsidP="008E2EA7">
      <w:pPr>
        <w:tabs>
          <w:tab w:val="left" w:pos="9810"/>
          <w:tab w:val="left" w:pos="9900"/>
        </w:tabs>
        <w:suppressAutoHyphens/>
        <w:autoSpaceDN w:val="0"/>
        <w:spacing w:after="0" w:line="240" w:lineRule="auto"/>
        <w:ind w:right="98"/>
        <w:jc w:val="both"/>
        <w:textAlignment w:val="baseline"/>
        <w:rPr>
          <w:rFonts w:ascii="Times New Roman" w:hAnsi="Times New Roman" w:cs="Times New Roman"/>
          <w:b/>
          <w:sz w:val="28"/>
          <w:szCs w:val="28"/>
          <w:lang w:val="vi-VN"/>
        </w:rPr>
      </w:pPr>
      <w:r w:rsidRPr="008E2EA7">
        <w:rPr>
          <w:rFonts w:ascii="Times New Roman" w:hAnsi="Times New Roman" w:cs="Times New Roman"/>
          <w:b/>
          <w:sz w:val="28"/>
          <w:szCs w:val="28"/>
          <w:lang w:val="vi-VN"/>
        </w:rPr>
        <w:t>III. TIẾN TRÌNH DẠY HỌC</w:t>
      </w:r>
    </w:p>
    <w:p w14:paraId="7FA8EF79"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r w:rsidRPr="008E2EA7">
        <w:rPr>
          <w:rFonts w:ascii="Times New Roman" w:hAnsi="Times New Roman" w:cs="Times New Roman"/>
          <w:b/>
          <w:sz w:val="28"/>
          <w:szCs w:val="28"/>
        </w:rPr>
        <w:t xml:space="preserve">1. </w:t>
      </w:r>
      <w:proofErr w:type="spellStart"/>
      <w:r w:rsidRPr="008E2EA7">
        <w:rPr>
          <w:rFonts w:ascii="Times New Roman" w:hAnsi="Times New Roman" w:cs="Times New Roman"/>
          <w:b/>
          <w:sz w:val="28"/>
          <w:szCs w:val="28"/>
        </w:rPr>
        <w:t>Hoạt</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động</w:t>
      </w:r>
      <w:proofErr w:type="spellEnd"/>
      <w:r w:rsidRPr="008E2EA7">
        <w:rPr>
          <w:rFonts w:ascii="Times New Roman" w:hAnsi="Times New Roman" w:cs="Times New Roman"/>
          <w:b/>
          <w:sz w:val="28"/>
          <w:szCs w:val="28"/>
        </w:rPr>
        <w:t xml:space="preserve"> 1: </w:t>
      </w:r>
      <w:proofErr w:type="spellStart"/>
      <w:r w:rsidRPr="008E2EA7">
        <w:rPr>
          <w:rFonts w:ascii="Times New Roman" w:hAnsi="Times New Roman" w:cs="Times New Roman"/>
          <w:b/>
          <w:sz w:val="28"/>
          <w:szCs w:val="28"/>
        </w:rPr>
        <w:t>Mở</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đầu</w:t>
      </w:r>
      <w:proofErr w:type="spellEnd"/>
    </w:p>
    <w:p w14:paraId="0EF7F803"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r w:rsidRPr="008E2EA7">
        <w:rPr>
          <w:rFonts w:ascii="Times New Roman" w:hAnsi="Times New Roman" w:cs="Times New Roman"/>
          <w:b/>
          <w:sz w:val="28"/>
          <w:szCs w:val="28"/>
        </w:rPr>
        <w:t xml:space="preserve">a. </w:t>
      </w:r>
      <w:proofErr w:type="spellStart"/>
      <w:r w:rsidRPr="008E2EA7">
        <w:rPr>
          <w:rFonts w:ascii="Times New Roman" w:hAnsi="Times New Roman" w:cs="Times New Roman"/>
          <w:b/>
          <w:sz w:val="28"/>
          <w:szCs w:val="28"/>
        </w:rPr>
        <w:t>Mục</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tiêu</w:t>
      </w:r>
      <w:proofErr w:type="spellEnd"/>
      <w:r w:rsidRPr="008E2EA7">
        <w:rPr>
          <w:rFonts w:ascii="Times New Roman" w:hAnsi="Times New Roman" w:cs="Times New Roman"/>
          <w:b/>
          <w:sz w:val="28"/>
          <w:szCs w:val="28"/>
        </w:rPr>
        <w:t xml:space="preserve">: </w:t>
      </w:r>
    </w:p>
    <w:p w14:paraId="59F232BA"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Cs/>
          <w:noProof/>
          <w:sz w:val="28"/>
          <w:szCs w:val="28"/>
          <w:lang w:val="vi-VN"/>
        </w:rPr>
      </w:pPr>
      <w:r w:rsidRPr="008E2EA7">
        <w:rPr>
          <w:rFonts w:ascii="Times New Roman" w:hAnsi="Times New Roman" w:cs="Times New Roman"/>
          <w:bCs/>
          <w:noProof/>
          <w:sz w:val="28"/>
          <w:szCs w:val="28"/>
          <w:lang w:val="vi-VN"/>
        </w:rPr>
        <w:t>- Cung cấp thông tin, tạo kết nối giữa kiến thức của HS với nội dung bài học.</w:t>
      </w:r>
    </w:p>
    <w:p w14:paraId="3B90E6C8"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Cs/>
          <w:noProof/>
          <w:sz w:val="28"/>
          <w:szCs w:val="28"/>
          <w:lang w:val="vi-VN"/>
        </w:rPr>
      </w:pPr>
      <w:r w:rsidRPr="008E2EA7">
        <w:rPr>
          <w:rFonts w:ascii="Times New Roman" w:hAnsi="Times New Roman" w:cs="Times New Roman"/>
          <w:bCs/>
          <w:noProof/>
          <w:sz w:val="28"/>
          <w:szCs w:val="28"/>
          <w:lang w:val="vi-VN"/>
        </w:rPr>
        <w:t>- Tạo hứng thú, kích thích tò mò của HS.</w:t>
      </w:r>
    </w:p>
    <w:p w14:paraId="40F25EFF" w14:textId="77777777" w:rsidR="008E2EA7" w:rsidRPr="008E2EA7" w:rsidRDefault="008E2EA7" w:rsidP="008E2EA7">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8E2EA7">
        <w:rPr>
          <w:rFonts w:ascii="Times New Roman" w:hAnsi="Times New Roman" w:cs="Times New Roman"/>
          <w:b/>
          <w:sz w:val="28"/>
          <w:szCs w:val="28"/>
        </w:rPr>
        <w:t xml:space="preserve">b. </w:t>
      </w:r>
      <w:proofErr w:type="spellStart"/>
      <w:r w:rsidRPr="008E2EA7">
        <w:rPr>
          <w:rFonts w:ascii="Times New Roman" w:hAnsi="Times New Roman" w:cs="Times New Roman"/>
          <w:b/>
          <w:sz w:val="28"/>
          <w:szCs w:val="28"/>
        </w:rPr>
        <w:t>Cách</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thực</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hiện</w:t>
      </w:r>
      <w:proofErr w:type="spellEnd"/>
    </w:p>
    <w:p w14:paraId="2D333C66"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proofErr w:type="spellStart"/>
      <w:r w:rsidRPr="008E2EA7">
        <w:rPr>
          <w:rFonts w:ascii="Times New Roman" w:hAnsi="Times New Roman" w:cs="Times New Roman"/>
          <w:b/>
          <w:sz w:val="28"/>
          <w:szCs w:val="28"/>
        </w:rPr>
        <w:t>Bước</w:t>
      </w:r>
      <w:proofErr w:type="spellEnd"/>
      <w:r w:rsidRPr="008E2EA7">
        <w:rPr>
          <w:rFonts w:ascii="Times New Roman" w:hAnsi="Times New Roman" w:cs="Times New Roman"/>
          <w:b/>
          <w:sz w:val="28"/>
          <w:szCs w:val="28"/>
        </w:rPr>
        <w:t xml:space="preserve"> 1: </w:t>
      </w:r>
      <w:proofErr w:type="spellStart"/>
      <w:r w:rsidRPr="008E2EA7">
        <w:rPr>
          <w:rFonts w:ascii="Times New Roman" w:hAnsi="Times New Roman" w:cs="Times New Roman"/>
          <w:b/>
          <w:sz w:val="28"/>
          <w:szCs w:val="28"/>
        </w:rPr>
        <w:t>Chuyển</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giao</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nhiệm</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vụ</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học</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tập</w:t>
      </w:r>
      <w:proofErr w:type="spellEnd"/>
    </w:p>
    <w:p w14:paraId="21A0CDC7"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noProof/>
          <w:sz w:val="28"/>
          <w:szCs w:val="28"/>
          <w:lang w:val="vi-VN"/>
        </w:rPr>
      </w:pPr>
      <w:r w:rsidRPr="008E2EA7">
        <w:rPr>
          <w:rFonts w:ascii="Times New Roman" w:hAnsi="Times New Roman" w:cs="Times New Roman"/>
          <w:iCs/>
          <w:noProof/>
          <w:sz w:val="28"/>
          <w:szCs w:val="28"/>
          <w:lang w:val="vi-VN"/>
        </w:rPr>
        <w:t>- GV cho HS xem video về vấn đề việc làm.</w:t>
      </w:r>
    </w:p>
    <w:p w14:paraId="31031207" w14:textId="77777777" w:rsidR="008E2EA7" w:rsidRPr="008E2EA7" w:rsidRDefault="008E2EA7" w:rsidP="008E2EA7">
      <w:pPr>
        <w:tabs>
          <w:tab w:val="left" w:pos="2136"/>
          <w:tab w:val="left" w:pos="9810"/>
          <w:tab w:val="left" w:pos="9900"/>
        </w:tabs>
        <w:spacing w:after="0" w:line="240" w:lineRule="auto"/>
        <w:ind w:right="98"/>
        <w:jc w:val="both"/>
        <w:rPr>
          <w:rFonts w:ascii="Times New Roman" w:hAnsi="Times New Roman" w:cs="Times New Roman"/>
          <w:bCs/>
          <w:i/>
          <w:sz w:val="28"/>
          <w:szCs w:val="28"/>
          <w:lang w:val="vi-VN"/>
        </w:rPr>
      </w:pPr>
      <w:hyperlink r:id="rId4" w:history="1">
        <w:r w:rsidRPr="008E2EA7">
          <w:rPr>
            <w:rStyle w:val="Hyperlink"/>
            <w:rFonts w:ascii="Times New Roman" w:hAnsi="Times New Roman" w:cs="Times New Roman"/>
            <w:bCs/>
            <w:i/>
            <w:sz w:val="28"/>
            <w:szCs w:val="28"/>
          </w:rPr>
          <w:t>https://youtu.be/2dP0p8NX-FE?si=FOOqAyzrkjcTEvdf</w:t>
        </w:r>
      </w:hyperlink>
    </w:p>
    <w:p w14:paraId="5DD75C00"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
          <w:noProof/>
          <w:sz w:val="28"/>
          <w:szCs w:val="28"/>
          <w:lang w:val="vi-VN"/>
        </w:rPr>
      </w:pPr>
      <w:r w:rsidRPr="008E2EA7">
        <w:rPr>
          <w:rFonts w:ascii="Times New Roman" w:hAnsi="Times New Roman" w:cs="Times New Roman"/>
          <w:iCs/>
          <w:noProof/>
          <w:sz w:val="28"/>
          <w:szCs w:val="28"/>
          <w:lang w:val="vi-VN"/>
        </w:rPr>
        <w:t xml:space="preserve">- GV yêu cầu HS trả lời câu hỏi: </w:t>
      </w:r>
      <w:r w:rsidRPr="008E2EA7">
        <w:rPr>
          <w:rFonts w:ascii="Times New Roman" w:hAnsi="Times New Roman" w:cs="Times New Roman"/>
          <w:i/>
          <w:noProof/>
          <w:sz w:val="28"/>
          <w:szCs w:val="28"/>
          <w:lang w:val="vi-VN"/>
        </w:rPr>
        <w:t>Em hãy cho biết vấn đề việc làm hiện nay tại tỉnh, thành phố mình đang sinh sống.</w:t>
      </w:r>
    </w:p>
    <w:p w14:paraId="29F15474" w14:textId="77777777" w:rsidR="008E2EA7" w:rsidRPr="008E2EA7" w:rsidRDefault="008E2EA7" w:rsidP="008E2EA7">
      <w:pPr>
        <w:tabs>
          <w:tab w:val="left" w:pos="2136"/>
          <w:tab w:val="left" w:pos="9810"/>
          <w:tab w:val="left" w:pos="9900"/>
        </w:tabs>
        <w:spacing w:after="0" w:line="240" w:lineRule="auto"/>
        <w:ind w:right="98"/>
        <w:jc w:val="both"/>
        <w:rPr>
          <w:rFonts w:ascii="Times New Roman" w:hAnsi="Times New Roman" w:cs="Times New Roman"/>
          <w:b/>
          <w:sz w:val="28"/>
          <w:szCs w:val="28"/>
          <w:lang w:val="vi-VN"/>
        </w:rPr>
      </w:pPr>
      <w:r w:rsidRPr="008E2EA7">
        <w:rPr>
          <w:rFonts w:ascii="Times New Roman" w:hAnsi="Times New Roman" w:cs="Times New Roman"/>
          <w:b/>
          <w:sz w:val="28"/>
          <w:szCs w:val="28"/>
          <w:lang w:val="vi-VN"/>
        </w:rPr>
        <w:t>Bước 2: HS tiếp nhận, thực hiện nhiệm vụ học tập</w:t>
      </w:r>
    </w:p>
    <w:p w14:paraId="2A41A18F" w14:textId="77777777" w:rsidR="008E2EA7" w:rsidRPr="008E2EA7" w:rsidRDefault="008E2EA7" w:rsidP="008E2EA7">
      <w:pPr>
        <w:tabs>
          <w:tab w:val="left" w:pos="9810"/>
          <w:tab w:val="left" w:pos="9900"/>
        </w:tabs>
        <w:spacing w:after="0" w:line="240" w:lineRule="auto"/>
        <w:ind w:right="98"/>
        <w:rPr>
          <w:rFonts w:ascii="Times New Roman" w:hAnsi="Times New Roman" w:cs="Times New Roman"/>
          <w:iCs/>
          <w:sz w:val="28"/>
          <w:szCs w:val="28"/>
          <w:lang w:val="vi-VN"/>
        </w:rPr>
      </w:pPr>
      <w:r w:rsidRPr="008E2EA7">
        <w:rPr>
          <w:rFonts w:ascii="Times New Roman" w:hAnsi="Times New Roman" w:cs="Times New Roman"/>
          <w:iCs/>
          <w:sz w:val="28"/>
          <w:szCs w:val="28"/>
          <w:lang w:val="vi-VN"/>
        </w:rPr>
        <w:t>- HS dựa vào kiến thức đã học và hiểu biết của bản thân trả lời câu hỏi.</w:t>
      </w:r>
    </w:p>
    <w:p w14:paraId="32DFC65D" w14:textId="77777777" w:rsidR="008E2EA7" w:rsidRPr="008E2EA7" w:rsidRDefault="008E2EA7" w:rsidP="008E2EA7">
      <w:pPr>
        <w:tabs>
          <w:tab w:val="left" w:pos="9810"/>
          <w:tab w:val="left" w:pos="9900"/>
        </w:tabs>
        <w:spacing w:after="0" w:line="240" w:lineRule="auto"/>
        <w:ind w:right="98"/>
        <w:rPr>
          <w:rFonts w:ascii="Times New Roman" w:hAnsi="Times New Roman" w:cs="Times New Roman"/>
          <w:iCs/>
          <w:sz w:val="28"/>
          <w:szCs w:val="28"/>
          <w:lang w:val="vi-VN"/>
        </w:rPr>
      </w:pPr>
      <w:r w:rsidRPr="008E2EA7">
        <w:rPr>
          <w:rFonts w:ascii="Times New Roman" w:hAnsi="Times New Roman" w:cs="Times New Roman"/>
          <w:iCs/>
          <w:sz w:val="28"/>
          <w:szCs w:val="28"/>
          <w:lang w:val="vi-VN"/>
        </w:rPr>
        <w:t>- Các HS còn lại trong lớp cổ vũ bạn.</w:t>
      </w:r>
    </w:p>
    <w:p w14:paraId="4DC9A857" w14:textId="77777777" w:rsidR="008E2EA7" w:rsidRPr="008E2EA7" w:rsidRDefault="008E2EA7" w:rsidP="008E2EA7">
      <w:pPr>
        <w:tabs>
          <w:tab w:val="left" w:pos="9810"/>
          <w:tab w:val="left" w:pos="9900"/>
        </w:tabs>
        <w:spacing w:after="0" w:line="240" w:lineRule="auto"/>
        <w:ind w:right="98"/>
        <w:rPr>
          <w:rFonts w:ascii="Times New Roman" w:hAnsi="Times New Roman" w:cs="Times New Roman"/>
          <w:b/>
          <w:bCs/>
          <w:iCs/>
          <w:sz w:val="28"/>
          <w:szCs w:val="28"/>
          <w:lang w:val="vi-VN"/>
        </w:rPr>
      </w:pPr>
      <w:r w:rsidRPr="008E2EA7">
        <w:rPr>
          <w:rFonts w:ascii="Times New Roman" w:hAnsi="Times New Roman" w:cs="Times New Roman"/>
          <w:b/>
          <w:bCs/>
          <w:iCs/>
          <w:sz w:val="28"/>
          <w:szCs w:val="28"/>
          <w:lang w:val="vi-VN"/>
        </w:rPr>
        <w:lastRenderedPageBreak/>
        <w:t>Bước 3: Báo cáo kết quả hoạt động, thảo luận</w:t>
      </w:r>
    </w:p>
    <w:p w14:paraId="4C4BE12E" w14:textId="77777777" w:rsidR="008E2EA7" w:rsidRPr="008E2EA7" w:rsidRDefault="008E2EA7" w:rsidP="008E2EA7">
      <w:pPr>
        <w:tabs>
          <w:tab w:val="left" w:pos="9810"/>
          <w:tab w:val="left" w:pos="9900"/>
        </w:tabs>
        <w:spacing w:after="0" w:line="240" w:lineRule="auto"/>
        <w:ind w:right="98"/>
        <w:rPr>
          <w:rFonts w:ascii="Times New Roman" w:hAnsi="Times New Roman" w:cs="Times New Roman"/>
          <w:iCs/>
          <w:sz w:val="28"/>
          <w:szCs w:val="28"/>
          <w:lang w:val="vi-VN"/>
        </w:rPr>
      </w:pPr>
      <w:r w:rsidRPr="008E2EA7">
        <w:rPr>
          <w:rFonts w:ascii="Times New Roman" w:hAnsi="Times New Roman" w:cs="Times New Roman"/>
          <w:iCs/>
          <w:sz w:val="28"/>
          <w:szCs w:val="28"/>
          <w:lang w:val="vi-VN"/>
        </w:rPr>
        <w:t xml:space="preserve">- GV mời HS xung phong trả lời. </w:t>
      </w:r>
    </w:p>
    <w:p w14:paraId="160A77CE" w14:textId="77777777" w:rsidR="008E2EA7" w:rsidRPr="008E2EA7" w:rsidRDefault="008E2EA7" w:rsidP="008E2EA7">
      <w:pPr>
        <w:tabs>
          <w:tab w:val="left" w:pos="9810"/>
          <w:tab w:val="left" w:pos="9900"/>
        </w:tabs>
        <w:spacing w:after="0" w:line="240" w:lineRule="auto"/>
        <w:ind w:right="98"/>
        <w:rPr>
          <w:rFonts w:ascii="Times New Roman" w:hAnsi="Times New Roman" w:cs="Times New Roman"/>
          <w:iCs/>
          <w:sz w:val="28"/>
          <w:szCs w:val="28"/>
          <w:lang w:val="vi-VN"/>
        </w:rPr>
      </w:pPr>
      <w:r w:rsidRPr="008E2EA7">
        <w:rPr>
          <w:rFonts w:ascii="Times New Roman" w:hAnsi="Times New Roman" w:cs="Times New Roman"/>
          <w:iCs/>
          <w:sz w:val="28"/>
          <w:szCs w:val="28"/>
          <w:lang w:val="vi-VN"/>
        </w:rPr>
        <w:t xml:space="preserve">- Nếu trả lời sai, GV tiếp tục mời HS còn lại đưa ra đáp án. </w:t>
      </w:r>
    </w:p>
    <w:p w14:paraId="2AA2E85D" w14:textId="77777777" w:rsidR="008E2EA7" w:rsidRPr="008E2EA7" w:rsidRDefault="008E2EA7" w:rsidP="008E2EA7">
      <w:pPr>
        <w:tabs>
          <w:tab w:val="left" w:pos="9810"/>
          <w:tab w:val="left" w:pos="9900"/>
        </w:tabs>
        <w:spacing w:after="0" w:line="240" w:lineRule="auto"/>
        <w:ind w:right="98"/>
        <w:rPr>
          <w:rFonts w:ascii="Times New Roman" w:hAnsi="Times New Roman" w:cs="Times New Roman"/>
          <w:b/>
          <w:bCs/>
          <w:iCs/>
          <w:sz w:val="28"/>
          <w:szCs w:val="28"/>
          <w:lang w:val="vi-VN"/>
        </w:rPr>
      </w:pPr>
      <w:r w:rsidRPr="008E2EA7">
        <w:rPr>
          <w:rFonts w:ascii="Times New Roman" w:hAnsi="Times New Roman" w:cs="Times New Roman"/>
          <w:b/>
          <w:bCs/>
          <w:iCs/>
          <w:sz w:val="28"/>
          <w:szCs w:val="28"/>
          <w:lang w:val="vi-VN"/>
        </w:rPr>
        <w:t>Bước 4: Đánh giá kết quả thực hiện nhiệm vụ học tập</w:t>
      </w:r>
    </w:p>
    <w:p w14:paraId="46B8F90C"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Cs/>
          <w:sz w:val="28"/>
          <w:szCs w:val="28"/>
          <w:lang w:val="vi-VN"/>
        </w:rPr>
      </w:pPr>
      <w:r w:rsidRPr="008E2EA7">
        <w:rPr>
          <w:rFonts w:ascii="Times New Roman" w:hAnsi="Times New Roman" w:cs="Times New Roman"/>
          <w:iCs/>
          <w:sz w:val="28"/>
          <w:szCs w:val="28"/>
          <w:lang w:val="vi-VN"/>
        </w:rPr>
        <w:t xml:space="preserve">- GV nhận xét, đánh giá, lấy ví dụ: </w:t>
      </w:r>
      <w:r w:rsidRPr="008E2EA7">
        <w:rPr>
          <w:rFonts w:ascii="Times New Roman" w:hAnsi="Times New Roman" w:cs="Times New Roman"/>
          <w:i/>
          <w:sz w:val="28"/>
          <w:szCs w:val="28"/>
          <w:lang w:val="vi-VN"/>
        </w:rPr>
        <w:t>Sinh viên ra trường thừa số lượng nhưng rất khó để tuyển dụng.</w:t>
      </w:r>
    </w:p>
    <w:p w14:paraId="41372337" w14:textId="77777777" w:rsidR="008E2EA7" w:rsidRPr="008E2EA7" w:rsidRDefault="008E2EA7" w:rsidP="008E2EA7">
      <w:pPr>
        <w:tabs>
          <w:tab w:val="left" w:pos="0"/>
          <w:tab w:val="left" w:pos="9810"/>
          <w:tab w:val="left" w:pos="9900"/>
        </w:tabs>
        <w:spacing w:after="0" w:line="240" w:lineRule="auto"/>
        <w:ind w:right="98"/>
        <w:contextualSpacing/>
        <w:jc w:val="both"/>
        <w:rPr>
          <w:rFonts w:ascii="Times New Roman" w:hAnsi="Times New Roman" w:cs="Times New Roman"/>
          <w:i/>
          <w:sz w:val="28"/>
          <w:szCs w:val="28"/>
        </w:rPr>
      </w:pPr>
      <w:r w:rsidRPr="008E2EA7">
        <w:rPr>
          <w:rFonts w:ascii="Times New Roman" w:hAnsi="Times New Roman" w:cs="Times New Roman"/>
          <w:iCs/>
          <w:sz w:val="28"/>
          <w:szCs w:val="28"/>
          <w:lang w:val="vi-VN"/>
        </w:rPr>
        <w:t xml:space="preserve">- GV dẫn dắt HS vào bài học: </w:t>
      </w:r>
      <w:r w:rsidRPr="008E2EA7">
        <w:rPr>
          <w:rFonts w:ascii="Times New Roman" w:hAnsi="Times New Roman" w:cs="Times New Roman"/>
          <w:i/>
          <w:sz w:val="28"/>
          <w:szCs w:val="28"/>
          <w:lang w:val="vi-VN"/>
        </w:rPr>
        <w:t>Việc làm luôn là một trong những vấn đề được người lao động quan tâm hàng đầu. Thị trường việc làm hiện cũng đang diễn ra hết sức sôi nổi và phức tạp thể hiện qua cung và cầu lao động. Có những vấn đề việc làm nào đang xảy ra tại địa phương của chúng ta? Chúng ta sẽ cùng nhau tìm hiểu trong bài học ngày hôm nay</w:t>
      </w:r>
      <w:r w:rsidRPr="008E2EA7">
        <w:rPr>
          <w:rFonts w:ascii="Times New Roman" w:hAnsi="Times New Roman" w:cs="Times New Roman"/>
          <w:i/>
          <w:sz w:val="28"/>
          <w:szCs w:val="28"/>
        </w:rPr>
        <w:t>.</w:t>
      </w:r>
    </w:p>
    <w:p w14:paraId="7B4ED75C"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r w:rsidRPr="008E2EA7">
        <w:rPr>
          <w:rFonts w:ascii="Times New Roman" w:hAnsi="Times New Roman" w:cs="Times New Roman"/>
          <w:b/>
          <w:sz w:val="28"/>
          <w:szCs w:val="28"/>
        </w:rPr>
        <w:t xml:space="preserve">2.Hoạt </w:t>
      </w:r>
      <w:proofErr w:type="spellStart"/>
      <w:r w:rsidRPr="008E2EA7">
        <w:rPr>
          <w:rFonts w:ascii="Times New Roman" w:hAnsi="Times New Roman" w:cs="Times New Roman"/>
          <w:b/>
          <w:sz w:val="28"/>
          <w:szCs w:val="28"/>
        </w:rPr>
        <w:t>động</w:t>
      </w:r>
      <w:proofErr w:type="spellEnd"/>
      <w:r w:rsidRPr="008E2EA7">
        <w:rPr>
          <w:rFonts w:ascii="Times New Roman" w:hAnsi="Times New Roman" w:cs="Times New Roman"/>
          <w:b/>
          <w:sz w:val="28"/>
          <w:szCs w:val="28"/>
        </w:rPr>
        <w:t xml:space="preserve"> 2: </w:t>
      </w:r>
      <w:proofErr w:type="spellStart"/>
      <w:r w:rsidRPr="008E2EA7">
        <w:rPr>
          <w:rFonts w:ascii="Times New Roman" w:hAnsi="Times New Roman" w:cs="Times New Roman"/>
          <w:b/>
          <w:sz w:val="28"/>
          <w:szCs w:val="28"/>
        </w:rPr>
        <w:t>Hình</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thành</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kiến</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thức</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mới</w:t>
      </w:r>
      <w:proofErr w:type="spellEnd"/>
    </w:p>
    <w:p w14:paraId="1AA8D138"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proofErr w:type="spellStart"/>
      <w:r w:rsidRPr="008E2EA7">
        <w:rPr>
          <w:rFonts w:ascii="Times New Roman" w:hAnsi="Times New Roman" w:cs="Times New Roman"/>
          <w:b/>
          <w:sz w:val="28"/>
          <w:szCs w:val="28"/>
        </w:rPr>
        <w:t>Hoạt</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động</w:t>
      </w:r>
      <w:proofErr w:type="spellEnd"/>
      <w:r w:rsidRPr="008E2EA7">
        <w:rPr>
          <w:rFonts w:ascii="Times New Roman" w:hAnsi="Times New Roman" w:cs="Times New Roman"/>
          <w:b/>
          <w:sz w:val="28"/>
          <w:szCs w:val="28"/>
        </w:rPr>
        <w:t xml:space="preserve"> 2.1 </w:t>
      </w:r>
      <w:proofErr w:type="spellStart"/>
      <w:r w:rsidRPr="008E2EA7">
        <w:rPr>
          <w:rFonts w:ascii="Times New Roman" w:hAnsi="Times New Roman" w:cs="Times New Roman"/>
          <w:b/>
          <w:sz w:val="28"/>
          <w:szCs w:val="28"/>
        </w:rPr>
        <w:t>Tìm</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kiếm</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thông</w:t>
      </w:r>
      <w:proofErr w:type="spellEnd"/>
      <w:r w:rsidRPr="008E2EA7">
        <w:rPr>
          <w:rFonts w:ascii="Times New Roman" w:hAnsi="Times New Roman" w:cs="Times New Roman"/>
          <w:b/>
          <w:sz w:val="28"/>
          <w:szCs w:val="28"/>
        </w:rPr>
        <w:t xml:space="preserve"> tin</w:t>
      </w:r>
    </w:p>
    <w:p w14:paraId="596F214A"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r w:rsidRPr="008E2EA7">
        <w:rPr>
          <w:rFonts w:ascii="Times New Roman" w:hAnsi="Times New Roman" w:cs="Times New Roman"/>
          <w:b/>
          <w:iCs/>
          <w:sz w:val="28"/>
          <w:szCs w:val="28"/>
          <w:lang w:eastAsia="vi-VN"/>
        </w:rPr>
        <w:t>a.</w:t>
      </w:r>
      <w:r w:rsidRPr="008E2EA7">
        <w:rPr>
          <w:rFonts w:ascii="Times New Roman" w:hAnsi="Times New Roman" w:cs="Times New Roman"/>
          <w:b/>
          <w:iCs/>
          <w:sz w:val="28"/>
          <w:szCs w:val="28"/>
          <w:lang w:val="vi-VN" w:eastAsia="vi-VN"/>
        </w:rPr>
        <w:t xml:space="preserve"> Mục tiêu</w:t>
      </w:r>
      <w:r w:rsidRPr="008E2EA7">
        <w:rPr>
          <w:rFonts w:ascii="Times New Roman" w:hAnsi="Times New Roman" w:cs="Times New Roman"/>
          <w:b/>
          <w:sz w:val="28"/>
          <w:szCs w:val="28"/>
          <w:lang w:val="vi-VN" w:eastAsia="vi-VN"/>
        </w:rPr>
        <w:t>:</w:t>
      </w:r>
    </w:p>
    <w:p w14:paraId="175D0CD2"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sz w:val="28"/>
          <w:szCs w:val="28"/>
        </w:rPr>
      </w:pPr>
      <w:r w:rsidRPr="008E2EA7">
        <w:rPr>
          <w:rFonts w:ascii="Times New Roman" w:hAnsi="Times New Roman" w:cs="Times New Roman"/>
          <w:sz w:val="28"/>
          <w:szCs w:val="28"/>
        </w:rPr>
        <w:t>-</w:t>
      </w:r>
      <w:r w:rsidRPr="008E2EA7">
        <w:rPr>
          <w:rFonts w:ascii="Times New Roman" w:hAnsi="Times New Roman" w:cs="Times New Roman"/>
          <w:sz w:val="28"/>
          <w:szCs w:val="28"/>
          <w:highlight w:val="white"/>
        </w:rPr>
        <w:t xml:space="preserve"> </w:t>
      </w:r>
      <w:r w:rsidRPr="008E2EA7">
        <w:rPr>
          <w:rFonts w:ascii="Times New Roman" w:hAnsi="Times New Roman" w:cs="Times New Roman"/>
          <w:sz w:val="28"/>
          <w:szCs w:val="28"/>
          <w:shd w:val="clear" w:color="auto" w:fill="FFFFFF"/>
          <w:lang w:val="vi-VN"/>
        </w:rPr>
        <w:t xml:space="preserve">Biết sưu tầm, thu thập, xử lí thông tin, số liệu thống kê, </w:t>
      </w:r>
      <w:proofErr w:type="spellStart"/>
      <w:r w:rsidRPr="008E2EA7">
        <w:rPr>
          <w:rFonts w:ascii="Times New Roman" w:hAnsi="Times New Roman" w:cs="Times New Roman"/>
          <w:sz w:val="28"/>
          <w:szCs w:val="28"/>
        </w:rPr>
        <w:t>về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vấn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đề</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việc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làm</w:t>
      </w:r>
      <w:proofErr w:type="spellEnd"/>
      <w:r w:rsidRPr="008E2EA7">
        <w:rPr>
          <w:rFonts w:ascii="Times New Roman" w:hAnsi="Times New Roman" w:cs="Times New Roman"/>
          <w:sz w:val="28"/>
          <w:szCs w:val="28"/>
        </w:rPr>
        <w:t xml:space="preserve"> ở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em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đang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sinh</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sống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hoặc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địa</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phương</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khác</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mà</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em</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quan</w:t>
      </w:r>
      <w:proofErr w:type="spellEnd"/>
      <w:r w:rsidRPr="008E2EA7">
        <w:rPr>
          <w:rFonts w:ascii="Times New Roman" w:hAnsi="Times New Roman" w:cs="Times New Roman"/>
          <w:sz w:val="28"/>
          <w:szCs w:val="28"/>
        </w:rPr>
        <w:t xml:space="preserve"> </w:t>
      </w:r>
      <w:proofErr w:type="spellStart"/>
      <w:r w:rsidRPr="008E2EA7">
        <w:rPr>
          <w:rFonts w:ascii="Times New Roman" w:hAnsi="Times New Roman" w:cs="Times New Roman"/>
          <w:sz w:val="28"/>
          <w:szCs w:val="28"/>
        </w:rPr>
        <w:t>tâm</w:t>
      </w:r>
      <w:proofErr w:type="spellEnd"/>
      <w:r w:rsidRPr="008E2EA7">
        <w:rPr>
          <w:rFonts w:ascii="Times New Roman" w:hAnsi="Times New Roman" w:cs="Times New Roman"/>
          <w:sz w:val="28"/>
          <w:szCs w:val="28"/>
        </w:rPr>
        <w:t>.</w:t>
      </w:r>
    </w:p>
    <w:p w14:paraId="67C18E35" w14:textId="77777777" w:rsidR="008E2EA7" w:rsidRPr="008E2EA7" w:rsidRDefault="008E2EA7" w:rsidP="008E2EA7">
      <w:pPr>
        <w:tabs>
          <w:tab w:val="left" w:pos="9810"/>
          <w:tab w:val="left" w:pos="9900"/>
        </w:tabs>
        <w:spacing w:after="0" w:line="240" w:lineRule="auto"/>
        <w:ind w:right="98"/>
        <w:contextualSpacing/>
        <w:jc w:val="both"/>
        <w:rPr>
          <w:rFonts w:ascii="Times New Roman" w:hAnsi="Times New Roman" w:cs="Times New Roman"/>
          <w:sz w:val="28"/>
          <w:szCs w:val="28"/>
        </w:rPr>
      </w:pPr>
      <w:r w:rsidRPr="008E2EA7">
        <w:rPr>
          <w:rFonts w:ascii="Times New Roman" w:hAnsi="Times New Roman" w:cs="Times New Roman"/>
          <w:b/>
          <w:iCs/>
          <w:sz w:val="28"/>
          <w:szCs w:val="28"/>
          <w:lang w:eastAsia="vi-VN"/>
        </w:rPr>
        <w:t xml:space="preserve">b. </w:t>
      </w:r>
      <w:proofErr w:type="spellStart"/>
      <w:r w:rsidRPr="008E2EA7">
        <w:rPr>
          <w:rFonts w:ascii="Times New Roman" w:hAnsi="Times New Roman" w:cs="Times New Roman"/>
          <w:b/>
          <w:iCs/>
          <w:sz w:val="28"/>
          <w:szCs w:val="28"/>
          <w:lang w:eastAsia="vi-VN"/>
        </w:rPr>
        <w:t>Tổ</w:t>
      </w:r>
      <w:proofErr w:type="spellEnd"/>
      <w:r w:rsidRPr="008E2EA7">
        <w:rPr>
          <w:rFonts w:ascii="Times New Roman" w:hAnsi="Times New Roman" w:cs="Times New Roman"/>
          <w:b/>
          <w:iCs/>
          <w:sz w:val="28"/>
          <w:szCs w:val="28"/>
          <w:lang w:eastAsia="vi-VN"/>
        </w:rPr>
        <w:t xml:space="preserve"> </w:t>
      </w:r>
      <w:proofErr w:type="spellStart"/>
      <w:r w:rsidRPr="008E2EA7">
        <w:rPr>
          <w:rFonts w:ascii="Times New Roman" w:hAnsi="Times New Roman" w:cs="Times New Roman"/>
          <w:b/>
          <w:iCs/>
          <w:sz w:val="28"/>
          <w:szCs w:val="28"/>
          <w:lang w:eastAsia="vi-VN"/>
        </w:rPr>
        <w:t>chức</w:t>
      </w:r>
      <w:proofErr w:type="spellEnd"/>
      <w:r w:rsidRPr="008E2EA7">
        <w:rPr>
          <w:rFonts w:ascii="Times New Roman" w:hAnsi="Times New Roman" w:cs="Times New Roman"/>
          <w:b/>
          <w:iCs/>
          <w:sz w:val="28"/>
          <w:szCs w:val="28"/>
          <w:lang w:eastAsia="vi-VN"/>
        </w:rPr>
        <w:t xml:space="preserve"> </w:t>
      </w:r>
      <w:proofErr w:type="spellStart"/>
      <w:r w:rsidRPr="008E2EA7">
        <w:rPr>
          <w:rFonts w:ascii="Times New Roman" w:hAnsi="Times New Roman" w:cs="Times New Roman"/>
          <w:b/>
          <w:iCs/>
          <w:sz w:val="28"/>
          <w:szCs w:val="28"/>
          <w:lang w:eastAsia="vi-VN"/>
        </w:rPr>
        <w:t>thực</w:t>
      </w:r>
      <w:proofErr w:type="spellEnd"/>
      <w:r w:rsidRPr="008E2EA7">
        <w:rPr>
          <w:rFonts w:ascii="Times New Roman" w:hAnsi="Times New Roman" w:cs="Times New Roman"/>
          <w:b/>
          <w:iCs/>
          <w:sz w:val="28"/>
          <w:szCs w:val="28"/>
          <w:lang w:eastAsia="vi-VN"/>
        </w:rPr>
        <w:t xml:space="preserve"> </w:t>
      </w:r>
      <w:proofErr w:type="spellStart"/>
      <w:r w:rsidRPr="008E2EA7">
        <w:rPr>
          <w:rFonts w:ascii="Times New Roman" w:hAnsi="Times New Roman" w:cs="Times New Roman"/>
          <w:b/>
          <w:iCs/>
          <w:sz w:val="28"/>
          <w:szCs w:val="28"/>
          <w:lang w:eastAsia="vi-VN"/>
        </w:rPr>
        <w:t>hiện</w:t>
      </w:r>
      <w:proofErr w:type="spellEnd"/>
      <w:r w:rsidRPr="008E2EA7">
        <w:rPr>
          <w:rFonts w:ascii="Times New Roman" w:hAnsi="Times New Roman" w:cs="Times New Roman"/>
          <w:b/>
          <w:iCs/>
          <w:sz w:val="28"/>
          <w:szCs w:val="28"/>
          <w:lang w:eastAsia="vi-VN"/>
        </w:rPr>
        <w:t>:</w:t>
      </w:r>
    </w:p>
    <w:p w14:paraId="077970C2" w14:textId="77777777" w:rsidR="008E2EA7" w:rsidRPr="008E2EA7" w:rsidRDefault="008E2EA7" w:rsidP="008E2EA7">
      <w:pPr>
        <w:tabs>
          <w:tab w:val="left" w:pos="0"/>
          <w:tab w:val="left" w:pos="9810"/>
          <w:tab w:val="left" w:pos="9900"/>
        </w:tabs>
        <w:spacing w:after="0" w:line="240" w:lineRule="auto"/>
        <w:ind w:right="98"/>
        <w:contextualSpacing/>
        <w:jc w:val="both"/>
        <w:rPr>
          <w:rFonts w:ascii="Times New Roman" w:hAnsi="Times New Roman" w:cs="Times New Roman"/>
          <w:bCs/>
          <w:sz w:val="28"/>
          <w:szCs w:val="28"/>
        </w:rPr>
      </w:pPr>
    </w:p>
    <w:tbl>
      <w:tblPr>
        <w:tblStyle w:val="TableGrid"/>
        <w:tblW w:w="9990" w:type="dxa"/>
        <w:tblInd w:w="-95" w:type="dxa"/>
        <w:tblLook w:val="04A0" w:firstRow="1" w:lastRow="0" w:firstColumn="1" w:lastColumn="0" w:noHBand="0" w:noVBand="1"/>
      </w:tblPr>
      <w:tblGrid>
        <w:gridCol w:w="6866"/>
        <w:gridCol w:w="3124"/>
      </w:tblGrid>
      <w:tr w:rsidR="008E2EA7" w:rsidRPr="008E2EA7" w14:paraId="277C5B73" w14:textId="77777777" w:rsidTr="008629D9">
        <w:tc>
          <w:tcPr>
            <w:tcW w:w="6866" w:type="dxa"/>
            <w:tcBorders>
              <w:top w:val="single" w:sz="4" w:space="0" w:color="auto"/>
              <w:left w:val="single" w:sz="4" w:space="0" w:color="auto"/>
              <w:bottom w:val="single" w:sz="4" w:space="0" w:color="auto"/>
              <w:right w:val="single" w:sz="4" w:space="0" w:color="auto"/>
            </w:tcBorders>
            <w:hideMark/>
          </w:tcPr>
          <w:p w14:paraId="58E76C5C" w14:textId="77777777" w:rsidR="008E2EA7" w:rsidRPr="008E2EA7" w:rsidRDefault="008E2EA7" w:rsidP="008629D9">
            <w:pPr>
              <w:tabs>
                <w:tab w:val="left" w:pos="9810"/>
                <w:tab w:val="left" w:pos="9900"/>
              </w:tabs>
              <w:ind w:right="98"/>
              <w:jc w:val="center"/>
              <w:rPr>
                <w:rFonts w:cs="Times New Roman"/>
                <w:b/>
                <w:noProof/>
                <w:sz w:val="28"/>
                <w:szCs w:val="28"/>
                <w:lang w:val="vi-VN"/>
              </w:rPr>
            </w:pPr>
            <w:proofErr w:type="spellStart"/>
            <w:r w:rsidRPr="008E2EA7">
              <w:rPr>
                <w:rFonts w:cs="Times New Roman"/>
                <w:b/>
                <w:sz w:val="28"/>
                <w:szCs w:val="28"/>
              </w:rPr>
              <w:t>Hoạt</w:t>
            </w:r>
            <w:proofErr w:type="spellEnd"/>
            <w:r w:rsidRPr="008E2EA7">
              <w:rPr>
                <w:rFonts w:cs="Times New Roman"/>
                <w:b/>
                <w:sz w:val="28"/>
                <w:szCs w:val="28"/>
              </w:rPr>
              <w:t xml:space="preserve"> </w:t>
            </w:r>
            <w:proofErr w:type="spellStart"/>
            <w:r w:rsidRPr="008E2EA7">
              <w:rPr>
                <w:rFonts w:cs="Times New Roman"/>
                <w:b/>
                <w:sz w:val="28"/>
                <w:szCs w:val="28"/>
              </w:rPr>
              <w:t>động</w:t>
            </w:r>
            <w:proofErr w:type="spellEnd"/>
            <w:r w:rsidRPr="008E2EA7">
              <w:rPr>
                <w:rFonts w:cs="Times New Roman"/>
                <w:b/>
                <w:sz w:val="28"/>
                <w:szCs w:val="28"/>
              </w:rPr>
              <w:t xml:space="preserve"> </w:t>
            </w:r>
            <w:proofErr w:type="spellStart"/>
            <w:r w:rsidRPr="008E2EA7">
              <w:rPr>
                <w:rFonts w:cs="Times New Roman"/>
                <w:b/>
                <w:sz w:val="28"/>
                <w:szCs w:val="28"/>
              </w:rPr>
              <w:t>của</w:t>
            </w:r>
            <w:proofErr w:type="spellEnd"/>
            <w:r w:rsidRPr="008E2EA7">
              <w:rPr>
                <w:rFonts w:cs="Times New Roman"/>
                <w:b/>
                <w:sz w:val="28"/>
                <w:szCs w:val="28"/>
              </w:rPr>
              <w:t xml:space="preserve"> GV </w:t>
            </w:r>
            <w:proofErr w:type="spellStart"/>
            <w:r w:rsidRPr="008E2EA7">
              <w:rPr>
                <w:rFonts w:cs="Times New Roman"/>
                <w:b/>
                <w:sz w:val="28"/>
                <w:szCs w:val="28"/>
              </w:rPr>
              <w:t>và</w:t>
            </w:r>
            <w:proofErr w:type="spellEnd"/>
            <w:r w:rsidRPr="008E2EA7">
              <w:rPr>
                <w:rFonts w:cs="Times New Roman"/>
                <w:b/>
                <w:sz w:val="28"/>
                <w:szCs w:val="28"/>
              </w:rPr>
              <w:t xml:space="preserve"> HS</w:t>
            </w:r>
          </w:p>
        </w:tc>
        <w:tc>
          <w:tcPr>
            <w:tcW w:w="3124" w:type="dxa"/>
            <w:tcBorders>
              <w:top w:val="single" w:sz="4" w:space="0" w:color="auto"/>
              <w:left w:val="single" w:sz="4" w:space="0" w:color="auto"/>
              <w:bottom w:val="single" w:sz="4" w:space="0" w:color="auto"/>
              <w:right w:val="single" w:sz="4" w:space="0" w:color="auto"/>
            </w:tcBorders>
            <w:hideMark/>
          </w:tcPr>
          <w:p w14:paraId="4134F3DE" w14:textId="77777777" w:rsidR="008E2EA7" w:rsidRPr="008E2EA7" w:rsidRDefault="008E2EA7" w:rsidP="008629D9">
            <w:pPr>
              <w:tabs>
                <w:tab w:val="left" w:pos="9810"/>
                <w:tab w:val="left" w:pos="9900"/>
              </w:tabs>
              <w:ind w:right="98"/>
              <w:jc w:val="center"/>
              <w:rPr>
                <w:rFonts w:cs="Times New Roman"/>
                <w:b/>
                <w:noProof/>
                <w:sz w:val="28"/>
                <w:szCs w:val="28"/>
              </w:rPr>
            </w:pPr>
            <w:proofErr w:type="spellStart"/>
            <w:r w:rsidRPr="008E2EA7">
              <w:rPr>
                <w:rFonts w:cs="Times New Roman"/>
                <w:b/>
                <w:sz w:val="28"/>
                <w:szCs w:val="28"/>
              </w:rPr>
              <w:t>Nội</w:t>
            </w:r>
            <w:proofErr w:type="spellEnd"/>
            <w:r w:rsidRPr="008E2EA7">
              <w:rPr>
                <w:rFonts w:cs="Times New Roman"/>
                <w:b/>
                <w:sz w:val="28"/>
                <w:szCs w:val="28"/>
              </w:rPr>
              <w:t xml:space="preserve"> dung</w:t>
            </w:r>
          </w:p>
        </w:tc>
      </w:tr>
      <w:tr w:rsidR="008E2EA7" w:rsidRPr="008E2EA7" w14:paraId="73AF49E2" w14:textId="77777777" w:rsidTr="008629D9">
        <w:tc>
          <w:tcPr>
            <w:tcW w:w="6866" w:type="dxa"/>
            <w:tcBorders>
              <w:top w:val="single" w:sz="4" w:space="0" w:color="auto"/>
              <w:left w:val="single" w:sz="4" w:space="0" w:color="auto"/>
              <w:bottom w:val="single" w:sz="4" w:space="0" w:color="auto"/>
              <w:right w:val="single" w:sz="4" w:space="0" w:color="auto"/>
            </w:tcBorders>
          </w:tcPr>
          <w:p w14:paraId="68CD0F69"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Bước 1: GV chuyển giao nhiệm vụ học tập</w:t>
            </w:r>
          </w:p>
          <w:p w14:paraId="1DD517AC"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GV hướng dẫn HS tìm kiếm thông tin từ:</w:t>
            </w:r>
          </w:p>
          <w:p w14:paraId="12F9E3E0" w14:textId="77777777" w:rsidR="008E2EA7" w:rsidRPr="008E2EA7" w:rsidRDefault="008E2EA7" w:rsidP="008629D9">
            <w:pPr>
              <w:tabs>
                <w:tab w:val="left" w:pos="9810"/>
                <w:tab w:val="left" w:pos="9900"/>
              </w:tabs>
              <w:ind w:right="98"/>
              <w:jc w:val="both"/>
              <w:rPr>
                <w:rFonts w:cs="Times New Roman"/>
                <w:bCs/>
                <w:i/>
                <w:noProof/>
                <w:sz w:val="28"/>
                <w:szCs w:val="28"/>
                <w:lang w:val="vi-VN"/>
              </w:rPr>
            </w:pPr>
            <w:r w:rsidRPr="008E2EA7">
              <w:rPr>
                <w:rFonts w:cs="Times New Roman"/>
                <w:bCs/>
                <w:i/>
                <w:noProof/>
                <w:sz w:val="28"/>
                <w:szCs w:val="28"/>
                <w:lang w:val="vi-VN"/>
              </w:rPr>
              <w:t xml:space="preserve">+ Mục số liệu việc làm của Tổng cục Thống kê công bố tại địa chỉ </w:t>
            </w:r>
            <w:hyperlink r:id="rId5" w:history="1">
              <w:r w:rsidRPr="008E2EA7">
                <w:rPr>
                  <w:rStyle w:val="Hyperlink"/>
                  <w:rFonts w:cs="Times New Roman"/>
                  <w:bCs/>
                  <w:i/>
                  <w:noProof/>
                  <w:sz w:val="28"/>
                  <w:szCs w:val="28"/>
                </w:rPr>
                <w:t>https://www.gso.gov.vn/lao-dong</w:t>
              </w:r>
            </w:hyperlink>
          </w:p>
          <w:p w14:paraId="17A7B94E" w14:textId="77777777" w:rsidR="008E2EA7" w:rsidRPr="008E2EA7" w:rsidRDefault="008E2EA7" w:rsidP="008629D9">
            <w:pPr>
              <w:tabs>
                <w:tab w:val="left" w:pos="9810"/>
                <w:tab w:val="left" w:pos="9900"/>
              </w:tabs>
              <w:ind w:right="98"/>
              <w:jc w:val="both"/>
              <w:rPr>
                <w:rFonts w:cs="Times New Roman"/>
                <w:bCs/>
                <w:i/>
                <w:noProof/>
                <w:sz w:val="28"/>
                <w:szCs w:val="28"/>
                <w:lang w:val="vi-VN"/>
              </w:rPr>
            </w:pPr>
            <w:r w:rsidRPr="008E2EA7">
              <w:rPr>
                <w:rFonts w:cs="Times New Roman"/>
                <w:bCs/>
                <w:i/>
                <w:noProof/>
                <w:sz w:val="28"/>
                <w:szCs w:val="28"/>
                <w:lang w:val="vi-VN"/>
              </w:rPr>
              <w:t>+ Các website của tỉnh thành phố.</w:t>
            </w:r>
          </w:p>
          <w:p w14:paraId="187CB044" w14:textId="77777777" w:rsidR="008E2EA7" w:rsidRPr="008E2EA7" w:rsidRDefault="008E2EA7" w:rsidP="008629D9">
            <w:pPr>
              <w:tabs>
                <w:tab w:val="left" w:pos="9810"/>
                <w:tab w:val="left" w:pos="9900"/>
              </w:tabs>
              <w:ind w:right="98"/>
              <w:jc w:val="both"/>
              <w:rPr>
                <w:rFonts w:cs="Times New Roman"/>
                <w:bCs/>
                <w:i/>
                <w:noProof/>
                <w:sz w:val="28"/>
                <w:szCs w:val="28"/>
                <w:lang w:val="vi-VN"/>
              </w:rPr>
            </w:pPr>
            <w:r w:rsidRPr="008E2EA7">
              <w:rPr>
                <w:rFonts w:cs="Times New Roman"/>
                <w:bCs/>
                <w:i/>
                <w:noProof/>
                <w:sz w:val="28"/>
                <w:szCs w:val="28"/>
                <w:lang w:val="vi-VN"/>
              </w:rPr>
              <w:t>+ Sách, báo, tạp chí,…của Tổng cục Dân số - Kế hoạch hóa gia đình.</w:t>
            </w:r>
          </w:p>
          <w:p w14:paraId="0282ECC2" w14:textId="77777777" w:rsidR="008E2EA7" w:rsidRPr="008E2EA7" w:rsidRDefault="008E2EA7" w:rsidP="008629D9">
            <w:pPr>
              <w:tabs>
                <w:tab w:val="left" w:pos="9810"/>
                <w:tab w:val="left" w:pos="9900"/>
              </w:tabs>
              <w:ind w:right="98"/>
              <w:jc w:val="both"/>
              <w:rPr>
                <w:rFonts w:cs="Times New Roman"/>
                <w:bCs/>
                <w:i/>
                <w:iCs/>
                <w:noProof/>
                <w:sz w:val="28"/>
                <w:szCs w:val="28"/>
                <w:lang w:val="vi-VN"/>
              </w:rPr>
            </w:pPr>
            <w:r w:rsidRPr="008E2EA7">
              <w:rPr>
                <w:rFonts w:cs="Times New Roman"/>
                <w:bCs/>
                <w:i/>
                <w:noProof/>
                <w:sz w:val="28"/>
                <w:szCs w:val="28"/>
                <w:lang w:val="vi-VN"/>
              </w:rPr>
              <w:t>+ Tham khảo phần thông tin ở phần Phụ lục trong SGK</w:t>
            </w:r>
            <w:r w:rsidRPr="008E2EA7">
              <w:rPr>
                <w:rFonts w:cs="Times New Roman"/>
                <w:bCs/>
                <w:i/>
                <w:iCs/>
                <w:noProof/>
                <w:sz w:val="28"/>
                <w:szCs w:val="28"/>
                <w:lang w:val="vi-VN"/>
              </w:rPr>
              <w:t>.</w:t>
            </w:r>
          </w:p>
          <w:p w14:paraId="73C18FF6"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Bước 2: HS tiếp nhận, thực hiện nhiệm vụ học tập</w:t>
            </w:r>
          </w:p>
          <w:p w14:paraId="63BCC721"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HS chọn lọc thông tin từ các nguồn thu thập được.</w:t>
            </w:r>
          </w:p>
          <w:p w14:paraId="5C302A02"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HS sắp xếp các thông tin vừa tìm kiếm được cho phù hợp với bài phân tích.</w:t>
            </w:r>
          </w:p>
          <w:p w14:paraId="3EC87395" w14:textId="77777777" w:rsidR="008E2EA7" w:rsidRPr="008E2EA7" w:rsidRDefault="008E2EA7" w:rsidP="008629D9">
            <w:pPr>
              <w:tabs>
                <w:tab w:val="left" w:pos="9810"/>
                <w:tab w:val="left" w:pos="9900"/>
              </w:tabs>
              <w:ind w:right="98"/>
              <w:rPr>
                <w:rFonts w:cs="Times New Roman"/>
                <w:b/>
                <w:sz w:val="28"/>
                <w:szCs w:val="28"/>
                <w:lang w:val="vi-VN"/>
              </w:rPr>
            </w:pPr>
            <w:r w:rsidRPr="008E2EA7">
              <w:rPr>
                <w:rFonts w:cs="Times New Roman"/>
                <w:b/>
                <w:sz w:val="28"/>
                <w:szCs w:val="28"/>
                <w:lang w:val="vi-VN"/>
              </w:rPr>
              <w:t>Bước 3: Báo cáo kết quả hoạt động và thảo luận</w:t>
            </w:r>
          </w:p>
          <w:p w14:paraId="2B06E157"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HS trình bày nội dung tìm kiếm của mình</w:t>
            </w:r>
          </w:p>
          <w:p w14:paraId="41FF81A6"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GV quan sát, hướng dẫn, giúp đỡ HS.</w:t>
            </w:r>
          </w:p>
          <w:p w14:paraId="021D9C3E"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Bước 4: Đánh giá kết quả thực hiện nhiệm vụ học tập</w:t>
            </w:r>
          </w:p>
          <w:p w14:paraId="44FFAF52"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GV kiểm tra sự phù hợp, chính xác các thông tin mà HS tìm được.</w:t>
            </w:r>
          </w:p>
        </w:tc>
        <w:tc>
          <w:tcPr>
            <w:tcW w:w="3124" w:type="dxa"/>
            <w:tcBorders>
              <w:top w:val="single" w:sz="4" w:space="0" w:color="auto"/>
              <w:left w:val="single" w:sz="4" w:space="0" w:color="auto"/>
              <w:bottom w:val="single" w:sz="4" w:space="0" w:color="auto"/>
              <w:right w:val="single" w:sz="4" w:space="0" w:color="auto"/>
            </w:tcBorders>
          </w:tcPr>
          <w:p w14:paraId="1FF5AA7F"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1. Tìm kiếm, xử lí thông tin</w:t>
            </w:r>
          </w:p>
          <w:p w14:paraId="2E9A7C1E"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Nội dung đã được chọn lọc, sắp xếp.</w:t>
            </w:r>
          </w:p>
          <w:p w14:paraId="7798444A"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2780D055"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13C513B0"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0A91135E"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7AA0BB1C"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033729B2"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76474357"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26EF4ADC"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451793D7"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348F889B"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01787290"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04CFA009" w14:textId="77777777" w:rsidR="008E2EA7" w:rsidRPr="008E2EA7" w:rsidRDefault="008E2EA7" w:rsidP="008629D9">
            <w:pPr>
              <w:tabs>
                <w:tab w:val="left" w:pos="9810"/>
                <w:tab w:val="left" w:pos="9900"/>
              </w:tabs>
              <w:ind w:right="98"/>
              <w:jc w:val="both"/>
              <w:rPr>
                <w:rFonts w:cs="Times New Roman"/>
                <w:b/>
                <w:noProof/>
                <w:sz w:val="28"/>
                <w:szCs w:val="28"/>
                <w:lang w:val="vi-VN"/>
              </w:rPr>
            </w:pPr>
          </w:p>
          <w:p w14:paraId="2C3B22B5" w14:textId="77777777" w:rsidR="008E2EA7" w:rsidRPr="008E2EA7" w:rsidRDefault="008E2EA7" w:rsidP="008629D9">
            <w:pPr>
              <w:tabs>
                <w:tab w:val="left" w:pos="9810"/>
                <w:tab w:val="left" w:pos="9900"/>
              </w:tabs>
              <w:ind w:right="98"/>
              <w:jc w:val="both"/>
              <w:rPr>
                <w:rFonts w:cs="Times New Roman"/>
                <w:b/>
                <w:noProof/>
                <w:sz w:val="28"/>
                <w:szCs w:val="28"/>
                <w:lang w:val="vi-VN"/>
              </w:rPr>
            </w:pPr>
          </w:p>
        </w:tc>
      </w:tr>
    </w:tbl>
    <w:p w14:paraId="26B252A2"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p>
    <w:p w14:paraId="2218E5E6"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rPr>
      </w:pPr>
      <w:proofErr w:type="spellStart"/>
      <w:r w:rsidRPr="008E2EA7">
        <w:rPr>
          <w:rFonts w:ascii="Times New Roman" w:hAnsi="Times New Roman" w:cs="Times New Roman"/>
          <w:b/>
          <w:sz w:val="28"/>
          <w:szCs w:val="28"/>
        </w:rPr>
        <w:t>Hoạt</w:t>
      </w:r>
      <w:proofErr w:type="spellEnd"/>
      <w:r w:rsidRPr="008E2EA7">
        <w:rPr>
          <w:rFonts w:ascii="Times New Roman" w:hAnsi="Times New Roman" w:cs="Times New Roman"/>
          <w:b/>
          <w:sz w:val="28"/>
          <w:szCs w:val="28"/>
        </w:rPr>
        <w:t xml:space="preserve"> </w:t>
      </w:r>
      <w:proofErr w:type="spellStart"/>
      <w:r w:rsidRPr="008E2EA7">
        <w:rPr>
          <w:rFonts w:ascii="Times New Roman" w:hAnsi="Times New Roman" w:cs="Times New Roman"/>
          <w:b/>
          <w:sz w:val="28"/>
          <w:szCs w:val="28"/>
        </w:rPr>
        <w:t>động</w:t>
      </w:r>
      <w:proofErr w:type="spellEnd"/>
      <w:r w:rsidRPr="008E2EA7">
        <w:rPr>
          <w:rFonts w:ascii="Times New Roman" w:hAnsi="Times New Roman" w:cs="Times New Roman"/>
          <w:b/>
          <w:sz w:val="28"/>
          <w:szCs w:val="28"/>
        </w:rPr>
        <w:t xml:space="preserve"> 2.2: </w:t>
      </w:r>
      <w:r w:rsidRPr="008E2EA7">
        <w:rPr>
          <w:rFonts w:ascii="Times New Roman" w:hAnsi="Times New Roman" w:cs="Times New Roman"/>
          <w:b/>
          <w:bCs/>
          <w:iCs/>
          <w:noProof/>
          <w:sz w:val="28"/>
          <w:szCs w:val="28"/>
        </w:rPr>
        <w:t>Viết báo cáo</w:t>
      </w:r>
    </w:p>
    <w:p w14:paraId="30386240"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Cs/>
          <w:noProof/>
          <w:sz w:val="28"/>
          <w:szCs w:val="28"/>
          <w:lang w:val="vi-VN"/>
        </w:rPr>
      </w:pPr>
      <w:r w:rsidRPr="008E2EA7">
        <w:rPr>
          <w:rFonts w:ascii="Times New Roman" w:hAnsi="Times New Roman" w:cs="Times New Roman"/>
          <w:b/>
          <w:noProof/>
          <w:sz w:val="28"/>
          <w:szCs w:val="28"/>
          <w:lang w:val="vi-VN"/>
        </w:rPr>
        <w:t xml:space="preserve">a. Mục tiêu: </w:t>
      </w:r>
      <w:r w:rsidRPr="008E2EA7">
        <w:rPr>
          <w:rFonts w:ascii="Times New Roman" w:hAnsi="Times New Roman" w:cs="Times New Roman"/>
          <w:bCs/>
          <w:noProof/>
          <w:sz w:val="28"/>
          <w:szCs w:val="28"/>
          <w:lang w:val="vi-VN"/>
        </w:rPr>
        <w:t>HS viết một bài báo cáo theo mẫu về vấn đề việc làm ở địa phương mà các em quan tâm.</w:t>
      </w:r>
    </w:p>
    <w:p w14:paraId="7E1E05D7"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8E2EA7">
        <w:rPr>
          <w:rFonts w:ascii="Times New Roman" w:hAnsi="Times New Roman" w:cs="Times New Roman"/>
          <w:b/>
          <w:noProof/>
          <w:sz w:val="28"/>
          <w:szCs w:val="28"/>
          <w:lang w:val="vi-VN"/>
        </w:rPr>
        <w:t>b. Tổ chức thực hiện:</w:t>
      </w:r>
    </w:p>
    <w:tbl>
      <w:tblPr>
        <w:tblStyle w:val="TableGrid"/>
        <w:tblW w:w="9771" w:type="dxa"/>
        <w:tblInd w:w="137" w:type="dxa"/>
        <w:tblLook w:val="04A0" w:firstRow="1" w:lastRow="0" w:firstColumn="1" w:lastColumn="0" w:noHBand="0" w:noVBand="1"/>
      </w:tblPr>
      <w:tblGrid>
        <w:gridCol w:w="7029"/>
        <w:gridCol w:w="2742"/>
      </w:tblGrid>
      <w:tr w:rsidR="008E2EA7" w:rsidRPr="008E2EA7" w14:paraId="16847CDC" w14:textId="77777777" w:rsidTr="008629D9">
        <w:tc>
          <w:tcPr>
            <w:tcW w:w="6804" w:type="dxa"/>
            <w:tcBorders>
              <w:top w:val="single" w:sz="4" w:space="0" w:color="auto"/>
              <w:left w:val="single" w:sz="4" w:space="0" w:color="auto"/>
              <w:bottom w:val="single" w:sz="4" w:space="0" w:color="auto"/>
              <w:right w:val="single" w:sz="4" w:space="0" w:color="auto"/>
            </w:tcBorders>
            <w:hideMark/>
          </w:tcPr>
          <w:p w14:paraId="60D30C14" w14:textId="77777777" w:rsidR="008E2EA7" w:rsidRPr="008E2EA7" w:rsidRDefault="008E2EA7" w:rsidP="008629D9">
            <w:pPr>
              <w:tabs>
                <w:tab w:val="left" w:pos="9810"/>
                <w:tab w:val="left" w:pos="9900"/>
              </w:tabs>
              <w:ind w:right="98"/>
              <w:jc w:val="center"/>
              <w:rPr>
                <w:rFonts w:cs="Times New Roman"/>
                <w:b/>
                <w:noProof/>
                <w:sz w:val="28"/>
                <w:szCs w:val="28"/>
                <w:lang w:val="vi-VN"/>
              </w:rPr>
            </w:pPr>
            <w:proofErr w:type="spellStart"/>
            <w:r w:rsidRPr="008E2EA7">
              <w:rPr>
                <w:rFonts w:cs="Times New Roman"/>
                <w:b/>
                <w:sz w:val="28"/>
                <w:szCs w:val="28"/>
              </w:rPr>
              <w:lastRenderedPageBreak/>
              <w:t>Hoạt</w:t>
            </w:r>
            <w:proofErr w:type="spellEnd"/>
            <w:r w:rsidRPr="008E2EA7">
              <w:rPr>
                <w:rFonts w:cs="Times New Roman"/>
                <w:b/>
                <w:sz w:val="28"/>
                <w:szCs w:val="28"/>
              </w:rPr>
              <w:t xml:space="preserve"> </w:t>
            </w:r>
            <w:proofErr w:type="spellStart"/>
            <w:r w:rsidRPr="008E2EA7">
              <w:rPr>
                <w:rFonts w:cs="Times New Roman"/>
                <w:b/>
                <w:sz w:val="28"/>
                <w:szCs w:val="28"/>
              </w:rPr>
              <w:t>động</w:t>
            </w:r>
            <w:proofErr w:type="spellEnd"/>
            <w:r w:rsidRPr="008E2EA7">
              <w:rPr>
                <w:rFonts w:cs="Times New Roman"/>
                <w:b/>
                <w:sz w:val="28"/>
                <w:szCs w:val="28"/>
              </w:rPr>
              <w:t xml:space="preserve"> </w:t>
            </w:r>
            <w:proofErr w:type="spellStart"/>
            <w:r w:rsidRPr="008E2EA7">
              <w:rPr>
                <w:rFonts w:cs="Times New Roman"/>
                <w:b/>
                <w:sz w:val="28"/>
                <w:szCs w:val="28"/>
              </w:rPr>
              <w:t>của</w:t>
            </w:r>
            <w:proofErr w:type="spellEnd"/>
            <w:r w:rsidRPr="008E2EA7">
              <w:rPr>
                <w:rFonts w:cs="Times New Roman"/>
                <w:b/>
                <w:sz w:val="28"/>
                <w:szCs w:val="28"/>
              </w:rPr>
              <w:t xml:space="preserve"> GV </w:t>
            </w:r>
            <w:proofErr w:type="spellStart"/>
            <w:r w:rsidRPr="008E2EA7">
              <w:rPr>
                <w:rFonts w:cs="Times New Roman"/>
                <w:b/>
                <w:sz w:val="28"/>
                <w:szCs w:val="28"/>
              </w:rPr>
              <w:t>và</w:t>
            </w:r>
            <w:proofErr w:type="spellEnd"/>
            <w:r w:rsidRPr="008E2EA7">
              <w:rPr>
                <w:rFonts w:cs="Times New Roman"/>
                <w:b/>
                <w:sz w:val="28"/>
                <w:szCs w:val="28"/>
              </w:rPr>
              <w:t xml:space="preserve"> HS</w:t>
            </w:r>
          </w:p>
        </w:tc>
        <w:tc>
          <w:tcPr>
            <w:tcW w:w="2967" w:type="dxa"/>
            <w:tcBorders>
              <w:top w:val="single" w:sz="4" w:space="0" w:color="auto"/>
              <w:left w:val="single" w:sz="4" w:space="0" w:color="auto"/>
              <w:bottom w:val="single" w:sz="4" w:space="0" w:color="auto"/>
              <w:right w:val="single" w:sz="4" w:space="0" w:color="auto"/>
            </w:tcBorders>
            <w:hideMark/>
          </w:tcPr>
          <w:p w14:paraId="1B834897" w14:textId="77777777" w:rsidR="008E2EA7" w:rsidRPr="008E2EA7" w:rsidRDefault="008E2EA7" w:rsidP="008629D9">
            <w:pPr>
              <w:tabs>
                <w:tab w:val="left" w:pos="9810"/>
                <w:tab w:val="left" w:pos="9900"/>
              </w:tabs>
              <w:ind w:right="98"/>
              <w:jc w:val="center"/>
              <w:rPr>
                <w:rFonts w:cs="Times New Roman"/>
                <w:b/>
                <w:noProof/>
                <w:sz w:val="28"/>
                <w:szCs w:val="28"/>
              </w:rPr>
            </w:pPr>
            <w:proofErr w:type="spellStart"/>
            <w:r w:rsidRPr="008E2EA7">
              <w:rPr>
                <w:rFonts w:cs="Times New Roman"/>
                <w:b/>
                <w:sz w:val="28"/>
                <w:szCs w:val="28"/>
              </w:rPr>
              <w:t>Nội</w:t>
            </w:r>
            <w:proofErr w:type="spellEnd"/>
            <w:r w:rsidRPr="008E2EA7">
              <w:rPr>
                <w:rFonts w:cs="Times New Roman"/>
                <w:b/>
                <w:sz w:val="28"/>
                <w:szCs w:val="28"/>
              </w:rPr>
              <w:t xml:space="preserve"> dung</w:t>
            </w:r>
          </w:p>
        </w:tc>
      </w:tr>
      <w:tr w:rsidR="008E2EA7" w:rsidRPr="008E2EA7" w14:paraId="0925C3BB" w14:textId="77777777" w:rsidTr="008629D9">
        <w:tc>
          <w:tcPr>
            <w:tcW w:w="6804" w:type="dxa"/>
            <w:tcBorders>
              <w:top w:val="single" w:sz="4" w:space="0" w:color="auto"/>
              <w:left w:val="single" w:sz="4" w:space="0" w:color="auto"/>
              <w:bottom w:val="single" w:sz="4" w:space="0" w:color="auto"/>
              <w:right w:val="single" w:sz="4" w:space="0" w:color="auto"/>
            </w:tcBorders>
          </w:tcPr>
          <w:p w14:paraId="73B6B9A5"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Bước 1: GV chuyển giao nhiệm vụ học tập</w:t>
            </w:r>
          </w:p>
          <w:p w14:paraId="43FCD1D9" w14:textId="77777777" w:rsidR="008E2EA7" w:rsidRPr="008E2EA7" w:rsidRDefault="008E2EA7" w:rsidP="008629D9">
            <w:pPr>
              <w:tabs>
                <w:tab w:val="left" w:pos="9810"/>
                <w:tab w:val="left" w:pos="9900"/>
              </w:tabs>
              <w:ind w:right="98"/>
              <w:jc w:val="both"/>
              <w:rPr>
                <w:rFonts w:cs="Times New Roman"/>
                <w:bCs/>
                <w:i/>
                <w:iCs/>
                <w:noProof/>
                <w:sz w:val="28"/>
                <w:szCs w:val="28"/>
                <w:lang w:val="vi-VN"/>
              </w:rPr>
            </w:pPr>
            <w:r w:rsidRPr="008E2EA7">
              <w:rPr>
                <w:rFonts w:cs="Times New Roman"/>
                <w:bCs/>
                <w:noProof/>
                <w:sz w:val="28"/>
                <w:szCs w:val="28"/>
                <w:lang w:val="vi-VN"/>
              </w:rPr>
              <w:t>- GV hướng dẫn HS viết một bài báo cáo theo mẫu sau:</w:t>
            </w:r>
          </w:p>
          <w:tbl>
            <w:tblPr>
              <w:tblStyle w:val="TableGrid"/>
              <w:tblW w:w="0" w:type="auto"/>
              <w:shd w:val="clear" w:color="auto" w:fill="FFF2CC" w:themeFill="accent4" w:themeFillTint="33"/>
              <w:tblLook w:val="04A0" w:firstRow="1" w:lastRow="0" w:firstColumn="1" w:lastColumn="0" w:noHBand="0" w:noVBand="1"/>
            </w:tblPr>
            <w:tblGrid>
              <w:gridCol w:w="6578"/>
            </w:tblGrid>
            <w:tr w:rsidR="008E2EA7" w:rsidRPr="008E2EA7" w14:paraId="3DC58527" w14:textId="77777777" w:rsidTr="008629D9">
              <w:tc>
                <w:tcPr>
                  <w:tcW w:w="6578" w:type="dxa"/>
                  <w:shd w:val="clear" w:color="auto" w:fill="FFF2CC" w:themeFill="accent4" w:themeFillTint="33"/>
                </w:tcPr>
                <w:p w14:paraId="550B42AE" w14:textId="77777777" w:rsidR="008E2EA7" w:rsidRPr="008E2EA7" w:rsidRDefault="008E2EA7" w:rsidP="008629D9">
                  <w:pPr>
                    <w:tabs>
                      <w:tab w:val="left" w:pos="9810"/>
                      <w:tab w:val="left" w:pos="9900"/>
                    </w:tabs>
                    <w:ind w:right="98"/>
                    <w:jc w:val="center"/>
                    <w:rPr>
                      <w:rFonts w:cs="Times New Roman"/>
                      <w:b/>
                      <w:noProof/>
                      <w:sz w:val="28"/>
                      <w:szCs w:val="28"/>
                      <w:lang w:val="vi-VN"/>
                    </w:rPr>
                  </w:pPr>
                  <w:r w:rsidRPr="008E2EA7">
                    <w:rPr>
                      <w:rFonts w:cs="Times New Roman"/>
                      <w:b/>
                      <w:noProof/>
                      <w:sz w:val="28"/>
                      <w:szCs w:val="28"/>
                      <w:lang w:val="vi-VN"/>
                    </w:rPr>
                    <w:t>VẤN ĐỀ VIỆC LÀM Ở……………………….</w:t>
                  </w:r>
                </w:p>
                <w:tbl>
                  <w:tblPr>
                    <w:tblStyle w:val="TableGrid"/>
                    <w:tblW w:w="0" w:type="auto"/>
                    <w:tblLook w:val="04A0" w:firstRow="1" w:lastRow="0" w:firstColumn="1" w:lastColumn="0" w:noHBand="0" w:noVBand="1"/>
                  </w:tblPr>
                  <w:tblGrid>
                    <w:gridCol w:w="6352"/>
                  </w:tblGrid>
                  <w:tr w:rsidR="008E2EA7" w:rsidRPr="008E2EA7" w14:paraId="12E3500B" w14:textId="77777777" w:rsidTr="008629D9">
                    <w:tc>
                      <w:tcPr>
                        <w:tcW w:w="6352" w:type="dxa"/>
                      </w:tcPr>
                      <w:p w14:paraId="2C09E6AD"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1. Khái quát về đặc điểm lao động</w:t>
                        </w:r>
                      </w:p>
                    </w:tc>
                  </w:tr>
                  <w:tr w:rsidR="008E2EA7" w:rsidRPr="008E2EA7" w14:paraId="6A1A55D7" w14:textId="77777777" w:rsidTr="008629D9">
                    <w:tc>
                      <w:tcPr>
                        <w:tcW w:w="6352" w:type="dxa"/>
                      </w:tcPr>
                      <w:p w14:paraId="35827DA1"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2. Vấn đề việc làm</w:t>
                        </w:r>
                      </w:p>
                    </w:tc>
                  </w:tr>
                  <w:tr w:rsidR="008E2EA7" w:rsidRPr="008E2EA7" w14:paraId="560B1982" w14:textId="77777777" w:rsidTr="008629D9">
                    <w:tc>
                      <w:tcPr>
                        <w:tcW w:w="6352" w:type="dxa"/>
                      </w:tcPr>
                      <w:p w14:paraId="0F5BF678"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a) Tỉ lệ thất nghiệp của lực lượng lao động</w:t>
                        </w:r>
                      </w:p>
                    </w:tc>
                  </w:tr>
                  <w:tr w:rsidR="008E2EA7" w:rsidRPr="008E2EA7" w14:paraId="293EC3DC" w14:textId="77777777" w:rsidTr="008629D9">
                    <w:tc>
                      <w:tcPr>
                        <w:tcW w:w="6352" w:type="dxa"/>
                      </w:tcPr>
                      <w:p w14:paraId="02DE67BF"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b) Tỉ lệ thiếu việc làm của lực lượng lao động</w:t>
                        </w:r>
                      </w:p>
                    </w:tc>
                  </w:tr>
                  <w:tr w:rsidR="008E2EA7" w:rsidRPr="008E2EA7" w14:paraId="7927F6A5" w14:textId="77777777" w:rsidTr="008629D9">
                    <w:tc>
                      <w:tcPr>
                        <w:tcW w:w="6352" w:type="dxa"/>
                      </w:tcPr>
                      <w:p w14:paraId="67EC8E9C"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3. Đề xuất giải pháp giải quyết tình trạng thất nghiệp và thiếu việc làm</w:t>
                        </w:r>
                      </w:p>
                    </w:tc>
                  </w:tr>
                </w:tbl>
                <w:p w14:paraId="0D2E2170" w14:textId="77777777" w:rsidR="008E2EA7" w:rsidRPr="008E2EA7" w:rsidRDefault="008E2EA7" w:rsidP="008629D9">
                  <w:pPr>
                    <w:tabs>
                      <w:tab w:val="left" w:pos="9810"/>
                      <w:tab w:val="left" w:pos="9900"/>
                    </w:tabs>
                    <w:ind w:right="98"/>
                    <w:jc w:val="both"/>
                    <w:rPr>
                      <w:rFonts w:cs="Times New Roman"/>
                      <w:bCs/>
                      <w:i/>
                      <w:iCs/>
                      <w:noProof/>
                      <w:sz w:val="28"/>
                      <w:szCs w:val="28"/>
                      <w:lang w:val="vi-VN"/>
                    </w:rPr>
                  </w:pPr>
                </w:p>
              </w:tc>
            </w:tr>
          </w:tbl>
          <w:p w14:paraId="5D91FD3C"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GV có thể giới thiệu cho HS một số từ khóa, địa chỉ trang web để HS tra cứu.</w:t>
            </w:r>
          </w:p>
          <w:p w14:paraId="44ACDF5B" w14:textId="77777777" w:rsidR="008E2EA7" w:rsidRPr="008E2EA7" w:rsidRDefault="008E2EA7" w:rsidP="008629D9">
            <w:pPr>
              <w:tabs>
                <w:tab w:val="left" w:pos="9810"/>
                <w:tab w:val="left" w:pos="9900"/>
              </w:tabs>
              <w:ind w:right="98"/>
              <w:jc w:val="both"/>
              <w:rPr>
                <w:rFonts w:cs="Times New Roman"/>
                <w:bCs/>
                <w:i/>
                <w:noProof/>
                <w:sz w:val="28"/>
                <w:szCs w:val="28"/>
                <w:lang w:val="vi-VN"/>
              </w:rPr>
            </w:pPr>
            <w:r w:rsidRPr="008E2EA7">
              <w:rPr>
                <w:rFonts w:cs="Times New Roman"/>
                <w:bCs/>
                <w:noProof/>
                <w:sz w:val="28"/>
                <w:szCs w:val="28"/>
                <w:lang w:val="vi-VN"/>
              </w:rPr>
              <w:t xml:space="preserve">- GV trình chiếu cho HS quan sát video về việc làm lao động ở Việt Nam </w:t>
            </w:r>
            <w:r w:rsidRPr="008E2EA7">
              <w:rPr>
                <w:rFonts w:cs="Times New Roman"/>
                <w:bCs/>
                <w:i/>
                <w:noProof/>
                <w:sz w:val="28"/>
                <w:szCs w:val="28"/>
                <w:lang w:val="vi-VN"/>
              </w:rPr>
              <w:t>(Đính kèm dưới Nhiệm vụ 1).</w:t>
            </w:r>
          </w:p>
          <w:p w14:paraId="370189DD"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Bước 2: HS tiếp nhận, thực hiện nhiệm vụ học tập</w:t>
            </w:r>
          </w:p>
          <w:p w14:paraId="5112BB07"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HS thực hiện nhiệm vụ tại nhà. </w:t>
            </w:r>
          </w:p>
          <w:p w14:paraId="569DC9EB"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HS có thể sử dụng các thiết bị điện tử để tìm kiếm thông tin và hình ảnh trên internet hoặc đọc sách, báo tham khảo. </w:t>
            </w:r>
          </w:p>
          <w:p w14:paraId="7E58160F"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GV quan sát, hướng dẫn, hỗ trợ HS trong quá trình thảo luận.</w:t>
            </w:r>
          </w:p>
          <w:p w14:paraId="1453278D" w14:textId="77777777" w:rsidR="008E2EA7" w:rsidRPr="008E2EA7" w:rsidRDefault="008E2EA7" w:rsidP="008629D9">
            <w:pPr>
              <w:tabs>
                <w:tab w:val="left" w:pos="9810"/>
                <w:tab w:val="left" w:pos="9900"/>
              </w:tabs>
              <w:ind w:right="98"/>
              <w:rPr>
                <w:rFonts w:cs="Times New Roman"/>
                <w:b/>
                <w:sz w:val="28"/>
                <w:szCs w:val="28"/>
                <w:lang w:val="vi-VN"/>
              </w:rPr>
            </w:pPr>
            <w:r w:rsidRPr="008E2EA7">
              <w:rPr>
                <w:rFonts w:cs="Times New Roman"/>
                <w:b/>
                <w:sz w:val="28"/>
                <w:szCs w:val="28"/>
                <w:lang w:val="vi-VN"/>
              </w:rPr>
              <w:t>Bước 3: Báo cáo kết quả hoạt động và thảo luận</w:t>
            </w:r>
          </w:p>
          <w:p w14:paraId="5521077D"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HS nộp bài làm vào buổi học sau.</w:t>
            </w:r>
          </w:p>
          <w:p w14:paraId="6F293A3F"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Bước 4: Đánh giá kết quả thực hiện nhiệm vụ học tập</w:t>
            </w:r>
          </w:p>
          <w:p w14:paraId="1BAC7C0C" w14:textId="77777777" w:rsidR="008E2EA7" w:rsidRPr="008E2EA7" w:rsidRDefault="008E2EA7" w:rsidP="008629D9">
            <w:pPr>
              <w:tabs>
                <w:tab w:val="left" w:pos="9810"/>
                <w:tab w:val="left" w:pos="9900"/>
              </w:tabs>
              <w:ind w:right="98"/>
              <w:jc w:val="both"/>
              <w:rPr>
                <w:rFonts w:cs="Times New Roman"/>
                <w:bCs/>
                <w:noProof/>
                <w:sz w:val="28"/>
                <w:szCs w:val="28"/>
              </w:rPr>
            </w:pPr>
            <w:r w:rsidRPr="008E2EA7">
              <w:rPr>
                <w:rFonts w:cs="Times New Roman"/>
                <w:bCs/>
                <w:noProof/>
                <w:sz w:val="28"/>
                <w:szCs w:val="28"/>
                <w:lang w:val="vi-VN"/>
              </w:rPr>
              <w:t>- GV kiểm tra mức độ hoàn thiện nhiệm vụ và chất lượng bài tập qua sản phẩm của cá nhân, kiểm tra sự phù hợp, chính xác các thông tin mà HS tìm được.</w:t>
            </w:r>
          </w:p>
          <w:p w14:paraId="431FA742" w14:textId="77777777" w:rsidR="008E2EA7" w:rsidRPr="008E2EA7" w:rsidRDefault="008E2EA7" w:rsidP="008629D9">
            <w:pPr>
              <w:tabs>
                <w:tab w:val="left" w:pos="9810"/>
                <w:tab w:val="left" w:pos="9900"/>
              </w:tabs>
              <w:ind w:right="98"/>
              <w:jc w:val="center"/>
              <w:rPr>
                <w:rFonts w:cs="Times New Roman"/>
                <w:b/>
                <w:bCs/>
                <w:noProof/>
                <w:sz w:val="28"/>
                <w:szCs w:val="28"/>
                <w:lang w:val="vi-VN"/>
              </w:rPr>
            </w:pPr>
            <w:r w:rsidRPr="008E2EA7">
              <w:rPr>
                <w:rFonts w:cs="Times New Roman"/>
                <w:b/>
                <w:bCs/>
                <w:noProof/>
                <w:sz w:val="28"/>
                <w:szCs w:val="28"/>
                <w:lang w:val="vi-VN"/>
              </w:rPr>
              <w:t>VIDEO VỀ VIỆC LÀM LAO ĐỘNG Ở VIỆT NAM</w:t>
            </w:r>
          </w:p>
          <w:p w14:paraId="30607315" w14:textId="77777777" w:rsidR="008E2EA7" w:rsidRPr="008E2EA7" w:rsidRDefault="008E2EA7" w:rsidP="008629D9">
            <w:pPr>
              <w:tabs>
                <w:tab w:val="left" w:pos="9810"/>
                <w:tab w:val="left" w:pos="9900"/>
              </w:tabs>
              <w:ind w:right="98"/>
              <w:jc w:val="both"/>
              <w:rPr>
                <w:rFonts w:cs="Times New Roman"/>
                <w:bCs/>
                <w:i/>
                <w:noProof/>
                <w:sz w:val="28"/>
                <w:szCs w:val="28"/>
                <w:lang w:val="vi-VN"/>
              </w:rPr>
            </w:pPr>
            <w:r w:rsidRPr="008E2EA7">
              <w:rPr>
                <w:rFonts w:cs="Times New Roman"/>
                <w:bCs/>
                <w:i/>
                <w:noProof/>
                <w:sz w:val="28"/>
                <w:szCs w:val="28"/>
                <w:lang w:val="vi-VN"/>
              </w:rPr>
              <w:t>* 36% Người Thất Nghiệp ở TP.HCM trình độ Đại Học trở lên:</w:t>
            </w:r>
          </w:p>
          <w:p w14:paraId="7F2BB9E0" w14:textId="77777777" w:rsidR="008E2EA7" w:rsidRPr="008E2EA7" w:rsidRDefault="008E2EA7" w:rsidP="008629D9">
            <w:pPr>
              <w:tabs>
                <w:tab w:val="left" w:pos="9810"/>
                <w:tab w:val="left" w:pos="9900"/>
              </w:tabs>
              <w:ind w:right="98"/>
              <w:jc w:val="both"/>
              <w:rPr>
                <w:rFonts w:cs="Times New Roman"/>
                <w:bCs/>
                <w:noProof/>
                <w:sz w:val="28"/>
                <w:szCs w:val="28"/>
                <w:lang w:val="vi-VN"/>
              </w:rPr>
            </w:pPr>
            <w:hyperlink r:id="rId6" w:history="1">
              <w:r w:rsidRPr="008E2EA7">
                <w:rPr>
                  <w:rStyle w:val="Hyperlink"/>
                  <w:rFonts w:cs="Times New Roman"/>
                  <w:bCs/>
                  <w:noProof/>
                  <w:sz w:val="28"/>
                  <w:szCs w:val="28"/>
                </w:rPr>
                <w:t>https://youtu.be/Geh7zUguukw?si=pMFkrfY7GOM5YcCD</w:t>
              </w:r>
            </w:hyperlink>
          </w:p>
          <w:p w14:paraId="4B86D0FE" w14:textId="77777777" w:rsidR="008E2EA7" w:rsidRPr="008E2EA7" w:rsidRDefault="008E2EA7" w:rsidP="008629D9">
            <w:pPr>
              <w:tabs>
                <w:tab w:val="left" w:pos="9810"/>
                <w:tab w:val="left" w:pos="9900"/>
              </w:tabs>
              <w:ind w:right="98"/>
              <w:jc w:val="both"/>
              <w:rPr>
                <w:rFonts w:cs="Times New Roman"/>
                <w:bCs/>
                <w:i/>
                <w:noProof/>
                <w:sz w:val="28"/>
                <w:szCs w:val="28"/>
                <w:lang w:val="vi-VN"/>
              </w:rPr>
            </w:pPr>
            <w:r w:rsidRPr="008E2EA7">
              <w:rPr>
                <w:rFonts w:cs="Times New Roman"/>
                <w:bCs/>
                <w:i/>
                <w:noProof/>
                <w:sz w:val="28"/>
                <w:szCs w:val="28"/>
                <w:lang w:val="vi-VN"/>
              </w:rPr>
              <w:t>* Người lao động không có việc làm, doanh nghiệp lại đỏ mắt tìm lao động:</w:t>
            </w:r>
          </w:p>
          <w:p w14:paraId="0E0C7B9D" w14:textId="77777777" w:rsidR="008E2EA7" w:rsidRPr="008E2EA7" w:rsidRDefault="008E2EA7" w:rsidP="008629D9">
            <w:pPr>
              <w:tabs>
                <w:tab w:val="left" w:pos="9810"/>
                <w:tab w:val="left" w:pos="9900"/>
              </w:tabs>
              <w:ind w:right="98"/>
              <w:jc w:val="both"/>
              <w:rPr>
                <w:rStyle w:val="Hyperlink"/>
                <w:rFonts w:cs="Times New Roman"/>
                <w:bCs/>
                <w:noProof/>
                <w:sz w:val="28"/>
                <w:szCs w:val="28"/>
              </w:rPr>
            </w:pPr>
            <w:hyperlink r:id="rId7" w:history="1">
              <w:r w:rsidRPr="008E2EA7">
                <w:rPr>
                  <w:rStyle w:val="Hyperlink"/>
                  <w:rFonts w:cs="Times New Roman"/>
                  <w:bCs/>
                  <w:noProof/>
                  <w:sz w:val="28"/>
                  <w:szCs w:val="28"/>
                </w:rPr>
                <w:t>https://youtu.be/bsiIjHD-ThA?si=-fEIODMxO22dl9kc</w:t>
              </w:r>
            </w:hyperlink>
          </w:p>
          <w:p w14:paraId="0FEEF9A0" w14:textId="77777777" w:rsidR="008E2EA7" w:rsidRPr="008E2EA7" w:rsidRDefault="008E2EA7" w:rsidP="008629D9">
            <w:pPr>
              <w:tabs>
                <w:tab w:val="left" w:pos="9810"/>
                <w:tab w:val="left" w:pos="9900"/>
              </w:tabs>
              <w:ind w:right="98"/>
              <w:jc w:val="center"/>
              <w:rPr>
                <w:rFonts w:cs="Times New Roman"/>
                <w:b/>
                <w:noProof/>
                <w:sz w:val="28"/>
                <w:szCs w:val="28"/>
              </w:rPr>
            </w:pPr>
            <w:r w:rsidRPr="008E2EA7">
              <w:rPr>
                <w:rFonts w:cs="Times New Roman"/>
                <w:b/>
                <w:noProof/>
                <w:sz w:val="28"/>
                <w:szCs w:val="28"/>
                <w:lang w:val="vi-VN"/>
              </w:rPr>
              <w:t xml:space="preserve">VÍ DỤ VẤN ĐỀ VIỆC LÀM Ở </w:t>
            </w:r>
            <w:r w:rsidRPr="008E2EA7">
              <w:rPr>
                <w:rFonts w:cs="Times New Roman"/>
                <w:b/>
                <w:noProof/>
                <w:sz w:val="28"/>
                <w:szCs w:val="28"/>
              </w:rPr>
              <w:t>VIỆT NAM</w:t>
            </w:r>
          </w:p>
          <w:p w14:paraId="5DEB1C75"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1. Khái quát đặc điểm lao động</w:t>
            </w:r>
          </w:p>
          <w:p w14:paraId="1FAF8A39"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Nước ta có nguồn lao động dồi dào với hơn 50,6 triệu.</w:t>
            </w:r>
          </w:p>
          <w:p w14:paraId="2C567EC1"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Cơ cấu lao động đang chuyển dịch theo hướng tích cực: lao động thành thị ngày càng tăng nhưng phần lớn lao động tập trung ở nông thôn. </w:t>
            </w:r>
          </w:p>
          <w:p w14:paraId="0D4987FC" w14:textId="77777777" w:rsidR="008E2EA7" w:rsidRPr="008E2EA7" w:rsidRDefault="008E2EA7" w:rsidP="008629D9">
            <w:pPr>
              <w:tabs>
                <w:tab w:val="left" w:pos="9810"/>
                <w:tab w:val="left" w:pos="9900"/>
              </w:tabs>
              <w:ind w:right="98"/>
              <w:jc w:val="both"/>
              <w:rPr>
                <w:rFonts w:cs="Times New Roman"/>
                <w:bCs/>
                <w:noProof/>
                <w:sz w:val="28"/>
                <w:szCs w:val="28"/>
              </w:rPr>
            </w:pPr>
            <w:r w:rsidRPr="008E2EA7">
              <w:rPr>
                <w:rFonts w:cs="Times New Roman"/>
                <w:bCs/>
                <w:noProof/>
                <w:sz w:val="28"/>
                <w:szCs w:val="28"/>
                <w:lang w:val="vi-VN"/>
              </w:rPr>
              <w:lastRenderedPageBreak/>
              <w:t>- Số lượng lao động lớn, chất lượng đang dần nâng cao nhưng tỉ lệ lao động đã qua đào tạo vẫn còn thấp</w:t>
            </w:r>
          </w:p>
          <w:p w14:paraId="58F2882A" w14:textId="77777777" w:rsidR="008E2EA7" w:rsidRPr="008E2EA7" w:rsidRDefault="008E2EA7" w:rsidP="008629D9">
            <w:pPr>
              <w:tabs>
                <w:tab w:val="left" w:pos="9810"/>
                <w:tab w:val="left" w:pos="9900"/>
              </w:tabs>
              <w:ind w:right="98"/>
              <w:jc w:val="both"/>
              <w:rPr>
                <w:rFonts w:cs="Times New Roman"/>
                <w:b/>
                <w:noProof/>
                <w:sz w:val="28"/>
                <w:szCs w:val="28"/>
              </w:rPr>
            </w:pPr>
            <w:r w:rsidRPr="008E2EA7">
              <w:rPr>
                <w:rFonts w:cs="Times New Roman"/>
                <w:b/>
                <w:noProof/>
                <w:sz w:val="28"/>
                <w:szCs w:val="28"/>
                <w:lang w:val="vi-VN"/>
              </w:rPr>
              <w:t>2. Vấn đề việc làm</w:t>
            </w:r>
          </w:p>
          <w:p w14:paraId="6B5EA73F"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a) Tỉ lệ thất nghiệp của lực lượng lao động</w:t>
            </w:r>
          </w:p>
          <w:p w14:paraId="2942FC9F"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Tỉ lệ thất nghiệp đã giảm nhưng vẫn còn cao. </w:t>
            </w:r>
          </w:p>
          <w:p w14:paraId="09E2266C" w14:textId="77777777" w:rsidR="008E2EA7" w:rsidRPr="008E2EA7" w:rsidRDefault="008E2EA7" w:rsidP="008629D9">
            <w:pPr>
              <w:tabs>
                <w:tab w:val="left" w:pos="9810"/>
                <w:tab w:val="left" w:pos="9900"/>
              </w:tabs>
              <w:ind w:right="98"/>
              <w:jc w:val="both"/>
              <w:rPr>
                <w:rFonts w:cs="Times New Roman"/>
                <w:sz w:val="28"/>
                <w:szCs w:val="28"/>
                <w:lang w:val="vi-VN"/>
              </w:rPr>
            </w:pPr>
            <w:r w:rsidRPr="008E2EA7">
              <w:rPr>
                <w:rFonts w:cs="Times New Roman"/>
                <w:bCs/>
                <w:noProof/>
                <w:sz w:val="28"/>
                <w:szCs w:val="28"/>
                <w:lang w:val="vi-VN"/>
              </w:rPr>
              <w:t>- Tỉ lệ thất nghiệp nước ta năm 2010 là 2,9% năm 2020 là 2,5% và chủ yếu diễn ra ở thành thị.</w:t>
            </w:r>
            <w:r w:rsidRPr="008E2EA7">
              <w:rPr>
                <w:rFonts w:cs="Times New Roman"/>
                <w:sz w:val="28"/>
                <w:szCs w:val="28"/>
                <w:lang w:val="vi-VN"/>
              </w:rPr>
              <w:t xml:space="preserve"> </w:t>
            </w:r>
          </w:p>
          <w:p w14:paraId="43E8BBBA" w14:textId="77777777" w:rsidR="008E2EA7" w:rsidRPr="008E2EA7" w:rsidRDefault="008E2EA7" w:rsidP="008629D9">
            <w:pPr>
              <w:tabs>
                <w:tab w:val="left" w:pos="9810"/>
                <w:tab w:val="left" w:pos="9900"/>
              </w:tabs>
              <w:ind w:right="98"/>
              <w:jc w:val="both"/>
              <w:rPr>
                <w:rFonts w:cs="Times New Roman"/>
                <w:bCs/>
                <w:noProof/>
                <w:sz w:val="28"/>
                <w:szCs w:val="28"/>
              </w:rPr>
            </w:pPr>
            <w:r w:rsidRPr="008E2EA7">
              <w:rPr>
                <w:rFonts w:cs="Times New Roman"/>
                <w:sz w:val="28"/>
                <w:szCs w:val="28"/>
                <w:lang w:val="vi-VN"/>
              </w:rPr>
              <w:t xml:space="preserve">- </w:t>
            </w:r>
            <w:r w:rsidRPr="008E2EA7">
              <w:rPr>
                <w:rFonts w:cs="Times New Roman"/>
                <w:bCs/>
                <w:noProof/>
                <w:sz w:val="28"/>
                <w:szCs w:val="28"/>
                <w:lang w:val="vi-VN"/>
              </w:rPr>
              <w:t>Tình trạng thiếu việc làm ở khu vực đô thị cao hơn khu vực nông thôn.</w:t>
            </w:r>
          </w:p>
          <w:p w14:paraId="527694C7"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b) Tỉ lệ thiếu việc làm của lực lượng lao động</w:t>
            </w:r>
          </w:p>
          <w:p w14:paraId="2A3677B4"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Tỉ lệ thiếu việc làm diễn ra chủ yếu ở khu vực nông thôn. </w:t>
            </w:r>
          </w:p>
          <w:p w14:paraId="069AECF7"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Năm 2010, tỉ lệ thiếu việc làm nước ta là 3,6% và năm 2020 là 2,5%. </w:t>
            </w:r>
          </w:p>
          <w:p w14:paraId="00817888"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xml:space="preserve">- Tỉ lệ thiếu việc làm đã giảm nhưng vẫn còn cao. </w:t>
            </w:r>
          </w:p>
          <w:p w14:paraId="01F9A0BF" w14:textId="77777777" w:rsidR="008E2EA7" w:rsidRPr="008E2EA7" w:rsidRDefault="008E2EA7" w:rsidP="008629D9">
            <w:pPr>
              <w:tabs>
                <w:tab w:val="left" w:pos="9810"/>
                <w:tab w:val="left" w:pos="9900"/>
              </w:tabs>
              <w:ind w:right="98"/>
              <w:jc w:val="both"/>
              <w:rPr>
                <w:rFonts w:cs="Times New Roman"/>
                <w:bCs/>
                <w:noProof/>
                <w:sz w:val="28"/>
                <w:szCs w:val="28"/>
              </w:rPr>
            </w:pPr>
            <w:r w:rsidRPr="008E2EA7">
              <w:rPr>
                <w:rFonts w:cs="Times New Roman"/>
                <w:bCs/>
                <w:noProof/>
                <w:sz w:val="28"/>
                <w:szCs w:val="28"/>
                <w:lang w:val="vi-VN"/>
              </w:rPr>
              <w:t>- Tình trạng thiếu việc làm ở khu vực đô thị cao hơn khu vực nông thôn.</w:t>
            </w:r>
          </w:p>
          <w:p w14:paraId="609880B9"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t>3. Đề xuất giải pháp giải quyết tình trạng thất nghiệp và thiếu việc làm</w:t>
            </w:r>
          </w:p>
          <w:p w14:paraId="558F2D88"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Phân bố lại dân cư và chuyển dịch cơ cấu sử dụng lao động giữa các vùng.</w:t>
            </w:r>
          </w:p>
          <w:p w14:paraId="70D29059"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 Thu hút đầu tư, chuyển dịch cơ cấu kinh tế, đa dạng hóa kinh tế ở nông thôn; phát triển đô thị công nghiệp, dịch vụ ở các đô thị.</w:t>
            </w:r>
          </w:p>
          <w:p w14:paraId="58F88D48" w14:textId="77777777" w:rsidR="008E2EA7" w:rsidRPr="008E2EA7" w:rsidRDefault="008E2EA7" w:rsidP="008629D9">
            <w:pPr>
              <w:tabs>
                <w:tab w:val="left" w:pos="9810"/>
                <w:tab w:val="left" w:pos="9900"/>
              </w:tabs>
              <w:ind w:right="98"/>
              <w:jc w:val="both"/>
              <w:rPr>
                <w:rFonts w:cs="Times New Roman"/>
                <w:bCs/>
                <w:noProof/>
                <w:sz w:val="28"/>
                <w:szCs w:val="28"/>
              </w:rPr>
            </w:pPr>
            <w:r w:rsidRPr="008E2EA7">
              <w:rPr>
                <w:rFonts w:cs="Times New Roman"/>
                <w:bCs/>
                <w:noProof/>
                <w:sz w:val="28"/>
                <w:szCs w:val="28"/>
                <w:lang w:val="vi-VN"/>
              </w:rPr>
              <w:t>- Đa dạng hóa các loại hình đào tạo lao động hướng nghiệp, dạy nghề, giới thiệu việc làm.</w:t>
            </w:r>
            <w:r w:rsidRPr="008E2EA7">
              <w:rPr>
                <w:rFonts w:cs="Times New Roman"/>
                <w:bCs/>
                <w:noProof/>
                <w:sz w:val="28"/>
                <w:szCs w:val="28"/>
                <w:lang w:val="vi-VN"/>
              </w:rPr>
              <w:tab/>
            </w:r>
          </w:p>
        </w:tc>
        <w:tc>
          <w:tcPr>
            <w:tcW w:w="2967" w:type="dxa"/>
            <w:tcBorders>
              <w:top w:val="single" w:sz="4" w:space="0" w:color="auto"/>
              <w:left w:val="single" w:sz="4" w:space="0" w:color="auto"/>
              <w:bottom w:val="single" w:sz="4" w:space="0" w:color="auto"/>
              <w:right w:val="single" w:sz="4" w:space="0" w:color="auto"/>
            </w:tcBorders>
          </w:tcPr>
          <w:p w14:paraId="5250F32C" w14:textId="77777777" w:rsidR="008E2EA7" w:rsidRPr="008E2EA7" w:rsidRDefault="008E2EA7" w:rsidP="008629D9">
            <w:pPr>
              <w:tabs>
                <w:tab w:val="left" w:pos="9810"/>
                <w:tab w:val="left" w:pos="9900"/>
              </w:tabs>
              <w:ind w:right="98"/>
              <w:jc w:val="both"/>
              <w:rPr>
                <w:rFonts w:cs="Times New Roman"/>
                <w:b/>
                <w:noProof/>
                <w:sz w:val="28"/>
                <w:szCs w:val="28"/>
                <w:lang w:val="vi-VN"/>
              </w:rPr>
            </w:pPr>
            <w:r w:rsidRPr="008E2EA7">
              <w:rPr>
                <w:rFonts w:cs="Times New Roman"/>
                <w:b/>
                <w:noProof/>
                <w:sz w:val="28"/>
                <w:szCs w:val="28"/>
                <w:lang w:val="vi-VN"/>
              </w:rPr>
              <w:lastRenderedPageBreak/>
              <w:t>2. Viết báo cáo</w:t>
            </w:r>
          </w:p>
          <w:p w14:paraId="068DCE08" w14:textId="77777777" w:rsidR="008E2EA7" w:rsidRPr="008E2EA7" w:rsidRDefault="008E2EA7" w:rsidP="008629D9">
            <w:pPr>
              <w:tabs>
                <w:tab w:val="left" w:pos="9810"/>
                <w:tab w:val="left" w:pos="9900"/>
              </w:tabs>
              <w:ind w:right="98"/>
              <w:jc w:val="both"/>
              <w:rPr>
                <w:rFonts w:cs="Times New Roman"/>
                <w:bCs/>
                <w:noProof/>
                <w:sz w:val="28"/>
                <w:szCs w:val="28"/>
                <w:lang w:val="vi-VN"/>
              </w:rPr>
            </w:pPr>
            <w:r w:rsidRPr="008E2EA7">
              <w:rPr>
                <w:rFonts w:cs="Times New Roman"/>
                <w:bCs/>
                <w:noProof/>
                <w:sz w:val="28"/>
                <w:szCs w:val="28"/>
                <w:lang w:val="vi-VN"/>
              </w:rPr>
              <w:t>Bài báo cáo theo mẫu của HS.</w:t>
            </w:r>
          </w:p>
        </w:tc>
      </w:tr>
    </w:tbl>
    <w:p w14:paraId="08D2809A"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b/>
          <w:sz w:val="28"/>
          <w:szCs w:val="28"/>
          <w:lang w:val="vi-VN"/>
        </w:rPr>
      </w:pPr>
      <w:r w:rsidRPr="008E2EA7">
        <w:rPr>
          <w:rFonts w:ascii="Times New Roman" w:hAnsi="Times New Roman" w:cs="Times New Roman"/>
          <w:b/>
          <w:sz w:val="28"/>
          <w:szCs w:val="28"/>
          <w:lang w:val="vi-VN"/>
        </w:rPr>
        <w:t>HƯỚNG DẪN VỀ NHÀ</w:t>
      </w:r>
    </w:p>
    <w:p w14:paraId="0E9C591C"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
          <w:iCs/>
          <w:sz w:val="28"/>
          <w:szCs w:val="28"/>
          <w:lang w:val="vi-VN"/>
        </w:rPr>
      </w:pPr>
      <w:r w:rsidRPr="008E2EA7">
        <w:rPr>
          <w:rFonts w:ascii="Times New Roman" w:hAnsi="Times New Roman" w:cs="Times New Roman"/>
          <w:sz w:val="28"/>
          <w:szCs w:val="28"/>
          <w:lang w:val="vi-VN"/>
        </w:rPr>
        <w:t xml:space="preserve">- Ôn lại kiến thức đã học: </w:t>
      </w:r>
      <w:r w:rsidRPr="008E2EA7">
        <w:rPr>
          <w:rFonts w:ascii="Times New Roman" w:hAnsi="Times New Roman" w:cs="Times New Roman"/>
          <w:i/>
          <w:iCs/>
          <w:sz w:val="28"/>
          <w:szCs w:val="28"/>
          <w:lang w:val="vi-VN"/>
        </w:rPr>
        <w:t>Thực hành: Phân bố dân cư và các loại hình quần cư</w:t>
      </w:r>
      <w:r w:rsidRPr="008E2EA7">
        <w:rPr>
          <w:rFonts w:ascii="Times New Roman" w:hAnsi="Times New Roman" w:cs="Times New Roman"/>
          <w:bCs/>
          <w:i/>
          <w:iCs/>
          <w:noProof/>
          <w:sz w:val="28"/>
          <w:szCs w:val="28"/>
          <w:lang w:val="vi-VN"/>
        </w:rPr>
        <w:t>.</w:t>
      </w:r>
    </w:p>
    <w:p w14:paraId="1F132D63" w14:textId="77777777" w:rsidR="008E2EA7" w:rsidRPr="008E2EA7" w:rsidRDefault="008E2EA7" w:rsidP="008E2EA7">
      <w:pPr>
        <w:tabs>
          <w:tab w:val="left" w:pos="9810"/>
          <w:tab w:val="left" w:pos="9900"/>
        </w:tabs>
        <w:spacing w:after="0" w:line="240" w:lineRule="auto"/>
        <w:ind w:right="98"/>
        <w:jc w:val="both"/>
        <w:rPr>
          <w:rFonts w:ascii="Times New Roman" w:hAnsi="Times New Roman" w:cs="Times New Roman"/>
          <w:i/>
          <w:sz w:val="28"/>
          <w:szCs w:val="28"/>
          <w:lang w:val="vi-VN"/>
        </w:rPr>
      </w:pPr>
      <w:r w:rsidRPr="008E2EA7">
        <w:rPr>
          <w:rFonts w:ascii="Times New Roman" w:hAnsi="Times New Roman" w:cs="Times New Roman"/>
          <w:sz w:val="28"/>
          <w:szCs w:val="28"/>
          <w:lang w:val="vi-VN"/>
        </w:rPr>
        <w:t xml:space="preserve">- Đọc và tìm hiểu trước nội dung </w:t>
      </w:r>
      <w:r w:rsidRPr="008E2EA7">
        <w:rPr>
          <w:rFonts w:ascii="Times New Roman" w:hAnsi="Times New Roman" w:cs="Times New Roman"/>
          <w:i/>
          <w:sz w:val="28"/>
          <w:szCs w:val="28"/>
          <w:lang w:val="vi-VN"/>
        </w:rPr>
        <w:t>Bài 4: Nông nghiệp, lâm nghiệp, thủy sản.</w:t>
      </w:r>
    </w:p>
    <w:p w14:paraId="0D13541D" w14:textId="77777777" w:rsidR="00F7527C" w:rsidRPr="008E2EA7" w:rsidRDefault="00F7527C">
      <w:pPr>
        <w:rPr>
          <w:rFonts w:ascii="Times New Roman" w:hAnsi="Times New Roman" w:cs="Times New Roman"/>
          <w:sz w:val="28"/>
          <w:szCs w:val="28"/>
        </w:rPr>
      </w:pPr>
    </w:p>
    <w:sectPr w:rsidR="00F7527C" w:rsidRPr="008E2EA7" w:rsidSect="008E2EA7">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7C"/>
    <w:rsid w:val="005B7B82"/>
    <w:rsid w:val="008E2EA7"/>
    <w:rsid w:val="00F7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4DBBA-AB5E-49F7-9F73-E34038B3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A7"/>
    <w:pPr>
      <w:spacing w:line="259" w:lineRule="auto"/>
    </w:pPr>
    <w:rPr>
      <w:sz w:val="22"/>
      <w:szCs w:val="22"/>
    </w:rPr>
  </w:style>
  <w:style w:type="paragraph" w:styleId="Heading1">
    <w:name w:val="heading 1"/>
    <w:basedOn w:val="Normal"/>
    <w:next w:val="Normal"/>
    <w:link w:val="Heading1Char"/>
    <w:uiPriority w:val="9"/>
    <w:qFormat/>
    <w:rsid w:val="00F7527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27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27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27C"/>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F7527C"/>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F7527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7527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7527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7527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2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2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2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2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27C"/>
    <w:rPr>
      <w:rFonts w:eastAsiaTheme="majorEastAsia" w:cstheme="majorBidi"/>
      <w:color w:val="272727" w:themeColor="text1" w:themeTint="D8"/>
    </w:rPr>
  </w:style>
  <w:style w:type="paragraph" w:styleId="Title">
    <w:name w:val="Title"/>
    <w:basedOn w:val="Normal"/>
    <w:next w:val="Normal"/>
    <w:link w:val="TitleChar"/>
    <w:uiPriority w:val="10"/>
    <w:qFormat/>
    <w:rsid w:val="00F75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27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27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7527C"/>
    <w:rPr>
      <w:i/>
      <w:iCs/>
      <w:color w:val="404040" w:themeColor="text1" w:themeTint="BF"/>
    </w:rPr>
  </w:style>
  <w:style w:type="paragraph" w:styleId="ListParagraph">
    <w:name w:val="List Paragraph"/>
    <w:basedOn w:val="Normal"/>
    <w:uiPriority w:val="34"/>
    <w:qFormat/>
    <w:rsid w:val="00F7527C"/>
    <w:pPr>
      <w:spacing w:line="278" w:lineRule="auto"/>
      <w:ind w:left="720"/>
      <w:contextualSpacing/>
    </w:pPr>
    <w:rPr>
      <w:sz w:val="24"/>
      <w:szCs w:val="24"/>
    </w:rPr>
  </w:style>
  <w:style w:type="character" w:styleId="IntenseEmphasis">
    <w:name w:val="Intense Emphasis"/>
    <w:basedOn w:val="DefaultParagraphFont"/>
    <w:uiPriority w:val="21"/>
    <w:qFormat/>
    <w:rsid w:val="00F7527C"/>
    <w:rPr>
      <w:i/>
      <w:iCs/>
      <w:color w:val="2F5496" w:themeColor="accent1" w:themeShade="BF"/>
    </w:rPr>
  </w:style>
  <w:style w:type="paragraph" w:styleId="IntenseQuote">
    <w:name w:val="Intense Quote"/>
    <w:basedOn w:val="Normal"/>
    <w:next w:val="Normal"/>
    <w:link w:val="IntenseQuoteChar"/>
    <w:uiPriority w:val="30"/>
    <w:qFormat/>
    <w:rsid w:val="00F7527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F7527C"/>
    <w:rPr>
      <w:i/>
      <w:iCs/>
      <w:color w:val="2F5496" w:themeColor="accent1" w:themeShade="BF"/>
    </w:rPr>
  </w:style>
  <w:style w:type="character" w:styleId="IntenseReference">
    <w:name w:val="Intense Reference"/>
    <w:basedOn w:val="DefaultParagraphFont"/>
    <w:uiPriority w:val="32"/>
    <w:qFormat/>
    <w:rsid w:val="00F7527C"/>
    <w:rPr>
      <w:b/>
      <w:bCs/>
      <w:smallCaps/>
      <w:color w:val="2F5496" w:themeColor="accent1" w:themeShade="BF"/>
      <w:spacing w:val="5"/>
    </w:rPr>
  </w:style>
  <w:style w:type="paragraph" w:styleId="BodyText">
    <w:name w:val="Body Text"/>
    <w:basedOn w:val="Normal"/>
    <w:link w:val="BodyTextChar"/>
    <w:uiPriority w:val="99"/>
    <w:unhideWhenUsed/>
    <w:rsid w:val="008E2EA7"/>
    <w:pPr>
      <w:suppressAutoHyphens/>
      <w:autoSpaceDN w:val="0"/>
      <w:spacing w:after="120" w:line="240" w:lineRule="auto"/>
      <w:textAlignment w:val="baseline"/>
    </w:pPr>
    <w:rPr>
      <w:rFonts w:ascii="Calibri" w:eastAsia="Calibri" w:hAnsi="Calibri" w:cs="Times New Roman"/>
      <w:kern w:val="0"/>
      <w:lang w:val="vi-VN"/>
      <w14:ligatures w14:val="none"/>
    </w:rPr>
  </w:style>
  <w:style w:type="character" w:customStyle="1" w:styleId="BodyTextChar">
    <w:name w:val="Body Text Char"/>
    <w:basedOn w:val="DefaultParagraphFont"/>
    <w:link w:val="BodyText"/>
    <w:uiPriority w:val="99"/>
    <w:rsid w:val="008E2EA7"/>
    <w:rPr>
      <w:rFonts w:ascii="Calibri" w:eastAsia="Calibri" w:hAnsi="Calibri" w:cs="Times New Roman"/>
      <w:kern w:val="0"/>
      <w:sz w:val="22"/>
      <w:szCs w:val="22"/>
      <w:lang w:val="vi-VN"/>
      <w14:ligatures w14:val="none"/>
    </w:rPr>
  </w:style>
  <w:style w:type="table" w:styleId="TableGrid">
    <w:name w:val="Table Grid"/>
    <w:aliases w:val="Bảng TK,Table,trongbang"/>
    <w:basedOn w:val="TableNormal"/>
    <w:uiPriority w:val="39"/>
    <w:qFormat/>
    <w:rsid w:val="008E2EA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bsiIjHD-ThA?si=-fEIODMxO22dl9k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eh7zUguukw?si=pMFkrfY7GOM5YcCD" TargetMode="External"/><Relationship Id="rId5" Type="http://schemas.openxmlformats.org/officeDocument/2006/relationships/hyperlink" Target="https://www.gso.gov.vn/lao-dong" TargetMode="External"/><Relationship Id="rId4" Type="http://schemas.openxmlformats.org/officeDocument/2006/relationships/hyperlink" Target="https://youtu.be/2dP0p8NX-FE?si=FOOqAyzrkjcTEv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2025-02-15T15:38:00Z</dcterms:created>
  <dcterms:modified xsi:type="dcterms:W3CDTF">2025-02-15T15:39:00Z</dcterms:modified>
</cp:coreProperties>
</file>