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E7" w:rsidRPr="007A57C9" w:rsidRDefault="009B61E7" w:rsidP="009B61E7">
      <w:pPr>
        <w:spacing w:after="0" w:line="240" w:lineRule="auto"/>
        <w:jc w:val="center"/>
        <w:rPr>
          <w:rFonts w:ascii="Times New Roman" w:eastAsia="Times New Roman" w:hAnsi="Times New Roman" w:cs="Times New Roman"/>
          <w:b/>
          <w:color w:val="FF0000"/>
          <w:sz w:val="28"/>
          <w:szCs w:val="28"/>
        </w:rPr>
      </w:pPr>
      <w:r w:rsidRPr="007A57C9">
        <w:rPr>
          <w:rFonts w:ascii="Times New Roman" w:eastAsia="Times New Roman" w:hAnsi="Times New Roman" w:cs="Times New Roman"/>
          <w:b/>
          <w:color w:val="FF0000"/>
          <w:sz w:val="28"/>
          <w:szCs w:val="28"/>
          <w:lang w:val="nl-NL"/>
        </w:rPr>
        <w:t>: NAM QUỐC SƠN HÀ</w:t>
      </w:r>
    </w:p>
    <w:p w:rsidR="009B61E7" w:rsidRPr="007A57C9" w:rsidRDefault="009B61E7" w:rsidP="009B61E7">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I. MỤC TIÊU</w:t>
      </w:r>
    </w:p>
    <w:p w:rsidR="009B61E7" w:rsidRPr="007A57C9" w:rsidRDefault="009B61E7" w:rsidP="009B61E7">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1. Kiến thức</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Một số yếu tố thi luật của thơ thất ngôn tứ tuyệt luật Đường: Bố cục, niêm, luật, vần, nhịp, đối.</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Một số yếu tố của thơ như: Mạch cảm xúc, cảm hứng chủ đạo</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Cách đọc hiểu thơ tứ tuyệt luật Đường</w:t>
      </w:r>
    </w:p>
    <w:p w:rsidR="009B61E7" w:rsidRPr="007A57C9" w:rsidRDefault="009B61E7" w:rsidP="009B61E7">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 xml:space="preserve">2. Năng lực </w:t>
      </w:r>
    </w:p>
    <w:p w:rsidR="009B61E7" w:rsidRPr="007A57C9" w:rsidRDefault="009B61E7" w:rsidP="009B61E7">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a. Năng lực chung</w:t>
      </w:r>
    </w:p>
    <w:p w:rsidR="009B61E7" w:rsidRPr="007A57C9" w:rsidRDefault="009B61E7" w:rsidP="009B61E7">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color w:val="000000"/>
          <w:sz w:val="28"/>
          <w:szCs w:val="28"/>
        </w:rPr>
        <w:t>- Năng lực giải quyết vấn đề, năng lực tự quản bản thân, năng lực giao tiếp, năng lực hợp tác...</w:t>
      </w:r>
    </w:p>
    <w:p w:rsidR="009B61E7" w:rsidRPr="007A57C9" w:rsidRDefault="009B61E7" w:rsidP="009B61E7">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b/>
          <w:bCs/>
          <w:color w:val="000000"/>
          <w:sz w:val="28"/>
          <w:szCs w:val="28"/>
        </w:rPr>
        <w:t>b. Năng lực đặc thù</w:t>
      </w:r>
    </w:p>
    <w:p w:rsidR="009B61E7" w:rsidRPr="007A57C9" w:rsidRDefault="009B61E7" w:rsidP="009B61E7">
      <w:pPr>
        <w:pStyle w:val="Vnbnnidung0"/>
        <w:tabs>
          <w:tab w:val="left" w:pos="583"/>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yếu tố thi luật của bài thơ thất ngôn bát cú và thơ tứ tuyệt luật Đường như: bố cục, niêm luật, vần, nhịp, đối.</w:t>
      </w:r>
    </w:p>
    <w:p w:rsidR="009B61E7" w:rsidRPr="007A57C9" w:rsidRDefault="009B61E7" w:rsidP="009B61E7">
      <w:pPr>
        <w:pStyle w:val="Vnbnnidung0"/>
        <w:tabs>
          <w:tab w:val="left" w:pos="772"/>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rsidR="009B61E7" w:rsidRPr="007A57C9" w:rsidRDefault="009B61E7" w:rsidP="009B61E7">
      <w:pPr>
        <w:pStyle w:val="Vnbnnidung0"/>
        <w:tabs>
          <w:tab w:val="left" w:pos="583"/>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Nêu được những thay đổi trong suy nghĩ, tình cảm hoặc cách sống của bản thân sau khi đọc tác phẩm văn học.</w:t>
      </w:r>
    </w:p>
    <w:p w:rsidR="009B61E7" w:rsidRPr="007A57C9" w:rsidRDefault="009B61E7" w:rsidP="009B61E7">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b/>
          <w:bCs/>
          <w:color w:val="000000"/>
          <w:sz w:val="28"/>
          <w:szCs w:val="28"/>
        </w:rPr>
        <w:t>3. Phẩm chất:</w:t>
      </w:r>
    </w:p>
    <w:p w:rsidR="009B61E7" w:rsidRPr="007A57C9" w:rsidRDefault="009B61E7" w:rsidP="009B61E7">
      <w:pPr>
        <w:spacing w:after="0" w:line="240" w:lineRule="auto"/>
        <w:contextualSpacing/>
        <w:jc w:val="both"/>
        <w:rPr>
          <w:rFonts w:ascii="Times New Roman" w:hAnsi="Times New Roman" w:cs="Times New Roman"/>
          <w:bCs/>
          <w:iCs/>
          <w:sz w:val="28"/>
          <w:szCs w:val="28"/>
        </w:rPr>
      </w:pPr>
      <w:r w:rsidRPr="007A57C9">
        <w:rPr>
          <w:rFonts w:ascii="Times New Roman" w:hAnsi="Times New Roman" w:cs="Times New Roman"/>
          <w:sz w:val="28"/>
          <w:szCs w:val="28"/>
        </w:rPr>
        <w:t>- Yêu quê hương đất nước, tự hào với truyền thống đấu tranh giữ nước của dân tộc.</w:t>
      </w:r>
    </w:p>
    <w:p w:rsidR="009B61E7" w:rsidRPr="007A57C9" w:rsidRDefault="009B61E7" w:rsidP="009B61E7">
      <w:pPr>
        <w:shd w:val="clear" w:color="auto" w:fill="FFFFFF"/>
        <w:spacing w:after="0" w:line="240" w:lineRule="auto"/>
        <w:jc w:val="both"/>
        <w:rPr>
          <w:rFonts w:ascii="Times New Roman" w:eastAsia="Times New Roman" w:hAnsi="Times New Roman" w:cs="Times New Roman"/>
          <w:color w:val="222222"/>
          <w:sz w:val="28"/>
          <w:szCs w:val="28"/>
        </w:rPr>
      </w:pPr>
      <w:r w:rsidRPr="007A57C9">
        <w:rPr>
          <w:rFonts w:ascii="Times New Roman" w:eastAsia="Times New Roman" w:hAnsi="Times New Roman" w:cs="Times New Roman"/>
          <w:b/>
          <w:bCs/>
          <w:color w:val="000000"/>
          <w:sz w:val="28"/>
          <w:szCs w:val="28"/>
        </w:rPr>
        <w:t>II. THIẾT BỊ DẠY HỌC VÀ HỌC LIỆU</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KHBD, SGK, SGV, SBT</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xml:space="preserve">- PHT </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Tranh ảnh</w:t>
      </w:r>
    </w:p>
    <w:p w:rsidR="009B61E7" w:rsidRPr="007A57C9" w:rsidRDefault="009B61E7" w:rsidP="009B61E7">
      <w:pPr>
        <w:spacing w:after="0" w:line="240" w:lineRule="auto"/>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xml:space="preserve">- Máy tính, máy chiếu, bảng phụ, bút dạ, Giấy A0 </w:t>
      </w:r>
    </w:p>
    <w:p w:rsidR="009B61E7" w:rsidRPr="007A57C9" w:rsidRDefault="009B61E7" w:rsidP="009B61E7">
      <w:pPr>
        <w:widowControl w:val="0"/>
        <w:tabs>
          <w:tab w:val="left" w:pos="142"/>
          <w:tab w:val="left" w:pos="284"/>
        </w:tabs>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kern w:val="2"/>
          <w:sz w:val="28"/>
          <w:szCs w:val="28"/>
          <w:lang w:eastAsia="zh-CN"/>
        </w:rPr>
        <w:t>III. TIẾN TRÌNH DẠY HỌC</w:t>
      </w:r>
    </w:p>
    <w:p w:rsidR="009B61E7" w:rsidRPr="007A57C9" w:rsidRDefault="009B61E7" w:rsidP="009B61E7">
      <w:pPr>
        <w:widowControl w:val="0"/>
        <w:tabs>
          <w:tab w:val="left" w:pos="142"/>
          <w:tab w:val="left" w:pos="284"/>
        </w:tabs>
        <w:spacing w:after="0" w:line="240" w:lineRule="auto"/>
        <w:jc w:val="both"/>
        <w:rPr>
          <w:rFonts w:ascii="Times New Roman" w:eastAsia="SimSun" w:hAnsi="Times New Roman" w:cs="Times New Roman"/>
          <w:b/>
          <w:kern w:val="2"/>
          <w:sz w:val="28"/>
          <w:szCs w:val="28"/>
          <w:lang w:val="nl-NL" w:eastAsia="zh-CN"/>
        </w:rPr>
      </w:pPr>
      <w:r w:rsidRPr="007A57C9">
        <w:rPr>
          <w:rFonts w:ascii="Times New Roman" w:eastAsia="SimSun" w:hAnsi="Times New Roman" w:cs="Times New Roman"/>
          <w:b/>
          <w:kern w:val="2"/>
          <w:sz w:val="28"/>
          <w:szCs w:val="28"/>
          <w:lang w:eastAsia="zh-CN"/>
        </w:rPr>
        <w:t xml:space="preserve">A. </w:t>
      </w:r>
      <w:r w:rsidRPr="007A57C9">
        <w:rPr>
          <w:rFonts w:ascii="Times New Roman" w:eastAsia="SimSun" w:hAnsi="Times New Roman" w:cs="Times New Roman"/>
          <w:b/>
          <w:kern w:val="2"/>
          <w:sz w:val="28"/>
          <w:szCs w:val="28"/>
          <w:lang w:val="nl-NL" w:eastAsia="zh-CN"/>
        </w:rPr>
        <w:t>HOẠT ĐỘNG MỞ ĐẦU</w:t>
      </w:r>
    </w:p>
    <w:p w:rsidR="009B61E7" w:rsidRPr="007A57C9" w:rsidRDefault="009B61E7" w:rsidP="009B61E7">
      <w:pPr>
        <w:spacing w:after="0" w:line="240" w:lineRule="auto"/>
        <w:jc w:val="both"/>
        <w:rPr>
          <w:rFonts w:ascii="Times New Roman" w:eastAsia="Times New Roman" w:hAnsi="Times New Roman" w:cs="Times New Roman"/>
          <w:b/>
          <w:iCs/>
          <w:color w:val="000000" w:themeColor="text1"/>
          <w:sz w:val="28"/>
          <w:szCs w:val="28"/>
        </w:rPr>
      </w:pPr>
      <w:r w:rsidRPr="007A57C9">
        <w:rPr>
          <w:rFonts w:ascii="Times New Roman" w:eastAsia="Times New Roman" w:hAnsi="Times New Roman" w:cs="Times New Roman"/>
          <w:b/>
          <w:iCs/>
          <w:color w:val="000000" w:themeColor="text1"/>
          <w:sz w:val="28"/>
          <w:szCs w:val="28"/>
        </w:rPr>
        <w:t xml:space="preserve"> </w:t>
      </w:r>
    </w:p>
    <w:tbl>
      <w:tblPr>
        <w:tblStyle w:val="TableGrid1"/>
        <w:tblW w:w="10627" w:type="dxa"/>
        <w:tblLook w:val="04A0" w:firstRow="1" w:lastRow="0" w:firstColumn="1" w:lastColumn="0" w:noHBand="0" w:noVBand="1"/>
      </w:tblPr>
      <w:tblGrid>
        <w:gridCol w:w="6091"/>
        <w:gridCol w:w="4536"/>
      </w:tblGrid>
      <w:tr w:rsidR="009B61E7" w:rsidRPr="007A57C9" w:rsidTr="004E4245">
        <w:tc>
          <w:tcPr>
            <w:tcW w:w="6091" w:type="dxa"/>
          </w:tcPr>
          <w:p w:rsidR="009B61E7" w:rsidRPr="007A57C9" w:rsidRDefault="009B61E7" w:rsidP="004E4245">
            <w:pPr>
              <w:jc w:val="both"/>
              <w:rPr>
                <w:rFonts w:ascii="Times New Roman" w:eastAsia="Times New Roman" w:hAnsi="Times New Roman" w:cs="Times New Roman"/>
                <w:b/>
                <w:iCs/>
                <w:color w:val="000000"/>
                <w:sz w:val="28"/>
                <w:szCs w:val="28"/>
              </w:rPr>
            </w:pPr>
            <w:r w:rsidRPr="007A57C9">
              <w:rPr>
                <w:rFonts w:ascii="Times New Roman" w:eastAsia="MS Mincho" w:hAnsi="Times New Roman" w:cs="Times New Roman"/>
                <w:b/>
                <w:sz w:val="28"/>
                <w:szCs w:val="28"/>
                <w:lang w:val="nl-NL"/>
              </w:rPr>
              <w:t>HOẠT ĐỘNG CỦA GV – HS</w:t>
            </w:r>
          </w:p>
        </w:tc>
        <w:tc>
          <w:tcPr>
            <w:tcW w:w="4536" w:type="dxa"/>
          </w:tcPr>
          <w:p w:rsidR="009B61E7" w:rsidRPr="007A57C9" w:rsidRDefault="009B61E7" w:rsidP="004E4245">
            <w:pPr>
              <w:jc w:val="both"/>
              <w:rPr>
                <w:rFonts w:ascii="Times New Roman" w:eastAsia="Times New Roman" w:hAnsi="Times New Roman" w:cs="Times New Roman"/>
                <w:b/>
                <w:iCs/>
                <w:color w:val="000000"/>
                <w:sz w:val="28"/>
                <w:szCs w:val="28"/>
              </w:rPr>
            </w:pPr>
            <w:r w:rsidRPr="007A57C9">
              <w:rPr>
                <w:rFonts w:ascii="Times New Roman" w:eastAsia="MS Mincho" w:hAnsi="Times New Roman" w:cs="Times New Roman"/>
                <w:b/>
                <w:sz w:val="28"/>
                <w:szCs w:val="28"/>
                <w:lang w:val="nl-NL"/>
              </w:rPr>
              <w:t>DỰ KIẾN SẢN PHẨM</w:t>
            </w:r>
          </w:p>
        </w:tc>
      </w:tr>
      <w:tr w:rsidR="009B61E7" w:rsidRPr="007A57C9" w:rsidTr="004E4245">
        <w:tc>
          <w:tcPr>
            <w:tcW w:w="6091" w:type="dxa"/>
          </w:tcPr>
          <w:p w:rsidR="009B61E7" w:rsidRPr="007A57C9" w:rsidRDefault="009B61E7" w:rsidP="004E4245">
            <w:pPr>
              <w:widowControl w:val="0"/>
              <w:autoSpaceDE w:val="0"/>
              <w:autoSpaceDN w:val="0"/>
              <w:adjustRightInd w:val="0"/>
              <w:jc w:val="both"/>
              <w:rPr>
                <w:rFonts w:ascii="Times New Roman" w:eastAsia="MS Mincho" w:hAnsi="Times New Roman" w:cs="Times New Roman"/>
                <w:b/>
                <w:sz w:val="28"/>
                <w:szCs w:val="28"/>
                <w:lang w:val="nl-NL"/>
              </w:rPr>
            </w:pPr>
            <w:r w:rsidRPr="007A57C9">
              <w:rPr>
                <w:rFonts w:ascii="Times New Roman" w:eastAsia="MS Mincho" w:hAnsi="Times New Roman" w:cs="Times New Roman"/>
                <w:b/>
                <w:sz w:val="28"/>
                <w:szCs w:val="28"/>
                <w:lang w:val="nl-NL"/>
              </w:rPr>
              <w:t>Bước 1: Chuyển giao nhiệm vụ</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lang w:val="en-US"/>
              </w:rPr>
              <w:t>- GV chuyển giao nhiệm vụ:</w:t>
            </w:r>
            <w:r w:rsidRPr="007A57C9">
              <w:rPr>
                <w:rFonts w:ascii="Times New Roman" w:eastAsia="Times New Roman" w:hAnsi="Times New Roman" w:cs="Times New Roman"/>
                <w:bCs/>
                <w:color w:val="000000"/>
                <w:sz w:val="28"/>
                <w:szCs w:val="28"/>
              </w:rPr>
              <w:t xml:space="preserve"> </w:t>
            </w:r>
          </w:p>
          <w:p w:rsidR="009B61E7" w:rsidRPr="007A57C9" w:rsidRDefault="009B61E7" w:rsidP="004E4245">
            <w:pPr>
              <w:jc w:val="both"/>
              <w:rPr>
                <w:rFonts w:ascii="Times New Roman" w:eastAsia="Calibri" w:hAnsi="Times New Roman" w:cs="Times New Roman"/>
                <w:i/>
                <w:sz w:val="28"/>
                <w:szCs w:val="28"/>
              </w:rPr>
            </w:pPr>
            <w:r w:rsidRPr="007A57C9">
              <w:rPr>
                <w:rFonts w:ascii="Times New Roman" w:eastAsia="Calibri" w:hAnsi="Times New Roman" w:cs="Times New Roman"/>
                <w:i/>
                <w:sz w:val="28"/>
                <w:szCs w:val="28"/>
              </w:rPr>
              <w:t>Tìm đọc thông tin về cuộc kháng chiến chống quân Tống của nhà Lý và trận chiến dọc phòng tuyến sông Như Nguyệt dưới sự chỉ huy của Lý Thường Kiệt (năm 1077). (Gv giao Hs chuẩn bị trước)</w:t>
            </w:r>
          </w:p>
          <w:p w:rsidR="009B61E7" w:rsidRPr="007A57C9" w:rsidRDefault="009B61E7" w:rsidP="004E4245">
            <w:pPr>
              <w:widowControl w:val="0"/>
              <w:autoSpaceDE w:val="0"/>
              <w:autoSpaceDN w:val="0"/>
              <w:adjustRightInd w:val="0"/>
              <w:jc w:val="both"/>
              <w:rPr>
                <w:rFonts w:ascii="Times New Roman" w:eastAsia="MS Mincho" w:hAnsi="Times New Roman" w:cs="Times New Roman"/>
                <w:color w:val="000000"/>
                <w:sz w:val="28"/>
                <w:szCs w:val="28"/>
                <w:lang w:val="nl-NL"/>
              </w:rPr>
            </w:pPr>
            <w:r w:rsidRPr="007A57C9">
              <w:rPr>
                <w:rFonts w:ascii="Times New Roman" w:eastAsia="MS Mincho" w:hAnsi="Times New Roman" w:cs="Times New Roman"/>
                <w:color w:val="000000"/>
                <w:sz w:val="28"/>
                <w:szCs w:val="28"/>
                <w:lang w:val="nl-NL"/>
              </w:rPr>
              <w:t>- HS tiếp nhận nhiệm vụ</w:t>
            </w:r>
          </w:p>
          <w:p w:rsidR="009B61E7" w:rsidRPr="007A57C9" w:rsidRDefault="009B61E7" w:rsidP="004E4245">
            <w:pPr>
              <w:widowControl w:val="0"/>
              <w:autoSpaceDE w:val="0"/>
              <w:autoSpaceDN w:val="0"/>
              <w:adjustRightInd w:val="0"/>
              <w:jc w:val="both"/>
              <w:rPr>
                <w:rFonts w:ascii="Times New Roman" w:eastAsia="SimSun" w:hAnsi="Times New Roman" w:cs="Times New Roman"/>
                <w:i/>
                <w:color w:val="000000"/>
                <w:kern w:val="2"/>
                <w:sz w:val="28"/>
                <w:szCs w:val="28"/>
                <w:lang w:val="nl-NL"/>
              </w:rPr>
            </w:pPr>
            <w:r w:rsidRPr="007A57C9">
              <w:rPr>
                <w:rFonts w:ascii="Times New Roman" w:eastAsia="SimSun" w:hAnsi="Times New Roman" w:cs="Times New Roman"/>
                <w:b/>
                <w:color w:val="000000"/>
                <w:kern w:val="2"/>
                <w:sz w:val="28"/>
                <w:szCs w:val="28"/>
                <w:lang w:val="nl-NL"/>
              </w:rPr>
              <w:t xml:space="preserve">Bước 2: HS trao đổi thảo luận, thực hiện nhiệm </w:t>
            </w:r>
            <w:r w:rsidRPr="007A57C9">
              <w:rPr>
                <w:rFonts w:ascii="Times New Roman" w:eastAsia="SimSun" w:hAnsi="Times New Roman" w:cs="Times New Roman"/>
                <w:b/>
                <w:color w:val="000000"/>
                <w:kern w:val="2"/>
                <w:sz w:val="28"/>
                <w:szCs w:val="28"/>
                <w:lang w:val="nl-NL"/>
              </w:rPr>
              <w:lastRenderedPageBreak/>
              <w:t>vụ</w:t>
            </w:r>
          </w:p>
          <w:p w:rsidR="009B61E7" w:rsidRPr="007A57C9" w:rsidRDefault="009B61E7" w:rsidP="004E4245">
            <w:pPr>
              <w:widowControl w:val="0"/>
              <w:tabs>
                <w:tab w:val="left" w:pos="649"/>
              </w:tabs>
              <w:autoSpaceDE w:val="0"/>
              <w:autoSpaceDN w:val="0"/>
              <w:adjustRightInd w:val="0"/>
              <w:jc w:val="both"/>
              <w:rPr>
                <w:rFonts w:ascii="Times New Roman" w:eastAsia="SimSun" w:hAnsi="Times New Roman" w:cs="Times New Roman"/>
                <w:color w:val="000000"/>
                <w:kern w:val="2"/>
                <w:sz w:val="28"/>
                <w:szCs w:val="28"/>
                <w:lang w:val="nl-NL"/>
              </w:rPr>
            </w:pPr>
            <w:r w:rsidRPr="007A57C9">
              <w:rPr>
                <w:rFonts w:ascii="Times New Roman" w:eastAsia="SimSun" w:hAnsi="Times New Roman" w:cs="Times New Roman"/>
                <w:color w:val="000000"/>
                <w:kern w:val="2"/>
                <w:sz w:val="28"/>
                <w:szCs w:val="28"/>
                <w:lang w:val="nl-NL"/>
              </w:rPr>
              <w:t>- HS thảo luận và trả lời từng câu hỏi</w:t>
            </w:r>
          </w:p>
          <w:p w:rsidR="009B61E7" w:rsidRPr="007A57C9" w:rsidRDefault="009B61E7" w:rsidP="004E4245">
            <w:pPr>
              <w:widowControl w:val="0"/>
              <w:tabs>
                <w:tab w:val="left" w:pos="649"/>
              </w:tabs>
              <w:autoSpaceDE w:val="0"/>
              <w:autoSpaceDN w:val="0"/>
              <w:adjustRightInd w:val="0"/>
              <w:jc w:val="both"/>
              <w:rPr>
                <w:rFonts w:ascii="Times New Roman" w:eastAsia="SimSun" w:hAnsi="Times New Roman" w:cs="Times New Roman"/>
                <w:color w:val="000000"/>
                <w:kern w:val="2"/>
                <w:sz w:val="28"/>
                <w:szCs w:val="28"/>
                <w:lang w:val="nl-NL"/>
              </w:rPr>
            </w:pPr>
            <w:r w:rsidRPr="007A57C9">
              <w:rPr>
                <w:rFonts w:ascii="Times New Roman" w:eastAsia="SimSun" w:hAnsi="Times New Roman" w:cs="Times New Roman"/>
                <w:color w:val="000000"/>
                <w:kern w:val="2"/>
                <w:sz w:val="28"/>
                <w:szCs w:val="28"/>
                <w:lang w:val="nl-NL"/>
              </w:rPr>
              <w:t>- Gv quan sát, hỗ trợ, cố vấn</w:t>
            </w:r>
          </w:p>
          <w:p w:rsidR="009B61E7" w:rsidRPr="007A57C9" w:rsidRDefault="009B61E7" w:rsidP="004E4245">
            <w:pPr>
              <w:widowControl w:val="0"/>
              <w:autoSpaceDE w:val="0"/>
              <w:autoSpaceDN w:val="0"/>
              <w:adjustRightInd w:val="0"/>
              <w:jc w:val="both"/>
              <w:rPr>
                <w:rFonts w:ascii="Times New Roman" w:eastAsia="SimSun" w:hAnsi="Times New Roman" w:cs="Times New Roman"/>
                <w:b/>
                <w:color w:val="000000"/>
                <w:kern w:val="2"/>
                <w:sz w:val="28"/>
                <w:szCs w:val="28"/>
                <w:lang w:val="nl-NL"/>
              </w:rPr>
            </w:pPr>
            <w:r w:rsidRPr="007A57C9">
              <w:rPr>
                <w:rFonts w:ascii="Times New Roman" w:eastAsia="SimSun" w:hAnsi="Times New Roman" w:cs="Times New Roman"/>
                <w:b/>
                <w:color w:val="000000"/>
                <w:kern w:val="2"/>
                <w:sz w:val="28"/>
                <w:szCs w:val="28"/>
                <w:lang w:val="nl-NL"/>
              </w:rPr>
              <w:t>Bước 3: Báo cáo kết quả hoạt động và thảo luận</w:t>
            </w:r>
          </w:p>
          <w:p w:rsidR="009B61E7" w:rsidRPr="007A57C9" w:rsidRDefault="009B61E7" w:rsidP="004E4245">
            <w:pPr>
              <w:widowControl w:val="0"/>
              <w:autoSpaceDE w:val="0"/>
              <w:autoSpaceDN w:val="0"/>
              <w:adjustRightInd w:val="0"/>
              <w:jc w:val="both"/>
              <w:rPr>
                <w:rFonts w:ascii="Times New Roman" w:eastAsia="SimSun" w:hAnsi="Times New Roman" w:cs="Times New Roman"/>
                <w:color w:val="000000"/>
                <w:kern w:val="2"/>
                <w:sz w:val="28"/>
                <w:szCs w:val="28"/>
                <w:lang w:val="nl-NL"/>
              </w:rPr>
            </w:pPr>
            <w:r w:rsidRPr="007A57C9">
              <w:rPr>
                <w:rFonts w:ascii="Times New Roman" w:eastAsia="SimSun" w:hAnsi="Times New Roman" w:cs="Times New Roman"/>
                <w:color w:val="000000"/>
                <w:kern w:val="2"/>
                <w:sz w:val="28"/>
                <w:szCs w:val="28"/>
                <w:lang w:val="nl-NL"/>
              </w:rPr>
              <w:t xml:space="preserve">- HS trình bày sản phẩm </w:t>
            </w:r>
          </w:p>
          <w:p w:rsidR="009B61E7" w:rsidRPr="007A57C9" w:rsidRDefault="009B61E7" w:rsidP="004E4245">
            <w:pPr>
              <w:widowControl w:val="0"/>
              <w:autoSpaceDE w:val="0"/>
              <w:autoSpaceDN w:val="0"/>
              <w:adjustRightInd w:val="0"/>
              <w:jc w:val="both"/>
              <w:rPr>
                <w:rFonts w:ascii="Times New Roman" w:eastAsia="SimSun" w:hAnsi="Times New Roman" w:cs="Times New Roman"/>
                <w:color w:val="000000"/>
                <w:kern w:val="2"/>
                <w:sz w:val="28"/>
                <w:szCs w:val="28"/>
                <w:lang w:val="nl-NL"/>
              </w:rPr>
            </w:pPr>
            <w:r w:rsidRPr="007A57C9">
              <w:rPr>
                <w:rFonts w:ascii="Times New Roman" w:eastAsia="SimSun" w:hAnsi="Times New Roman" w:cs="Times New Roman"/>
                <w:color w:val="000000"/>
                <w:kern w:val="2"/>
                <w:sz w:val="28"/>
                <w:szCs w:val="28"/>
                <w:lang w:val="nl-NL"/>
              </w:rPr>
              <w:t>- GV gọi HS nhận xét, bổ sung câu trả lời của bạn.</w:t>
            </w:r>
          </w:p>
          <w:p w:rsidR="009B61E7" w:rsidRPr="007A57C9" w:rsidRDefault="009B61E7" w:rsidP="004E4245">
            <w:pPr>
              <w:widowControl w:val="0"/>
              <w:autoSpaceDE w:val="0"/>
              <w:autoSpaceDN w:val="0"/>
              <w:adjustRightInd w:val="0"/>
              <w:jc w:val="both"/>
              <w:rPr>
                <w:rFonts w:ascii="Times New Roman" w:eastAsia="SimSun" w:hAnsi="Times New Roman" w:cs="Times New Roman"/>
                <w:b/>
                <w:color w:val="000000"/>
                <w:kern w:val="2"/>
                <w:sz w:val="28"/>
                <w:szCs w:val="28"/>
                <w:lang w:val="nl-NL"/>
              </w:rPr>
            </w:pPr>
            <w:r w:rsidRPr="007A57C9">
              <w:rPr>
                <w:rFonts w:ascii="Times New Roman" w:eastAsia="SimSun" w:hAnsi="Times New Roman" w:cs="Times New Roman"/>
                <w:b/>
                <w:color w:val="000000"/>
                <w:kern w:val="2"/>
                <w:sz w:val="28"/>
                <w:szCs w:val="28"/>
                <w:lang w:val="nl-NL"/>
              </w:rPr>
              <w:t>Bước 4: Đánh giá kết quả thực hiện nhiệm vụ</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Cs/>
                <w:iCs/>
                <w:sz w:val="28"/>
                <w:szCs w:val="28"/>
              </w:rPr>
            </w:pPr>
            <w:r w:rsidRPr="007A57C9">
              <w:rPr>
                <w:rFonts w:ascii="Times New Roman" w:eastAsia="SimSun" w:hAnsi="Times New Roman" w:cs="Times New Roman"/>
                <w:color w:val="000000"/>
                <w:kern w:val="2"/>
                <w:sz w:val="28"/>
                <w:szCs w:val="28"/>
                <w:lang w:val="nl-NL"/>
              </w:rPr>
              <w:t>- GV nhận xét, dẫn</w:t>
            </w:r>
            <w:r w:rsidRPr="007A57C9">
              <w:rPr>
                <w:rFonts w:ascii="Times New Roman" w:eastAsia="SimSun" w:hAnsi="Times New Roman" w:cs="Times New Roman"/>
                <w:color w:val="000000"/>
                <w:kern w:val="2"/>
                <w:sz w:val="28"/>
                <w:szCs w:val="28"/>
              </w:rPr>
              <w:t xml:space="preserve"> dắt vào bài.</w:t>
            </w:r>
            <w:r w:rsidRPr="007A57C9">
              <w:rPr>
                <w:rFonts w:ascii="Times New Roman" w:eastAsia="Times New Roman" w:hAnsi="Times New Roman" w:cs="Times New Roman"/>
                <w:bCs/>
                <w:iCs/>
                <w:sz w:val="28"/>
                <w:szCs w:val="28"/>
              </w:rPr>
              <w:t xml:space="preserve"> </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Cs/>
                <w:iCs/>
                <w:sz w:val="28"/>
                <w:szCs w:val="28"/>
              </w:rPr>
            </w:pPr>
            <w:r w:rsidRPr="007A57C9">
              <w:rPr>
                <w:rFonts w:ascii="Times New Roman" w:eastAsia="Times New Roman" w:hAnsi="Times New Roman" w:cs="Times New Roman"/>
                <w:bCs/>
                <w:iCs/>
                <w:sz w:val="28"/>
                <w:szCs w:val="28"/>
              </w:rPr>
              <w:t>Lấy cảm hứng từ cuộc kháng chiến chống quân Tống thắng lợi, Lý Thường Kiệt đã sáng tác bài thơ “ Nam Quốc sơn hà” để khẳng định nền độc lập dân tộc</w:t>
            </w:r>
          </w:p>
        </w:tc>
        <w:tc>
          <w:tcPr>
            <w:tcW w:w="4536" w:type="dxa"/>
          </w:tcPr>
          <w:p w:rsidR="009B61E7" w:rsidRPr="007A57C9" w:rsidRDefault="009B61E7" w:rsidP="004E4245">
            <w:pPr>
              <w:jc w:val="both"/>
              <w:rPr>
                <w:rFonts w:ascii="Times New Roman" w:eastAsia="Times New Roman" w:hAnsi="Times New Roman" w:cs="Times New Roman"/>
                <w:b/>
                <w:iCs/>
                <w:color w:val="000000"/>
                <w:sz w:val="28"/>
                <w:szCs w:val="28"/>
              </w:rPr>
            </w:pPr>
            <w:r w:rsidRPr="007A57C9">
              <w:rPr>
                <w:rFonts w:ascii="Times New Roman" w:eastAsia="Times New Roman" w:hAnsi="Times New Roman" w:cs="Times New Roman"/>
                <w:b/>
                <w:iCs/>
                <w:color w:val="000000"/>
                <w:sz w:val="28"/>
                <w:szCs w:val="28"/>
              </w:rPr>
              <w:lastRenderedPageBreak/>
              <w:t xml:space="preserve"> Gợi ý:</w:t>
            </w:r>
          </w:p>
          <w:p w:rsidR="009B61E7" w:rsidRPr="007A57C9" w:rsidRDefault="009B61E7"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xml:space="preserve">Trận Như Nguyệt là một trận đánh lớn diễn ra ở một khúc sông Như Nguyệt (hay sông Cầu) vào năm 1077, là trận đánh có tính quyết định của cuộc Chiến tranh Tống-Việt, 1075-1077, và là trận đánh cuối cùng của nhà Tống trên đất Đại Việt. Trận chiến diễn ra trong nhiều tháng, kết thúc bằng chiến thắng của quân đội Đại Việt và thiệt </w:t>
            </w:r>
            <w:r w:rsidRPr="007A57C9">
              <w:rPr>
                <w:rFonts w:ascii="Times New Roman" w:eastAsia="Calibri" w:hAnsi="Times New Roman" w:cs="Times New Roman"/>
                <w:sz w:val="28"/>
                <w:szCs w:val="28"/>
              </w:rPr>
              <w:lastRenderedPageBreak/>
              <w:t>hại nhân mạng lớn của quân Tống, đánh bại hoàn toàn ý chí xâm lược Đại Việt của họ, buộc họ phải thừa nhận Đại Việt là một quốc gia.</w:t>
            </w:r>
          </w:p>
          <w:p w:rsidR="009B61E7" w:rsidRPr="007A57C9" w:rsidRDefault="009B61E7" w:rsidP="004E4245">
            <w:pPr>
              <w:jc w:val="both"/>
              <w:rPr>
                <w:rFonts w:ascii="Times New Roman" w:eastAsia="Times New Roman" w:hAnsi="Times New Roman" w:cs="Times New Roman"/>
                <w:b/>
                <w:iCs/>
                <w:color w:val="000000"/>
                <w:sz w:val="28"/>
                <w:szCs w:val="28"/>
              </w:rPr>
            </w:pPr>
          </w:p>
          <w:p w:rsidR="009B61E7" w:rsidRPr="007A57C9" w:rsidRDefault="009B61E7" w:rsidP="004E4245">
            <w:pPr>
              <w:jc w:val="both"/>
              <w:rPr>
                <w:rFonts w:ascii="Times New Roman" w:eastAsia="Times New Roman" w:hAnsi="Times New Roman" w:cs="Times New Roman"/>
                <w:b/>
                <w:iCs/>
                <w:color w:val="000000"/>
                <w:sz w:val="28"/>
                <w:szCs w:val="28"/>
              </w:rPr>
            </w:pPr>
          </w:p>
        </w:tc>
      </w:tr>
    </w:tbl>
    <w:p w:rsidR="009B61E7" w:rsidRPr="007A57C9" w:rsidRDefault="009B61E7" w:rsidP="009B61E7">
      <w:pPr>
        <w:spacing w:after="0" w:line="240" w:lineRule="auto"/>
        <w:rPr>
          <w:rFonts w:ascii="Times New Roman" w:eastAsia="Times New Roman" w:hAnsi="Times New Roman" w:cs="Times New Roman"/>
          <w:b/>
          <w:sz w:val="28"/>
          <w:szCs w:val="28"/>
        </w:rPr>
      </w:pPr>
    </w:p>
    <w:p w:rsidR="009B61E7" w:rsidRPr="007A57C9" w:rsidRDefault="009B61E7" w:rsidP="009B61E7">
      <w:pPr>
        <w:spacing w:after="0" w:line="240" w:lineRule="auto"/>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B. HOẠT ĐỘNG</w:t>
      </w:r>
      <w:r w:rsidRPr="007A57C9">
        <w:rPr>
          <w:rFonts w:ascii="Times New Roman" w:eastAsia="Times New Roman" w:hAnsi="Times New Roman" w:cs="Times New Roman"/>
          <w:sz w:val="28"/>
          <w:szCs w:val="28"/>
          <w:lang w:val="nl-NL"/>
        </w:rPr>
        <w:t xml:space="preserve"> </w:t>
      </w:r>
      <w:r w:rsidRPr="007A57C9">
        <w:rPr>
          <w:rFonts w:ascii="Times New Roman" w:eastAsia="Times New Roman" w:hAnsi="Times New Roman" w:cs="Times New Roman"/>
          <w:b/>
          <w:sz w:val="28"/>
          <w:szCs w:val="28"/>
          <w:lang w:val="nl-NL"/>
        </w:rPr>
        <w:t xml:space="preserve">HÌNH THÀNH KIẾN THỨC </w:t>
      </w:r>
    </w:p>
    <w:p w:rsidR="009B61E7" w:rsidRPr="007A57C9" w:rsidRDefault="009B61E7" w:rsidP="009B61E7">
      <w:pPr>
        <w:spacing w:after="0" w:line="240" w:lineRule="auto"/>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 xml:space="preserve">Hoạt động 1: </w:t>
      </w:r>
      <w:r w:rsidRPr="007A57C9">
        <w:rPr>
          <w:rFonts w:ascii="Times New Roman" w:eastAsia="Times New Roman" w:hAnsi="Times New Roman" w:cs="Times New Roman"/>
          <w:b/>
          <w:color w:val="000000"/>
          <w:sz w:val="28"/>
          <w:szCs w:val="28"/>
          <w:lang w:val="nl-NL"/>
        </w:rPr>
        <w:t>Trải nghiệm cùng văn bản</w:t>
      </w:r>
    </w:p>
    <w:p w:rsidR="009B61E7" w:rsidRPr="007A57C9" w:rsidRDefault="009B61E7" w:rsidP="009B61E7">
      <w:pPr>
        <w:spacing w:after="0" w:line="240" w:lineRule="auto"/>
        <w:jc w:val="both"/>
        <w:rPr>
          <w:rFonts w:ascii="Times New Roman" w:eastAsia="Times New Roman" w:hAnsi="Times New Roman" w:cs="Times New Roman"/>
          <w:b/>
          <w:sz w:val="28"/>
          <w:szCs w:val="28"/>
          <w:lang w:val="nl-NL"/>
        </w:rPr>
      </w:pPr>
    </w:p>
    <w:tbl>
      <w:tblPr>
        <w:tblStyle w:val="TableGrid"/>
        <w:tblW w:w="10490" w:type="dxa"/>
        <w:tblInd w:w="137" w:type="dxa"/>
        <w:tblLook w:val="04A0" w:firstRow="1" w:lastRow="0" w:firstColumn="1" w:lastColumn="0" w:noHBand="0" w:noVBand="1"/>
      </w:tblPr>
      <w:tblGrid>
        <w:gridCol w:w="5954"/>
        <w:gridCol w:w="4536"/>
      </w:tblGrid>
      <w:tr w:rsidR="009B61E7" w:rsidRPr="007A57C9" w:rsidTr="004E4245">
        <w:tc>
          <w:tcPr>
            <w:tcW w:w="5954" w:type="dxa"/>
          </w:tcPr>
          <w:p w:rsidR="009B61E7" w:rsidRPr="007A57C9" w:rsidRDefault="009B61E7" w:rsidP="004E4245">
            <w:pPr>
              <w:jc w:val="center"/>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HOẠT ĐỘNG CỦA GV - HS</w:t>
            </w:r>
          </w:p>
        </w:tc>
        <w:tc>
          <w:tcPr>
            <w:tcW w:w="4536" w:type="dxa"/>
          </w:tcPr>
          <w:p w:rsidR="009B61E7" w:rsidRPr="007A57C9" w:rsidRDefault="009B61E7" w:rsidP="004E4245">
            <w:pPr>
              <w:jc w:val="center"/>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DỰ KIẾN SẢN PHẨM</w:t>
            </w:r>
          </w:p>
        </w:tc>
      </w:tr>
      <w:tr w:rsidR="009B61E7" w:rsidRPr="007A57C9" w:rsidTr="004E4245">
        <w:tc>
          <w:tcPr>
            <w:tcW w:w="5954" w:type="dxa"/>
          </w:tcPr>
          <w:p w:rsidR="009B61E7" w:rsidRPr="007A57C9" w:rsidRDefault="009B61E7"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NV1: Hướng dẫn Hs trải nghiệm cùng văn bản</w:t>
            </w:r>
          </w:p>
          <w:p w:rsidR="009B61E7" w:rsidRPr="007A57C9" w:rsidRDefault="009B61E7"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Bước 1: Chuyển giao nhiệm vụ</w:t>
            </w:r>
          </w:p>
          <w:p w:rsidR="009B61E7" w:rsidRPr="007A57C9" w:rsidRDefault="009B61E7" w:rsidP="004E4245">
            <w:pPr>
              <w:jc w:val="both"/>
              <w:rPr>
                <w:rFonts w:ascii="Times New Roman" w:eastAsia="Times New Roman" w:hAnsi="Times New Roman" w:cs="Times New Roman"/>
                <w:bCs/>
                <w:sz w:val="28"/>
                <w:szCs w:val="28"/>
              </w:rPr>
            </w:pPr>
            <w:r w:rsidRPr="007A57C9">
              <w:rPr>
                <w:rFonts w:ascii="Times New Roman" w:eastAsia="Times New Roman" w:hAnsi="Times New Roman" w:cs="Times New Roman"/>
                <w:bCs/>
                <w:color w:val="000000"/>
                <w:sz w:val="28"/>
                <w:szCs w:val="28"/>
              </w:rPr>
              <w:t>- GV chuyển giao nhiệm vụ</w:t>
            </w:r>
          </w:p>
          <w:p w:rsidR="009B61E7" w:rsidRPr="007A57C9" w:rsidRDefault="009B61E7" w:rsidP="004E4245">
            <w:pPr>
              <w:jc w:val="both"/>
              <w:rPr>
                <w:rFonts w:ascii="Times New Roman" w:eastAsia="MS Mincho" w:hAnsi="Times New Roman" w:cs="Times New Roman"/>
                <w:i/>
                <w:sz w:val="28"/>
                <w:szCs w:val="28"/>
              </w:rPr>
            </w:pPr>
            <w:r w:rsidRPr="007A57C9">
              <w:rPr>
                <w:rFonts w:ascii="Times New Roman" w:eastAsia="MS Mincho" w:hAnsi="Times New Roman" w:cs="Times New Roman"/>
                <w:i/>
                <w:color w:val="000000"/>
                <w:sz w:val="28"/>
                <w:szCs w:val="28"/>
              </w:rPr>
              <w:t>+ GV hướng dẫn cách đọc và cho hs đọc trực tiếp văn bản, Kỹ năng suy luận khi đọc thơ.</w:t>
            </w:r>
          </w:p>
          <w:p w:rsidR="009B61E7" w:rsidRPr="007A57C9" w:rsidRDefault="009B61E7" w:rsidP="004E4245">
            <w:pPr>
              <w:jc w:val="both"/>
              <w:rPr>
                <w:rFonts w:ascii="Times New Roman" w:eastAsia="MS Mincho" w:hAnsi="Times New Roman" w:cs="Times New Roman"/>
                <w:i/>
                <w:color w:val="000000"/>
                <w:sz w:val="28"/>
                <w:szCs w:val="28"/>
              </w:rPr>
            </w:pPr>
            <w:r w:rsidRPr="007A57C9">
              <w:rPr>
                <w:rFonts w:ascii="Times New Roman" w:eastAsia="MS Mincho" w:hAnsi="Times New Roman" w:cs="Times New Roman"/>
                <w:i/>
                <w:color w:val="000000"/>
                <w:sz w:val="28"/>
                <w:szCs w:val="28"/>
              </w:rPr>
              <w:t>+ Gv hướng dẫn học sinh chú ý câu hỏi trong hộp chỉ dẫn.</w:t>
            </w:r>
          </w:p>
          <w:p w:rsidR="009B61E7" w:rsidRPr="007A57C9" w:rsidRDefault="009B61E7" w:rsidP="004E4245">
            <w:pPr>
              <w:shd w:val="clear" w:color="auto" w:fill="FFFFFF"/>
              <w:jc w:val="both"/>
              <w:rPr>
                <w:rStyle w:val="Strong"/>
                <w:rFonts w:ascii="Times New Roman" w:hAnsi="Times New Roman" w:cs="Times New Roman"/>
                <w:color w:val="000000"/>
                <w:sz w:val="28"/>
                <w:szCs w:val="28"/>
              </w:rPr>
            </w:pPr>
            <w:r w:rsidRPr="007A57C9">
              <w:rPr>
                <w:rStyle w:val="Strong"/>
                <w:rFonts w:ascii="Times New Roman" w:hAnsi="Times New Roman" w:cs="Times New Roman"/>
                <w:color w:val="000000"/>
                <w:sz w:val="28"/>
                <w:szCs w:val="28"/>
              </w:rPr>
              <w:t>Đọc suy luận: Đọc văn bản và đến chỗ có kí hiệu dừng lại và ngẫm nghĩ xem thế nào là “thiên thư” (sách trời), vì sao tác giả lại chọn từ này chứ không phải từ khác.</w:t>
            </w:r>
          </w:p>
          <w:p w:rsidR="009B61E7" w:rsidRPr="007A57C9" w:rsidRDefault="009B61E7" w:rsidP="004E4245">
            <w:pPr>
              <w:shd w:val="clear" w:color="auto" w:fill="FFFFFF"/>
              <w:jc w:val="both"/>
              <w:rPr>
                <w:rFonts w:ascii="Times New Roman" w:eastAsia="MS Mincho" w:hAnsi="Times New Roman" w:cs="Times New Roman"/>
                <w:b/>
                <w:i/>
                <w:color w:val="000000"/>
                <w:sz w:val="28"/>
                <w:szCs w:val="28"/>
              </w:rPr>
            </w:pPr>
            <w:r w:rsidRPr="007A57C9">
              <w:rPr>
                <w:rStyle w:val="Strong"/>
                <w:rFonts w:ascii="Times New Roman" w:hAnsi="Times New Roman" w:cs="Times New Roman"/>
                <w:i/>
                <w:color w:val="000000"/>
                <w:sz w:val="28"/>
                <w:szCs w:val="28"/>
              </w:rPr>
              <w:t>+ Giới thiệu vài nét về tác giả và tác phẩm</w:t>
            </w:r>
          </w:p>
          <w:p w:rsidR="009B61E7" w:rsidRPr="007A57C9" w:rsidRDefault="009B61E7" w:rsidP="004E4245">
            <w:pPr>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xml:space="preserve"> HS lắng nghe, tiếp nhận nhiệm vụ</w:t>
            </w:r>
          </w:p>
          <w:p w:rsidR="009B61E7" w:rsidRPr="007A57C9" w:rsidRDefault="009B61E7" w:rsidP="004E4245">
            <w:pPr>
              <w:widowControl w:val="0"/>
              <w:shd w:val="clear" w:color="auto" w:fill="FFFFFF"/>
              <w:ind w:right="48"/>
              <w:jc w:val="both"/>
              <w:rPr>
                <w:rFonts w:ascii="Times New Roman" w:eastAsia="MS Mincho" w:hAnsi="Times New Roman" w:cs="Times New Roman"/>
                <w:kern w:val="2"/>
                <w:sz w:val="28"/>
                <w:szCs w:val="28"/>
              </w:rPr>
            </w:pPr>
            <w:r w:rsidRPr="007A57C9">
              <w:rPr>
                <w:rFonts w:ascii="Times New Roman" w:eastAsia="MS Mincho" w:hAnsi="Times New Roman" w:cs="Times New Roman"/>
                <w:b/>
                <w:color w:val="000000"/>
                <w:kern w:val="2"/>
                <w:sz w:val="28"/>
                <w:szCs w:val="28"/>
                <w:lang w:eastAsia="zh-CN"/>
              </w:rPr>
              <w:t xml:space="preserve">Bước 2: HS trao đổi thảo luận, thực hiện nhiệm </w:t>
            </w:r>
            <w:r w:rsidRPr="007A57C9">
              <w:rPr>
                <w:rFonts w:ascii="Times New Roman" w:eastAsia="MS Mincho" w:hAnsi="Times New Roman" w:cs="Times New Roman"/>
                <w:b/>
                <w:color w:val="000000"/>
                <w:kern w:val="2"/>
                <w:sz w:val="28"/>
                <w:szCs w:val="28"/>
                <w:lang w:eastAsia="zh-CN"/>
              </w:rPr>
              <w:lastRenderedPageBreak/>
              <w:t>vụ</w:t>
            </w:r>
          </w:p>
          <w:p w:rsidR="009B61E7" w:rsidRPr="007A57C9" w:rsidRDefault="009B61E7" w:rsidP="004E4245">
            <w:pPr>
              <w:tabs>
                <w:tab w:val="left" w:pos="649"/>
              </w:tabs>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Hs làm việc cá nhân</w:t>
            </w:r>
          </w:p>
          <w:p w:rsidR="009B61E7" w:rsidRPr="007A57C9" w:rsidRDefault="009B61E7" w:rsidP="004E4245">
            <w:pPr>
              <w:tabs>
                <w:tab w:val="left" w:pos="649"/>
              </w:tabs>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GV quan sát</w:t>
            </w:r>
          </w:p>
          <w:p w:rsidR="009B61E7" w:rsidRPr="007A57C9" w:rsidRDefault="009B61E7" w:rsidP="004E4245">
            <w:pPr>
              <w:jc w:val="both"/>
              <w:rPr>
                <w:rFonts w:ascii="Times New Roman" w:eastAsia="MS Mincho" w:hAnsi="Times New Roman" w:cs="Times New Roman"/>
                <w:b/>
                <w:sz w:val="28"/>
                <w:szCs w:val="28"/>
              </w:rPr>
            </w:pPr>
            <w:r w:rsidRPr="007A57C9">
              <w:rPr>
                <w:rFonts w:ascii="Times New Roman" w:eastAsia="MS Mincho" w:hAnsi="Times New Roman" w:cs="Times New Roman"/>
                <w:b/>
                <w:color w:val="000000"/>
                <w:sz w:val="28"/>
                <w:szCs w:val="28"/>
              </w:rPr>
              <w:t>Bước 3: Báo cáo kết quả hoạt động và thảo luận</w:t>
            </w:r>
          </w:p>
          <w:p w:rsidR="009B61E7" w:rsidRPr="007A57C9" w:rsidRDefault="009B61E7" w:rsidP="004E4245">
            <w:pPr>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xml:space="preserve">- HS trình bày sản phẩm </w:t>
            </w:r>
          </w:p>
          <w:p w:rsidR="009B61E7" w:rsidRPr="007A57C9" w:rsidRDefault="009B61E7" w:rsidP="004E4245">
            <w:pPr>
              <w:jc w:val="both"/>
              <w:rPr>
                <w:rFonts w:ascii="Times New Roman" w:eastAsia="MS Mincho" w:hAnsi="Times New Roman" w:cs="Times New Roman"/>
                <w:sz w:val="28"/>
                <w:szCs w:val="28"/>
              </w:rPr>
            </w:pPr>
            <w:r w:rsidRPr="007A57C9">
              <w:rPr>
                <w:rFonts w:ascii="Times New Roman" w:eastAsia="MS Mincho" w:hAnsi="Times New Roman" w:cs="Times New Roman"/>
                <w:color w:val="000000"/>
                <w:sz w:val="28"/>
                <w:szCs w:val="28"/>
              </w:rPr>
              <w:t>- GV gọi hs nhận xét, bổ sung câu trả lời của bạn.</w:t>
            </w:r>
          </w:p>
          <w:p w:rsidR="009B61E7" w:rsidRPr="007A57C9" w:rsidRDefault="009B61E7" w:rsidP="004E4245">
            <w:pPr>
              <w:jc w:val="both"/>
              <w:rPr>
                <w:rFonts w:ascii="Times New Roman" w:eastAsia="MS Mincho" w:hAnsi="Times New Roman" w:cs="Times New Roman"/>
                <w:b/>
                <w:sz w:val="28"/>
                <w:szCs w:val="28"/>
              </w:rPr>
            </w:pPr>
            <w:r w:rsidRPr="007A57C9">
              <w:rPr>
                <w:rFonts w:ascii="Times New Roman" w:eastAsia="MS Mincho" w:hAnsi="Times New Roman" w:cs="Times New Roman"/>
                <w:b/>
                <w:color w:val="000000"/>
                <w:sz w:val="28"/>
                <w:szCs w:val="28"/>
              </w:rPr>
              <w:t>Bước 4: Đánh giá kết quả thực hiện nhiệm vụ</w:t>
            </w:r>
          </w:p>
          <w:p w:rsidR="009B61E7" w:rsidRPr="007A57C9" w:rsidRDefault="009B61E7" w:rsidP="004E4245">
            <w:pPr>
              <w:rPr>
                <w:rFonts w:ascii="Times New Roman" w:eastAsia="MS Mincho" w:hAnsi="Times New Roman" w:cs="Times New Roman"/>
                <w:color w:val="000000"/>
                <w:sz w:val="28"/>
                <w:szCs w:val="28"/>
              </w:rPr>
            </w:pPr>
            <w:r w:rsidRPr="007A57C9">
              <w:rPr>
                <w:rFonts w:ascii="Times New Roman" w:eastAsia="MS Mincho" w:hAnsi="Times New Roman" w:cs="Times New Roman"/>
                <w:color w:val="000000"/>
                <w:sz w:val="28"/>
                <w:szCs w:val="28"/>
              </w:rPr>
              <w:t xml:space="preserve">- GV nhận xét, bổ sung, chốt kiến thức </w:t>
            </w:r>
          </w:p>
        </w:tc>
        <w:tc>
          <w:tcPr>
            <w:tcW w:w="4536" w:type="dxa"/>
          </w:tcPr>
          <w:p w:rsidR="009B61E7" w:rsidRPr="007A57C9" w:rsidRDefault="009B61E7" w:rsidP="004E4245">
            <w:pPr>
              <w:jc w:val="both"/>
              <w:rPr>
                <w:rFonts w:ascii="Times New Roman" w:eastAsia="Times New Roman" w:hAnsi="Times New Roman" w:cs="Times New Roman"/>
                <w:b/>
                <w:color w:val="000000"/>
                <w:sz w:val="28"/>
                <w:szCs w:val="28"/>
                <w:lang w:val="nl-NL"/>
              </w:rPr>
            </w:pPr>
            <w:r w:rsidRPr="007A57C9">
              <w:rPr>
                <w:rFonts w:ascii="Times New Roman" w:eastAsia="MS Mincho" w:hAnsi="Times New Roman" w:cs="Times New Roman"/>
                <w:b/>
                <w:color w:val="000000"/>
                <w:sz w:val="28"/>
                <w:szCs w:val="28"/>
              </w:rPr>
              <w:lastRenderedPageBreak/>
              <w:t xml:space="preserve">II. </w:t>
            </w:r>
            <w:r w:rsidRPr="007A57C9">
              <w:rPr>
                <w:rFonts w:ascii="Times New Roman" w:eastAsia="Times New Roman" w:hAnsi="Times New Roman" w:cs="Times New Roman"/>
                <w:b/>
                <w:color w:val="000000"/>
                <w:sz w:val="28"/>
                <w:szCs w:val="28"/>
                <w:lang w:val="nl-NL"/>
              </w:rPr>
              <w:t>Trải nghiệm cùng văn bản</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
                <w:color w:val="000000"/>
                <w:sz w:val="28"/>
                <w:szCs w:val="28"/>
                <w:lang w:val="nl-NL"/>
              </w:rPr>
            </w:pPr>
            <w:r w:rsidRPr="007A57C9">
              <w:rPr>
                <w:rFonts w:ascii="Times New Roman" w:eastAsia="Times New Roman" w:hAnsi="Times New Roman" w:cs="Times New Roman"/>
                <w:b/>
                <w:color w:val="000000"/>
                <w:sz w:val="28"/>
                <w:szCs w:val="28"/>
                <w:lang w:val="nl-NL"/>
              </w:rPr>
              <w:t>1. Đọc</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 Giọng điệu hào hùng, khí thế</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
                <w:sz w:val="28"/>
                <w:szCs w:val="28"/>
                <w:lang w:val="en-US"/>
              </w:rPr>
            </w:pPr>
            <w:r w:rsidRPr="007A57C9">
              <w:rPr>
                <w:rFonts w:ascii="Times New Roman" w:eastAsia="Times New Roman" w:hAnsi="Times New Roman" w:cs="Times New Roman"/>
                <w:b/>
                <w:sz w:val="28"/>
                <w:szCs w:val="28"/>
                <w:lang w:val="en-US"/>
              </w:rPr>
              <w:t>2. Tìm hiểu chung</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lang w:val="en-US"/>
              </w:rPr>
              <w:t>a</w:t>
            </w:r>
            <w:r w:rsidRPr="007A57C9">
              <w:rPr>
                <w:rFonts w:ascii="Times New Roman" w:eastAsia="Times New Roman" w:hAnsi="Times New Roman" w:cs="Times New Roman"/>
                <w:b/>
                <w:sz w:val="28"/>
                <w:szCs w:val="28"/>
              </w:rPr>
              <w:t>. Tác giả</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Bài thơ hiện chưa rõ tác giả. Nhiều tài liệu cho rằng của Lý Thường Kiệt</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sz w:val="28"/>
                <w:szCs w:val="28"/>
                <w:lang w:val="en-US"/>
              </w:rPr>
            </w:pPr>
            <w:r w:rsidRPr="007A57C9">
              <w:rPr>
                <w:rFonts w:ascii="Times New Roman" w:eastAsia="Times New Roman" w:hAnsi="Times New Roman" w:cs="Times New Roman"/>
                <w:sz w:val="28"/>
                <w:szCs w:val="28"/>
              </w:rPr>
              <w:t>- Theo sách Đại Việt sử kí toàn thư, khi Lý Thường Kiệt chặn đánh quân Tống bên sông Như Nguyệt năm 1076, bài thơ đã vang lên trong đền thờ thần Sông là Trương tướng quân. Sau đó quân Tống thảm bại đúng như trong lời bài thơ</w:t>
            </w:r>
            <w:r w:rsidRPr="007A57C9">
              <w:rPr>
                <w:rFonts w:ascii="Times New Roman" w:eastAsia="Times New Roman" w:hAnsi="Times New Roman" w:cs="Times New Roman"/>
                <w:sz w:val="28"/>
                <w:szCs w:val="28"/>
                <w:lang w:val="en-US"/>
              </w:rPr>
              <w:t>.</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b. Tác phẩm</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sz w:val="28"/>
                <w:szCs w:val="28"/>
                <w:lang w:val="en-US"/>
              </w:rPr>
            </w:pPr>
            <w:r w:rsidRPr="007A57C9">
              <w:rPr>
                <w:rFonts w:ascii="Times New Roman" w:eastAsia="Times New Roman" w:hAnsi="Times New Roman" w:cs="Times New Roman"/>
                <w:sz w:val="28"/>
                <w:szCs w:val="28"/>
              </w:rPr>
              <w:lastRenderedPageBreak/>
              <w:t>- Bài thơ vốn không có nhan đề. Tên gọi Nam quốc sơn hà do người biên soạn đặt</w:t>
            </w:r>
            <w:r w:rsidRPr="007A57C9">
              <w:rPr>
                <w:rFonts w:ascii="Times New Roman" w:eastAsia="Times New Roman" w:hAnsi="Times New Roman" w:cs="Times New Roman"/>
                <w:sz w:val="28"/>
                <w:szCs w:val="28"/>
                <w:lang w:val="en-US"/>
              </w:rPr>
              <w:t>.</w:t>
            </w:r>
          </w:p>
          <w:p w:rsidR="009B61E7" w:rsidRPr="007A57C9" w:rsidRDefault="009B61E7" w:rsidP="004E4245">
            <w:pPr>
              <w:pStyle w:val="NormalWeb"/>
              <w:spacing w:before="0" w:beforeAutospacing="0" w:after="0" w:afterAutospacing="0"/>
              <w:jc w:val="both"/>
              <w:rPr>
                <w:color w:val="000000"/>
                <w:sz w:val="28"/>
                <w:szCs w:val="28"/>
              </w:rPr>
            </w:pPr>
            <w:r w:rsidRPr="007A57C9">
              <w:rPr>
                <w:sz w:val="28"/>
                <w:szCs w:val="28"/>
                <w:lang w:val="vi-VN"/>
              </w:rPr>
              <w:t>- Thể thơ: thất ngôn tứ tuyệt</w:t>
            </w:r>
            <w:r w:rsidRPr="007A57C9">
              <w:rPr>
                <w:color w:val="000000"/>
                <w:sz w:val="28"/>
                <w:szCs w:val="28"/>
              </w:rPr>
              <w:t xml:space="preserve"> </w:t>
            </w:r>
          </w:p>
          <w:p w:rsidR="009B61E7" w:rsidRPr="007A57C9" w:rsidRDefault="009B61E7" w:rsidP="004E4245">
            <w:pPr>
              <w:pStyle w:val="NormalWeb"/>
              <w:spacing w:before="0" w:beforeAutospacing="0" w:after="0" w:afterAutospacing="0"/>
              <w:jc w:val="both"/>
              <w:rPr>
                <w:color w:val="000000"/>
                <w:sz w:val="28"/>
                <w:szCs w:val="28"/>
              </w:rPr>
            </w:pPr>
          </w:p>
        </w:tc>
      </w:tr>
    </w:tbl>
    <w:p w:rsidR="009B61E7" w:rsidRPr="007A57C9" w:rsidRDefault="009B61E7" w:rsidP="009B61E7">
      <w:pPr>
        <w:spacing w:after="0" w:line="240" w:lineRule="auto"/>
        <w:jc w:val="both"/>
        <w:rPr>
          <w:rFonts w:ascii="Times New Roman" w:eastAsia="Times New Roman" w:hAnsi="Times New Roman" w:cs="Times New Roman"/>
          <w:b/>
          <w:sz w:val="28"/>
          <w:szCs w:val="28"/>
          <w:lang w:val="nl-NL"/>
        </w:rPr>
      </w:pPr>
    </w:p>
    <w:p w:rsidR="009B61E7" w:rsidRPr="007A57C9" w:rsidRDefault="009B61E7" w:rsidP="009B61E7">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Hoạt</w:t>
      </w:r>
      <w:r w:rsidRPr="007A57C9">
        <w:rPr>
          <w:rFonts w:ascii="Times New Roman" w:eastAsia="Times New Roman" w:hAnsi="Times New Roman" w:cs="Times New Roman"/>
          <w:b/>
          <w:sz w:val="28"/>
          <w:szCs w:val="28"/>
        </w:rPr>
        <w:t xml:space="preserve"> động 2: </w:t>
      </w:r>
      <w:r w:rsidRPr="007A57C9">
        <w:rPr>
          <w:rFonts w:ascii="Times New Roman" w:eastAsia="SimSun" w:hAnsi="Times New Roman" w:cs="Times New Roman"/>
          <w:b/>
          <w:color w:val="000000"/>
          <w:kern w:val="2"/>
          <w:sz w:val="28"/>
          <w:szCs w:val="28"/>
          <w:lang w:val="nl-NL" w:eastAsia="zh-CN"/>
        </w:rPr>
        <w:t>Suy ngẫm và phản hồi</w:t>
      </w:r>
    </w:p>
    <w:p w:rsidR="009B61E7" w:rsidRPr="007A57C9" w:rsidRDefault="009B61E7" w:rsidP="009B61E7">
      <w:pPr>
        <w:spacing w:after="0" w:line="240" w:lineRule="auto"/>
        <w:jc w:val="both"/>
        <w:rPr>
          <w:rFonts w:ascii="Times New Roman" w:eastAsia="Times New Roman" w:hAnsi="Times New Roman" w:cs="Times New Roman"/>
          <w:bCs/>
          <w:color w:val="000000"/>
          <w:sz w:val="28"/>
          <w:szCs w:val="28"/>
          <w:lang w:val="nl-NL"/>
        </w:rPr>
      </w:pPr>
      <w:r w:rsidRPr="007A57C9">
        <w:rPr>
          <w:rFonts w:ascii="Times New Roman" w:eastAsia="Times New Roman" w:hAnsi="Times New Roman" w:cs="Times New Roman"/>
          <w:b/>
          <w:color w:val="000000"/>
          <w:sz w:val="28"/>
          <w:szCs w:val="28"/>
          <w:lang w:val="nl-NL"/>
        </w:rPr>
        <w:t>a. Mục tiêu:</w:t>
      </w:r>
      <w:r w:rsidRPr="007A57C9">
        <w:rPr>
          <w:rFonts w:ascii="Times New Roman" w:eastAsia="Times New Roman" w:hAnsi="Times New Roman" w:cs="Times New Roman"/>
          <w:bCs/>
          <w:color w:val="000000"/>
          <w:sz w:val="28"/>
          <w:szCs w:val="28"/>
          <w:lang w:val="nl-NL"/>
        </w:rPr>
        <w:t xml:space="preserve"> </w:t>
      </w:r>
    </w:p>
    <w:p w:rsidR="009B61E7" w:rsidRPr="007A57C9" w:rsidRDefault="009B61E7" w:rsidP="009B61E7">
      <w:pPr>
        <w:pStyle w:val="Vnbnnidung0"/>
        <w:tabs>
          <w:tab w:val="left" w:pos="583"/>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yếu tố thi luật của bài thơ thất ngôn bát cú và thơ tứ tuyệt luật Đường như: bố cục, niêm luật, vần, nhịp, đối.</w:t>
      </w:r>
    </w:p>
    <w:p w:rsidR="009B61E7" w:rsidRPr="007A57C9" w:rsidRDefault="009B61E7" w:rsidP="009B61E7">
      <w:pPr>
        <w:pStyle w:val="Vnbnnidung0"/>
        <w:tabs>
          <w:tab w:val="left" w:pos="772"/>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rsidR="009B61E7" w:rsidRPr="007A57C9" w:rsidRDefault="009B61E7" w:rsidP="009B61E7">
      <w:pPr>
        <w:pStyle w:val="Vnbnnidung0"/>
        <w:tabs>
          <w:tab w:val="left" w:pos="583"/>
        </w:tabs>
        <w:spacing w:line="240" w:lineRule="auto"/>
        <w:ind w:firstLine="0"/>
        <w:contextualSpacing/>
        <w:jc w:val="both"/>
        <w:rPr>
          <w:rFonts w:ascii="Times New Roman" w:hAnsi="Times New Roman" w:cs="Times New Roman"/>
          <w:sz w:val="28"/>
          <w:szCs w:val="28"/>
          <w:lang w:val="vi-VN"/>
        </w:rPr>
      </w:pPr>
      <w:r w:rsidRPr="007A57C9">
        <w:rPr>
          <w:rFonts w:ascii="Times New Roman" w:hAnsi="Times New Roman" w:cs="Times New Roman"/>
          <w:sz w:val="28"/>
          <w:szCs w:val="28"/>
          <w:lang w:val="vi-VN"/>
        </w:rPr>
        <w:t>- Nêu được những thay đổi trong suy nghĩ, tình cảm hoặc cách sống của bản thân sau khi đọc tác phẩm văn học.</w:t>
      </w:r>
    </w:p>
    <w:p w:rsidR="009B61E7" w:rsidRPr="007A57C9" w:rsidRDefault="009B61E7" w:rsidP="009B61E7">
      <w:pPr>
        <w:spacing w:after="0" w:line="240" w:lineRule="auto"/>
        <w:contextualSpacing/>
        <w:jc w:val="both"/>
        <w:rPr>
          <w:rFonts w:ascii="Times New Roman" w:hAnsi="Times New Roman" w:cs="Times New Roman"/>
          <w:bCs/>
          <w:iCs/>
          <w:sz w:val="28"/>
          <w:szCs w:val="28"/>
        </w:rPr>
      </w:pPr>
      <w:r w:rsidRPr="007A57C9">
        <w:rPr>
          <w:rFonts w:ascii="Times New Roman" w:hAnsi="Times New Roman" w:cs="Times New Roman"/>
          <w:sz w:val="28"/>
          <w:szCs w:val="28"/>
        </w:rPr>
        <w:t>- Yêu quê hương đất nước, tự hào với truyền thống đấu tranh giữ nước của dân tộc.</w:t>
      </w:r>
    </w:p>
    <w:p w:rsidR="009B61E7" w:rsidRPr="007A57C9" w:rsidRDefault="009B61E7" w:rsidP="009B61E7">
      <w:pPr>
        <w:spacing w:after="0" w:line="240" w:lineRule="auto"/>
        <w:jc w:val="both"/>
        <w:rPr>
          <w:rFonts w:ascii="Times New Roman" w:eastAsia="Times New Roman" w:hAnsi="Times New Roman" w:cs="Times New Roman"/>
          <w:sz w:val="28"/>
          <w:szCs w:val="28"/>
          <w:lang w:val="nl-NL"/>
        </w:rPr>
      </w:pPr>
      <w:r w:rsidRPr="007A57C9">
        <w:rPr>
          <w:rFonts w:ascii="Times New Roman" w:eastAsia="Times New Roman" w:hAnsi="Times New Roman" w:cs="Times New Roman"/>
          <w:b/>
          <w:sz w:val="28"/>
          <w:szCs w:val="28"/>
          <w:lang w:val="nl-NL"/>
        </w:rPr>
        <w:t>b. Nội dung:</w:t>
      </w:r>
      <w:r w:rsidRPr="007A57C9">
        <w:rPr>
          <w:rFonts w:ascii="Times New Roman" w:eastAsia="Times New Roman" w:hAnsi="Times New Roman" w:cs="Times New Roman"/>
          <w:iCs/>
          <w:color w:val="000000" w:themeColor="text1"/>
          <w:sz w:val="28"/>
          <w:szCs w:val="28"/>
          <w:lang w:val="de-DE"/>
        </w:rPr>
        <w:t xml:space="preserve"> Hs sử dụng sgk, đọc văn bản theo sự hướng dẫn của GV</w:t>
      </w:r>
    </w:p>
    <w:p w:rsidR="009B61E7" w:rsidRPr="007A57C9" w:rsidRDefault="009B61E7" w:rsidP="009B61E7">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 xml:space="preserve">c. Sản phẩm học tập: </w:t>
      </w:r>
      <w:r w:rsidRPr="007A57C9">
        <w:rPr>
          <w:rFonts w:ascii="Times New Roman" w:eastAsia="Times New Roman" w:hAnsi="Times New Roman" w:cs="Times New Roman"/>
          <w:color w:val="000000"/>
          <w:sz w:val="28"/>
          <w:szCs w:val="28"/>
          <w:lang w:val="nl-NL"/>
        </w:rPr>
        <w:t>HS tiếp thu kiến thức và câu trả lời của HS</w:t>
      </w:r>
      <w:r w:rsidRPr="007A57C9">
        <w:rPr>
          <w:rFonts w:ascii="Times New Roman" w:eastAsia="Times New Roman" w:hAnsi="Times New Roman" w:cs="Times New Roman"/>
          <w:b/>
          <w:color w:val="000000"/>
          <w:sz w:val="28"/>
          <w:szCs w:val="28"/>
          <w:lang w:val="nl-NL"/>
        </w:rPr>
        <w:t xml:space="preserve"> </w:t>
      </w:r>
    </w:p>
    <w:p w:rsidR="009B61E7" w:rsidRPr="007A57C9" w:rsidRDefault="009B61E7" w:rsidP="009B61E7">
      <w:pPr>
        <w:spacing w:after="0" w:line="240" w:lineRule="auto"/>
        <w:jc w:val="both"/>
        <w:rPr>
          <w:rFonts w:ascii="Times New Roman" w:eastAsia="Times New Roman" w:hAnsi="Times New Roman" w:cs="Times New Roman"/>
          <w:b/>
          <w:sz w:val="28"/>
          <w:szCs w:val="28"/>
          <w:lang w:val="nl-NL"/>
        </w:rPr>
      </w:pPr>
      <w:r w:rsidRPr="007A57C9">
        <w:rPr>
          <w:rFonts w:ascii="Times New Roman" w:eastAsia="Times New Roman" w:hAnsi="Times New Roman" w:cs="Times New Roman"/>
          <w:b/>
          <w:color w:val="000000"/>
          <w:sz w:val="28"/>
          <w:szCs w:val="28"/>
          <w:lang w:val="nl-NL"/>
        </w:rPr>
        <w:t>d. Tổ chức thực hiện:</w:t>
      </w:r>
    </w:p>
    <w:p w:rsidR="009B61E7" w:rsidRPr="007A57C9" w:rsidRDefault="009B61E7" w:rsidP="009B61E7">
      <w:pPr>
        <w:spacing w:after="0" w:line="240" w:lineRule="auto"/>
        <w:rPr>
          <w:rFonts w:ascii="Times New Roman" w:eastAsia="Times New Roman" w:hAnsi="Times New Roman" w:cs="Times New Roman"/>
          <w:color w:val="000000" w:themeColor="text1"/>
          <w:sz w:val="28"/>
          <w:szCs w:val="28"/>
        </w:rPr>
      </w:pPr>
    </w:p>
    <w:tbl>
      <w:tblPr>
        <w:tblStyle w:val="TableGrid"/>
        <w:tblW w:w="10541" w:type="dxa"/>
        <w:tblInd w:w="-5" w:type="dxa"/>
        <w:tblLayout w:type="fixed"/>
        <w:tblLook w:val="04A0" w:firstRow="1" w:lastRow="0" w:firstColumn="1" w:lastColumn="0" w:noHBand="0" w:noVBand="1"/>
      </w:tblPr>
      <w:tblGrid>
        <w:gridCol w:w="4962"/>
        <w:gridCol w:w="5579"/>
      </w:tblGrid>
      <w:tr w:rsidR="009B61E7" w:rsidRPr="007A57C9" w:rsidTr="004E4245">
        <w:tc>
          <w:tcPr>
            <w:tcW w:w="4962"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jc w:val="center"/>
              <w:rPr>
                <w:rFonts w:ascii="Times New Roman" w:eastAsia="Times New Roman" w:hAnsi="Times New Roman" w:cs="Times New Roman"/>
                <w:b/>
                <w:color w:val="000000" w:themeColor="text1"/>
                <w:sz w:val="28"/>
                <w:szCs w:val="28"/>
              </w:rPr>
            </w:pPr>
            <w:r w:rsidRPr="007A57C9">
              <w:rPr>
                <w:rFonts w:ascii="Times New Roman" w:eastAsia="Times New Roman" w:hAnsi="Times New Roman" w:cs="Times New Roman"/>
                <w:b/>
                <w:color w:val="000000" w:themeColor="text1"/>
                <w:sz w:val="28"/>
                <w:szCs w:val="28"/>
                <w:lang w:val="de-DE"/>
              </w:rPr>
              <w:t>HOẠT ĐỘNG CỦA GV – HS</w:t>
            </w:r>
          </w:p>
        </w:tc>
        <w:tc>
          <w:tcPr>
            <w:tcW w:w="5579"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jc w:val="center"/>
              <w:rPr>
                <w:rFonts w:ascii="Times New Roman" w:eastAsia="Times New Roman" w:hAnsi="Times New Roman" w:cs="Times New Roman"/>
                <w:b/>
                <w:color w:val="000000" w:themeColor="text1"/>
                <w:sz w:val="28"/>
                <w:szCs w:val="28"/>
                <w:lang w:val="en-US"/>
              </w:rPr>
            </w:pPr>
            <w:r w:rsidRPr="007A57C9">
              <w:rPr>
                <w:rFonts w:ascii="Times New Roman" w:eastAsia="Times New Roman" w:hAnsi="Times New Roman" w:cs="Times New Roman"/>
                <w:b/>
                <w:color w:val="000000" w:themeColor="text1"/>
                <w:sz w:val="28"/>
                <w:szCs w:val="28"/>
                <w:lang w:val="en-US"/>
              </w:rPr>
              <w:t>DỰ KIẾN SẢN PHẨM</w:t>
            </w:r>
          </w:p>
        </w:tc>
      </w:tr>
      <w:tr w:rsidR="009B61E7" w:rsidRPr="007A57C9" w:rsidTr="004E4245">
        <w:tc>
          <w:tcPr>
            <w:tcW w:w="4962"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widowControl w:val="0"/>
              <w:jc w:val="both"/>
              <w:rPr>
                <w:rFonts w:ascii="Times New Roman" w:eastAsia="Times New Roman" w:hAnsi="Times New Roman" w:cs="Times New Roman"/>
                <w:b/>
                <w:sz w:val="28"/>
                <w:szCs w:val="28"/>
              </w:rPr>
            </w:pPr>
            <w:r w:rsidRPr="007A57C9">
              <w:rPr>
                <w:rFonts w:ascii="Times New Roman" w:eastAsia="SimSun" w:hAnsi="Times New Roman" w:cs="Times New Roman"/>
                <w:b/>
                <w:color w:val="000000" w:themeColor="text1"/>
                <w:kern w:val="2"/>
                <w:sz w:val="28"/>
                <w:szCs w:val="28"/>
                <w:lang w:eastAsia="zh-CN"/>
              </w:rPr>
              <w:t xml:space="preserve">NV1: </w:t>
            </w:r>
            <w:r w:rsidRPr="007A57C9">
              <w:rPr>
                <w:rFonts w:ascii="Times New Roman" w:eastAsia="Times New Roman" w:hAnsi="Times New Roman" w:cs="Times New Roman"/>
                <w:b/>
                <w:bCs/>
                <w:iCs/>
                <w:color w:val="000000" w:themeColor="text1"/>
                <w:sz w:val="28"/>
                <w:szCs w:val="28"/>
                <w:lang w:val="fr-FR"/>
              </w:rPr>
              <w:t>Hướng dẫn học sinh tìm hiểu</w:t>
            </w:r>
            <w:r w:rsidRPr="007A57C9">
              <w:rPr>
                <w:rFonts w:ascii="Times New Roman" w:eastAsia="Times New Roman" w:hAnsi="Times New Roman" w:cs="Times New Roman"/>
                <w:b/>
                <w:sz w:val="28"/>
                <w:szCs w:val="28"/>
              </w:rPr>
              <w:t xml:space="preserve"> về bố cục, </w:t>
            </w:r>
            <w:r w:rsidRPr="007A57C9">
              <w:rPr>
                <w:rFonts w:ascii="Times New Roman" w:hAnsi="Times New Roman" w:cs="Times New Roman"/>
                <w:b/>
                <w:sz w:val="28"/>
                <w:szCs w:val="28"/>
                <w:lang w:val="de-DE"/>
              </w:rPr>
              <w:t>một số yếu tố thi luật của bài</w:t>
            </w:r>
            <w:r w:rsidRPr="007A57C9">
              <w:rPr>
                <w:rFonts w:ascii="Times New Roman" w:hAnsi="Times New Roman" w:cs="Times New Roman"/>
                <w:b/>
                <w:sz w:val="28"/>
                <w:szCs w:val="28"/>
              </w:rPr>
              <w:t xml:space="preserve"> thơ</w:t>
            </w:r>
          </w:p>
          <w:p w:rsidR="009B61E7" w:rsidRPr="007A57C9" w:rsidRDefault="009B61E7" w:rsidP="004E4245">
            <w:pPr>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GV chuyển giao nhiệm vụ:</w:t>
            </w:r>
          </w:p>
          <w:p w:rsidR="009B61E7" w:rsidRPr="007A57C9" w:rsidRDefault="009B61E7" w:rsidP="004E4245">
            <w:pPr>
              <w:jc w:val="both"/>
              <w:rPr>
                <w:rFonts w:ascii="Times New Roman" w:eastAsia="Times New Roman" w:hAnsi="Times New Roman" w:cs="Times New Roman"/>
                <w:bCs/>
                <w:i/>
                <w:color w:val="000000"/>
                <w:sz w:val="28"/>
                <w:szCs w:val="28"/>
              </w:rPr>
            </w:pPr>
            <w:r w:rsidRPr="007A57C9">
              <w:rPr>
                <w:rFonts w:ascii="Times New Roman" w:eastAsia="Times New Roman" w:hAnsi="Times New Roman" w:cs="Times New Roman"/>
                <w:bCs/>
                <w:i/>
                <w:color w:val="000000"/>
                <w:sz w:val="28"/>
                <w:szCs w:val="28"/>
              </w:rPr>
              <w:t>Thảo luận cặp đôi:</w:t>
            </w:r>
          </w:p>
          <w:p w:rsidR="009B61E7" w:rsidRPr="007A57C9" w:rsidRDefault="009B61E7" w:rsidP="004E4245">
            <w:pPr>
              <w:jc w:val="both"/>
              <w:rPr>
                <w:rFonts w:ascii="Times New Roman" w:eastAsia="Times New Roman" w:hAnsi="Times New Roman" w:cs="Times New Roman"/>
                <w:bCs/>
                <w:i/>
                <w:color w:val="000000"/>
                <w:sz w:val="28"/>
                <w:szCs w:val="28"/>
              </w:rPr>
            </w:pPr>
            <w:r w:rsidRPr="007A57C9">
              <w:rPr>
                <w:rFonts w:ascii="Times New Roman" w:eastAsia="Times New Roman" w:hAnsi="Times New Roman" w:cs="Times New Roman"/>
                <w:bCs/>
                <w:i/>
                <w:color w:val="000000"/>
                <w:sz w:val="28"/>
                <w:szCs w:val="28"/>
              </w:rPr>
              <w:t xml:space="preserve"> + Xác định bố cục của bài thơ.</w:t>
            </w:r>
          </w:p>
          <w:p w:rsidR="009B61E7" w:rsidRPr="007A57C9" w:rsidRDefault="009B61E7" w:rsidP="004E4245">
            <w:pPr>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i/>
                <w:color w:val="000000"/>
                <w:sz w:val="28"/>
                <w:szCs w:val="28"/>
              </w:rPr>
              <w:t>+ Tìm hiểu về thi luật của bài thơ</w:t>
            </w:r>
            <w:r w:rsidRPr="007A57C9">
              <w:rPr>
                <w:rFonts w:ascii="Times New Roman" w:eastAsia="Times New Roman" w:hAnsi="Times New Roman" w:cs="Times New Roman"/>
                <w:bCs/>
                <w:color w:val="000000"/>
                <w:sz w:val="28"/>
                <w:szCs w:val="28"/>
              </w:rPr>
              <w:t xml:space="preserve"> </w:t>
            </w:r>
          </w:p>
          <w:p w:rsidR="009B61E7" w:rsidRPr="007A57C9" w:rsidRDefault="009B61E7" w:rsidP="004E4245">
            <w:pPr>
              <w:jc w:val="both"/>
              <w:rPr>
                <w:rFonts w:ascii="Times New Roman" w:eastAsia="Times New Roman" w:hAnsi="Times New Roman" w:cs="Times New Roman"/>
                <w:bCs/>
                <w:i/>
                <w:color w:val="000000"/>
                <w:sz w:val="28"/>
                <w:szCs w:val="28"/>
              </w:rPr>
            </w:pPr>
            <w:r w:rsidRPr="007A57C9">
              <w:rPr>
                <w:rFonts w:ascii="Times New Roman" w:eastAsia="Times New Roman" w:hAnsi="Times New Roman" w:cs="Times New Roman"/>
                <w:bCs/>
                <w:i/>
                <w:color w:val="000000"/>
                <w:sz w:val="28"/>
                <w:szCs w:val="28"/>
              </w:rPr>
              <w:t>Cách 1: Hoàn thành PHT</w:t>
            </w:r>
          </w:p>
          <w:tbl>
            <w:tblPr>
              <w:tblStyle w:val="TableGrid"/>
              <w:tblW w:w="0" w:type="auto"/>
              <w:tblLayout w:type="fixed"/>
              <w:tblLook w:val="04A0" w:firstRow="1" w:lastRow="0" w:firstColumn="1" w:lastColumn="0" w:noHBand="0" w:noVBand="1"/>
            </w:tblPr>
            <w:tblGrid>
              <w:gridCol w:w="1450"/>
              <w:gridCol w:w="3116"/>
            </w:tblGrid>
            <w:tr w:rsidR="009B61E7" w:rsidRPr="007A57C9" w:rsidTr="004E4245">
              <w:tc>
                <w:tcPr>
                  <w:tcW w:w="1450" w:type="dxa"/>
                  <w:vAlign w:val="center"/>
                </w:tcPr>
                <w:p w:rsidR="009B61E7" w:rsidRPr="007A57C9" w:rsidRDefault="009B61E7" w:rsidP="004E4245">
                  <w:pPr>
                    <w:widowControl w:val="0"/>
                    <w:jc w:val="center"/>
                    <w:rPr>
                      <w:rFonts w:ascii="Times New Roman" w:eastAsia="SimSun" w:hAnsi="Times New Roman" w:cs="Times New Roman"/>
                      <w:b/>
                      <w:bCs/>
                      <w:iCs/>
                      <w:color w:val="000000"/>
                      <w:kern w:val="2"/>
                      <w:sz w:val="28"/>
                      <w:szCs w:val="28"/>
                      <w:lang w:eastAsia="zh-CN"/>
                    </w:rPr>
                  </w:pPr>
                  <w:r w:rsidRPr="007A57C9">
                    <w:rPr>
                      <w:rFonts w:ascii="Times New Roman" w:eastAsia="SimSun" w:hAnsi="Times New Roman" w:cs="Times New Roman"/>
                      <w:b/>
                      <w:bCs/>
                      <w:iCs/>
                      <w:color w:val="000000"/>
                      <w:kern w:val="2"/>
                      <w:sz w:val="28"/>
                      <w:szCs w:val="28"/>
                      <w:lang w:eastAsia="zh-CN"/>
                    </w:rPr>
                    <w:t xml:space="preserve">Yếu tố </w:t>
                  </w:r>
                  <w:r w:rsidRPr="007A57C9">
                    <w:rPr>
                      <w:rFonts w:ascii="Times New Roman" w:eastAsia="SimSun" w:hAnsi="Times New Roman" w:cs="Times New Roman"/>
                      <w:b/>
                      <w:bCs/>
                      <w:iCs/>
                      <w:color w:val="000000"/>
                      <w:kern w:val="2"/>
                      <w:sz w:val="28"/>
                      <w:szCs w:val="28"/>
                      <w:lang w:eastAsia="zh-CN"/>
                    </w:rPr>
                    <w:lastRenderedPageBreak/>
                    <w:t>trong thi luật</w:t>
                  </w:r>
                </w:p>
              </w:tc>
              <w:tc>
                <w:tcPr>
                  <w:tcW w:w="3116" w:type="dxa"/>
                  <w:vAlign w:val="center"/>
                </w:tcPr>
                <w:p w:rsidR="009B61E7" w:rsidRPr="007A57C9" w:rsidRDefault="009B61E7" w:rsidP="004E4245">
                  <w:pPr>
                    <w:widowControl w:val="0"/>
                    <w:jc w:val="center"/>
                    <w:rPr>
                      <w:rFonts w:ascii="Times New Roman" w:eastAsia="SimSun" w:hAnsi="Times New Roman" w:cs="Times New Roman"/>
                      <w:b/>
                      <w:bCs/>
                      <w:iCs/>
                      <w:color w:val="000000"/>
                      <w:kern w:val="2"/>
                      <w:sz w:val="28"/>
                      <w:szCs w:val="28"/>
                      <w:lang w:eastAsia="zh-CN"/>
                    </w:rPr>
                  </w:pPr>
                  <w:r w:rsidRPr="007A57C9">
                    <w:rPr>
                      <w:rFonts w:ascii="Times New Roman" w:eastAsia="SimSun" w:hAnsi="Times New Roman" w:cs="Times New Roman"/>
                      <w:b/>
                      <w:bCs/>
                      <w:iCs/>
                      <w:color w:val="000000"/>
                      <w:kern w:val="2"/>
                      <w:sz w:val="28"/>
                      <w:szCs w:val="28"/>
                      <w:lang w:eastAsia="zh-CN"/>
                    </w:rPr>
                    <w:lastRenderedPageBreak/>
                    <w:t xml:space="preserve">Biểu hiện trong bài thơ </w:t>
                  </w:r>
                  <w:r w:rsidRPr="007A57C9">
                    <w:rPr>
                      <w:rFonts w:ascii="Times New Roman" w:eastAsia="SimSun" w:hAnsi="Times New Roman" w:cs="Times New Roman"/>
                      <w:b/>
                      <w:bCs/>
                      <w:iCs/>
                      <w:color w:val="000000"/>
                      <w:kern w:val="2"/>
                      <w:sz w:val="28"/>
                      <w:szCs w:val="28"/>
                      <w:lang w:eastAsia="zh-CN"/>
                    </w:rPr>
                    <w:lastRenderedPageBreak/>
                    <w:t>NQSH</w:t>
                  </w:r>
                </w:p>
              </w:tc>
            </w:tr>
            <w:tr w:rsidR="009B61E7" w:rsidRPr="007A57C9" w:rsidTr="004E4245">
              <w:tc>
                <w:tcPr>
                  <w:tcW w:w="1450"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lastRenderedPageBreak/>
                    <w:t xml:space="preserve"> Số câu trong bài</w:t>
                  </w:r>
                </w:p>
              </w:tc>
              <w:tc>
                <w:tcPr>
                  <w:tcW w:w="3116"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p>
              </w:tc>
            </w:tr>
            <w:tr w:rsidR="009B61E7" w:rsidRPr="007A57C9" w:rsidTr="004E4245">
              <w:tc>
                <w:tcPr>
                  <w:tcW w:w="1450"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xml:space="preserve"> Số chữ trong câu</w:t>
                  </w:r>
                </w:p>
              </w:tc>
              <w:tc>
                <w:tcPr>
                  <w:tcW w:w="3116"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p>
              </w:tc>
            </w:tr>
            <w:tr w:rsidR="009B61E7" w:rsidRPr="007A57C9" w:rsidTr="004E4245">
              <w:tc>
                <w:tcPr>
                  <w:tcW w:w="1450"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xml:space="preserve"> Niêm</w:t>
                  </w:r>
                </w:p>
              </w:tc>
              <w:tc>
                <w:tcPr>
                  <w:tcW w:w="3116"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p>
              </w:tc>
            </w:tr>
            <w:tr w:rsidR="009B61E7" w:rsidRPr="007A57C9" w:rsidTr="004E4245">
              <w:tc>
                <w:tcPr>
                  <w:tcW w:w="1450"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xml:space="preserve"> Vần</w:t>
                  </w:r>
                </w:p>
              </w:tc>
              <w:tc>
                <w:tcPr>
                  <w:tcW w:w="3116"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p>
              </w:tc>
            </w:tr>
            <w:tr w:rsidR="009B61E7" w:rsidRPr="007A57C9" w:rsidTr="004E4245">
              <w:tc>
                <w:tcPr>
                  <w:tcW w:w="1450"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xml:space="preserve"> Đối</w:t>
                  </w:r>
                </w:p>
              </w:tc>
              <w:tc>
                <w:tcPr>
                  <w:tcW w:w="3116" w:type="dxa"/>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p>
              </w:tc>
            </w:tr>
            <w:tr w:rsidR="009B61E7" w:rsidRPr="007A57C9" w:rsidTr="004E4245">
              <w:tc>
                <w:tcPr>
                  <w:tcW w:w="4566" w:type="dxa"/>
                  <w:gridSpan w:val="2"/>
                </w:tcPr>
                <w:p w:rsidR="009B61E7" w:rsidRPr="007A57C9" w:rsidRDefault="009B61E7" w:rsidP="004E4245">
                  <w:pPr>
                    <w:widowControl w:val="0"/>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xml:space="preserve"> Kết luận:</w:t>
                  </w:r>
                </w:p>
              </w:tc>
            </w:tr>
          </w:tbl>
          <w:p w:rsidR="009B61E7" w:rsidRPr="007A57C9" w:rsidRDefault="009B61E7" w:rsidP="004E4245">
            <w:pPr>
              <w:widowControl w:val="0"/>
              <w:jc w:val="both"/>
              <w:rPr>
                <w:rFonts w:ascii="Times New Roman" w:eastAsia="Times New Roman" w:hAnsi="Times New Roman" w:cs="Times New Roman"/>
                <w:bCs/>
                <w:color w:val="000000"/>
                <w:sz w:val="28"/>
                <w:szCs w:val="28"/>
              </w:rPr>
            </w:pPr>
          </w:p>
          <w:p w:rsidR="009B61E7" w:rsidRPr="007A57C9" w:rsidRDefault="009B61E7" w:rsidP="004E4245">
            <w:pPr>
              <w:widowControl w:val="0"/>
              <w:jc w:val="both"/>
              <w:rPr>
                <w:rFonts w:ascii="Times New Roman" w:eastAsia="Times New Roman" w:hAnsi="Times New Roman" w:cs="Times New Roman"/>
                <w:bCs/>
                <w:i/>
                <w:color w:val="000000"/>
                <w:sz w:val="28"/>
                <w:szCs w:val="28"/>
              </w:rPr>
            </w:pPr>
            <w:r w:rsidRPr="007A57C9">
              <w:rPr>
                <w:rFonts w:ascii="Times New Roman" w:eastAsia="Times New Roman" w:hAnsi="Times New Roman" w:cs="Times New Roman"/>
                <w:bCs/>
                <w:i/>
                <w:color w:val="000000"/>
                <w:sz w:val="28"/>
                <w:szCs w:val="28"/>
              </w:rPr>
              <w:t>Cách 2: Hoàn thành Phiếu học tập</w:t>
            </w:r>
            <w:r w:rsidRPr="007A57C9">
              <w:rPr>
                <w:rFonts w:ascii="Times New Roman" w:eastAsia="Times New Roman" w:hAnsi="Times New Roman" w:cs="Times New Roman"/>
                <w:b/>
                <w:i/>
                <w:color w:val="000000"/>
                <w:sz w:val="28"/>
                <w:szCs w:val="28"/>
              </w:rPr>
              <w:t xml:space="preserve"> Khăn trải bàn xoay:</w:t>
            </w:r>
            <w:r w:rsidRPr="007A57C9">
              <w:rPr>
                <w:rFonts w:ascii="Times New Roman" w:eastAsia="Times New Roman" w:hAnsi="Times New Roman" w:cs="Times New Roman"/>
                <w:bCs/>
                <w:i/>
                <w:color w:val="000000"/>
                <w:sz w:val="28"/>
                <w:szCs w:val="28"/>
              </w:rPr>
              <w:t xml:space="preserve"> Bài thơ đã tuân thủ quy định về </w:t>
            </w:r>
            <w:r w:rsidRPr="007A57C9">
              <w:rPr>
                <w:rFonts w:ascii="Times New Roman" w:eastAsia="Times New Roman" w:hAnsi="Times New Roman" w:cs="Times New Roman"/>
                <w:bCs/>
                <w:i/>
                <w:iCs/>
                <w:color w:val="000000"/>
                <w:sz w:val="28"/>
                <w:szCs w:val="28"/>
              </w:rPr>
              <w:t>luật, niêm, vần, đối</w:t>
            </w:r>
            <w:r w:rsidRPr="007A57C9">
              <w:rPr>
                <w:rFonts w:ascii="Times New Roman" w:eastAsia="Times New Roman" w:hAnsi="Times New Roman" w:cs="Times New Roman"/>
                <w:bCs/>
                <w:i/>
                <w:color w:val="000000"/>
                <w:sz w:val="28"/>
                <w:szCs w:val="28"/>
              </w:rPr>
              <w:t xml:space="preserve"> của một bài thơ tứ tuyệt như thế nào?</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hAnsi="Times New Roman" w:cs="Times New Roman"/>
                <w:noProof/>
                <w:sz w:val="28"/>
                <w:szCs w:val="28"/>
                <w:lang w:val="en-GB" w:eastAsia="en-GB"/>
                <w14:ligatures w14:val="standardContextual"/>
              </w:rPr>
              <w:drawing>
                <wp:inline distT="0" distB="0" distL="0" distR="0" wp14:anchorId="560C7C59" wp14:editId="380B4889">
                  <wp:extent cx="3013710" cy="1695450"/>
                  <wp:effectExtent l="0" t="0" r="0" b="0"/>
                  <wp:docPr id="1642673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7338" name=""/>
                          <pic:cNvPicPr/>
                        </pic:nvPicPr>
                        <pic:blipFill>
                          <a:blip r:embed="rId6">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013710" cy="1695450"/>
                          </a:xfrm>
                          <a:prstGeom prst="rect">
                            <a:avLst/>
                          </a:prstGeom>
                        </pic:spPr>
                      </pic:pic>
                    </a:graphicData>
                  </a:graphic>
                </wp:inline>
              </w:drawing>
            </w:r>
          </w:p>
          <w:p w:rsidR="009B61E7" w:rsidRPr="007A57C9" w:rsidRDefault="009B61E7" w:rsidP="004E4245">
            <w:pPr>
              <w:widowControl w:val="0"/>
              <w:jc w:val="both"/>
              <w:rPr>
                <w:rFonts w:ascii="Times New Roman" w:eastAsia="Times New Roman" w:hAnsi="Times New Roman" w:cs="Times New Roman"/>
                <w:bCs/>
                <w:color w:val="000000"/>
                <w:sz w:val="28"/>
                <w:szCs w:val="28"/>
              </w:rPr>
            </w:pP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Bước 1: Làm việc cá nhân (4 phút)</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Ghi tên mình vào ô bên trái; hoàn thành yêu cầu đầu tiên trong 1 phút.</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Xoay phiếu theo chiều kim đồng hồ khi có hiệu lệnh.</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Ghi tên mình và đánh giá bạn làm trước, hoàn thành yêu cầu ở dòng tiếp theo.</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Bước 2: Làm việc nhóm (2 phút)</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lastRenderedPageBreak/>
              <w:t>- Nhóm thống nhất câu trả lời và điền vào ô tròn giữa phiếu.</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Bước 3: Đại diện nhóm trình bày kết quả</w:t>
            </w:r>
          </w:p>
          <w:p w:rsidR="009B61E7" w:rsidRPr="007A57C9" w:rsidRDefault="009B61E7" w:rsidP="004E4245">
            <w:pPr>
              <w:widowControl w:val="0"/>
              <w:jc w:val="both"/>
              <w:rPr>
                <w:rFonts w:ascii="Times New Roman" w:eastAsia="Times New Roman" w:hAnsi="Times New Roman" w:cs="Times New Roman"/>
                <w:bCs/>
                <w:color w:val="000000"/>
                <w:sz w:val="28"/>
                <w:szCs w:val="28"/>
              </w:rPr>
            </w:pPr>
            <w:r w:rsidRPr="007A57C9">
              <w:rPr>
                <w:rFonts w:ascii="Times New Roman" w:eastAsia="Times New Roman" w:hAnsi="Times New Roman" w:cs="Times New Roman"/>
                <w:bCs/>
                <w:color w:val="000000"/>
                <w:sz w:val="28"/>
                <w:szCs w:val="28"/>
              </w:rPr>
              <w:t>- Bốc thăm ngẫu nhiên chọn nhóm trình bày.</w:t>
            </w:r>
          </w:p>
          <w:p w:rsidR="009B61E7" w:rsidRPr="007A57C9" w:rsidRDefault="009B61E7" w:rsidP="004E4245">
            <w:pPr>
              <w:widowControl w:val="0"/>
              <w:jc w:val="both"/>
              <w:rPr>
                <w:rFonts w:ascii="Times New Roman" w:eastAsia="SimSun" w:hAnsi="Times New Roman" w:cs="Times New Roman"/>
                <w:iCs/>
                <w:kern w:val="2"/>
                <w:sz w:val="28"/>
                <w:szCs w:val="28"/>
                <w:lang w:eastAsia="zh-CN"/>
              </w:rPr>
            </w:pPr>
            <w:r w:rsidRPr="007A57C9">
              <w:rPr>
                <w:rFonts w:ascii="Times New Roman" w:eastAsia="SimSun" w:hAnsi="Times New Roman" w:cs="Times New Roman"/>
                <w:iCs/>
                <w:color w:val="000000"/>
                <w:kern w:val="2"/>
                <w:sz w:val="28"/>
                <w:szCs w:val="28"/>
                <w:lang w:eastAsia="zh-CN"/>
              </w:rPr>
              <w:t>- HS tiếp nhận nhiệm vụ.</w:t>
            </w:r>
          </w:p>
          <w:p w:rsidR="009B61E7" w:rsidRPr="007A57C9" w:rsidRDefault="009B61E7"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thảo luận và trả lời câu bạn, hoàn thành các PHT</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cố vấn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trả lời câu hỏi/ trình bày sản phẩm thảo luận</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9B61E7" w:rsidRPr="007A57C9" w:rsidRDefault="009B61E7" w:rsidP="004E4245">
            <w:pPr>
              <w:widowControl w:val="0"/>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nhận xét, bổ sung, chốt lại kiến thức</w:t>
            </w:r>
          </w:p>
        </w:tc>
        <w:tc>
          <w:tcPr>
            <w:tcW w:w="5579"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lastRenderedPageBreak/>
              <w:t>III. Suy ngẫm và phản hồi</w:t>
            </w:r>
          </w:p>
          <w:p w:rsidR="009B61E7" w:rsidRPr="007A57C9" w:rsidRDefault="009B61E7" w:rsidP="004E4245">
            <w:pPr>
              <w:jc w:val="both"/>
              <w:rPr>
                <w:rFonts w:ascii="Times New Roman" w:eastAsia="Calibri" w:hAnsi="Times New Roman" w:cs="Times New Roman"/>
                <w:b/>
                <w:sz w:val="28"/>
                <w:szCs w:val="28"/>
              </w:rPr>
            </w:pPr>
            <w:r w:rsidRPr="007A57C9">
              <w:rPr>
                <w:rFonts w:ascii="Times New Roman" w:eastAsia="Times New Roman" w:hAnsi="Times New Roman" w:cs="Times New Roman"/>
                <w:b/>
                <w:bCs/>
                <w:iCs/>
                <w:color w:val="000000" w:themeColor="text1"/>
                <w:sz w:val="28"/>
                <w:szCs w:val="28"/>
              </w:rPr>
              <w:t>1. T</w:t>
            </w:r>
            <w:r w:rsidRPr="007A57C9">
              <w:rPr>
                <w:rFonts w:ascii="Times New Roman" w:eastAsia="Times New Roman" w:hAnsi="Times New Roman" w:cs="Times New Roman"/>
                <w:b/>
                <w:bCs/>
                <w:iCs/>
                <w:color w:val="000000" w:themeColor="text1"/>
                <w:sz w:val="28"/>
                <w:szCs w:val="28"/>
                <w:lang w:val="fr-FR"/>
              </w:rPr>
              <w:t>ìm hiểu</w:t>
            </w:r>
            <w:r w:rsidRPr="007A57C9">
              <w:rPr>
                <w:rFonts w:ascii="Times New Roman" w:eastAsia="Times New Roman" w:hAnsi="Times New Roman" w:cs="Times New Roman"/>
                <w:b/>
                <w:sz w:val="28"/>
                <w:szCs w:val="28"/>
              </w:rPr>
              <w:t xml:space="preserve"> về bố cục, </w:t>
            </w:r>
            <w:r w:rsidRPr="007A57C9">
              <w:rPr>
                <w:rFonts w:ascii="Times New Roman" w:hAnsi="Times New Roman" w:cs="Times New Roman"/>
                <w:b/>
                <w:sz w:val="28"/>
                <w:szCs w:val="28"/>
                <w:lang w:val="de-DE"/>
              </w:rPr>
              <w:t>một số yếu tố thi luật của bài</w:t>
            </w:r>
            <w:r w:rsidRPr="007A57C9">
              <w:rPr>
                <w:rFonts w:ascii="Times New Roman" w:hAnsi="Times New Roman" w:cs="Times New Roman"/>
                <w:b/>
                <w:sz w:val="28"/>
                <w:szCs w:val="28"/>
              </w:rPr>
              <w:t xml:space="preserve"> thơ</w:t>
            </w:r>
          </w:p>
          <w:p w:rsidR="009B61E7" w:rsidRPr="007A57C9" w:rsidRDefault="009B61E7"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 Bố cục bài thơ</w:t>
            </w:r>
          </w:p>
          <w:p w:rsidR="009B61E7" w:rsidRPr="007A57C9" w:rsidRDefault="009B61E7" w:rsidP="004E4245">
            <w:pPr>
              <w:jc w:val="both"/>
              <w:rPr>
                <w:rFonts w:ascii="Times New Roman" w:eastAsia="Times New Roman" w:hAnsi="Times New Roman" w:cs="Times New Roman"/>
                <w:b/>
                <w:sz w:val="28"/>
                <w:szCs w:val="28"/>
              </w:rPr>
            </w:pPr>
            <w:r w:rsidRPr="007A57C9">
              <w:rPr>
                <w:rFonts w:ascii="Times New Roman" w:eastAsia="Times New Roman" w:hAnsi="Times New Roman" w:cs="Times New Roman"/>
                <w:sz w:val="28"/>
                <w:szCs w:val="28"/>
              </w:rPr>
              <w:t>- Cách 1:</w:t>
            </w:r>
            <w:r w:rsidRPr="007A57C9">
              <w:rPr>
                <w:rFonts w:ascii="Times New Roman" w:eastAsia="Times New Roman" w:hAnsi="Times New Roman" w:cs="Times New Roman"/>
                <w:b/>
                <w:sz w:val="28"/>
                <w:szCs w:val="28"/>
              </w:rPr>
              <w:t xml:space="preserve"> </w:t>
            </w:r>
            <w:r w:rsidRPr="007A57C9">
              <w:rPr>
                <w:rFonts w:ascii="Times New Roman" w:eastAsia="Times New Roman" w:hAnsi="Times New Roman" w:cs="Times New Roman"/>
                <w:sz w:val="28"/>
                <w:szCs w:val="28"/>
              </w:rPr>
              <w:t xml:space="preserve">Có thể chia thành 4 phần: </w:t>
            </w:r>
          </w:p>
          <w:p w:rsidR="009B61E7" w:rsidRPr="007A57C9" w:rsidRDefault="009B61E7"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Khai (câu 1): Giới thiệu vấn đề chủ quyền với giọng điệu cương quyết.</w:t>
            </w:r>
          </w:p>
          <w:p w:rsidR="009B61E7" w:rsidRPr="007A57C9" w:rsidRDefault="009B61E7"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Thừa (câu 2): Bổ sung ý đã nhắc đến ở câu 1 và giữ mạch cảm xúc.</w:t>
            </w:r>
          </w:p>
          <w:p w:rsidR="009B61E7" w:rsidRPr="007A57C9" w:rsidRDefault="009B61E7"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lastRenderedPageBreak/>
              <w:t>+ Chuyển (câu 3): Chuyển sang vấn đề xâm lược lãnh thổ của quân giặc.</w:t>
            </w:r>
          </w:p>
          <w:p w:rsidR="009B61E7" w:rsidRPr="007A57C9" w:rsidRDefault="009B61E7"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Hợp (câu 4): Khẳng địnhh kết cục không tốt đẹp của quân giặc khi xâm lược lãnh thổ của nước Nam.</w:t>
            </w:r>
          </w:p>
          <w:p w:rsidR="009B61E7" w:rsidRPr="007A57C9" w:rsidRDefault="009B61E7" w:rsidP="004E4245">
            <w:pPr>
              <w:jc w:val="both"/>
              <w:rPr>
                <w:rFonts w:ascii="Times New Roman" w:eastAsia="Times New Roman" w:hAnsi="Times New Roman" w:cs="Times New Roman"/>
                <w:sz w:val="28"/>
                <w:szCs w:val="28"/>
                <w:lang w:val="en-US"/>
              </w:rPr>
            </w:pPr>
            <w:r w:rsidRPr="007A57C9">
              <w:rPr>
                <w:rFonts w:ascii="Times New Roman" w:eastAsia="Times New Roman" w:hAnsi="Times New Roman" w:cs="Times New Roman"/>
                <w:sz w:val="28"/>
                <w:szCs w:val="28"/>
              </w:rPr>
              <w:t>- Cách 2: Chia thành hai phần</w:t>
            </w:r>
            <w:r w:rsidRPr="007A57C9">
              <w:rPr>
                <w:rFonts w:ascii="Times New Roman" w:eastAsia="Times New Roman" w:hAnsi="Times New Roman" w:cs="Times New Roman"/>
                <w:sz w:val="28"/>
                <w:szCs w:val="28"/>
                <w:lang w:val="en-US"/>
              </w:rPr>
              <w:t>.</w:t>
            </w:r>
          </w:p>
          <w:p w:rsidR="009B61E7" w:rsidRPr="007A57C9" w:rsidRDefault="009B61E7"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Câu 1,2: Giới thiệu vấn đề chủ quyền và khẳng định chủ quyền đất nước</w:t>
            </w:r>
            <w:r w:rsidRPr="007A57C9">
              <w:rPr>
                <w:rFonts w:ascii="Times New Roman" w:eastAsia="Times New Roman" w:hAnsi="Times New Roman" w:cs="Times New Roman"/>
                <w:sz w:val="28"/>
                <w:szCs w:val="28"/>
                <w:lang w:val="en-US"/>
              </w:rPr>
              <w:t>.</w:t>
            </w:r>
            <w:r w:rsidRPr="007A57C9">
              <w:rPr>
                <w:rFonts w:ascii="Times New Roman" w:eastAsia="Times New Roman" w:hAnsi="Times New Roman" w:cs="Times New Roman"/>
                <w:sz w:val="28"/>
                <w:szCs w:val="28"/>
              </w:rPr>
              <w:t xml:space="preserve"> </w:t>
            </w:r>
          </w:p>
          <w:p w:rsidR="009B61E7" w:rsidRPr="007A57C9" w:rsidRDefault="009B61E7" w:rsidP="004E4245">
            <w:pPr>
              <w:jc w:val="both"/>
              <w:rPr>
                <w:rFonts w:ascii="Times New Roman" w:eastAsia="Times New Roman" w:hAnsi="Times New Roman" w:cs="Times New Roman"/>
                <w:sz w:val="28"/>
                <w:szCs w:val="28"/>
                <w:lang w:val="en-US"/>
              </w:rPr>
            </w:pPr>
            <w:r w:rsidRPr="007A57C9">
              <w:rPr>
                <w:rFonts w:ascii="Times New Roman" w:eastAsia="Times New Roman" w:hAnsi="Times New Roman" w:cs="Times New Roman"/>
                <w:sz w:val="28"/>
                <w:szCs w:val="28"/>
              </w:rPr>
              <w:t>+ Câu 3,4: Cảnh cáo quân xâm lược và khẳng định kết cục không tốt đẹp của chúng</w:t>
            </w:r>
            <w:r w:rsidRPr="007A57C9">
              <w:rPr>
                <w:rFonts w:ascii="Times New Roman" w:eastAsia="Times New Roman" w:hAnsi="Times New Roman" w:cs="Times New Roman"/>
                <w:sz w:val="28"/>
                <w:szCs w:val="28"/>
                <w:lang w:val="en-US"/>
              </w:rPr>
              <w:t>.</w:t>
            </w:r>
          </w:p>
          <w:p w:rsidR="009B61E7" w:rsidRPr="007A57C9" w:rsidRDefault="009B61E7" w:rsidP="004E4245">
            <w:pPr>
              <w:contextualSpacing/>
              <w:jc w:val="both"/>
              <w:rPr>
                <w:rFonts w:ascii="Times New Roman" w:hAnsi="Times New Roman" w:cs="Times New Roman"/>
                <w:b/>
                <w:sz w:val="28"/>
                <w:szCs w:val="28"/>
              </w:rPr>
            </w:pPr>
            <w:r w:rsidRPr="007A57C9">
              <w:rPr>
                <w:rFonts w:ascii="Times New Roman" w:hAnsi="Times New Roman" w:cs="Times New Roman"/>
                <w:b/>
                <w:sz w:val="28"/>
                <w:szCs w:val="28"/>
              </w:rPr>
              <w:t>* M</w:t>
            </w:r>
            <w:r w:rsidRPr="007A57C9">
              <w:rPr>
                <w:rFonts w:ascii="Times New Roman" w:hAnsi="Times New Roman" w:cs="Times New Roman"/>
                <w:b/>
                <w:sz w:val="28"/>
                <w:szCs w:val="28"/>
                <w:lang w:val="de-DE"/>
              </w:rPr>
              <w:t>ột số yếu tố thi luật của thơ thất ngôn tứ tuyệt luật Đường qua bài thơ</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xml:space="preserve">- Dấu hiệu nhận biết: </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Số câu trong bài: 4</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Số chữ trong câu: 7</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Niêm: chữ thứ hai trong câu 1 là “trắc” niêm với chữ thứ hai của câu 4 cũng là “ trắc”, chữ thứ hai của câu 2 là “bằng” niêm với chữ thứ hai của câu 3 cũng là  “bằng”.</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Vần: chỉ hiệp theo một vần ở các câu 1, 2 và 4 (cư, thư, hư).</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Đối: Thơ tứ tuyệt không có quy định đối cụ thể và khắt khe như thơ thất ngôn bát cú.</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sym w:font="Wingdings" w:char="F0E8"/>
            </w:r>
            <w:r w:rsidRPr="007A57C9">
              <w:rPr>
                <w:rFonts w:ascii="Times New Roman" w:hAnsi="Times New Roman" w:cs="Times New Roman"/>
                <w:sz w:val="28"/>
                <w:szCs w:val="28"/>
              </w:rPr>
              <w:t xml:space="preserve"> Bài thơ tuân thủ quy định về luật, niêm, đối, vần của một bài thơ thất ngôn tứ tuyệt luật trắc, vần bằng theo luật Đường.</w:t>
            </w:r>
          </w:p>
          <w:p w:rsidR="009B61E7" w:rsidRPr="007A57C9" w:rsidRDefault="009B61E7" w:rsidP="004E4245">
            <w:pPr>
              <w:jc w:val="both"/>
              <w:rPr>
                <w:rFonts w:ascii="Times New Roman" w:eastAsia="Times New Roman" w:hAnsi="Times New Roman" w:cs="Times New Roman"/>
                <w:sz w:val="28"/>
                <w:szCs w:val="28"/>
              </w:rPr>
            </w:pPr>
          </w:p>
        </w:tc>
      </w:tr>
      <w:tr w:rsidR="009B61E7" w:rsidRPr="007A57C9" w:rsidTr="004E4245">
        <w:tc>
          <w:tcPr>
            <w:tcW w:w="4962"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contextualSpacing/>
              <w:jc w:val="both"/>
              <w:rPr>
                <w:rFonts w:ascii="Times New Roman" w:hAnsi="Times New Roman" w:cs="Times New Roman"/>
                <w:b/>
                <w:color w:val="FF0000"/>
                <w:sz w:val="28"/>
                <w:szCs w:val="28"/>
              </w:rPr>
            </w:pPr>
            <w:r w:rsidRPr="007A57C9">
              <w:rPr>
                <w:rFonts w:ascii="Times New Roman" w:eastAsia="SimSun" w:hAnsi="Times New Roman" w:cs="Times New Roman"/>
                <w:b/>
                <w:bCs/>
                <w:color w:val="000000" w:themeColor="text1"/>
                <w:kern w:val="2"/>
                <w:sz w:val="28"/>
                <w:szCs w:val="28"/>
                <w:lang w:eastAsia="zh-CN"/>
              </w:rPr>
              <w:lastRenderedPageBreak/>
              <w:t xml:space="preserve">NV2: </w:t>
            </w:r>
            <w:r w:rsidRPr="007A57C9">
              <w:rPr>
                <w:rFonts w:ascii="Times New Roman" w:hAnsi="Times New Roman" w:cs="Times New Roman"/>
                <w:b/>
                <w:color w:val="000000" w:themeColor="text1"/>
                <w:sz w:val="28"/>
                <w:szCs w:val="28"/>
              </w:rPr>
              <w:t>Hướng dẫn Hs tìm hiểu nét độc đáo của bài thơ thể hiện qua từ ngữ, hình ảnh, bố cục, mạch cảm xúc</w:t>
            </w:r>
          </w:p>
          <w:p w:rsidR="009B61E7" w:rsidRPr="007A57C9" w:rsidRDefault="009B61E7"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Bước 1: Chuyển giao nhiệm vụ</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color w:val="000000" w:themeColor="text1"/>
                <w:kern w:val="2"/>
                <w:sz w:val="28"/>
                <w:szCs w:val="28"/>
                <w:lang w:eastAsia="zh-CN"/>
              </w:rPr>
              <w:t xml:space="preserve">- GV chuyển giao nhiệm vụ: </w:t>
            </w:r>
            <w:r w:rsidRPr="007A57C9">
              <w:rPr>
                <w:rFonts w:ascii="Times New Roman" w:eastAsia="SimSun" w:hAnsi="Times New Roman" w:cs="Times New Roman"/>
                <w:i/>
                <w:color w:val="FF0000"/>
                <w:kern w:val="2"/>
                <w:sz w:val="28"/>
                <w:szCs w:val="28"/>
                <w:lang w:eastAsia="zh-CN"/>
              </w:rPr>
              <w:t>GV chia lớp thành 4 nhóm. Nhóm 1,3 thảo luận để hoàn thành PHT số 2 (tìm hiểu về hai câu thơ đầu)</w:t>
            </w:r>
          </w:p>
          <w:tbl>
            <w:tblPr>
              <w:tblStyle w:val="TableGrid"/>
              <w:tblW w:w="0" w:type="auto"/>
              <w:tblLayout w:type="fixed"/>
              <w:tblLook w:val="04A0" w:firstRow="1" w:lastRow="0" w:firstColumn="1" w:lastColumn="0" w:noHBand="0" w:noVBand="1"/>
            </w:tblPr>
            <w:tblGrid>
              <w:gridCol w:w="4736"/>
            </w:tblGrid>
            <w:tr w:rsidR="009B61E7" w:rsidRPr="007A57C9" w:rsidTr="004E4245">
              <w:tc>
                <w:tcPr>
                  <w:tcW w:w="4736" w:type="dxa"/>
                </w:tcPr>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 Hai câu đầu tác giả khẳng định điều gì?</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lastRenderedPageBreak/>
                    <w:t>+ Việc dùng từ“Nam quốc”, “Nam đế” và “thiên thư” có tác dụng gì trong việc thể hiện nội dung mà tác giả khẳng định?</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widowControl w:val="0"/>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iCs/>
                      <w:color w:val="FF0000"/>
                      <w:kern w:val="2"/>
                      <w:sz w:val="28"/>
                      <w:szCs w:val="28"/>
                      <w:lang w:eastAsia="zh-CN"/>
                    </w:rPr>
                    <w:t xml:space="preserve">+ Tác dụng của cách dùng từ, ngắt nhịp trong câu </w:t>
                  </w:r>
                  <w:r w:rsidRPr="007A57C9">
                    <w:rPr>
                      <w:rFonts w:ascii="Times New Roman" w:eastAsia="SimSun" w:hAnsi="Times New Roman" w:cs="Times New Roman"/>
                      <w:i/>
                      <w:color w:val="FF0000"/>
                      <w:kern w:val="2"/>
                      <w:sz w:val="28"/>
                      <w:szCs w:val="28"/>
                      <w:lang w:eastAsia="zh-CN"/>
                    </w:rPr>
                    <w:t>Nam quốc sơn hà Nam đế cư.</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 Khái quát về nội dung hai câu thơ:</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w:t>
                  </w:r>
                </w:p>
              </w:tc>
            </w:tr>
          </w:tbl>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p w:rsidR="009B61E7" w:rsidRPr="007A57C9" w:rsidRDefault="009B61E7" w:rsidP="004E4245">
            <w:pPr>
              <w:jc w:val="both"/>
              <w:rPr>
                <w:rFonts w:ascii="Times New Roman" w:eastAsia="SimSun" w:hAnsi="Times New Roman" w:cs="Times New Roman"/>
                <w:i/>
                <w:color w:val="FF0000"/>
                <w:kern w:val="2"/>
                <w:sz w:val="28"/>
                <w:szCs w:val="28"/>
                <w:lang w:eastAsia="zh-CN"/>
              </w:rPr>
            </w:pPr>
            <w:r w:rsidRPr="007A57C9">
              <w:rPr>
                <w:rFonts w:ascii="Times New Roman" w:eastAsia="SimSun" w:hAnsi="Times New Roman" w:cs="Times New Roman"/>
                <w:i/>
                <w:color w:val="FF0000"/>
                <w:kern w:val="2"/>
                <w:sz w:val="28"/>
                <w:szCs w:val="28"/>
                <w:lang w:eastAsia="zh-CN"/>
              </w:rPr>
              <w:t>Nhóm 2,4 thảo luận để hoàn thành PHT số 3 (tìm hiểu về hai câu thơ đầu)</w:t>
            </w:r>
          </w:p>
          <w:tbl>
            <w:tblPr>
              <w:tblStyle w:val="TableGrid"/>
              <w:tblW w:w="0" w:type="auto"/>
              <w:tblLayout w:type="fixed"/>
              <w:tblLook w:val="04A0" w:firstRow="1" w:lastRow="0" w:firstColumn="1" w:lastColumn="0" w:noHBand="0" w:noVBand="1"/>
            </w:tblPr>
            <w:tblGrid>
              <w:gridCol w:w="1184"/>
              <w:gridCol w:w="1184"/>
              <w:gridCol w:w="1184"/>
              <w:gridCol w:w="1184"/>
            </w:tblGrid>
            <w:tr w:rsidR="009B61E7" w:rsidRPr="007A57C9" w:rsidTr="004E4245">
              <w:tc>
                <w:tcPr>
                  <w:tcW w:w="1184" w:type="dxa"/>
                </w:tcPr>
                <w:p w:rsidR="009B61E7" w:rsidRPr="007A57C9" w:rsidRDefault="009B61E7" w:rsidP="004E4245">
                  <w:pPr>
                    <w:widowControl w:val="0"/>
                    <w:jc w:val="center"/>
                    <w:rPr>
                      <w:rFonts w:ascii="Times New Roman" w:eastAsia="SimSun" w:hAnsi="Times New Roman" w:cs="Times New Roman"/>
                      <w:b/>
                      <w:i/>
                      <w:iCs/>
                      <w:color w:val="FF0000"/>
                      <w:kern w:val="2"/>
                      <w:sz w:val="28"/>
                      <w:szCs w:val="28"/>
                      <w:lang w:eastAsia="zh-CN"/>
                    </w:rPr>
                  </w:pPr>
                  <w:r w:rsidRPr="007A57C9">
                    <w:rPr>
                      <w:rFonts w:ascii="Times New Roman" w:eastAsia="SimSun" w:hAnsi="Times New Roman" w:cs="Times New Roman"/>
                      <w:b/>
                      <w:i/>
                      <w:iCs/>
                      <w:color w:val="FF0000"/>
                      <w:kern w:val="2"/>
                      <w:sz w:val="28"/>
                      <w:szCs w:val="28"/>
                      <w:lang w:eastAsia="zh-CN"/>
                    </w:rPr>
                    <w:t>Từ/cụm từ</w:t>
                  </w:r>
                </w:p>
              </w:tc>
              <w:tc>
                <w:tcPr>
                  <w:tcW w:w="1184" w:type="dxa"/>
                </w:tcPr>
                <w:p w:rsidR="009B61E7" w:rsidRPr="007A57C9" w:rsidRDefault="009B61E7" w:rsidP="004E4245">
                  <w:pPr>
                    <w:widowControl w:val="0"/>
                    <w:jc w:val="center"/>
                    <w:rPr>
                      <w:rFonts w:ascii="Times New Roman" w:eastAsia="SimSun" w:hAnsi="Times New Roman" w:cs="Times New Roman"/>
                      <w:b/>
                      <w:i/>
                      <w:iCs/>
                      <w:color w:val="FF0000"/>
                      <w:kern w:val="2"/>
                      <w:sz w:val="28"/>
                      <w:szCs w:val="28"/>
                      <w:lang w:eastAsia="zh-CN"/>
                    </w:rPr>
                  </w:pPr>
                  <w:r w:rsidRPr="007A57C9">
                    <w:rPr>
                      <w:rFonts w:ascii="Times New Roman" w:eastAsia="SimSun" w:hAnsi="Times New Roman" w:cs="Times New Roman"/>
                      <w:b/>
                      <w:i/>
                      <w:iCs/>
                      <w:color w:val="FF0000"/>
                      <w:kern w:val="2"/>
                      <w:sz w:val="28"/>
                      <w:szCs w:val="28"/>
                      <w:lang w:eastAsia="zh-CN"/>
                    </w:rPr>
                    <w:t>Cách hiểu về từ/cụm từ</w:t>
                  </w:r>
                </w:p>
              </w:tc>
              <w:tc>
                <w:tcPr>
                  <w:tcW w:w="1184" w:type="dxa"/>
                </w:tcPr>
                <w:p w:rsidR="009B61E7" w:rsidRPr="007A57C9" w:rsidRDefault="009B61E7" w:rsidP="004E4245">
                  <w:pPr>
                    <w:widowControl w:val="0"/>
                    <w:jc w:val="center"/>
                    <w:rPr>
                      <w:rFonts w:ascii="Times New Roman" w:eastAsia="SimSun" w:hAnsi="Times New Roman" w:cs="Times New Roman"/>
                      <w:b/>
                      <w:i/>
                      <w:iCs/>
                      <w:color w:val="FF0000"/>
                      <w:kern w:val="2"/>
                      <w:sz w:val="28"/>
                      <w:szCs w:val="28"/>
                      <w:lang w:eastAsia="zh-CN"/>
                    </w:rPr>
                  </w:pPr>
                  <w:r w:rsidRPr="007A57C9">
                    <w:rPr>
                      <w:rFonts w:ascii="Times New Roman" w:eastAsia="SimSun" w:hAnsi="Times New Roman" w:cs="Times New Roman"/>
                      <w:b/>
                      <w:i/>
                      <w:iCs/>
                      <w:color w:val="FF0000"/>
                      <w:kern w:val="2"/>
                      <w:sz w:val="28"/>
                      <w:szCs w:val="28"/>
                      <w:lang w:eastAsia="zh-CN"/>
                    </w:rPr>
                    <w:t>Ý nghĩa câu thơ</w:t>
                  </w:r>
                </w:p>
              </w:tc>
              <w:tc>
                <w:tcPr>
                  <w:tcW w:w="1184" w:type="dxa"/>
                </w:tcPr>
                <w:p w:rsidR="009B61E7" w:rsidRPr="007A57C9" w:rsidRDefault="009B61E7" w:rsidP="004E4245">
                  <w:pPr>
                    <w:widowControl w:val="0"/>
                    <w:jc w:val="center"/>
                    <w:rPr>
                      <w:rFonts w:ascii="Times New Roman" w:eastAsia="SimSun" w:hAnsi="Times New Roman" w:cs="Times New Roman"/>
                      <w:b/>
                      <w:i/>
                      <w:iCs/>
                      <w:color w:val="FF0000"/>
                      <w:kern w:val="2"/>
                      <w:sz w:val="28"/>
                      <w:szCs w:val="28"/>
                      <w:lang w:eastAsia="zh-CN"/>
                    </w:rPr>
                  </w:pPr>
                  <w:r w:rsidRPr="007A57C9">
                    <w:rPr>
                      <w:rFonts w:ascii="Times New Roman" w:eastAsia="SimSun" w:hAnsi="Times New Roman" w:cs="Times New Roman"/>
                      <w:b/>
                      <w:i/>
                      <w:iCs/>
                      <w:color w:val="FF0000"/>
                      <w:kern w:val="2"/>
                      <w:sz w:val="28"/>
                      <w:szCs w:val="28"/>
                      <w:lang w:eastAsia="zh-CN"/>
                    </w:rPr>
                    <w:t>Khái quát nội dung hai câu thơ</w:t>
                  </w:r>
                </w:p>
              </w:tc>
            </w:tr>
            <w:tr w:rsidR="009B61E7" w:rsidRPr="007A57C9" w:rsidTr="004E4245">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r w:rsidRPr="007A57C9">
                    <w:rPr>
                      <w:rFonts w:ascii="Times New Roman" w:eastAsia="SimSun" w:hAnsi="Times New Roman" w:cs="Times New Roman"/>
                      <w:i/>
                      <w:iCs/>
                      <w:color w:val="FF0000"/>
                      <w:kern w:val="2"/>
                      <w:sz w:val="28"/>
                      <w:szCs w:val="28"/>
                      <w:lang w:eastAsia="zh-CN"/>
                    </w:rPr>
                    <w:t xml:space="preserve">Nghịch lỗ lai </w:t>
                  </w:r>
                  <w:r w:rsidRPr="007A57C9">
                    <w:rPr>
                      <w:rFonts w:ascii="Times New Roman" w:eastAsia="SimSun" w:hAnsi="Times New Roman" w:cs="Times New Roman"/>
                      <w:i/>
                      <w:iCs/>
                      <w:color w:val="FF0000"/>
                      <w:kern w:val="2"/>
                      <w:sz w:val="28"/>
                      <w:szCs w:val="28"/>
                      <w:lang w:eastAsia="zh-CN"/>
                    </w:rPr>
                    <w:lastRenderedPageBreak/>
                    <w:t>xâm phạm</w:t>
                  </w:r>
                </w:p>
              </w:tc>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val="restart"/>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val="restart"/>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r>
            <w:tr w:rsidR="009B61E7" w:rsidRPr="007A57C9" w:rsidTr="004E4245">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r w:rsidRPr="007A57C9">
                    <w:rPr>
                      <w:rFonts w:ascii="Times New Roman" w:eastAsia="SimSun" w:hAnsi="Times New Roman" w:cs="Times New Roman"/>
                      <w:i/>
                      <w:iCs/>
                      <w:color w:val="FF0000"/>
                      <w:kern w:val="2"/>
                      <w:sz w:val="28"/>
                      <w:szCs w:val="28"/>
                      <w:lang w:eastAsia="zh-CN"/>
                    </w:rPr>
                    <w:lastRenderedPageBreak/>
                    <w:t>Như hà</w:t>
                  </w:r>
                </w:p>
              </w:tc>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r>
            <w:tr w:rsidR="009B61E7" w:rsidRPr="007A57C9" w:rsidTr="004E4245">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r w:rsidRPr="007A57C9">
                    <w:rPr>
                      <w:rFonts w:ascii="Times New Roman" w:eastAsia="SimSun" w:hAnsi="Times New Roman" w:cs="Times New Roman"/>
                      <w:i/>
                      <w:iCs/>
                      <w:color w:val="FF0000"/>
                      <w:kern w:val="2"/>
                      <w:sz w:val="28"/>
                      <w:szCs w:val="28"/>
                      <w:lang w:eastAsia="zh-CN"/>
                    </w:rPr>
                    <w:t>Nhữ đẳng</w:t>
                  </w:r>
                </w:p>
              </w:tc>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val="restart"/>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r>
            <w:tr w:rsidR="009B61E7" w:rsidRPr="007A57C9" w:rsidTr="004E4245">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r w:rsidRPr="007A57C9">
                    <w:rPr>
                      <w:rFonts w:ascii="Times New Roman" w:eastAsia="SimSun" w:hAnsi="Times New Roman" w:cs="Times New Roman"/>
                      <w:i/>
                      <w:iCs/>
                      <w:color w:val="FF0000"/>
                      <w:kern w:val="2"/>
                      <w:sz w:val="28"/>
                      <w:szCs w:val="28"/>
                      <w:lang w:eastAsia="zh-CN"/>
                    </w:rPr>
                    <w:t>Thủ bại hư</w:t>
                  </w:r>
                </w:p>
              </w:tc>
              <w:tc>
                <w:tcPr>
                  <w:tcW w:w="1184" w:type="dxa"/>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c>
                <w:tcPr>
                  <w:tcW w:w="1184" w:type="dxa"/>
                  <w:vMerge/>
                </w:tcPr>
                <w:p w:rsidR="009B61E7" w:rsidRPr="007A57C9" w:rsidRDefault="009B61E7" w:rsidP="004E4245">
                  <w:pPr>
                    <w:widowControl w:val="0"/>
                    <w:jc w:val="both"/>
                    <w:rPr>
                      <w:rFonts w:ascii="Times New Roman" w:eastAsia="SimSun" w:hAnsi="Times New Roman" w:cs="Times New Roman"/>
                      <w:i/>
                      <w:iCs/>
                      <w:color w:val="FF0000"/>
                      <w:kern w:val="2"/>
                      <w:sz w:val="28"/>
                      <w:szCs w:val="28"/>
                      <w:lang w:eastAsia="zh-CN"/>
                    </w:rPr>
                  </w:pPr>
                </w:p>
              </w:tc>
            </w:tr>
          </w:tbl>
          <w:p w:rsidR="009B61E7" w:rsidRPr="007A57C9" w:rsidRDefault="009B61E7" w:rsidP="004E4245">
            <w:pPr>
              <w:widowControl w:val="0"/>
              <w:jc w:val="both"/>
              <w:rPr>
                <w:rFonts w:ascii="Times New Roman" w:eastAsia="SimSun" w:hAnsi="Times New Roman" w:cs="Times New Roman"/>
                <w:i/>
                <w:color w:val="FF0000"/>
                <w:kern w:val="2"/>
                <w:sz w:val="28"/>
                <w:szCs w:val="28"/>
                <w:lang w:eastAsia="zh-CN"/>
              </w:rPr>
            </w:pPr>
          </w:p>
          <w:p w:rsidR="009B61E7" w:rsidRPr="007A57C9" w:rsidRDefault="009B61E7" w:rsidP="004E4245">
            <w:pPr>
              <w:widowControl w:val="0"/>
              <w:jc w:val="both"/>
              <w:rPr>
                <w:rFonts w:ascii="Times New Roman" w:eastAsia="SimSun" w:hAnsi="Times New Roman" w:cs="Times New Roman"/>
                <w:iCs/>
                <w:kern w:val="2"/>
                <w:sz w:val="28"/>
                <w:szCs w:val="28"/>
                <w:lang w:eastAsia="zh-CN"/>
              </w:rPr>
            </w:pPr>
            <w:r w:rsidRPr="007A57C9">
              <w:rPr>
                <w:rFonts w:ascii="Times New Roman" w:eastAsia="SimSun" w:hAnsi="Times New Roman" w:cs="Times New Roman"/>
                <w:iCs/>
                <w:color w:val="000000"/>
                <w:kern w:val="2"/>
                <w:sz w:val="28"/>
                <w:szCs w:val="28"/>
                <w:lang w:eastAsia="zh-CN"/>
              </w:rPr>
              <w:t>- HS tiếp nhận nhiệm vụ.</w:t>
            </w:r>
          </w:p>
          <w:p w:rsidR="009B61E7" w:rsidRPr="007A57C9" w:rsidRDefault="009B61E7"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thảo luận và hoàn thành bài tập.</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cố vấn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thuyết trình sản phẩm thảo luận</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9B61E7" w:rsidRPr="007A57C9" w:rsidRDefault="009B61E7" w:rsidP="004E4245">
            <w:pPr>
              <w:widowControl w:val="0"/>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GV nhận xét, bổ sung, chốt lại kiến thức</w:t>
            </w:r>
          </w:p>
        </w:tc>
        <w:tc>
          <w:tcPr>
            <w:tcW w:w="5579"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contextualSpacing/>
              <w:jc w:val="both"/>
              <w:rPr>
                <w:rFonts w:ascii="Times New Roman" w:hAnsi="Times New Roman" w:cs="Times New Roman"/>
                <w:b/>
                <w:color w:val="000000" w:themeColor="text1"/>
                <w:sz w:val="28"/>
                <w:szCs w:val="28"/>
              </w:rPr>
            </w:pPr>
            <w:r w:rsidRPr="007A57C9">
              <w:rPr>
                <w:rFonts w:ascii="Times New Roman" w:eastAsia="Times New Roman" w:hAnsi="Times New Roman" w:cs="Times New Roman"/>
                <w:b/>
                <w:sz w:val="28"/>
                <w:szCs w:val="28"/>
              </w:rPr>
              <w:lastRenderedPageBreak/>
              <w:t xml:space="preserve">2. Tìm hiểu </w:t>
            </w:r>
            <w:r w:rsidRPr="007A57C9">
              <w:rPr>
                <w:rFonts w:ascii="Times New Roman" w:hAnsi="Times New Roman" w:cs="Times New Roman"/>
                <w:b/>
                <w:color w:val="000000" w:themeColor="text1"/>
                <w:sz w:val="28"/>
                <w:szCs w:val="28"/>
              </w:rPr>
              <w:t>hiểu nét độc đáo của bài thơ thể hiện qua từ ngữ, hình ảnh, bố cục, mạch cảm xúc.</w:t>
            </w:r>
          </w:p>
          <w:p w:rsidR="009B61E7" w:rsidRPr="007A57C9" w:rsidRDefault="009B61E7" w:rsidP="004E4245">
            <w:pPr>
              <w:contextualSpacing/>
              <w:jc w:val="both"/>
              <w:rPr>
                <w:rFonts w:ascii="Times New Roman" w:hAnsi="Times New Roman" w:cs="Times New Roman"/>
                <w:b/>
                <w:color w:val="000000" w:themeColor="text1"/>
                <w:sz w:val="28"/>
                <w:szCs w:val="28"/>
              </w:rPr>
            </w:pPr>
            <w:r w:rsidRPr="007A57C9">
              <w:rPr>
                <w:rFonts w:ascii="Times New Roman" w:hAnsi="Times New Roman" w:cs="Times New Roman"/>
                <w:b/>
                <w:color w:val="000000" w:themeColor="text1"/>
                <w:sz w:val="28"/>
                <w:szCs w:val="28"/>
              </w:rPr>
              <w:t>a. Hai câu thơ đầu</w:t>
            </w:r>
          </w:p>
          <w:p w:rsidR="009B61E7" w:rsidRPr="007A57C9" w:rsidRDefault="009B61E7" w:rsidP="004E4245">
            <w:pPr>
              <w:jc w:val="both"/>
              <w:rPr>
                <w:rFonts w:ascii="Times New Roman" w:hAnsi="Times New Roman" w:cs="Times New Roman"/>
                <w:i/>
                <w:sz w:val="28"/>
                <w:szCs w:val="28"/>
              </w:rPr>
            </w:pPr>
            <w:r w:rsidRPr="007A57C9">
              <w:rPr>
                <w:rFonts w:ascii="Times New Roman" w:hAnsi="Times New Roman" w:cs="Times New Roman"/>
                <w:i/>
                <w:sz w:val="28"/>
                <w:szCs w:val="28"/>
              </w:rPr>
              <w:t xml:space="preserve">              Nam quốc sơn hà Nam đế cư</w:t>
            </w:r>
          </w:p>
          <w:p w:rsidR="009B61E7" w:rsidRPr="007A57C9" w:rsidRDefault="009B61E7" w:rsidP="004E4245">
            <w:pPr>
              <w:contextualSpacing/>
              <w:jc w:val="both"/>
              <w:rPr>
                <w:rFonts w:ascii="Times New Roman" w:hAnsi="Times New Roman" w:cs="Times New Roman"/>
                <w:i/>
                <w:sz w:val="28"/>
                <w:szCs w:val="28"/>
              </w:rPr>
            </w:pPr>
            <w:r w:rsidRPr="007A57C9">
              <w:rPr>
                <w:rFonts w:ascii="Times New Roman" w:hAnsi="Times New Roman" w:cs="Times New Roman"/>
                <w:i/>
                <w:sz w:val="28"/>
                <w:szCs w:val="28"/>
              </w:rPr>
              <w:t xml:space="preserve">             Tiệt nhiên định phận tại thiên thư</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Hai câu đầu giới thiệu vấn đề chủ quyền và khẳng định tính tất yếu không thể thay đổi của chủ quyền đất nước.</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Tác giả dùng từ </w:t>
            </w:r>
            <w:r w:rsidRPr="007A57C9">
              <w:rPr>
                <w:rFonts w:ascii="Times New Roman" w:hAnsi="Times New Roman" w:cs="Times New Roman"/>
                <w:i/>
                <w:sz w:val="28"/>
                <w:szCs w:val="28"/>
              </w:rPr>
              <w:t>“Nam quốc”, “Nam đế”</w:t>
            </w:r>
            <w:r w:rsidRPr="007A57C9">
              <w:rPr>
                <w:rFonts w:ascii="Times New Roman" w:hAnsi="Times New Roman" w:cs="Times New Roman"/>
                <w:sz w:val="28"/>
                <w:szCs w:val="28"/>
              </w:rPr>
              <w:t xml:space="preserve"> để khẳng định sự chính danh của quốc gia, của bậc đế vương có chủ quyền trên lãnh thổ của mình cũng như nhấn mạnh vị thế dân tộc và sự ngang </w:t>
            </w:r>
            <w:r w:rsidRPr="007A57C9">
              <w:rPr>
                <w:rFonts w:ascii="Times New Roman" w:hAnsi="Times New Roman" w:cs="Times New Roman"/>
                <w:sz w:val="28"/>
                <w:szCs w:val="28"/>
              </w:rPr>
              <w:lastRenderedPageBreak/>
              <w:t>hàng của vua nước Nam với vua phương Bắc.</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rPr>
              <w:t xml:space="preserve">+ Việc nói đến </w:t>
            </w:r>
            <w:r w:rsidRPr="007A57C9">
              <w:rPr>
                <w:rFonts w:ascii="Times New Roman" w:hAnsi="Times New Roman" w:cs="Times New Roman"/>
                <w:i/>
                <w:sz w:val="28"/>
                <w:szCs w:val="28"/>
              </w:rPr>
              <w:t>“thiên thư”</w:t>
            </w:r>
            <w:r w:rsidRPr="007A57C9">
              <w:rPr>
                <w:rFonts w:ascii="Times New Roman" w:hAnsi="Times New Roman" w:cs="Times New Roman"/>
                <w:sz w:val="28"/>
                <w:szCs w:val="28"/>
              </w:rPr>
              <w:t xml:space="preserve"> sách trời trong câu thơ thứ hai cho thấy tính pháp lý của chủ quyền: chủ quyền đã được ghi rõ quy định rõ bằng văn bản của nhà trời, không phải chuyện người thường muốn thay đổi được và cũng không thể thay đổi được bằng hành vi xâm lược.</w:t>
            </w:r>
          </w:p>
          <w:p w:rsidR="009B61E7" w:rsidRPr="007A57C9" w:rsidRDefault="009B61E7" w:rsidP="004E4245">
            <w:pPr>
              <w:contextualSpacing/>
              <w:jc w:val="both"/>
              <w:rPr>
                <w:rFonts w:ascii="Times New Roman" w:hAnsi="Times New Roman" w:cs="Times New Roman"/>
                <w:sz w:val="28"/>
                <w:szCs w:val="28"/>
              </w:rPr>
            </w:pPr>
            <w:r w:rsidRPr="007A57C9">
              <w:rPr>
                <w:rFonts w:ascii="Times New Roman" w:hAnsi="Times New Roman" w:cs="Times New Roman"/>
                <w:sz w:val="28"/>
                <w:szCs w:val="28"/>
                <w:lang w:val="de-DE"/>
              </w:rPr>
              <w:t>- Ngắt nhịp:</w:t>
            </w:r>
            <w:r w:rsidRPr="007A57C9">
              <w:rPr>
                <w:rFonts w:ascii="Times New Roman" w:hAnsi="Times New Roman" w:cs="Times New Roman"/>
                <w:sz w:val="28"/>
                <w:szCs w:val="28"/>
              </w:rPr>
              <w:t xml:space="preserve"> </w:t>
            </w:r>
            <w:r w:rsidRPr="007A57C9">
              <w:rPr>
                <w:rFonts w:ascii="Times New Roman" w:hAnsi="Times New Roman" w:cs="Times New Roman"/>
                <w:sz w:val="28"/>
                <w:szCs w:val="28"/>
                <w:lang w:val="de-DE"/>
              </w:rPr>
              <w:t>C</w:t>
            </w:r>
            <w:r w:rsidRPr="007A57C9">
              <w:rPr>
                <w:rFonts w:ascii="Times New Roman" w:hAnsi="Times New Roman" w:cs="Times New Roman"/>
                <w:sz w:val="28"/>
                <w:szCs w:val="28"/>
              </w:rPr>
              <w:t>âu đầu có thể ngắt nhịp 4</w:t>
            </w:r>
            <w:r w:rsidRPr="007A57C9">
              <w:rPr>
                <w:rFonts w:ascii="Times New Roman" w:hAnsi="Times New Roman" w:cs="Times New Roman"/>
                <w:sz w:val="28"/>
                <w:szCs w:val="28"/>
                <w:lang w:val="de-DE"/>
              </w:rPr>
              <w:t>/</w:t>
            </w:r>
            <w:r w:rsidRPr="007A57C9">
              <w:rPr>
                <w:rFonts w:ascii="Times New Roman" w:hAnsi="Times New Roman" w:cs="Times New Roman"/>
                <w:sz w:val="28"/>
                <w:szCs w:val="28"/>
              </w:rPr>
              <w:t>3 hoặc 2</w:t>
            </w:r>
            <w:r w:rsidRPr="007A57C9">
              <w:rPr>
                <w:rFonts w:ascii="Times New Roman" w:hAnsi="Times New Roman" w:cs="Times New Roman"/>
                <w:sz w:val="28"/>
                <w:szCs w:val="28"/>
                <w:lang w:val="de-DE"/>
              </w:rPr>
              <w:t>/</w:t>
            </w:r>
            <w:r w:rsidRPr="007A57C9">
              <w:rPr>
                <w:rFonts w:ascii="Times New Roman" w:hAnsi="Times New Roman" w:cs="Times New Roman"/>
                <w:sz w:val="28"/>
                <w:szCs w:val="28"/>
              </w:rPr>
              <w:t>2</w:t>
            </w:r>
            <w:r w:rsidRPr="007A57C9">
              <w:rPr>
                <w:rFonts w:ascii="Times New Roman" w:hAnsi="Times New Roman" w:cs="Times New Roman"/>
                <w:sz w:val="28"/>
                <w:szCs w:val="28"/>
                <w:lang w:val="de-DE"/>
              </w:rPr>
              <w:t>/</w:t>
            </w:r>
            <w:r w:rsidRPr="007A57C9">
              <w:rPr>
                <w:rFonts w:ascii="Times New Roman" w:hAnsi="Times New Roman" w:cs="Times New Roman"/>
                <w:sz w:val="28"/>
                <w:szCs w:val="28"/>
              </w:rPr>
              <w:t>3</w:t>
            </w:r>
            <w:r w:rsidRPr="007A57C9">
              <w:rPr>
                <w:rFonts w:ascii="Times New Roman" w:hAnsi="Times New Roman" w:cs="Times New Roman"/>
                <w:sz w:val="28"/>
                <w:szCs w:val="28"/>
                <w:lang w:val="de-DE"/>
              </w:rPr>
              <w:t>.</w:t>
            </w:r>
            <w:r w:rsidRPr="007A57C9">
              <w:rPr>
                <w:rFonts w:ascii="Times New Roman" w:hAnsi="Times New Roman" w:cs="Times New Roman"/>
                <w:sz w:val="28"/>
                <w:szCs w:val="28"/>
              </w:rPr>
              <w:t xml:space="preserve"> Cách ngắt nhịp trong câu theo nhịp 4/3: N</w:t>
            </w:r>
            <w:r w:rsidRPr="007A57C9">
              <w:rPr>
                <w:rFonts w:ascii="Times New Roman" w:hAnsi="Times New Roman" w:cs="Times New Roman"/>
                <w:i/>
                <w:iCs/>
                <w:sz w:val="28"/>
                <w:szCs w:val="28"/>
              </w:rPr>
              <w:t>am quốc sơn hà / Nam đế cư</w:t>
            </w:r>
            <w:r w:rsidRPr="007A57C9">
              <w:rPr>
                <w:rFonts w:ascii="Times New Roman" w:hAnsi="Times New Roman" w:cs="Times New Roman"/>
                <w:sz w:val="28"/>
                <w:szCs w:val="28"/>
              </w:rPr>
              <w:t xml:space="preserve">  hoặc N</w:t>
            </w:r>
            <w:r w:rsidRPr="007A57C9">
              <w:rPr>
                <w:rFonts w:ascii="Times New Roman" w:hAnsi="Times New Roman" w:cs="Times New Roman"/>
                <w:i/>
                <w:iCs/>
                <w:sz w:val="28"/>
                <w:szCs w:val="28"/>
              </w:rPr>
              <w:t>am quốc / sơn hà / Nam đế cư</w:t>
            </w:r>
            <w:r w:rsidRPr="007A57C9">
              <w:rPr>
                <w:rFonts w:ascii="Times New Roman" w:hAnsi="Times New Roman" w:cs="Times New Roman"/>
                <w:sz w:val="28"/>
                <w:szCs w:val="28"/>
              </w:rPr>
              <w:t xml:space="preserve"> tỏ rõ hai vấn đề quan trọng nhất là sông núi nước Nam và vua nước Nam đi liền với nhau ngay trong câu mở đầu của bài thơ. Đây là cách ngắt nhịp tiêu biểu của thơ thất ngôn tứ tuyệt luật đường tạo âm điệu chậm rãi, trang nghiêm.</w:t>
            </w:r>
          </w:p>
          <w:p w:rsidR="009B61E7" w:rsidRPr="007A57C9" w:rsidRDefault="009B61E7"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rPr>
              <w:sym w:font="Wingdings" w:char="F0E8"/>
            </w:r>
            <w:r w:rsidRPr="007A57C9">
              <w:rPr>
                <w:rFonts w:ascii="Times New Roman" w:hAnsi="Times New Roman" w:cs="Times New Roman"/>
                <w:sz w:val="28"/>
                <w:szCs w:val="28"/>
              </w:rPr>
              <w:t xml:space="preserve"> Hai câu thơ tạo nên sự hô ứng và đều hướng tới khẳng định chủ quyền (quyền cai quản, điều hành) trên phần lãnh thổ của đất nước </w:t>
            </w:r>
            <w:r w:rsidRPr="007A57C9">
              <w:rPr>
                <w:rFonts w:ascii="Times New Roman" w:hAnsi="Times New Roman" w:cs="Times New Roman"/>
                <w:sz w:val="28"/>
                <w:szCs w:val="28"/>
                <w:lang w:val="en-US"/>
              </w:rPr>
              <w:t>.</w:t>
            </w:r>
          </w:p>
          <w:p w:rsidR="009B61E7" w:rsidRPr="007A57C9" w:rsidRDefault="009B61E7" w:rsidP="004E4245">
            <w:pPr>
              <w:contextualSpacing/>
              <w:jc w:val="both"/>
              <w:rPr>
                <w:rFonts w:ascii="Times New Roman" w:hAnsi="Times New Roman" w:cs="Times New Roman"/>
                <w:b/>
                <w:sz w:val="28"/>
                <w:szCs w:val="28"/>
              </w:rPr>
            </w:pPr>
            <w:r w:rsidRPr="007A57C9">
              <w:rPr>
                <w:rFonts w:ascii="Times New Roman" w:hAnsi="Times New Roman" w:cs="Times New Roman"/>
                <w:b/>
                <w:sz w:val="28"/>
                <w:szCs w:val="28"/>
              </w:rPr>
              <w:t>b. Hai câu sau</w:t>
            </w:r>
          </w:p>
          <w:p w:rsidR="009B61E7" w:rsidRPr="007A57C9" w:rsidRDefault="009B61E7" w:rsidP="004E4245">
            <w:pPr>
              <w:jc w:val="both"/>
              <w:rPr>
                <w:rFonts w:ascii="Times New Roman" w:hAnsi="Times New Roman" w:cs="Times New Roman"/>
                <w:i/>
                <w:sz w:val="28"/>
                <w:szCs w:val="28"/>
              </w:rPr>
            </w:pPr>
            <w:r w:rsidRPr="007A57C9">
              <w:rPr>
                <w:rFonts w:ascii="Times New Roman" w:hAnsi="Times New Roman" w:cs="Times New Roman"/>
                <w:sz w:val="28"/>
                <w:szCs w:val="28"/>
              </w:rPr>
              <w:t xml:space="preserve">          </w:t>
            </w:r>
            <w:r w:rsidRPr="007A57C9">
              <w:rPr>
                <w:rFonts w:ascii="Times New Roman" w:hAnsi="Times New Roman" w:cs="Times New Roman"/>
                <w:i/>
                <w:sz w:val="28"/>
                <w:szCs w:val="28"/>
              </w:rPr>
              <w:t>Như hà nghịch lỗ lai xâm phạm?</w:t>
            </w:r>
          </w:p>
          <w:p w:rsidR="009B61E7" w:rsidRPr="007A57C9" w:rsidRDefault="009B61E7" w:rsidP="004E4245">
            <w:pPr>
              <w:jc w:val="both"/>
              <w:rPr>
                <w:rFonts w:ascii="Times New Roman" w:hAnsi="Times New Roman" w:cs="Times New Roman"/>
                <w:i/>
                <w:sz w:val="28"/>
                <w:szCs w:val="28"/>
              </w:rPr>
            </w:pPr>
            <w:r w:rsidRPr="007A57C9">
              <w:rPr>
                <w:rFonts w:ascii="Times New Roman" w:hAnsi="Times New Roman" w:cs="Times New Roman"/>
                <w:i/>
                <w:sz w:val="28"/>
                <w:szCs w:val="28"/>
              </w:rPr>
              <w:t xml:space="preserve">          Nhữ đẳng hành khan thủ bại hư</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“nghịch lỗ lai xâm phạm” (kẻ thù lại dám đến xâm phạm): hành vi xâm lược trái mệnh trời </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“Như hà”: cách nói</w:t>
            </w:r>
            <w:r w:rsidRPr="007A57C9">
              <w:rPr>
                <w:rFonts w:ascii="Times New Roman" w:hAnsi="Times New Roman" w:cs="Times New Roman"/>
                <w:b/>
                <w:sz w:val="28"/>
                <w:szCs w:val="28"/>
              </w:rPr>
              <w:t xml:space="preserve"> </w:t>
            </w:r>
            <w:r w:rsidRPr="007A57C9">
              <w:rPr>
                <w:rFonts w:ascii="Times New Roman" w:hAnsi="Times New Roman" w:cs="Times New Roman"/>
                <w:sz w:val="28"/>
                <w:szCs w:val="28"/>
              </w:rPr>
              <w:t xml:space="preserve">phản vấn, đặt câu hỏi đã chỉ rõ sự phi lí, phi nghĩa của giặc ngoại bang, </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Cách gọi quân giặc là “nhữ đẳng" (bọn chúng bay, chúng mày,...): bộc lộ thái độ khinh khi, căm thủ không đội trời chung, phân biệt rạch ròi giữa hai chiến luyến ta và kẻ xâm lược. </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color w:val="1A1A1A"/>
                <w:sz w:val="28"/>
                <w:szCs w:val="28"/>
                <w:shd w:val="clear" w:color="auto" w:fill="FFFFFF"/>
              </w:rPr>
              <w:sym w:font="Wingdings" w:char="F0E0"/>
            </w:r>
            <w:r w:rsidRPr="007A57C9">
              <w:rPr>
                <w:rFonts w:ascii="Times New Roman" w:hAnsi="Times New Roman" w:cs="Times New Roman"/>
                <w:color w:val="1A1A1A"/>
                <w:sz w:val="28"/>
                <w:szCs w:val="28"/>
                <w:shd w:val="clear" w:color="auto" w:fill="FFFFFF"/>
              </w:rPr>
              <w:t xml:space="preserve"> Tố cáo dã tâm của giặc</w:t>
            </w:r>
            <w:r w:rsidRPr="007A57C9">
              <w:rPr>
                <w:rFonts w:ascii="Times New Roman" w:hAnsi="Times New Roman" w:cs="Times New Roman"/>
                <w:sz w:val="28"/>
                <w:szCs w:val="28"/>
              </w:rPr>
              <w:t xml:space="preserve"> đồng thời gián tiếp khẳng định thế đứng và tính chất chính nghĩa của vua tôi nước Nam trong cuộc chiến đấu chống kẻ xâm lược. </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“thủ bại hư” (nhận lấy sự thất bại tan tành) : </w:t>
            </w:r>
            <w:r w:rsidRPr="007A57C9">
              <w:rPr>
                <w:rFonts w:ascii="Times New Roman" w:hAnsi="Times New Roman" w:cs="Times New Roman"/>
                <w:sz w:val="28"/>
                <w:szCs w:val="28"/>
              </w:rPr>
              <w:lastRenderedPageBreak/>
              <w:t xml:space="preserve">Một kết cuộc tất yếu sẽ đến, sẽ xảy ra. Kẻ nuôi tham vọng xâm lược sẽ phải trả giá, gieo gió phải gặt bão, phải chấp nhận chuốc lấy bại vong...  </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sym w:font="Wingdings" w:char="F0E0"/>
            </w:r>
            <w:r w:rsidRPr="007A57C9">
              <w:rPr>
                <w:rFonts w:ascii="Times New Roman" w:hAnsi="Times New Roman" w:cs="Times New Roman"/>
                <w:sz w:val="28"/>
                <w:szCs w:val="28"/>
              </w:rPr>
              <w:t xml:space="preserve"> Câu kết của bài thơ vang lên như một lời cảnh báo, lời hiệu triệu, lời tiên tri khẳng định quân ta nhất định thắng quân giặc nhất định thua. </w:t>
            </w:r>
          </w:p>
          <w:p w:rsidR="009B61E7" w:rsidRPr="007A57C9" w:rsidRDefault="009B61E7" w:rsidP="004E4245">
            <w:pPr>
              <w:jc w:val="both"/>
              <w:rPr>
                <w:rFonts w:ascii="Times New Roman" w:hAnsi="Times New Roman" w:cs="Times New Roman"/>
                <w:i/>
                <w:sz w:val="28"/>
                <w:szCs w:val="28"/>
                <w:lang w:val="en-US"/>
              </w:rPr>
            </w:pPr>
            <w:r w:rsidRPr="007A57C9">
              <w:rPr>
                <w:rFonts w:ascii="Times New Roman" w:hAnsi="Times New Roman" w:cs="Times New Roman"/>
                <w:sz w:val="28"/>
                <w:szCs w:val="28"/>
              </w:rPr>
              <w:sym w:font="Wingdings" w:char="F0E8"/>
            </w:r>
            <w:r w:rsidRPr="007A57C9">
              <w:rPr>
                <w:rFonts w:ascii="Times New Roman" w:hAnsi="Times New Roman" w:cs="Times New Roman"/>
                <w:sz w:val="28"/>
                <w:szCs w:val="28"/>
              </w:rPr>
              <w:t xml:space="preserve"> Khẳng định tinh thần quyết tâm bảo vệ chủ quyền trước quân xâm lược</w:t>
            </w:r>
            <w:r w:rsidRPr="007A57C9">
              <w:rPr>
                <w:rFonts w:ascii="Times New Roman" w:hAnsi="Times New Roman" w:cs="Times New Roman"/>
                <w:sz w:val="28"/>
                <w:szCs w:val="28"/>
                <w:lang w:val="en-US"/>
              </w:rPr>
              <w:t>.</w:t>
            </w:r>
          </w:p>
        </w:tc>
      </w:tr>
      <w:tr w:rsidR="009B61E7" w:rsidRPr="007A57C9" w:rsidTr="004E4245">
        <w:tc>
          <w:tcPr>
            <w:tcW w:w="4962"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bCs/>
                <w:color w:val="000000" w:themeColor="text1"/>
                <w:kern w:val="2"/>
                <w:sz w:val="28"/>
                <w:szCs w:val="28"/>
                <w:lang w:eastAsia="zh-CN"/>
              </w:rPr>
              <w:lastRenderedPageBreak/>
              <w:t xml:space="preserve">NV3: </w:t>
            </w:r>
            <w:r w:rsidRPr="007A57C9">
              <w:rPr>
                <w:rFonts w:ascii="Times New Roman" w:eastAsia="SimSun" w:hAnsi="Times New Roman" w:cs="Times New Roman"/>
                <w:b/>
                <w:color w:val="000000" w:themeColor="text1"/>
                <w:kern w:val="2"/>
                <w:sz w:val="28"/>
                <w:szCs w:val="28"/>
                <w:lang w:eastAsia="zh-CN"/>
              </w:rPr>
              <w:t xml:space="preserve">Hướng dẫn học sinh </w:t>
            </w:r>
            <w:r w:rsidRPr="007A57C9">
              <w:rPr>
                <w:rFonts w:ascii="Times New Roman" w:hAnsi="Times New Roman" w:cs="Times New Roman"/>
                <w:b/>
                <w:color w:val="000000" w:themeColor="text1"/>
                <w:sz w:val="28"/>
                <w:szCs w:val="28"/>
              </w:rPr>
              <w:t>tìm hiểu tình cảm hứng chủ đạo và đề tài của văn bản</w:t>
            </w:r>
            <w:r w:rsidRPr="007A57C9">
              <w:rPr>
                <w:rFonts w:ascii="Times New Roman" w:eastAsia="SimSun" w:hAnsi="Times New Roman" w:cs="Times New Roman"/>
                <w:b/>
                <w:color w:val="000000" w:themeColor="text1"/>
                <w:kern w:val="2"/>
                <w:sz w:val="28"/>
                <w:szCs w:val="28"/>
                <w:lang w:eastAsia="zh-CN"/>
              </w:rPr>
              <w:t xml:space="preserve"> Bước 1: Chuyển giao nhiệm vụ</w:t>
            </w:r>
          </w:p>
          <w:p w:rsidR="009B61E7" w:rsidRPr="007A57C9" w:rsidRDefault="009B61E7" w:rsidP="004E4245">
            <w:pPr>
              <w:widowControl w:val="0"/>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GV chuyển giao nhiệm vụ</w:t>
            </w:r>
          </w:p>
          <w:p w:rsidR="009B61E7" w:rsidRPr="007A57C9" w:rsidRDefault="009B61E7" w:rsidP="004E4245">
            <w:pPr>
              <w:widowControl w:val="0"/>
              <w:contextualSpacing/>
              <w:jc w:val="both"/>
              <w:rPr>
                <w:rFonts w:ascii="Times New Roman" w:eastAsia="SimSun" w:hAnsi="Times New Roman" w:cs="Times New Roman"/>
                <w:bCs/>
                <w:i/>
                <w:color w:val="000000" w:themeColor="text1"/>
                <w:kern w:val="2"/>
                <w:sz w:val="28"/>
                <w:szCs w:val="28"/>
                <w:lang w:eastAsia="zh-CN"/>
              </w:rPr>
            </w:pPr>
            <w:r w:rsidRPr="007A57C9">
              <w:rPr>
                <w:rFonts w:ascii="Times New Roman" w:eastAsia="SimSun" w:hAnsi="Times New Roman" w:cs="Times New Roman"/>
                <w:bCs/>
                <w:i/>
                <w:color w:val="000000" w:themeColor="text1"/>
                <w:kern w:val="2"/>
                <w:sz w:val="28"/>
                <w:szCs w:val="28"/>
                <w:lang w:eastAsia="zh-CN"/>
              </w:rPr>
              <w:t>Nêu chủ đề và cảm hứng của bài thơ.</w:t>
            </w:r>
          </w:p>
          <w:p w:rsidR="009B61E7" w:rsidRPr="007A57C9" w:rsidRDefault="009B61E7" w:rsidP="004E4245">
            <w:pPr>
              <w:jc w:val="both"/>
              <w:rPr>
                <w:rFonts w:ascii="Times New Roman" w:eastAsia="Times New Roman" w:hAnsi="Times New Roman" w:cs="Times New Roman"/>
                <w:i/>
                <w:sz w:val="28"/>
                <w:szCs w:val="28"/>
              </w:rPr>
            </w:pPr>
            <w:r w:rsidRPr="007A57C9">
              <w:rPr>
                <w:rFonts w:ascii="Times New Roman" w:eastAsia="SimSun" w:hAnsi="Times New Roman" w:cs="Times New Roman"/>
                <w:iCs/>
                <w:color w:val="000000"/>
                <w:kern w:val="2"/>
                <w:sz w:val="28"/>
                <w:szCs w:val="28"/>
                <w:lang w:eastAsia="zh-CN"/>
              </w:rPr>
              <w:t>- HS tiếp nhận nhiệm vụ.</w:t>
            </w:r>
          </w:p>
          <w:p w:rsidR="009B61E7" w:rsidRPr="007A57C9" w:rsidRDefault="009B61E7"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và trả lời câu hỏi</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lastRenderedPageBreak/>
              <w:t>- Gv quan sát, cố vấn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trình bày câu trả lời</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9B61E7" w:rsidRPr="007A57C9" w:rsidRDefault="009B61E7" w:rsidP="004E4245">
            <w:pPr>
              <w:widowControl w:val="0"/>
              <w:jc w:val="both"/>
              <w:rPr>
                <w:rFonts w:ascii="Times New Roman" w:eastAsia="SimSun" w:hAnsi="Times New Roman" w:cs="Times New Roman"/>
                <w:b/>
                <w:bCs/>
                <w:color w:val="000000" w:themeColor="text1"/>
                <w:kern w:val="2"/>
                <w:sz w:val="28"/>
                <w:szCs w:val="28"/>
                <w:lang w:eastAsia="zh-CN"/>
              </w:rPr>
            </w:pPr>
            <w:r w:rsidRPr="007A57C9">
              <w:rPr>
                <w:rFonts w:ascii="Times New Roman" w:eastAsia="SimSun" w:hAnsi="Times New Roman" w:cs="Times New Roman"/>
                <w:color w:val="000000"/>
                <w:kern w:val="2"/>
                <w:sz w:val="28"/>
                <w:szCs w:val="28"/>
                <w:lang w:eastAsia="zh-CN"/>
              </w:rPr>
              <w:t>- GV nhận xét, bổ sung, chốt lại kiến thức</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quả hoạt động và thảo luận</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9B61E7" w:rsidRPr="007A57C9" w:rsidRDefault="009B61E7"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Times New Roman" w:hAnsi="Times New Roman" w:cs="Times New Roman"/>
                <w:b/>
                <w:sz w:val="28"/>
                <w:szCs w:val="28"/>
              </w:rPr>
              <w:lastRenderedPageBreak/>
              <w:t xml:space="preserve"> 3</w:t>
            </w:r>
            <w:r w:rsidRPr="007A57C9">
              <w:rPr>
                <w:rFonts w:ascii="Times New Roman" w:eastAsia="Times New Roman" w:hAnsi="Times New Roman" w:cs="Times New Roman"/>
                <w:b/>
                <w:color w:val="000000" w:themeColor="text1"/>
                <w:sz w:val="28"/>
                <w:szCs w:val="28"/>
              </w:rPr>
              <w:t>. C</w:t>
            </w:r>
            <w:r w:rsidRPr="007A57C9">
              <w:rPr>
                <w:rFonts w:ascii="Times New Roman" w:hAnsi="Times New Roman" w:cs="Times New Roman"/>
                <w:b/>
                <w:color w:val="000000" w:themeColor="text1"/>
                <w:sz w:val="28"/>
                <w:szCs w:val="28"/>
              </w:rPr>
              <w:t>ảm hứng chủ đạo và đề tài của văn bản</w:t>
            </w:r>
          </w:p>
          <w:p w:rsidR="009B61E7" w:rsidRPr="007A57C9" w:rsidRDefault="009B61E7" w:rsidP="004E4245">
            <w:pPr>
              <w:contextualSpacing/>
              <w:jc w:val="both"/>
              <w:rPr>
                <w:rFonts w:ascii="Times New Roman" w:hAnsi="Times New Roman" w:cs="Times New Roman"/>
                <w:sz w:val="28"/>
                <w:szCs w:val="28"/>
                <w:lang w:val="de-DE"/>
              </w:rPr>
            </w:pPr>
            <w:r w:rsidRPr="007A57C9">
              <w:rPr>
                <w:rFonts w:ascii="Times New Roman" w:hAnsi="Times New Roman" w:cs="Times New Roman"/>
                <w:sz w:val="28"/>
                <w:szCs w:val="28"/>
              </w:rPr>
              <w:t xml:space="preserve">- </w:t>
            </w:r>
            <w:r w:rsidRPr="007A57C9">
              <w:rPr>
                <w:rFonts w:ascii="Times New Roman" w:hAnsi="Times New Roman" w:cs="Times New Roman"/>
                <w:b/>
                <w:bCs/>
                <w:sz w:val="28"/>
                <w:szCs w:val="28"/>
              </w:rPr>
              <w:t>Chủ đề</w:t>
            </w:r>
            <w:r w:rsidRPr="007A57C9">
              <w:rPr>
                <w:rFonts w:ascii="Times New Roman" w:hAnsi="Times New Roman" w:cs="Times New Roman"/>
                <w:sz w:val="28"/>
                <w:szCs w:val="28"/>
              </w:rPr>
              <w:t xml:space="preserve">: </w:t>
            </w:r>
            <w:r w:rsidRPr="007A57C9">
              <w:rPr>
                <w:rFonts w:ascii="Times New Roman" w:hAnsi="Times New Roman" w:cs="Times New Roman"/>
                <w:sz w:val="28"/>
                <w:szCs w:val="28"/>
                <w:lang w:val="de-DE"/>
              </w:rPr>
              <w:t>K</w:t>
            </w:r>
            <w:r w:rsidRPr="007A57C9">
              <w:rPr>
                <w:rFonts w:ascii="Times New Roman" w:hAnsi="Times New Roman" w:cs="Times New Roman"/>
                <w:sz w:val="28"/>
                <w:szCs w:val="28"/>
              </w:rPr>
              <w:t>hẳng định  chủ quyền về lãnh thổ của đất nước và ý chí quyết tâm bảo vệ chủ quyền đó trước mọi kẻ thù xâm lược</w:t>
            </w:r>
            <w:r w:rsidRPr="007A57C9">
              <w:rPr>
                <w:rFonts w:ascii="Times New Roman" w:hAnsi="Times New Roman" w:cs="Times New Roman"/>
                <w:sz w:val="28"/>
                <w:szCs w:val="28"/>
                <w:lang w:val="de-DE"/>
              </w:rPr>
              <w:t>.</w:t>
            </w:r>
          </w:p>
          <w:p w:rsidR="009B61E7" w:rsidRPr="007A57C9" w:rsidRDefault="009B61E7" w:rsidP="004E4245">
            <w:pPr>
              <w:contextualSpacing/>
              <w:jc w:val="both"/>
              <w:rPr>
                <w:rFonts w:ascii="Times New Roman" w:hAnsi="Times New Roman" w:cs="Times New Roman"/>
                <w:sz w:val="28"/>
                <w:szCs w:val="28"/>
                <w:lang w:val="de-DE"/>
              </w:rPr>
            </w:pPr>
            <w:r w:rsidRPr="007A57C9">
              <w:rPr>
                <w:rFonts w:ascii="Times New Roman" w:hAnsi="Times New Roman" w:cs="Times New Roman"/>
                <w:b/>
                <w:bCs/>
                <w:sz w:val="28"/>
                <w:szCs w:val="28"/>
              </w:rPr>
              <w:t>-</w:t>
            </w:r>
            <w:r w:rsidRPr="007A57C9">
              <w:rPr>
                <w:rFonts w:ascii="Times New Roman" w:hAnsi="Times New Roman" w:cs="Times New Roman"/>
                <w:b/>
                <w:bCs/>
                <w:sz w:val="28"/>
                <w:szCs w:val="28"/>
                <w:lang w:val="de-DE"/>
              </w:rPr>
              <w:t xml:space="preserve"> C</w:t>
            </w:r>
            <w:r w:rsidRPr="007A57C9">
              <w:rPr>
                <w:rFonts w:ascii="Times New Roman" w:hAnsi="Times New Roman" w:cs="Times New Roman"/>
                <w:b/>
                <w:bCs/>
                <w:sz w:val="28"/>
                <w:szCs w:val="28"/>
              </w:rPr>
              <w:t>ảm hứng chủ đạo của bài thơ</w:t>
            </w:r>
            <w:r w:rsidRPr="007A57C9">
              <w:rPr>
                <w:rFonts w:ascii="Times New Roman" w:hAnsi="Times New Roman" w:cs="Times New Roman"/>
                <w:sz w:val="28"/>
                <w:szCs w:val="28"/>
                <w:lang w:val="de-DE"/>
              </w:rPr>
              <w:t>:</w:t>
            </w:r>
            <w:r w:rsidRPr="007A57C9">
              <w:rPr>
                <w:rFonts w:ascii="Times New Roman" w:hAnsi="Times New Roman" w:cs="Times New Roman"/>
                <w:sz w:val="28"/>
                <w:szCs w:val="28"/>
              </w:rPr>
              <w:t xml:space="preserve"> là tình cảm yêu nước mãnh liệt lòng tự tôn dân tộc sâu sắc và ý thức về chủ quyền của dân tộc</w:t>
            </w:r>
            <w:r w:rsidRPr="007A57C9">
              <w:rPr>
                <w:rFonts w:ascii="Times New Roman" w:hAnsi="Times New Roman" w:cs="Times New Roman"/>
                <w:sz w:val="28"/>
                <w:szCs w:val="28"/>
                <w:lang w:val="de-DE"/>
              </w:rPr>
              <w:t>.</w:t>
            </w:r>
          </w:p>
          <w:p w:rsidR="009B61E7" w:rsidRPr="007A57C9" w:rsidRDefault="009B61E7" w:rsidP="004E4245">
            <w:pPr>
              <w:ind w:right="45"/>
              <w:jc w:val="both"/>
              <w:rPr>
                <w:rFonts w:ascii="Times New Roman" w:eastAsia="Times New Roman" w:hAnsi="Times New Roman" w:cs="Times New Roman"/>
                <w:sz w:val="28"/>
                <w:szCs w:val="28"/>
                <w:lang w:val="de-DE"/>
              </w:rPr>
            </w:pPr>
          </w:p>
        </w:tc>
      </w:tr>
      <w:tr w:rsidR="009B61E7" w:rsidRPr="007A57C9" w:rsidTr="004E4245">
        <w:tc>
          <w:tcPr>
            <w:tcW w:w="4962" w:type="dxa"/>
            <w:tcBorders>
              <w:top w:val="single" w:sz="4" w:space="0" w:color="auto"/>
              <w:left w:val="single" w:sz="4" w:space="0" w:color="auto"/>
              <w:bottom w:val="single" w:sz="4" w:space="0" w:color="auto"/>
              <w:right w:val="single" w:sz="4" w:space="0" w:color="auto"/>
            </w:tcBorders>
          </w:tcPr>
          <w:p w:rsidR="009B61E7" w:rsidRPr="007A57C9" w:rsidRDefault="009B61E7" w:rsidP="004E4245">
            <w:pPr>
              <w:widowControl w:val="0"/>
              <w:jc w:val="both"/>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bCs/>
                <w:color w:val="000000" w:themeColor="text1"/>
                <w:kern w:val="2"/>
                <w:sz w:val="28"/>
                <w:szCs w:val="28"/>
                <w:lang w:eastAsia="zh-CN"/>
              </w:rPr>
              <w:lastRenderedPageBreak/>
              <w:t xml:space="preserve">NV3: </w:t>
            </w:r>
            <w:r w:rsidRPr="007A57C9">
              <w:rPr>
                <w:rFonts w:ascii="Times New Roman" w:eastAsia="SimSun" w:hAnsi="Times New Roman" w:cs="Times New Roman"/>
                <w:b/>
                <w:color w:val="000000" w:themeColor="text1"/>
                <w:kern w:val="2"/>
                <w:sz w:val="28"/>
                <w:szCs w:val="28"/>
                <w:lang w:eastAsia="zh-CN"/>
              </w:rPr>
              <w:t xml:space="preserve">Hướng dẫn học sinh </w:t>
            </w:r>
            <w:r w:rsidRPr="007A57C9">
              <w:rPr>
                <w:rFonts w:ascii="Times New Roman" w:hAnsi="Times New Roman" w:cs="Times New Roman"/>
                <w:b/>
                <w:color w:val="000000" w:themeColor="text1"/>
                <w:sz w:val="28"/>
                <w:szCs w:val="28"/>
              </w:rPr>
              <w:t>tìm hiểu tình cảm hứng chủ đạo và đề tài của văn bản</w:t>
            </w:r>
            <w:r w:rsidRPr="007A57C9">
              <w:rPr>
                <w:rFonts w:ascii="Times New Roman" w:eastAsia="SimSun" w:hAnsi="Times New Roman" w:cs="Times New Roman"/>
                <w:b/>
                <w:color w:val="000000" w:themeColor="text1"/>
                <w:kern w:val="2"/>
                <w:sz w:val="28"/>
                <w:szCs w:val="28"/>
                <w:lang w:eastAsia="zh-CN"/>
              </w:rPr>
              <w:t xml:space="preserve"> Bước 1: Chuyển giao nhiệm vụ</w:t>
            </w:r>
          </w:p>
          <w:p w:rsidR="009B61E7" w:rsidRPr="007A57C9" w:rsidRDefault="009B61E7" w:rsidP="004E4245">
            <w:pPr>
              <w:widowControl w:val="0"/>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GV chuyển giao nhiệm vụ</w:t>
            </w:r>
          </w:p>
          <w:p w:rsidR="009B61E7" w:rsidRPr="007A57C9" w:rsidRDefault="009B61E7" w:rsidP="004E4245">
            <w:pPr>
              <w:widowControl w:val="0"/>
              <w:jc w:val="both"/>
              <w:rPr>
                <w:rFonts w:ascii="Times New Roman" w:eastAsia="SimSun" w:hAnsi="Times New Roman" w:cs="Times New Roman"/>
                <w:bCs/>
                <w:i/>
                <w:color w:val="000000" w:themeColor="text1"/>
                <w:kern w:val="2"/>
                <w:sz w:val="28"/>
                <w:szCs w:val="28"/>
                <w:lang w:eastAsia="zh-CN"/>
              </w:rPr>
            </w:pPr>
            <w:r w:rsidRPr="007A57C9">
              <w:rPr>
                <w:rFonts w:ascii="Times New Roman" w:eastAsia="SimSun" w:hAnsi="Times New Roman" w:cs="Times New Roman"/>
                <w:bCs/>
                <w:i/>
                <w:color w:val="000000" w:themeColor="text1"/>
                <w:kern w:val="2"/>
                <w:sz w:val="28"/>
                <w:szCs w:val="28"/>
                <w:lang w:eastAsia="zh-CN"/>
              </w:rPr>
              <w:t>Hs thảo luận theo kĩ thuật khăn trải bàn để trả lời câu hỏi</w:t>
            </w:r>
          </w:p>
          <w:p w:rsidR="009B61E7" w:rsidRPr="007A57C9" w:rsidRDefault="009B61E7" w:rsidP="004E4245">
            <w:pPr>
              <w:widowControl w:val="0"/>
              <w:jc w:val="both"/>
              <w:rPr>
                <w:rFonts w:ascii="Times New Roman" w:eastAsia="SimSun" w:hAnsi="Times New Roman" w:cs="Times New Roman"/>
                <w:bCs/>
                <w:color w:val="000000" w:themeColor="text1"/>
                <w:kern w:val="2"/>
                <w:sz w:val="28"/>
                <w:szCs w:val="28"/>
                <w:lang w:eastAsia="zh-CN"/>
              </w:rPr>
            </w:pPr>
            <w:r w:rsidRPr="007A57C9">
              <w:rPr>
                <w:rFonts w:ascii="Times New Roman" w:eastAsia="Times New Roman" w:hAnsi="Times New Roman" w:cs="Times New Roman"/>
                <w:noProof/>
                <w:sz w:val="28"/>
                <w:szCs w:val="28"/>
                <w:lang w:val="en-GB" w:eastAsia="en-GB"/>
              </w:rPr>
              <w:drawing>
                <wp:inline distT="0" distB="0" distL="0" distR="0" wp14:anchorId="18CC509F" wp14:editId="713DAF10">
                  <wp:extent cx="3026331" cy="1524000"/>
                  <wp:effectExtent l="0" t="0" r="3175" b="0"/>
                  <wp:docPr id="6" name="Picture 6" descr="https://kdireadinghabit.files.wordpress.com/2021/07/mot-so-ki-thuat-day-hoc-tich-cuc-o-tieu-hoc-1.jpg?w=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direadinghabit.files.wordpress.com/2021/07/mot-so-ki-thuat-day-hoc-tich-cuc-o-tieu-hoc-1.jpg?w=5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1362" cy="1541641"/>
                          </a:xfrm>
                          <a:prstGeom prst="rect">
                            <a:avLst/>
                          </a:prstGeom>
                          <a:noFill/>
                          <a:ln>
                            <a:noFill/>
                          </a:ln>
                        </pic:spPr>
                      </pic:pic>
                    </a:graphicData>
                  </a:graphic>
                </wp:inline>
              </w:drawing>
            </w:r>
          </w:p>
          <w:p w:rsidR="009B61E7" w:rsidRPr="007A57C9" w:rsidRDefault="009B61E7" w:rsidP="004E4245">
            <w:pPr>
              <w:widowControl w:val="0"/>
              <w:jc w:val="both"/>
              <w:rPr>
                <w:rFonts w:ascii="Times New Roman" w:hAnsi="Times New Roman" w:cs="Times New Roman"/>
                <w:i/>
                <w:sz w:val="28"/>
                <w:szCs w:val="28"/>
              </w:rPr>
            </w:pPr>
            <w:r w:rsidRPr="007A57C9">
              <w:rPr>
                <w:rFonts w:ascii="Times New Roman" w:eastAsia="SimSun" w:hAnsi="Times New Roman" w:cs="Times New Roman"/>
                <w:bCs/>
                <w:color w:val="000000" w:themeColor="text1"/>
                <w:kern w:val="2"/>
                <w:sz w:val="28"/>
                <w:szCs w:val="28"/>
                <w:lang w:eastAsia="zh-CN"/>
              </w:rPr>
              <w:t xml:space="preserve">+ </w:t>
            </w:r>
            <w:r w:rsidRPr="007A57C9">
              <w:rPr>
                <w:rFonts w:ascii="Times New Roman" w:hAnsi="Times New Roman" w:cs="Times New Roman"/>
                <w:i/>
                <w:sz w:val="28"/>
                <w:szCs w:val="28"/>
              </w:rPr>
              <w:t>Nam quốc sơn hà thường được xem là một “bản tuyên ngôn độc lập” bằng thơ trong văn học Việt Nam và còn được gọi là bài thơ “Thần”. Hãy phát biểu ý kiến của em về điều này.</w:t>
            </w:r>
          </w:p>
          <w:p w:rsidR="009B61E7" w:rsidRPr="007A57C9" w:rsidRDefault="009B61E7" w:rsidP="004E4245">
            <w:pPr>
              <w:widowControl w:val="0"/>
              <w:jc w:val="both"/>
              <w:rPr>
                <w:rFonts w:ascii="Times New Roman" w:eastAsia="SimSun" w:hAnsi="Times New Roman" w:cs="Times New Roman"/>
                <w:bCs/>
                <w:color w:val="000000" w:themeColor="text1"/>
                <w:kern w:val="2"/>
                <w:sz w:val="28"/>
                <w:szCs w:val="28"/>
                <w:lang w:eastAsia="zh-CN"/>
              </w:rPr>
            </w:pPr>
            <w:r w:rsidRPr="007A57C9">
              <w:rPr>
                <w:rFonts w:ascii="Times New Roman" w:hAnsi="Times New Roman" w:cs="Times New Roman"/>
                <w:i/>
                <w:sz w:val="28"/>
                <w:szCs w:val="28"/>
              </w:rPr>
              <w:t>+</w:t>
            </w:r>
            <w:r w:rsidRPr="007A57C9">
              <w:rPr>
                <w:rFonts w:ascii="Times New Roman" w:eastAsia="SimSun" w:hAnsi="Times New Roman" w:cs="Times New Roman"/>
                <w:bCs/>
                <w:color w:val="000000" w:themeColor="text1"/>
                <w:kern w:val="2"/>
                <w:sz w:val="28"/>
                <w:szCs w:val="28"/>
                <w:lang w:eastAsia="zh-CN"/>
              </w:rPr>
              <w:t xml:space="preserve"> </w:t>
            </w:r>
            <w:r w:rsidRPr="007A57C9">
              <w:rPr>
                <w:rFonts w:ascii="Times New Roman" w:hAnsi="Times New Roman" w:cs="Times New Roman"/>
                <w:i/>
                <w:sz w:val="28"/>
                <w:szCs w:val="28"/>
              </w:rPr>
              <w:t>Nêu một số dẫn chứng lấy từ lịch sử hoặc từ văn chương cho thấy tinh thần và ý chí về độc lập chủ quyền đã trở thành một truyền thống vẻ vang của dân tộc.</w:t>
            </w:r>
          </w:p>
          <w:p w:rsidR="009B61E7" w:rsidRPr="007A57C9" w:rsidRDefault="009B61E7" w:rsidP="004E4245">
            <w:pPr>
              <w:jc w:val="both"/>
              <w:rPr>
                <w:rFonts w:ascii="Times New Roman" w:eastAsia="Times New Roman" w:hAnsi="Times New Roman" w:cs="Times New Roman"/>
                <w:i/>
                <w:sz w:val="28"/>
                <w:szCs w:val="28"/>
              </w:rPr>
            </w:pPr>
            <w:r w:rsidRPr="007A57C9">
              <w:rPr>
                <w:rFonts w:ascii="Times New Roman" w:eastAsia="SimSun" w:hAnsi="Times New Roman" w:cs="Times New Roman"/>
                <w:iCs/>
                <w:color w:val="000000"/>
                <w:kern w:val="2"/>
                <w:sz w:val="28"/>
                <w:szCs w:val="28"/>
                <w:lang w:eastAsia="zh-CN"/>
              </w:rPr>
              <w:t>- HS tiếp nhận nhiệm vụ.</w:t>
            </w:r>
          </w:p>
          <w:p w:rsidR="009B61E7" w:rsidRPr="007A57C9" w:rsidRDefault="009B61E7" w:rsidP="004E4245">
            <w:pPr>
              <w:widowControl w:val="0"/>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lastRenderedPageBreak/>
              <w:t>Bước 2: HS trao đổi thảo luận, thực hiện nhiệm vụ</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và trả lời câu hỏi</w:t>
            </w:r>
          </w:p>
          <w:p w:rsidR="009B61E7" w:rsidRPr="007A57C9" w:rsidRDefault="009B61E7" w:rsidP="004E4245">
            <w:pPr>
              <w:widowControl w:val="0"/>
              <w:tabs>
                <w:tab w:val="left" w:pos="649"/>
              </w:tabs>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cố vấn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trình bày câu trả lời</w:t>
            </w:r>
          </w:p>
          <w:p w:rsidR="009B61E7" w:rsidRPr="007A57C9" w:rsidRDefault="009B61E7" w:rsidP="004E4245">
            <w:pPr>
              <w:widowControl w:val="0"/>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gọi hs nhận xét, bổ sung câu trả lời của bạn.</w:t>
            </w:r>
          </w:p>
          <w:p w:rsidR="009B61E7" w:rsidRPr="007A57C9" w:rsidRDefault="009B61E7" w:rsidP="004E4245">
            <w:pPr>
              <w:widowControl w:val="0"/>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9B61E7" w:rsidRPr="007A57C9" w:rsidRDefault="009B61E7" w:rsidP="004E4245">
            <w:pPr>
              <w:widowControl w:val="0"/>
              <w:jc w:val="both"/>
              <w:rPr>
                <w:rFonts w:ascii="Times New Roman" w:eastAsia="SimSun" w:hAnsi="Times New Roman" w:cs="Times New Roman"/>
                <w:b/>
                <w:bCs/>
                <w:color w:val="000000" w:themeColor="text1"/>
                <w:kern w:val="2"/>
                <w:sz w:val="28"/>
                <w:szCs w:val="28"/>
                <w:lang w:eastAsia="zh-CN"/>
              </w:rPr>
            </w:pPr>
            <w:r w:rsidRPr="007A57C9">
              <w:rPr>
                <w:rFonts w:ascii="Times New Roman" w:eastAsia="SimSun" w:hAnsi="Times New Roman" w:cs="Times New Roman"/>
                <w:color w:val="000000"/>
                <w:kern w:val="2"/>
                <w:sz w:val="28"/>
                <w:szCs w:val="28"/>
                <w:lang w:eastAsia="zh-CN"/>
              </w:rPr>
              <w:t>- GV nhận xét, bổ sung, chốt lại kiến thức</w:t>
            </w:r>
          </w:p>
          <w:p w:rsidR="009B61E7" w:rsidRPr="007A57C9" w:rsidRDefault="009B61E7" w:rsidP="004E4245">
            <w:pPr>
              <w:widowControl w:val="0"/>
              <w:jc w:val="both"/>
              <w:rPr>
                <w:rFonts w:ascii="Times New Roman" w:eastAsia="SimSun" w:hAnsi="Times New Roman" w:cs="Times New Roman"/>
                <w:b/>
                <w:bCs/>
                <w:color w:val="000000" w:themeColor="text1"/>
                <w:kern w:val="2"/>
                <w:sz w:val="28"/>
                <w:szCs w:val="28"/>
                <w:lang w:eastAsia="zh-CN"/>
              </w:rPr>
            </w:pPr>
            <w:r w:rsidRPr="007A57C9">
              <w:rPr>
                <w:rFonts w:ascii="Times New Roman" w:eastAsia="SimSun" w:hAnsi="Times New Roman" w:cs="Times New Roman"/>
                <w:b/>
                <w:color w:val="000000"/>
                <w:kern w:val="2"/>
                <w:sz w:val="28"/>
                <w:szCs w:val="28"/>
                <w:lang w:eastAsia="zh-CN"/>
              </w:rPr>
              <w:t>quả hoạt động và thảo luận</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9B61E7" w:rsidRPr="007A57C9" w:rsidRDefault="009B61E7" w:rsidP="004E4245">
            <w:pPr>
              <w:widowControl w:val="0"/>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lastRenderedPageBreak/>
              <w:t xml:space="preserve">4. </w:t>
            </w:r>
            <w:r w:rsidRPr="007A57C9">
              <w:rPr>
                <w:rFonts w:ascii="Times New Roman" w:eastAsia="Times New Roman" w:hAnsi="Times New Roman" w:cs="Times New Roman"/>
                <w:b/>
                <w:sz w:val="28"/>
                <w:szCs w:val="28"/>
                <w:lang w:val="en-US"/>
              </w:rPr>
              <w:t>Chia</w:t>
            </w:r>
            <w:r w:rsidRPr="007A57C9">
              <w:rPr>
                <w:rFonts w:ascii="Times New Roman" w:eastAsia="Times New Roman" w:hAnsi="Times New Roman" w:cs="Times New Roman"/>
                <w:b/>
                <w:sz w:val="28"/>
                <w:szCs w:val="28"/>
              </w:rPr>
              <w:t xml:space="preserve"> sẻ cảm xúc, hiểu biết của bản thân về tác phẩm và truyền thống đấu tranh giữ nước của dân tộc.</w:t>
            </w:r>
          </w:p>
          <w:p w:rsidR="009B61E7" w:rsidRPr="007A57C9" w:rsidRDefault="009B61E7" w:rsidP="004E4245">
            <w:pPr>
              <w:widowControl w:val="0"/>
              <w:jc w:val="both"/>
              <w:rPr>
                <w:rFonts w:ascii="Times New Roman" w:eastAsia="Times New Roman" w:hAnsi="Times New Roman" w:cs="Times New Roman"/>
                <w:b/>
                <w:sz w:val="28"/>
                <w:szCs w:val="28"/>
                <w:lang w:val="en-US"/>
              </w:rPr>
            </w:pPr>
            <w:r w:rsidRPr="007A57C9">
              <w:rPr>
                <w:rFonts w:ascii="Times New Roman" w:hAnsi="Times New Roman" w:cs="Times New Roman"/>
                <w:sz w:val="28"/>
                <w:szCs w:val="28"/>
              </w:rPr>
              <w:t xml:space="preserve">- Ý kiến của em về quan niệm: </w:t>
            </w:r>
            <w:r w:rsidRPr="007A57C9">
              <w:rPr>
                <w:rFonts w:ascii="Times New Roman" w:eastAsia="Times New Roman" w:hAnsi="Times New Roman" w:cs="Times New Roman"/>
                <w:sz w:val="28"/>
                <w:szCs w:val="28"/>
              </w:rPr>
              <w:t>Nam q</w:t>
            </w:r>
            <w:r w:rsidRPr="007A57C9">
              <w:rPr>
                <w:rFonts w:ascii="Times New Roman" w:hAnsi="Times New Roman" w:cs="Times New Roman"/>
                <w:sz w:val="28"/>
                <w:szCs w:val="28"/>
              </w:rPr>
              <w:t>uốc sơn hà thường được xem là một “bản tuyên ngôn độc lập” bằng thơ trong văn học Việt Nam và còn được gọi là bài thơ “Thần”</w:t>
            </w:r>
            <w:r w:rsidRPr="007A57C9">
              <w:rPr>
                <w:rFonts w:ascii="Times New Roman" w:hAnsi="Times New Roman" w:cs="Times New Roman"/>
                <w:sz w:val="28"/>
                <w:szCs w:val="28"/>
                <w:lang w:val="en-US"/>
              </w:rPr>
              <w:t>.</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Nam quốc sơn hà là bài thơ đầu tiên khẳng định chủ quyền của đất nước nên nó giống như một “bản tuyên ngôn độc lập” khẳng định chủ quyền của người Việt trên lãnh thổ nước mình.</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Bên cạnh đó trong cuộc chiến chống lại quân Tống lần thứ hai (1075-1077), tại Đền Xà (thôn Đoài, Tam Giang, Yên Phong), Lý Thường Kiệt đã sai người tâm phúc đọc vang bài thơ để khích lệ tinh thần quân sĩ Đại Việt. Từ đó quân dân hào hùng, sục sôi, chí khí ngút trời, quân giặc hoảng sợ nên được gọi là bài thơ “thần”.</w:t>
            </w:r>
          </w:p>
          <w:p w:rsidR="009B61E7" w:rsidRPr="007A57C9" w:rsidRDefault="009B61E7" w:rsidP="004E4245">
            <w:pPr>
              <w:widowControl w:val="0"/>
              <w:jc w:val="both"/>
              <w:rPr>
                <w:rFonts w:ascii="Times New Roman" w:eastAsia="SimSun" w:hAnsi="Times New Roman" w:cs="Times New Roman"/>
                <w:bCs/>
                <w:color w:val="000000" w:themeColor="text1"/>
                <w:kern w:val="2"/>
                <w:sz w:val="28"/>
                <w:szCs w:val="28"/>
                <w:lang w:eastAsia="zh-CN"/>
              </w:rPr>
            </w:pPr>
            <w:r w:rsidRPr="007A57C9">
              <w:rPr>
                <w:rFonts w:ascii="Times New Roman" w:hAnsi="Times New Roman" w:cs="Times New Roman"/>
                <w:sz w:val="28"/>
                <w:szCs w:val="28"/>
              </w:rPr>
              <w:t xml:space="preserve">- Dẫn chứng từ lịch sử và văn chương cho thấy tinh thần và ý chí </w:t>
            </w:r>
            <w:r w:rsidRPr="007A57C9">
              <w:rPr>
                <w:rFonts w:ascii="Times New Roman" w:hAnsi="Times New Roman" w:cs="Times New Roman"/>
                <w:i/>
                <w:sz w:val="28"/>
                <w:szCs w:val="28"/>
              </w:rPr>
              <w:t xml:space="preserve">về </w:t>
            </w:r>
            <w:r w:rsidRPr="007A57C9">
              <w:rPr>
                <w:rFonts w:ascii="Times New Roman" w:hAnsi="Times New Roman" w:cs="Times New Roman"/>
                <w:sz w:val="28"/>
                <w:szCs w:val="28"/>
              </w:rPr>
              <w:t>độc lập chủ quyền đã trở thành một truyền thống vẻ vang của dân tộc.</w:t>
            </w:r>
          </w:p>
          <w:p w:rsidR="009B61E7" w:rsidRPr="007A57C9" w:rsidRDefault="009B61E7" w:rsidP="004E4245">
            <w:pPr>
              <w:jc w:val="both"/>
              <w:rPr>
                <w:rFonts w:ascii="Times New Roman" w:hAnsi="Times New Roman" w:cs="Times New Roman"/>
                <w:sz w:val="28"/>
                <w:szCs w:val="28"/>
              </w:rPr>
            </w:pPr>
            <w:r w:rsidRPr="007A57C9">
              <w:rPr>
                <w:rFonts w:ascii="Times New Roman" w:hAnsi="Times New Roman" w:cs="Times New Roman"/>
                <w:sz w:val="28"/>
                <w:szCs w:val="28"/>
              </w:rPr>
              <w:t xml:space="preserve">+ Hịch tướng sĩ của Trần Hưng Đạo: Hịch tướng sĩ là một áng văn chính luận xuất sắc nhằm kêu gọi, khích lệ tinh thần yêu nước, lòng </w:t>
            </w:r>
            <w:r w:rsidRPr="007A57C9">
              <w:rPr>
                <w:rFonts w:ascii="Times New Roman" w:hAnsi="Times New Roman" w:cs="Times New Roman"/>
                <w:sz w:val="28"/>
                <w:szCs w:val="28"/>
              </w:rPr>
              <w:lastRenderedPageBreak/>
              <w:t>tự tôn, tự trọng và ý chí chống giặc ngoại xâm của các tướng sĩ. Mở đầu bài hịch, Trần Quốc Tuấn nêu những gương trung thần nghĩa sĩ trong sử sách. Tiếp theo Ngài tố cáo sự hống hách và tội ác của kẻ thù để khơi dậy lòng căm thù giặc của tướng sĩ. Ngài còn nói lên mối ân tình giữa chủ soái và tướng sĩ đồng thời Ngài phân tích phải trái, đúng sai, định hướng hàng ngũ quân sĩ và khẳng định những hành động nên làm.+ Bình Ngô đại cáo của Nguyễn Trãi: Đại cáo bình Ngô là bản anh hùng ca bất hủ của dân tộc Việt Nam. Bản cáo này do Lê Lợi giao cho Nguyễn Trãi viết ngay sau khi dẹp xong quân Minh, cuối năm 1427. Bài cáo là phần tổng kết toàn diện cuộc kháng chiến chống xâm lược, trong đó lên án tội ác của quân Minh, kể lại quá trình kháng chiến đầy gian khổ, hi sinh nhưng thắng lợi vẻ vang.</w:t>
            </w:r>
          </w:p>
          <w:p w:rsidR="009B61E7" w:rsidRPr="007A57C9" w:rsidRDefault="009B61E7" w:rsidP="004E4245">
            <w:pPr>
              <w:jc w:val="both"/>
              <w:rPr>
                <w:rFonts w:ascii="Times New Roman" w:hAnsi="Times New Roman" w:cs="Times New Roman"/>
                <w:sz w:val="28"/>
                <w:szCs w:val="28"/>
                <w:lang w:val="en-US"/>
              </w:rPr>
            </w:pPr>
            <w:r w:rsidRPr="007A57C9">
              <w:rPr>
                <w:rFonts w:ascii="Times New Roman" w:hAnsi="Times New Roman" w:cs="Times New Roman"/>
                <w:sz w:val="28"/>
                <w:szCs w:val="28"/>
              </w:rPr>
              <w:t>+ Câu chuyện đi sứ của Mạc Đĩnh Chi</w:t>
            </w:r>
            <w:r w:rsidRPr="007A57C9">
              <w:rPr>
                <w:rFonts w:ascii="Times New Roman" w:hAnsi="Times New Roman" w:cs="Times New Roman"/>
                <w:sz w:val="28"/>
                <w:szCs w:val="28"/>
                <w:lang w:val="en-US"/>
              </w:rPr>
              <w:t>.</w:t>
            </w:r>
          </w:p>
          <w:p w:rsidR="009B61E7" w:rsidRPr="007A57C9" w:rsidRDefault="009B61E7" w:rsidP="004E4245">
            <w:pPr>
              <w:widowControl w:val="0"/>
              <w:jc w:val="both"/>
              <w:rPr>
                <w:rFonts w:ascii="Times New Roman" w:eastAsia="Times New Roman" w:hAnsi="Times New Roman" w:cs="Times New Roman"/>
                <w:b/>
                <w:sz w:val="28"/>
                <w:szCs w:val="28"/>
                <w:lang w:val="en-US"/>
              </w:rPr>
            </w:pPr>
            <w:r w:rsidRPr="007A57C9">
              <w:rPr>
                <w:rFonts w:ascii="Times New Roman" w:hAnsi="Times New Roman" w:cs="Times New Roman"/>
                <w:sz w:val="28"/>
                <w:szCs w:val="28"/>
              </w:rPr>
              <w:t>+ Câu chuyện</w:t>
            </w:r>
            <w:r w:rsidRPr="007A57C9">
              <w:rPr>
                <w:rFonts w:ascii="Times New Roman" w:hAnsi="Times New Roman" w:cs="Times New Roman"/>
                <w:sz w:val="28"/>
                <w:szCs w:val="28"/>
                <w:lang w:val="en-US"/>
              </w:rPr>
              <w:t>.</w:t>
            </w:r>
          </w:p>
        </w:tc>
      </w:tr>
    </w:tbl>
    <w:p w:rsidR="009B61E7" w:rsidRPr="007A57C9" w:rsidRDefault="009B61E7" w:rsidP="009B61E7">
      <w:pPr>
        <w:spacing w:line="240" w:lineRule="auto"/>
        <w:rPr>
          <w:rFonts w:ascii="Times New Roman" w:hAnsi="Times New Roman" w:cs="Times New Roman"/>
          <w:sz w:val="28"/>
          <w:szCs w:val="28"/>
        </w:rPr>
      </w:pPr>
    </w:p>
    <w:p w:rsidR="009B61E7" w:rsidRPr="007A57C9" w:rsidRDefault="009B61E7" w:rsidP="009B61E7">
      <w:pPr>
        <w:spacing w:line="240" w:lineRule="auto"/>
        <w:rPr>
          <w:rFonts w:ascii="Times New Roman" w:hAnsi="Times New Roman" w:cs="Times New Roman"/>
          <w:sz w:val="28"/>
          <w:szCs w:val="28"/>
        </w:rPr>
      </w:pPr>
      <w:r w:rsidRPr="007A57C9">
        <w:rPr>
          <w:rFonts w:ascii="Times New Roman" w:eastAsia="SimSun" w:hAnsi="Times New Roman" w:cs="Times New Roman"/>
          <w:b/>
          <w:color w:val="000000"/>
          <w:kern w:val="2"/>
          <w:sz w:val="28"/>
          <w:szCs w:val="28"/>
          <w:lang w:eastAsia="zh-CN"/>
        </w:rPr>
        <w:t xml:space="preserve">Hoạt động 3: Tổng kết </w:t>
      </w:r>
    </w:p>
    <w:p w:rsidR="009B61E7" w:rsidRPr="007A57C9" w:rsidRDefault="009B61E7" w:rsidP="009B61E7">
      <w:pPr>
        <w:widowControl w:val="0"/>
        <w:spacing w:after="0" w:line="240" w:lineRule="auto"/>
        <w:jc w:val="both"/>
        <w:rPr>
          <w:rFonts w:ascii="Times New Roman" w:eastAsia="SimSun" w:hAnsi="Times New Roman" w:cs="Times New Roman"/>
          <w:bCs/>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a. Mục tiêu:</w:t>
      </w:r>
      <w:r w:rsidRPr="007A57C9">
        <w:rPr>
          <w:rFonts w:ascii="Times New Roman" w:eastAsia="SimSun" w:hAnsi="Times New Roman" w:cs="Times New Roman"/>
          <w:bCs/>
          <w:color w:val="000000"/>
          <w:kern w:val="2"/>
          <w:sz w:val="28"/>
          <w:szCs w:val="28"/>
          <w:lang w:eastAsia="zh-CN"/>
        </w:rPr>
        <w:t xml:space="preserve"> </w:t>
      </w:r>
    </w:p>
    <w:p w:rsidR="009B61E7" w:rsidRPr="007A57C9" w:rsidRDefault="009B61E7" w:rsidP="009B61E7">
      <w:pPr>
        <w:widowControl w:val="0"/>
        <w:spacing w:after="0" w:line="240" w:lineRule="auto"/>
        <w:jc w:val="both"/>
        <w:rPr>
          <w:rFonts w:ascii="Times New Roman" w:eastAsia="SimSun" w:hAnsi="Times New Roman" w:cs="Times New Roman"/>
          <w:bCs/>
          <w:color w:val="000000"/>
          <w:kern w:val="2"/>
          <w:sz w:val="28"/>
          <w:szCs w:val="28"/>
          <w:lang w:eastAsia="zh-CN"/>
        </w:rPr>
      </w:pPr>
      <w:r w:rsidRPr="007A57C9">
        <w:rPr>
          <w:rFonts w:ascii="Times New Roman" w:eastAsia="SimSun" w:hAnsi="Times New Roman" w:cs="Times New Roman"/>
          <w:bCs/>
          <w:color w:val="000000"/>
          <w:kern w:val="2"/>
          <w:sz w:val="28"/>
          <w:szCs w:val="28"/>
          <w:lang w:eastAsia="zh-CN"/>
        </w:rPr>
        <w:t xml:space="preserve">- Khái quát lại nội dung nghệ thuật của văn bản; </w:t>
      </w:r>
    </w:p>
    <w:p w:rsidR="009B61E7" w:rsidRPr="007A57C9" w:rsidRDefault="009B61E7" w:rsidP="009B61E7">
      <w:pPr>
        <w:widowControl w:val="0"/>
        <w:spacing w:after="0" w:line="240" w:lineRule="auto"/>
        <w:jc w:val="both"/>
        <w:rPr>
          <w:rFonts w:ascii="Times New Roman" w:eastAsia="SimSun" w:hAnsi="Times New Roman" w:cs="Times New Roman"/>
          <w:iCs/>
          <w:kern w:val="2"/>
          <w:sz w:val="28"/>
          <w:szCs w:val="28"/>
          <w:lang w:eastAsia="zh-CN"/>
        </w:rPr>
      </w:pPr>
      <w:r w:rsidRPr="007A57C9">
        <w:rPr>
          <w:rFonts w:ascii="Times New Roman" w:eastAsia="SimSun" w:hAnsi="Times New Roman" w:cs="Times New Roman"/>
          <w:b/>
          <w:kern w:val="2"/>
          <w:sz w:val="28"/>
          <w:szCs w:val="28"/>
          <w:lang w:eastAsia="zh-CN"/>
        </w:rPr>
        <w:t>b. Nội dung:</w:t>
      </w:r>
      <w:r w:rsidRPr="007A57C9">
        <w:rPr>
          <w:rFonts w:ascii="Times New Roman" w:eastAsia="SimSun" w:hAnsi="Times New Roman" w:cs="Times New Roman"/>
          <w:iCs/>
          <w:color w:val="000000"/>
          <w:kern w:val="2"/>
          <w:sz w:val="28"/>
          <w:szCs w:val="28"/>
          <w:lang w:eastAsia="zh-CN"/>
        </w:rPr>
        <w:t xml:space="preserve"> Giáo viên phát PHT, học sinh làm việc cá nhân</w:t>
      </w:r>
    </w:p>
    <w:p w:rsidR="009B61E7" w:rsidRPr="007A57C9" w:rsidRDefault="009B61E7" w:rsidP="009B61E7">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 xml:space="preserve">c. Sản phẩm học tập: </w:t>
      </w:r>
      <w:r w:rsidRPr="007A57C9">
        <w:rPr>
          <w:rFonts w:ascii="Times New Roman" w:eastAsia="SimSun" w:hAnsi="Times New Roman" w:cs="Times New Roman"/>
          <w:bCs/>
          <w:color w:val="000000"/>
          <w:kern w:val="2"/>
          <w:sz w:val="28"/>
          <w:szCs w:val="28"/>
          <w:lang w:eastAsia="zh-CN"/>
        </w:rPr>
        <w:t>Câu trả lời của HS bằng ngôn ngữ nói, PHT</w:t>
      </w:r>
      <w:r w:rsidRPr="007A57C9">
        <w:rPr>
          <w:rFonts w:ascii="Times New Roman" w:eastAsia="SimSun" w:hAnsi="Times New Roman" w:cs="Times New Roman"/>
          <w:b/>
          <w:color w:val="000000"/>
          <w:kern w:val="2"/>
          <w:sz w:val="28"/>
          <w:szCs w:val="28"/>
          <w:lang w:eastAsia="zh-CN"/>
        </w:rPr>
        <w:t xml:space="preserve"> </w:t>
      </w:r>
    </w:p>
    <w:p w:rsidR="009B61E7" w:rsidRPr="007A57C9" w:rsidRDefault="009B61E7" w:rsidP="009B61E7">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d. Tổ chức thực hiện: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6237"/>
      </w:tblGrid>
      <w:tr w:rsidR="009B61E7" w:rsidRPr="007A57C9" w:rsidTr="004E4245">
        <w:tc>
          <w:tcPr>
            <w:tcW w:w="4390" w:type="dxa"/>
          </w:tcPr>
          <w:p w:rsidR="009B61E7" w:rsidRPr="007A57C9" w:rsidRDefault="009B61E7" w:rsidP="004E4245">
            <w:pPr>
              <w:widowControl w:val="0"/>
              <w:spacing w:after="0" w:line="240" w:lineRule="auto"/>
              <w:jc w:val="center"/>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HOẠT ĐỘNG CỦA GV VÀ HS</w:t>
            </w:r>
          </w:p>
        </w:tc>
        <w:tc>
          <w:tcPr>
            <w:tcW w:w="6237" w:type="dxa"/>
          </w:tcPr>
          <w:p w:rsidR="009B61E7" w:rsidRPr="007A57C9" w:rsidRDefault="009B61E7" w:rsidP="004E4245">
            <w:pPr>
              <w:widowControl w:val="0"/>
              <w:spacing w:after="0" w:line="240" w:lineRule="auto"/>
              <w:jc w:val="center"/>
              <w:rPr>
                <w:rFonts w:ascii="Times New Roman" w:eastAsia="SimSun" w:hAnsi="Times New Roman" w:cs="Times New Roman"/>
                <w:b/>
                <w:kern w:val="2"/>
                <w:sz w:val="28"/>
                <w:szCs w:val="28"/>
                <w:lang w:val="en-US" w:eastAsia="zh-CN"/>
              </w:rPr>
            </w:pPr>
            <w:r w:rsidRPr="007A57C9">
              <w:rPr>
                <w:rFonts w:ascii="Times New Roman" w:eastAsia="SimSun" w:hAnsi="Times New Roman" w:cs="Times New Roman"/>
                <w:b/>
                <w:color w:val="000000"/>
                <w:kern w:val="2"/>
                <w:sz w:val="28"/>
                <w:szCs w:val="28"/>
                <w:lang w:val="en-US" w:eastAsia="zh-CN"/>
              </w:rPr>
              <w:t>DỰ KIẾN SẢN PHẨM</w:t>
            </w:r>
          </w:p>
        </w:tc>
      </w:tr>
      <w:tr w:rsidR="009B61E7" w:rsidRPr="007A57C9" w:rsidTr="004E4245">
        <w:tc>
          <w:tcPr>
            <w:tcW w:w="4390" w:type="dxa"/>
          </w:tcPr>
          <w:p w:rsidR="009B61E7" w:rsidRPr="007A57C9" w:rsidRDefault="009B61E7"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9B61E7" w:rsidRPr="007A57C9" w:rsidRDefault="009B61E7" w:rsidP="004E4245">
            <w:pPr>
              <w:widowControl w:val="0"/>
              <w:spacing w:after="0" w:line="240" w:lineRule="auto"/>
              <w:jc w:val="both"/>
              <w:rPr>
                <w:rFonts w:ascii="Times New Roman" w:eastAsia="SimSun" w:hAnsi="Times New Roman" w:cs="Times New Roman"/>
                <w:bCs/>
                <w:kern w:val="2"/>
                <w:sz w:val="28"/>
                <w:szCs w:val="28"/>
                <w:lang w:eastAsia="zh-CN"/>
              </w:rPr>
            </w:pPr>
            <w:r w:rsidRPr="007A57C9">
              <w:rPr>
                <w:rFonts w:ascii="Times New Roman" w:eastAsia="SimSun" w:hAnsi="Times New Roman" w:cs="Times New Roman"/>
                <w:bCs/>
                <w:color w:val="000000"/>
                <w:kern w:val="2"/>
                <w:sz w:val="28"/>
                <w:szCs w:val="28"/>
                <w:lang w:eastAsia="zh-CN"/>
              </w:rPr>
              <w:t>- GV chuyển giao nhiệm vụ</w:t>
            </w:r>
          </w:p>
          <w:p w:rsidR="009B61E7" w:rsidRPr="007A57C9" w:rsidRDefault="009B61E7" w:rsidP="004E4245">
            <w:pPr>
              <w:widowControl w:val="0"/>
              <w:spacing w:after="0" w:line="240" w:lineRule="auto"/>
              <w:jc w:val="both"/>
              <w:rPr>
                <w:rFonts w:ascii="Times New Roman" w:eastAsia="SimSun" w:hAnsi="Times New Roman" w:cs="Times New Roman"/>
                <w:bCs/>
                <w:i/>
                <w:iCs/>
                <w:color w:val="000000"/>
                <w:kern w:val="2"/>
                <w:sz w:val="28"/>
                <w:szCs w:val="28"/>
                <w:lang w:eastAsia="zh-CN"/>
              </w:rPr>
            </w:pPr>
            <w:r w:rsidRPr="007A57C9">
              <w:rPr>
                <w:rFonts w:ascii="Times New Roman" w:eastAsia="SimSun" w:hAnsi="Times New Roman" w:cs="Times New Roman"/>
                <w:bCs/>
                <w:i/>
                <w:iCs/>
                <w:color w:val="000000"/>
                <w:kern w:val="2"/>
                <w:sz w:val="28"/>
                <w:szCs w:val="28"/>
                <w:lang w:eastAsia="zh-CN"/>
              </w:rPr>
              <w:t xml:space="preserve"> + Khái quát giá trị nội dung và nghệ thuật của văn bản theo PHT (Hs làm việc cá nhân)</w:t>
            </w:r>
          </w:p>
          <w:tbl>
            <w:tblPr>
              <w:tblStyle w:val="TableGrid"/>
              <w:tblW w:w="0" w:type="auto"/>
              <w:tblLayout w:type="fixed"/>
              <w:tblLook w:val="04A0" w:firstRow="1" w:lastRow="0" w:firstColumn="1" w:lastColumn="0" w:noHBand="0" w:noVBand="1"/>
            </w:tblPr>
            <w:tblGrid>
              <w:gridCol w:w="2009"/>
              <w:gridCol w:w="2126"/>
            </w:tblGrid>
            <w:tr w:rsidR="009B61E7" w:rsidRPr="007A57C9" w:rsidTr="004E4245">
              <w:tc>
                <w:tcPr>
                  <w:tcW w:w="2009" w:type="dxa"/>
                </w:tcPr>
                <w:p w:rsidR="009B61E7" w:rsidRPr="007A57C9" w:rsidRDefault="009B61E7" w:rsidP="004E4245">
                  <w:pPr>
                    <w:widowControl w:val="0"/>
                    <w:jc w:val="center"/>
                    <w:rPr>
                      <w:rFonts w:ascii="Times New Roman" w:eastAsia="SimSun" w:hAnsi="Times New Roman" w:cs="Times New Roman"/>
                      <w:b/>
                      <w:bCs/>
                      <w:i/>
                      <w:iCs/>
                      <w:kern w:val="2"/>
                      <w:sz w:val="28"/>
                      <w:szCs w:val="28"/>
                      <w:lang w:eastAsia="zh-CN"/>
                    </w:rPr>
                  </w:pPr>
                  <w:r w:rsidRPr="007A57C9">
                    <w:rPr>
                      <w:rFonts w:ascii="Times New Roman" w:eastAsia="SimSun" w:hAnsi="Times New Roman" w:cs="Times New Roman"/>
                      <w:b/>
                      <w:bCs/>
                      <w:i/>
                      <w:iCs/>
                      <w:kern w:val="2"/>
                      <w:sz w:val="28"/>
                      <w:szCs w:val="28"/>
                      <w:lang w:eastAsia="zh-CN"/>
                    </w:rPr>
                    <w:t>Nội dung</w:t>
                  </w:r>
                </w:p>
              </w:tc>
              <w:tc>
                <w:tcPr>
                  <w:tcW w:w="2126" w:type="dxa"/>
                </w:tcPr>
                <w:p w:rsidR="009B61E7" w:rsidRPr="007A57C9" w:rsidRDefault="009B61E7" w:rsidP="004E4245">
                  <w:pPr>
                    <w:widowControl w:val="0"/>
                    <w:jc w:val="center"/>
                    <w:rPr>
                      <w:rFonts w:ascii="Times New Roman" w:eastAsia="SimSun" w:hAnsi="Times New Roman" w:cs="Times New Roman"/>
                      <w:b/>
                      <w:bCs/>
                      <w:i/>
                      <w:iCs/>
                      <w:kern w:val="2"/>
                      <w:sz w:val="28"/>
                      <w:szCs w:val="28"/>
                      <w:lang w:eastAsia="zh-CN"/>
                    </w:rPr>
                  </w:pPr>
                  <w:r w:rsidRPr="007A57C9">
                    <w:rPr>
                      <w:rFonts w:ascii="Times New Roman" w:eastAsia="SimSun" w:hAnsi="Times New Roman" w:cs="Times New Roman"/>
                      <w:b/>
                      <w:bCs/>
                      <w:i/>
                      <w:iCs/>
                      <w:kern w:val="2"/>
                      <w:sz w:val="28"/>
                      <w:szCs w:val="28"/>
                      <w:lang w:eastAsia="zh-CN"/>
                    </w:rPr>
                    <w:t>Nghệ thuật</w:t>
                  </w:r>
                </w:p>
              </w:tc>
            </w:tr>
            <w:tr w:rsidR="009B61E7" w:rsidRPr="007A57C9" w:rsidTr="004E4245">
              <w:tc>
                <w:tcPr>
                  <w:tcW w:w="2009" w:type="dxa"/>
                </w:tcPr>
                <w:p w:rsidR="009B61E7" w:rsidRPr="007A57C9" w:rsidRDefault="009B61E7" w:rsidP="004E4245">
                  <w:pPr>
                    <w:widowControl w:val="0"/>
                    <w:jc w:val="both"/>
                    <w:rPr>
                      <w:rFonts w:ascii="Times New Roman" w:eastAsia="SimSun" w:hAnsi="Times New Roman" w:cs="Times New Roman"/>
                      <w:bCs/>
                      <w:i/>
                      <w:iCs/>
                      <w:kern w:val="2"/>
                      <w:sz w:val="28"/>
                      <w:szCs w:val="28"/>
                      <w:lang w:eastAsia="zh-CN"/>
                    </w:rPr>
                  </w:pPr>
                </w:p>
              </w:tc>
              <w:tc>
                <w:tcPr>
                  <w:tcW w:w="2126" w:type="dxa"/>
                </w:tcPr>
                <w:p w:rsidR="009B61E7" w:rsidRPr="007A57C9" w:rsidRDefault="009B61E7" w:rsidP="004E4245">
                  <w:pPr>
                    <w:widowControl w:val="0"/>
                    <w:jc w:val="both"/>
                    <w:rPr>
                      <w:rFonts w:ascii="Times New Roman" w:eastAsia="SimSun" w:hAnsi="Times New Roman" w:cs="Times New Roman"/>
                      <w:bCs/>
                      <w:i/>
                      <w:iCs/>
                      <w:kern w:val="2"/>
                      <w:sz w:val="28"/>
                      <w:szCs w:val="28"/>
                      <w:lang w:eastAsia="zh-CN"/>
                    </w:rPr>
                  </w:pPr>
                </w:p>
              </w:tc>
            </w:tr>
          </w:tbl>
          <w:p w:rsidR="009B61E7" w:rsidRPr="007A57C9" w:rsidRDefault="009B61E7" w:rsidP="004E4245">
            <w:pPr>
              <w:widowControl w:val="0"/>
              <w:spacing w:after="0" w:line="240" w:lineRule="auto"/>
              <w:jc w:val="both"/>
              <w:rPr>
                <w:rFonts w:ascii="Times New Roman" w:eastAsia="SimSun" w:hAnsi="Times New Roman" w:cs="Times New Roman"/>
                <w:bCs/>
                <w:i/>
                <w:iCs/>
                <w:kern w:val="2"/>
                <w:sz w:val="28"/>
                <w:szCs w:val="28"/>
                <w:lang w:eastAsia="zh-CN"/>
              </w:rPr>
            </w:pPr>
          </w:p>
          <w:p w:rsidR="009B61E7" w:rsidRPr="007A57C9" w:rsidRDefault="009B61E7" w:rsidP="004E4245">
            <w:pPr>
              <w:widowControl w:val="0"/>
              <w:spacing w:after="0" w:line="240" w:lineRule="auto"/>
              <w:jc w:val="both"/>
              <w:rPr>
                <w:rFonts w:ascii="Times New Roman" w:eastAsia="SimSun" w:hAnsi="Times New Roman" w:cs="Times New Roman"/>
                <w:i/>
                <w:iCs/>
                <w:color w:val="000000"/>
                <w:kern w:val="2"/>
                <w:sz w:val="28"/>
                <w:szCs w:val="28"/>
                <w:lang w:val="en-US" w:eastAsia="zh-CN"/>
              </w:rPr>
            </w:pPr>
            <w:r w:rsidRPr="007A57C9">
              <w:rPr>
                <w:rFonts w:ascii="Times New Roman" w:eastAsia="SimSun" w:hAnsi="Times New Roman" w:cs="Times New Roman"/>
                <w:iCs/>
                <w:color w:val="000000"/>
                <w:kern w:val="2"/>
                <w:sz w:val="28"/>
                <w:szCs w:val="28"/>
                <w:lang w:eastAsia="zh-CN"/>
              </w:rPr>
              <w:t xml:space="preserve"> </w:t>
            </w:r>
            <w:r w:rsidRPr="007A57C9">
              <w:rPr>
                <w:rFonts w:ascii="Times New Roman" w:eastAsia="SimSun" w:hAnsi="Times New Roman" w:cs="Times New Roman"/>
                <w:i/>
                <w:iCs/>
                <w:color w:val="000000"/>
                <w:kern w:val="2"/>
                <w:sz w:val="28"/>
                <w:szCs w:val="28"/>
                <w:lang w:eastAsia="zh-CN"/>
              </w:rPr>
              <w:t xml:space="preserve">+ Em hãy khái quát một số yếu tố về </w:t>
            </w:r>
            <w:r w:rsidRPr="007A57C9">
              <w:rPr>
                <w:rFonts w:ascii="Times New Roman" w:eastAsia="SimSun" w:hAnsi="Times New Roman" w:cs="Times New Roman"/>
                <w:i/>
                <w:iCs/>
                <w:color w:val="000000"/>
                <w:kern w:val="2"/>
                <w:sz w:val="28"/>
                <w:szCs w:val="28"/>
                <w:lang w:eastAsia="zh-CN"/>
              </w:rPr>
              <w:lastRenderedPageBreak/>
              <w:t xml:space="preserve">thi luật của thơ thất ngôn tứ tuyệt. </w:t>
            </w:r>
          </w:p>
          <w:p w:rsidR="009B61E7" w:rsidRPr="007A57C9" w:rsidRDefault="009B61E7" w:rsidP="004E4245">
            <w:pPr>
              <w:widowControl w:val="0"/>
              <w:spacing w:after="0" w:line="240" w:lineRule="auto"/>
              <w:jc w:val="both"/>
              <w:rPr>
                <w:rFonts w:ascii="Times New Roman" w:eastAsia="SimSun" w:hAnsi="Times New Roman" w:cs="Times New Roman"/>
                <w:iCs/>
                <w:kern w:val="2"/>
                <w:sz w:val="28"/>
                <w:szCs w:val="28"/>
                <w:lang w:eastAsia="zh-CN"/>
              </w:rPr>
            </w:pPr>
            <w:r w:rsidRPr="007A57C9">
              <w:rPr>
                <w:rFonts w:ascii="Times New Roman" w:eastAsia="SimSun" w:hAnsi="Times New Roman" w:cs="Times New Roman"/>
                <w:iCs/>
                <w:color w:val="000000"/>
                <w:kern w:val="2"/>
                <w:sz w:val="28"/>
                <w:szCs w:val="28"/>
                <w:lang w:eastAsia="zh-CN"/>
              </w:rPr>
              <w:t>- HS tiếp nhận nhiệm vụ.</w:t>
            </w:r>
          </w:p>
          <w:p w:rsidR="009B61E7" w:rsidRPr="007A57C9" w:rsidRDefault="009B61E7" w:rsidP="004E4245">
            <w:pPr>
              <w:widowControl w:val="0"/>
              <w:spacing w:after="0" w:line="240" w:lineRule="auto"/>
              <w:jc w:val="both"/>
              <w:rPr>
                <w:rFonts w:ascii="Times New Roman" w:eastAsia="SimSun" w:hAnsi="Times New Roman" w:cs="Times New Roman"/>
                <w:i/>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9B61E7" w:rsidRPr="007A57C9" w:rsidRDefault="009B61E7" w:rsidP="004E4245">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suy nghĩ, trả lời</w:t>
            </w:r>
          </w:p>
          <w:p w:rsidR="009B61E7" w:rsidRPr="007A57C9" w:rsidRDefault="009B61E7" w:rsidP="004E4245">
            <w:pPr>
              <w:widowControl w:val="0"/>
              <w:tabs>
                <w:tab w:val="left" w:pos="649"/>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Gv quan sát, hỗ trợ</w:t>
            </w:r>
          </w:p>
          <w:p w:rsidR="009B61E7" w:rsidRPr="007A57C9" w:rsidRDefault="009B61E7"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9B61E7" w:rsidRPr="007A57C9" w:rsidRDefault="009B61E7"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xml:space="preserve">- Hs trả lời </w:t>
            </w:r>
          </w:p>
          <w:p w:rsidR="009B61E7" w:rsidRPr="007A57C9" w:rsidRDefault="009B61E7"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Hs khác lắng nghe, bổ sung</w:t>
            </w:r>
          </w:p>
          <w:p w:rsidR="009B61E7" w:rsidRPr="007A57C9" w:rsidRDefault="009B61E7" w:rsidP="004E4245">
            <w:pPr>
              <w:widowControl w:val="0"/>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color w:val="000000"/>
                <w:kern w:val="2"/>
                <w:sz w:val="28"/>
                <w:szCs w:val="28"/>
                <w:lang w:eastAsia="zh-CN"/>
              </w:rPr>
              <w:t xml:space="preserve"> </w:t>
            </w:r>
            <w:r w:rsidRPr="007A57C9">
              <w:rPr>
                <w:rFonts w:ascii="Times New Roman" w:eastAsia="SimSun" w:hAnsi="Times New Roman" w:cs="Times New Roman"/>
                <w:b/>
                <w:color w:val="000000"/>
                <w:kern w:val="2"/>
                <w:sz w:val="28"/>
                <w:szCs w:val="28"/>
                <w:lang w:eastAsia="zh-CN"/>
              </w:rPr>
              <w:t>Bước 4: Đánh giá kết quả thực hiện nhiệm vụ</w:t>
            </w:r>
          </w:p>
          <w:p w:rsidR="009B61E7" w:rsidRPr="007A57C9" w:rsidRDefault="009B61E7" w:rsidP="004E4245">
            <w:pPr>
              <w:widowControl w:val="0"/>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color w:val="000000"/>
                <w:kern w:val="2"/>
                <w:sz w:val="28"/>
                <w:szCs w:val="28"/>
                <w:lang w:eastAsia="zh-CN"/>
              </w:rPr>
              <w:t xml:space="preserve">- Gv nhận xét, bổ sung, chốt lại </w:t>
            </w:r>
          </w:p>
        </w:tc>
        <w:tc>
          <w:tcPr>
            <w:tcW w:w="6237" w:type="dxa"/>
          </w:tcPr>
          <w:p w:rsidR="009B61E7" w:rsidRPr="007A57C9" w:rsidRDefault="009B61E7" w:rsidP="004E4245">
            <w:pPr>
              <w:spacing w:after="0" w:line="240" w:lineRule="auto"/>
              <w:jc w:val="both"/>
              <w:rPr>
                <w:rFonts w:ascii="Times New Roman" w:eastAsia="Times New Roman" w:hAnsi="Times New Roman" w:cs="Times New Roman"/>
                <w:b/>
                <w:sz w:val="28"/>
                <w:szCs w:val="28"/>
                <w:lang w:val="en-US"/>
              </w:rPr>
            </w:pPr>
            <w:r w:rsidRPr="007A57C9">
              <w:rPr>
                <w:rFonts w:ascii="Times New Roman" w:eastAsia="Times New Roman" w:hAnsi="Times New Roman" w:cs="Times New Roman"/>
                <w:b/>
                <w:sz w:val="28"/>
                <w:szCs w:val="28"/>
                <w:lang w:val="en-US"/>
              </w:rPr>
              <w:lastRenderedPageBreak/>
              <w:t>III. Tổng kết</w:t>
            </w:r>
          </w:p>
          <w:p w:rsidR="009B61E7" w:rsidRPr="007A57C9" w:rsidRDefault="009B61E7" w:rsidP="004E4245">
            <w:pPr>
              <w:spacing w:after="0" w:line="240" w:lineRule="auto"/>
              <w:jc w:val="both"/>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lang w:val="en-US"/>
              </w:rPr>
              <w:t>1</w:t>
            </w:r>
            <w:r w:rsidRPr="007A57C9">
              <w:rPr>
                <w:rFonts w:ascii="Times New Roman" w:eastAsia="Times New Roman" w:hAnsi="Times New Roman" w:cs="Times New Roman"/>
                <w:b/>
                <w:sz w:val="28"/>
                <w:szCs w:val="28"/>
              </w:rPr>
              <w:t>. Nội dung, nghệ thuật</w:t>
            </w:r>
          </w:p>
          <w:tbl>
            <w:tblPr>
              <w:tblStyle w:val="TableGrid"/>
              <w:tblW w:w="0" w:type="auto"/>
              <w:tblLayout w:type="fixed"/>
              <w:tblLook w:val="04A0" w:firstRow="1" w:lastRow="0" w:firstColumn="1" w:lastColumn="0" w:noHBand="0" w:noVBand="1"/>
            </w:tblPr>
            <w:tblGrid>
              <w:gridCol w:w="2863"/>
              <w:gridCol w:w="3122"/>
            </w:tblGrid>
            <w:tr w:rsidR="009B61E7" w:rsidRPr="007A57C9" w:rsidTr="004E4245">
              <w:trPr>
                <w:trHeight w:val="530"/>
              </w:trPr>
              <w:tc>
                <w:tcPr>
                  <w:tcW w:w="2863" w:type="dxa"/>
                </w:tcPr>
                <w:p w:rsidR="009B61E7" w:rsidRPr="007A57C9" w:rsidRDefault="009B61E7" w:rsidP="004E4245">
                  <w:pPr>
                    <w:widowControl w:val="0"/>
                    <w:jc w:val="center"/>
                    <w:rPr>
                      <w:rFonts w:ascii="Times New Roman" w:eastAsia="SimSun" w:hAnsi="Times New Roman" w:cs="Times New Roman"/>
                      <w:b/>
                      <w:bCs/>
                      <w:i/>
                      <w:iCs/>
                      <w:kern w:val="2"/>
                      <w:sz w:val="28"/>
                      <w:szCs w:val="28"/>
                      <w:lang w:val="en-US" w:eastAsia="zh-CN"/>
                    </w:rPr>
                  </w:pPr>
                  <w:r w:rsidRPr="007A57C9">
                    <w:rPr>
                      <w:rFonts w:ascii="Times New Roman" w:eastAsia="SimSun" w:hAnsi="Times New Roman" w:cs="Times New Roman"/>
                      <w:b/>
                      <w:bCs/>
                      <w:i/>
                      <w:iCs/>
                      <w:kern w:val="2"/>
                      <w:sz w:val="28"/>
                      <w:szCs w:val="28"/>
                      <w:lang w:val="en-US" w:eastAsia="zh-CN"/>
                    </w:rPr>
                    <w:t>Nội dung</w:t>
                  </w:r>
                </w:p>
              </w:tc>
              <w:tc>
                <w:tcPr>
                  <w:tcW w:w="3122" w:type="dxa"/>
                </w:tcPr>
                <w:p w:rsidR="009B61E7" w:rsidRPr="007A57C9" w:rsidRDefault="009B61E7" w:rsidP="004E4245">
                  <w:pPr>
                    <w:widowControl w:val="0"/>
                    <w:jc w:val="center"/>
                    <w:rPr>
                      <w:rFonts w:ascii="Times New Roman" w:eastAsia="SimSun" w:hAnsi="Times New Roman" w:cs="Times New Roman"/>
                      <w:b/>
                      <w:bCs/>
                      <w:i/>
                      <w:iCs/>
                      <w:kern w:val="2"/>
                      <w:sz w:val="28"/>
                      <w:szCs w:val="28"/>
                      <w:lang w:val="en-US" w:eastAsia="zh-CN"/>
                    </w:rPr>
                  </w:pPr>
                  <w:r w:rsidRPr="007A57C9">
                    <w:rPr>
                      <w:rFonts w:ascii="Times New Roman" w:eastAsia="SimSun" w:hAnsi="Times New Roman" w:cs="Times New Roman"/>
                      <w:b/>
                      <w:bCs/>
                      <w:i/>
                      <w:iCs/>
                      <w:kern w:val="2"/>
                      <w:sz w:val="28"/>
                      <w:szCs w:val="28"/>
                      <w:lang w:val="en-US" w:eastAsia="zh-CN"/>
                    </w:rPr>
                    <w:t>Nghệ thuật</w:t>
                  </w:r>
                </w:p>
              </w:tc>
            </w:tr>
            <w:tr w:rsidR="009B61E7" w:rsidRPr="007A57C9" w:rsidTr="004E4245">
              <w:trPr>
                <w:trHeight w:val="450"/>
              </w:trPr>
              <w:tc>
                <w:tcPr>
                  <w:tcW w:w="2863" w:type="dxa"/>
                </w:tcPr>
                <w:p w:rsidR="009B61E7" w:rsidRPr="007A57C9" w:rsidRDefault="009B61E7" w:rsidP="004E4245">
                  <w:pPr>
                    <w:jc w:val="both"/>
                    <w:rPr>
                      <w:rFonts w:ascii="Times New Roman" w:eastAsia="Times New Roman" w:hAnsi="Times New Roman" w:cs="Times New Roman"/>
                      <w:sz w:val="28"/>
                      <w:szCs w:val="28"/>
                      <w:lang w:val="en-US"/>
                    </w:rPr>
                  </w:pPr>
                  <w:r w:rsidRPr="007A57C9">
                    <w:rPr>
                      <w:rFonts w:ascii="Times New Roman" w:hAnsi="Times New Roman" w:cs="Times New Roman"/>
                      <w:sz w:val="28"/>
                      <w:szCs w:val="28"/>
                      <w:lang w:val="fr-FR"/>
                    </w:rPr>
                    <w:t>Bài</w:t>
                  </w:r>
                  <w:r w:rsidRPr="007A57C9">
                    <w:rPr>
                      <w:rFonts w:ascii="Times New Roman" w:hAnsi="Times New Roman" w:cs="Times New Roman"/>
                      <w:sz w:val="28"/>
                      <w:szCs w:val="28"/>
                    </w:rPr>
                    <w:t xml:space="preserve"> thơ được coi là bản tuyên ngôn độc lập đầu tiên của dân tộc, vừa khẳng định chủ quyền về cương vực địa lí, lãnh thổ, vừa thể hiện ý </w:t>
                  </w:r>
                  <w:r w:rsidRPr="007A57C9">
                    <w:rPr>
                      <w:rFonts w:ascii="Times New Roman" w:hAnsi="Times New Roman" w:cs="Times New Roman"/>
                      <w:sz w:val="28"/>
                      <w:szCs w:val="28"/>
                    </w:rPr>
                    <w:lastRenderedPageBreak/>
                    <w:t>chí bảo vệ toàn vẹn nền độc lập, tự chủ và quyết đánh tan mọi kẻ thù xâm lược</w:t>
                  </w:r>
                  <w:r w:rsidRPr="007A57C9">
                    <w:rPr>
                      <w:rFonts w:ascii="Times New Roman" w:hAnsi="Times New Roman" w:cs="Times New Roman"/>
                      <w:sz w:val="28"/>
                      <w:szCs w:val="28"/>
                      <w:lang w:val="en-US"/>
                    </w:rPr>
                    <w:t>.</w:t>
                  </w:r>
                </w:p>
              </w:tc>
              <w:tc>
                <w:tcPr>
                  <w:tcW w:w="3122" w:type="dxa"/>
                </w:tcPr>
                <w:p w:rsidR="009B61E7" w:rsidRPr="007A57C9" w:rsidRDefault="009B61E7" w:rsidP="004E4245">
                  <w:pPr>
                    <w:jc w:val="both"/>
                    <w:rPr>
                      <w:rFonts w:ascii="Times New Roman" w:eastAsia="Times New Roman" w:hAnsi="Times New Roman" w:cs="Times New Roman"/>
                      <w:sz w:val="28"/>
                      <w:szCs w:val="28"/>
                      <w:lang w:val="en-US"/>
                    </w:rPr>
                  </w:pPr>
                  <w:r w:rsidRPr="007A57C9">
                    <w:rPr>
                      <w:rFonts w:ascii="Times New Roman" w:hAnsi="Times New Roman" w:cs="Times New Roman"/>
                      <w:sz w:val="28"/>
                      <w:szCs w:val="28"/>
                    </w:rPr>
                    <w:lastRenderedPageBreak/>
                    <w:t>Thể thơ tứ tuyệt Đường luật với niêm-luật chặt chẽ tạo nên âm hưởng hùng tráng, giọng thơ đanh thép</w:t>
                  </w:r>
                  <w:r w:rsidRPr="007A57C9">
                    <w:rPr>
                      <w:rFonts w:ascii="Times New Roman" w:hAnsi="Times New Roman" w:cs="Times New Roman"/>
                      <w:sz w:val="28"/>
                      <w:szCs w:val="28"/>
                      <w:lang w:val="en-US"/>
                    </w:rPr>
                    <w:t>.</w:t>
                  </w:r>
                </w:p>
              </w:tc>
            </w:tr>
          </w:tbl>
          <w:p w:rsidR="009B61E7" w:rsidRPr="007A57C9" w:rsidRDefault="009B61E7" w:rsidP="004E4245">
            <w:pPr>
              <w:spacing w:after="0" w:line="240" w:lineRule="auto"/>
              <w:jc w:val="both"/>
              <w:rPr>
                <w:rFonts w:ascii="Times New Roman" w:eastAsiaTheme="majorEastAsia" w:hAnsi="Times New Roman" w:cs="Times New Roman"/>
                <w:b/>
                <w:sz w:val="28"/>
                <w:szCs w:val="28"/>
              </w:rPr>
            </w:pPr>
            <w:r w:rsidRPr="007A57C9">
              <w:rPr>
                <w:rFonts w:ascii="Times New Roman" w:eastAsiaTheme="majorEastAsia" w:hAnsi="Times New Roman" w:cs="Times New Roman"/>
                <w:b/>
                <w:sz w:val="28"/>
                <w:szCs w:val="28"/>
              </w:rPr>
              <w:lastRenderedPageBreak/>
              <w:t xml:space="preserve"> </w:t>
            </w:r>
          </w:p>
          <w:p w:rsidR="009B61E7" w:rsidRPr="007A57C9" w:rsidRDefault="009B61E7" w:rsidP="004E4245">
            <w:pPr>
              <w:spacing w:after="0" w:line="240" w:lineRule="auto"/>
              <w:jc w:val="both"/>
              <w:rPr>
                <w:rFonts w:ascii="Times New Roman" w:eastAsia="SimSun" w:hAnsi="Times New Roman" w:cs="Times New Roman"/>
                <w:b/>
                <w:bCs/>
                <w:color w:val="000000" w:themeColor="text1"/>
                <w:kern w:val="2"/>
                <w:sz w:val="28"/>
                <w:szCs w:val="28"/>
                <w:lang w:eastAsia="zh-CN"/>
              </w:rPr>
            </w:pPr>
            <w:r w:rsidRPr="007A57C9">
              <w:rPr>
                <w:rFonts w:ascii="Times New Roman" w:eastAsia="SimSun" w:hAnsi="Times New Roman" w:cs="Times New Roman"/>
                <w:b/>
                <w:bCs/>
                <w:color w:val="000000" w:themeColor="text1"/>
                <w:kern w:val="2"/>
                <w:sz w:val="28"/>
                <w:szCs w:val="28"/>
                <w:lang w:eastAsia="zh-CN"/>
              </w:rPr>
              <w:t xml:space="preserve">2. Khái quát đặc điểm thơ tứ tuyệt </w:t>
            </w:r>
          </w:p>
          <w:p w:rsidR="009B61E7" w:rsidRPr="007A57C9" w:rsidRDefault="009B61E7" w:rsidP="004E4245">
            <w:pPr>
              <w:spacing w:after="0" w:line="240" w:lineRule="auto"/>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Bố cục: 4 phần (Khai – thừa – chuyển – hợp) hoặc 2 phần (câu 1,2 và câu 2,3)</w:t>
            </w:r>
          </w:p>
          <w:p w:rsidR="009B61E7" w:rsidRPr="007A57C9" w:rsidRDefault="009B61E7" w:rsidP="004E4245">
            <w:pPr>
              <w:spacing w:after="0" w:line="240" w:lineRule="auto"/>
              <w:jc w:val="both"/>
              <w:rPr>
                <w:rFonts w:ascii="Times New Roman" w:eastAsia="SimSun" w:hAnsi="Times New Roman" w:cs="Times New Roman"/>
                <w:bCs/>
                <w:color w:val="000000" w:themeColor="text1"/>
                <w:kern w:val="2"/>
                <w:sz w:val="28"/>
                <w:szCs w:val="28"/>
                <w:lang w:eastAsia="zh-CN"/>
              </w:rPr>
            </w:pPr>
            <w:r w:rsidRPr="007A57C9">
              <w:rPr>
                <w:rFonts w:ascii="Times New Roman" w:eastAsia="SimSun" w:hAnsi="Times New Roman" w:cs="Times New Roman"/>
                <w:bCs/>
                <w:color w:val="000000" w:themeColor="text1"/>
                <w:kern w:val="2"/>
                <w:sz w:val="28"/>
                <w:szCs w:val="28"/>
                <w:lang w:eastAsia="zh-CN"/>
              </w:rPr>
              <w:t xml:space="preserve">- Luật: </w:t>
            </w:r>
          </w:p>
          <w:p w:rsidR="009B61E7" w:rsidRPr="007A57C9" w:rsidRDefault="009B61E7" w:rsidP="004E4245">
            <w:pPr>
              <w:spacing w:after="0" w:line="240" w:lineRule="auto"/>
              <w:jc w:val="both"/>
              <w:rPr>
                <w:rFonts w:ascii="Times New Roman" w:eastAsia="SimSun" w:hAnsi="Times New Roman" w:cs="Times New Roman"/>
                <w:bCs/>
                <w:color w:val="000000" w:themeColor="text1"/>
                <w:kern w:val="2"/>
                <w:sz w:val="28"/>
                <w:szCs w:val="28"/>
                <w:lang w:val="en-US" w:eastAsia="zh-CN"/>
              </w:rPr>
            </w:pPr>
            <w:r w:rsidRPr="007A57C9">
              <w:rPr>
                <w:rFonts w:ascii="Times New Roman" w:eastAsia="SimSun" w:hAnsi="Times New Roman" w:cs="Times New Roman"/>
                <w:bCs/>
                <w:color w:val="000000" w:themeColor="text1"/>
                <w:kern w:val="2"/>
                <w:sz w:val="28"/>
                <w:szCs w:val="28"/>
                <w:lang w:eastAsia="zh-CN"/>
              </w:rPr>
              <w:t>+ Tuân thủ luật bằng trắc thể hiện ở tiếng thứ hai, tư, sáu của câu thơ</w:t>
            </w:r>
            <w:r w:rsidRPr="007A57C9">
              <w:rPr>
                <w:rFonts w:ascii="Times New Roman" w:eastAsia="SimSun" w:hAnsi="Times New Roman" w:cs="Times New Roman"/>
                <w:bCs/>
                <w:color w:val="000000" w:themeColor="text1"/>
                <w:kern w:val="2"/>
                <w:sz w:val="28"/>
                <w:szCs w:val="28"/>
                <w:lang w:val="en-US" w:eastAsia="zh-CN"/>
              </w:rPr>
              <w:t>.</w:t>
            </w:r>
          </w:p>
          <w:p w:rsidR="009B61E7" w:rsidRPr="007A57C9" w:rsidRDefault="009B61E7" w:rsidP="004E4245">
            <w:pPr>
              <w:spacing w:after="0" w:line="240" w:lineRule="auto"/>
              <w:jc w:val="both"/>
              <w:rPr>
                <w:rFonts w:ascii="Times New Roman" w:eastAsia="SimSun" w:hAnsi="Times New Roman" w:cs="Times New Roman"/>
                <w:bCs/>
                <w:color w:val="000000" w:themeColor="text1"/>
                <w:kern w:val="2"/>
                <w:sz w:val="28"/>
                <w:szCs w:val="28"/>
                <w:lang w:val="en-US" w:eastAsia="zh-CN"/>
              </w:rPr>
            </w:pPr>
            <w:r w:rsidRPr="007A57C9">
              <w:rPr>
                <w:rFonts w:ascii="Times New Roman" w:eastAsia="SimSun" w:hAnsi="Times New Roman" w:cs="Times New Roman"/>
                <w:bCs/>
                <w:color w:val="000000" w:themeColor="text1"/>
                <w:kern w:val="2"/>
                <w:sz w:val="28"/>
                <w:szCs w:val="28"/>
                <w:lang w:eastAsia="zh-CN"/>
              </w:rPr>
              <w:t>+ Bài thơ làm theo luật trắc (căn cứ tiếng thứ hai của câu 1)</w:t>
            </w:r>
            <w:r w:rsidRPr="007A57C9">
              <w:rPr>
                <w:rFonts w:ascii="Times New Roman" w:eastAsia="SimSun" w:hAnsi="Times New Roman" w:cs="Times New Roman"/>
                <w:bCs/>
                <w:color w:val="000000" w:themeColor="text1"/>
                <w:kern w:val="2"/>
                <w:sz w:val="28"/>
                <w:szCs w:val="28"/>
                <w:lang w:val="en-US" w:eastAsia="zh-CN"/>
              </w:rPr>
              <w:t>.</w:t>
            </w:r>
          </w:p>
          <w:p w:rsidR="009B61E7" w:rsidRPr="007A57C9" w:rsidRDefault="009B61E7" w:rsidP="004E4245">
            <w:pPr>
              <w:spacing w:line="240" w:lineRule="auto"/>
              <w:contextualSpacing/>
              <w:jc w:val="both"/>
              <w:rPr>
                <w:rFonts w:ascii="Times New Roman" w:hAnsi="Times New Roman" w:cs="Times New Roman"/>
                <w:sz w:val="28"/>
                <w:szCs w:val="28"/>
              </w:rPr>
            </w:pPr>
            <w:r w:rsidRPr="007A57C9">
              <w:rPr>
                <w:rFonts w:ascii="Times New Roman" w:hAnsi="Times New Roman" w:cs="Times New Roman"/>
                <w:sz w:val="28"/>
                <w:szCs w:val="28"/>
              </w:rPr>
              <w:t>- Niêm: chữ thứ hai trong câu 1 là “trắc” niêm với chữ thứ hai của câu 4 cũng là “trắc”, chữ thứ hai của câu 2 là “bằng” niêm với chữ thứ hai của câu 3 cũng là  “bằng”.</w:t>
            </w:r>
          </w:p>
          <w:p w:rsidR="009B61E7" w:rsidRPr="007A57C9" w:rsidRDefault="009B61E7" w:rsidP="004E4245">
            <w:pPr>
              <w:spacing w:line="240" w:lineRule="auto"/>
              <w:contextualSpacing/>
              <w:jc w:val="both"/>
              <w:rPr>
                <w:rFonts w:ascii="Times New Roman" w:hAnsi="Times New Roman" w:cs="Times New Roman"/>
                <w:sz w:val="28"/>
                <w:szCs w:val="28"/>
              </w:rPr>
            </w:pPr>
            <w:r w:rsidRPr="007A57C9">
              <w:rPr>
                <w:rFonts w:ascii="Times New Roman" w:hAnsi="Times New Roman" w:cs="Times New Roman"/>
                <w:sz w:val="28"/>
                <w:szCs w:val="28"/>
              </w:rPr>
              <w:t xml:space="preserve">- Vần: chỉ hiệp theo một vần ở các câu 1, 2 và 4 </w:t>
            </w:r>
          </w:p>
          <w:p w:rsidR="009B61E7" w:rsidRPr="007A57C9" w:rsidRDefault="009B61E7" w:rsidP="004E4245">
            <w:pPr>
              <w:spacing w:line="240" w:lineRule="auto"/>
              <w:contextualSpacing/>
              <w:jc w:val="both"/>
              <w:rPr>
                <w:rFonts w:ascii="Times New Roman" w:hAnsi="Times New Roman" w:cs="Times New Roman"/>
                <w:sz w:val="28"/>
                <w:szCs w:val="28"/>
              </w:rPr>
            </w:pPr>
            <w:r w:rsidRPr="007A57C9">
              <w:rPr>
                <w:rFonts w:ascii="Times New Roman" w:hAnsi="Times New Roman" w:cs="Times New Roman"/>
                <w:sz w:val="28"/>
                <w:szCs w:val="28"/>
              </w:rPr>
              <w:t>- Đối: Thơ tứ tuyệt không có quy định đối cụ thể và khắt khe như thơ thất ngôn bát cú.</w:t>
            </w:r>
          </w:p>
        </w:tc>
      </w:tr>
    </w:tbl>
    <w:p w:rsidR="009B61E7" w:rsidRPr="007A57C9" w:rsidRDefault="009B61E7" w:rsidP="009B61E7">
      <w:pPr>
        <w:spacing w:after="0" w:line="240" w:lineRule="auto"/>
        <w:rPr>
          <w:rFonts w:ascii="Times New Roman" w:eastAsia="Times New Roman" w:hAnsi="Times New Roman" w:cs="Times New Roman"/>
          <w:b/>
          <w:sz w:val="28"/>
          <w:szCs w:val="28"/>
          <w:lang w:val="nl-NL"/>
        </w:rPr>
      </w:pPr>
    </w:p>
    <w:p w:rsidR="009B61E7" w:rsidRPr="007A57C9" w:rsidRDefault="009B61E7" w:rsidP="009B61E7">
      <w:pPr>
        <w:spacing w:after="0" w:line="240" w:lineRule="auto"/>
        <w:rPr>
          <w:rFonts w:ascii="Times New Roman" w:eastAsia="Times New Roman" w:hAnsi="Times New Roman" w:cs="Times New Roman"/>
          <w:b/>
          <w:sz w:val="28"/>
          <w:szCs w:val="28"/>
          <w:lang w:val="nl-NL"/>
        </w:rPr>
      </w:pPr>
      <w:r w:rsidRPr="007A57C9">
        <w:rPr>
          <w:rFonts w:ascii="Times New Roman" w:eastAsia="Times New Roman" w:hAnsi="Times New Roman" w:cs="Times New Roman"/>
          <w:b/>
          <w:sz w:val="28"/>
          <w:szCs w:val="28"/>
          <w:lang w:val="nl-NL"/>
        </w:rPr>
        <w:t>C. HOẠT ĐỘNG LUYỆN TẬP</w:t>
      </w:r>
    </w:p>
    <w:p w:rsidR="009B61E7" w:rsidRPr="007A57C9" w:rsidRDefault="009B61E7" w:rsidP="009B61E7">
      <w:pPr>
        <w:spacing w:after="0" w:line="240" w:lineRule="auto"/>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5081"/>
      </w:tblGrid>
      <w:tr w:rsidR="009B61E7" w:rsidRPr="007A57C9" w:rsidTr="004E4245">
        <w:tc>
          <w:tcPr>
            <w:tcW w:w="4765" w:type="dxa"/>
          </w:tcPr>
          <w:p w:rsidR="009B61E7" w:rsidRPr="007A57C9" w:rsidRDefault="009B61E7"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HOẠT ĐỘNG CỦA GV VÀ HS</w:t>
            </w:r>
          </w:p>
        </w:tc>
        <w:tc>
          <w:tcPr>
            <w:tcW w:w="5862" w:type="dxa"/>
          </w:tcPr>
          <w:p w:rsidR="009B61E7" w:rsidRPr="007A57C9" w:rsidRDefault="009B61E7"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9B61E7" w:rsidRPr="007A57C9" w:rsidTr="004E4245">
        <w:tc>
          <w:tcPr>
            <w:tcW w:w="10627" w:type="dxa"/>
            <w:gridSpan w:val="2"/>
          </w:tcPr>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Bước1: Chuyển giao nhiệm vụ</w:t>
            </w:r>
          </w:p>
          <w:p w:rsidR="009B61E7" w:rsidRPr="007A57C9" w:rsidRDefault="009B61E7" w:rsidP="004E4245">
            <w:pPr>
              <w:spacing w:after="0" w:line="240" w:lineRule="auto"/>
              <w:jc w:val="both"/>
              <w:rPr>
                <w:rFonts w:ascii="Times New Roman" w:eastAsia="Times New Roman" w:hAnsi="Times New Roman" w:cs="Times New Roman"/>
                <w:b/>
                <w:bCs/>
                <w:sz w:val="28"/>
                <w:szCs w:val="28"/>
              </w:rPr>
            </w:pPr>
            <w:r w:rsidRPr="007A57C9">
              <w:rPr>
                <w:rFonts w:ascii="Times New Roman" w:eastAsia="MS Mincho" w:hAnsi="Times New Roman" w:cs="Times New Roman"/>
                <w:bCs/>
                <w:kern w:val="2"/>
                <w:sz w:val="28"/>
                <w:szCs w:val="28"/>
                <w:lang w:eastAsia="zh-CN"/>
              </w:rPr>
              <w:t>- GV chuyển giao nhiệm vụ</w:t>
            </w:r>
            <w:r w:rsidRPr="007A57C9">
              <w:rPr>
                <w:rFonts w:ascii="Times New Roman" w:eastAsia="Times New Roman" w:hAnsi="Times New Roman" w:cs="Times New Roman"/>
                <w:bCs/>
                <w:sz w:val="28"/>
                <w:szCs w:val="28"/>
                <w:lang w:val="nl-NL"/>
              </w:rPr>
              <w:t xml:space="preserve">: Gv tổ chức trò chơi </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1: Tác giả của “Nam quốc sơn hà” là ai?</w:t>
            </w:r>
          </w:p>
          <w:p w:rsidR="009B61E7" w:rsidRPr="007A57C9" w:rsidRDefault="009B61E7" w:rsidP="004E4245">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t>A. Tương truyền là Lý Thường Kiệt.</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B. Nguyễn Du.</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Tố Hữu.</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D. Nguyễn Bỉnh Khiêm.</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2: Thể thơ tác giả dùng để viết Nam quốc sơn hà là gì?</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A. Song thất lục bát.</w:t>
            </w:r>
          </w:p>
          <w:p w:rsidR="009B61E7" w:rsidRPr="007A57C9" w:rsidRDefault="009B61E7" w:rsidP="004E4245">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t>B. Thất ngôn tứ tuyệt.</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Thất ngôn bát cú.</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D. Ngũ ngôn tứ tuyệt.</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3:  Bài thơ được coi là bản “tuyên ngôn độc lập” của nước ta. Em hiểu thế nào là “bản tuyên ngôn độc lập”?</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A. Là văn bản tuyên bố sự độc lập của một quốc gia.</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B. Ra đời để khẳng định chủ quyền của quốc gia.</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Là kết tinh những quyền lợi cơ bản và những nguyện vọng thiết tha của nhân dân.</w:t>
            </w:r>
          </w:p>
          <w:p w:rsidR="009B61E7" w:rsidRPr="007A57C9" w:rsidRDefault="009B61E7" w:rsidP="004E4245">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lastRenderedPageBreak/>
              <w:t>D. Tất cả các đáp án trên đều đúng.</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4 Ngoài bài Nam quốc sơn hà, em còn biết những văn bản nào khác được coi là tuyên ngôn độc lập của nước ta? Hãy kể tên?</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A. Bình Ngô đại cáo của Nguyễn Trãi.</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B. Tuyên ngôn độc lập của Hồ Chí Minh.</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Hịch tướng sĩ của Trần Quốc Tuấn.</w:t>
            </w:r>
          </w:p>
          <w:p w:rsidR="009B61E7" w:rsidRPr="007A57C9" w:rsidRDefault="009B61E7" w:rsidP="004E4245">
            <w:pPr>
              <w:spacing w:after="0" w:line="240" w:lineRule="auto"/>
              <w:rPr>
                <w:rFonts w:ascii="Times New Roman" w:hAnsi="Times New Roman" w:cs="Times New Roman"/>
                <w:sz w:val="28"/>
                <w:szCs w:val="28"/>
                <w:lang w:val="en-US"/>
              </w:rPr>
            </w:pPr>
            <w:r w:rsidRPr="007A57C9">
              <w:rPr>
                <w:rFonts w:ascii="Times New Roman" w:hAnsi="Times New Roman" w:cs="Times New Roman"/>
                <w:b/>
                <w:bCs/>
                <w:sz w:val="28"/>
                <w:szCs w:val="28"/>
                <w:lang w:val="en-US"/>
              </w:rPr>
              <w:t>D. Đáp án A</w:t>
            </w:r>
            <w:proofErr w:type="gramStart"/>
            <w:r w:rsidRPr="007A57C9">
              <w:rPr>
                <w:rFonts w:ascii="Times New Roman" w:hAnsi="Times New Roman" w:cs="Times New Roman"/>
                <w:b/>
                <w:bCs/>
                <w:sz w:val="28"/>
                <w:szCs w:val="28"/>
                <w:lang w:val="en-US"/>
              </w:rPr>
              <w:t>,B</w:t>
            </w:r>
            <w:proofErr w:type="gramEnd"/>
            <w:r w:rsidRPr="007A57C9">
              <w:rPr>
                <w:rFonts w:ascii="Times New Roman" w:hAnsi="Times New Roman" w:cs="Times New Roman"/>
                <w:b/>
                <w:bCs/>
                <w:sz w:val="28"/>
                <w:szCs w:val="28"/>
                <w:lang w:val="en-US"/>
              </w:rPr>
              <w:t xml:space="preserve"> đúng</w:t>
            </w:r>
            <w:r w:rsidRPr="007A57C9">
              <w:rPr>
                <w:rFonts w:ascii="Times New Roman" w:hAnsi="Times New Roman" w:cs="Times New Roman"/>
                <w:sz w:val="28"/>
                <w:szCs w:val="28"/>
                <w:lang w:val="en-US"/>
              </w:rPr>
              <w:t>.</w:t>
            </w:r>
          </w:p>
          <w:p w:rsidR="009B61E7" w:rsidRPr="007A57C9" w:rsidRDefault="009B61E7" w:rsidP="004E4245">
            <w:pPr>
              <w:spacing w:after="0" w:line="240" w:lineRule="auto"/>
              <w:rPr>
                <w:rFonts w:ascii="Times New Roman" w:hAnsi="Times New Roman" w:cs="Times New Roman"/>
                <w:sz w:val="28"/>
                <w:szCs w:val="28"/>
                <w:lang w:val="en-US"/>
              </w:rPr>
            </w:pPr>
            <w:r w:rsidRPr="007A57C9">
              <w:rPr>
                <w:rFonts w:ascii="Times New Roman" w:hAnsi="Times New Roman" w:cs="Times New Roman"/>
                <w:sz w:val="28"/>
                <w:szCs w:val="28"/>
              </w:rPr>
              <w:t>Câu 5: Bố cục tác phẩm Nam quốc sơn hà – bài thơ Thần khẳng định chân lí độc lập của đất nước chia làm bao nhiêu phần</w:t>
            </w:r>
            <w:r w:rsidRPr="007A57C9">
              <w:rPr>
                <w:rFonts w:ascii="Times New Roman" w:hAnsi="Times New Roman" w:cs="Times New Roman"/>
                <w:sz w:val="28"/>
                <w:szCs w:val="28"/>
                <w:lang w:val="en-US"/>
              </w:rPr>
              <w:t>:</w:t>
            </w:r>
          </w:p>
          <w:p w:rsidR="009B61E7" w:rsidRPr="007A57C9" w:rsidRDefault="009B61E7" w:rsidP="004E4245">
            <w:pPr>
              <w:spacing w:after="0" w:line="240" w:lineRule="auto"/>
              <w:rPr>
                <w:rFonts w:ascii="Times New Roman" w:hAnsi="Times New Roman" w:cs="Times New Roman"/>
                <w:sz w:val="28"/>
                <w:szCs w:val="28"/>
                <w:lang w:val="en-US"/>
              </w:rPr>
            </w:pPr>
            <w:r w:rsidRPr="007A57C9">
              <w:rPr>
                <w:rFonts w:ascii="Times New Roman" w:hAnsi="Times New Roman" w:cs="Times New Roman"/>
                <w:sz w:val="28"/>
                <w:szCs w:val="28"/>
                <w:lang w:val="en-US"/>
              </w:rPr>
              <w:t>A. 3 phần. </w:t>
            </w:r>
          </w:p>
          <w:p w:rsidR="009B61E7" w:rsidRPr="007A57C9" w:rsidRDefault="009B61E7" w:rsidP="004E4245">
            <w:pPr>
              <w:spacing w:after="0" w:line="240" w:lineRule="auto"/>
              <w:rPr>
                <w:rFonts w:ascii="Times New Roman" w:hAnsi="Times New Roman" w:cs="Times New Roman"/>
                <w:b/>
                <w:bCs/>
                <w:sz w:val="28"/>
                <w:szCs w:val="28"/>
                <w:lang w:val="en-US"/>
              </w:rPr>
            </w:pPr>
            <w:r w:rsidRPr="007A57C9">
              <w:rPr>
                <w:rFonts w:ascii="Times New Roman" w:hAnsi="Times New Roman" w:cs="Times New Roman"/>
                <w:b/>
                <w:bCs/>
                <w:sz w:val="28"/>
                <w:szCs w:val="28"/>
                <w:lang w:val="en-US"/>
              </w:rPr>
              <w:t>B. 4 phần. </w:t>
            </w:r>
          </w:p>
          <w:p w:rsidR="009B61E7" w:rsidRPr="007A57C9" w:rsidRDefault="009B61E7" w:rsidP="004E4245">
            <w:pPr>
              <w:spacing w:after="0" w:line="240" w:lineRule="auto"/>
              <w:rPr>
                <w:rFonts w:ascii="Times New Roman" w:hAnsi="Times New Roman" w:cs="Times New Roman"/>
                <w:sz w:val="28"/>
                <w:szCs w:val="28"/>
                <w:lang w:val="en-US"/>
              </w:rPr>
            </w:pPr>
            <w:r w:rsidRPr="007A57C9">
              <w:rPr>
                <w:rFonts w:ascii="Times New Roman" w:hAnsi="Times New Roman" w:cs="Times New Roman"/>
                <w:sz w:val="28"/>
                <w:szCs w:val="28"/>
                <w:lang w:val="en-US"/>
              </w:rPr>
              <w:t>C. 5 phần. </w:t>
            </w:r>
          </w:p>
          <w:p w:rsidR="009B61E7" w:rsidRPr="007A57C9" w:rsidRDefault="009B61E7" w:rsidP="004E4245">
            <w:pPr>
              <w:spacing w:after="0" w:line="240" w:lineRule="auto"/>
              <w:rPr>
                <w:rFonts w:ascii="Times New Roman" w:hAnsi="Times New Roman" w:cs="Times New Roman"/>
                <w:sz w:val="28"/>
                <w:szCs w:val="28"/>
                <w:lang w:val="en-US"/>
              </w:rPr>
            </w:pPr>
            <w:r w:rsidRPr="007A57C9">
              <w:rPr>
                <w:rFonts w:ascii="Times New Roman" w:hAnsi="Times New Roman" w:cs="Times New Roman"/>
                <w:sz w:val="28"/>
                <w:szCs w:val="28"/>
                <w:lang w:val="en-US"/>
              </w:rPr>
              <w:t>D. 6 phần.</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6:  Nam quốc sơn hà khẳng định điều gì?</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A. Khẳng định chủ quyền lãnh thổ.</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B. Nêu cao ý chí quyết tâm bảo vệ chủ quyền.</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Khẳng định sự ngang hàng về vị thế với phương Bắc.</w:t>
            </w:r>
          </w:p>
          <w:p w:rsidR="009B61E7" w:rsidRPr="007A57C9" w:rsidRDefault="009B61E7" w:rsidP="004E4245">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t>D. Tất cả các đáp án trên đều đúng.</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7:  Tình cảm và thái độ của người viết thể hiện trong bài thơ?</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A. Tự hào về chủ quyền của dân tộc</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B. Khẳng định quyết tâm chống xâm lăng</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Tin tưởng tương lai tươi sáng của đất nước</w:t>
            </w:r>
          </w:p>
          <w:p w:rsidR="009B61E7" w:rsidRPr="007A57C9" w:rsidRDefault="009B61E7" w:rsidP="004E4245">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t>D. Gồm 2 ý A và B</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Câu 8: Giọng điệu của bài thơ là gì?</w:t>
            </w:r>
          </w:p>
          <w:p w:rsidR="009B61E7" w:rsidRPr="007A57C9" w:rsidRDefault="009B61E7" w:rsidP="004E4245">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t>A. Dõng dạc, đanh thép</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B. Nhẹ nhàng, tha thiết</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C. Sâu lắng, tình cảm</w:t>
            </w:r>
          </w:p>
          <w:p w:rsidR="009B61E7" w:rsidRPr="007A57C9" w:rsidRDefault="009B61E7"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D. Bi thiết, trầm buồn</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tiếp nhận nhiệm vụ.</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2: HS trao đổi thảo luận, thực hiện nhiệm vụ</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Cs/>
                <w:kern w:val="2"/>
                <w:sz w:val="28"/>
                <w:szCs w:val="28"/>
                <w:lang w:eastAsia="zh-CN"/>
              </w:rPr>
            </w:pPr>
            <w:r w:rsidRPr="007A57C9">
              <w:rPr>
                <w:rFonts w:ascii="Times New Roman" w:eastAsia="MS Mincho" w:hAnsi="Times New Roman" w:cs="Times New Roman"/>
                <w:bCs/>
                <w:kern w:val="2"/>
                <w:sz w:val="28"/>
                <w:szCs w:val="28"/>
                <w:lang w:eastAsia="zh-CN"/>
              </w:rPr>
              <w:t>- Gv quan sát, lắng nghe gợi mở</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thực hiện nhiệm vụ;</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3: Báo cáo kết quả và thảo luận</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 xml:space="preserve">- </w:t>
            </w:r>
            <w:r w:rsidRPr="007A57C9">
              <w:rPr>
                <w:rFonts w:ascii="Times New Roman" w:eastAsia="MS Mincho" w:hAnsi="Times New Roman" w:cs="Times New Roman"/>
                <w:bCs/>
                <w:kern w:val="2"/>
                <w:sz w:val="28"/>
                <w:szCs w:val="28"/>
                <w:lang w:eastAsia="zh-CN"/>
              </w:rPr>
              <w:t>Gv tổ chức hoạt động</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nhận xét</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4: Đánh giá kết quả thực hiện nhiệm vụ</w:t>
            </w:r>
          </w:p>
          <w:p w:rsidR="009B61E7" w:rsidRPr="007A57C9" w:rsidRDefault="009B61E7" w:rsidP="004E4245">
            <w:pPr>
              <w:widowControl w:val="0"/>
              <w:tabs>
                <w:tab w:val="left" w:pos="142"/>
                <w:tab w:val="left" w:pos="284"/>
              </w:tabs>
              <w:spacing w:after="0" w:line="240" w:lineRule="auto"/>
              <w:jc w:val="both"/>
              <w:rPr>
                <w:rFonts w:ascii="Times New Roman" w:eastAsia="MS Mincho" w:hAnsi="Times New Roman" w:cs="Times New Roman"/>
                <w:bCs/>
                <w:i/>
                <w:iCs/>
                <w:kern w:val="2"/>
                <w:sz w:val="28"/>
                <w:szCs w:val="28"/>
                <w:lang w:eastAsia="zh-CN"/>
              </w:rPr>
            </w:pPr>
            <w:r w:rsidRPr="007A57C9">
              <w:rPr>
                <w:rFonts w:ascii="Times New Roman" w:eastAsia="MS Mincho" w:hAnsi="Times New Roman" w:cs="Times New Roman"/>
                <w:kern w:val="2"/>
                <w:sz w:val="28"/>
                <w:szCs w:val="28"/>
                <w:lang w:eastAsia="zh-CN"/>
              </w:rPr>
              <w:t xml:space="preserve">- GV nhận xét, đánh giá, bổ sung, chốt lại kiến thức </w:t>
            </w:r>
          </w:p>
        </w:tc>
      </w:tr>
    </w:tbl>
    <w:p w:rsidR="009B61E7" w:rsidRPr="007A57C9" w:rsidRDefault="009B61E7" w:rsidP="009B61E7">
      <w:pPr>
        <w:widowControl w:val="0"/>
        <w:spacing w:after="0" w:line="240" w:lineRule="auto"/>
        <w:rPr>
          <w:rFonts w:ascii="Times New Roman" w:eastAsia="SimSun" w:hAnsi="Times New Roman" w:cs="Times New Roman"/>
          <w:b/>
          <w:bCs/>
          <w:kern w:val="2"/>
          <w:sz w:val="28"/>
          <w:szCs w:val="28"/>
          <w:lang w:eastAsia="zh-CN"/>
        </w:rPr>
      </w:pPr>
    </w:p>
    <w:p w:rsidR="009B61E7" w:rsidRPr="007A57C9" w:rsidRDefault="009B61E7" w:rsidP="009B61E7">
      <w:pPr>
        <w:widowControl w:val="0"/>
        <w:autoSpaceDE w:val="0"/>
        <w:autoSpaceDN w:val="0"/>
        <w:adjustRightInd w:val="0"/>
        <w:spacing w:after="0" w:line="240" w:lineRule="auto"/>
        <w:rPr>
          <w:rFonts w:ascii="Times New Roman" w:eastAsia="Times New Roman" w:hAnsi="Times New Roman" w:cs="Times New Roman"/>
          <w:b/>
          <w:sz w:val="28"/>
          <w:szCs w:val="28"/>
          <w:lang w:val="en-US"/>
        </w:rPr>
      </w:pPr>
      <w:r w:rsidRPr="007A57C9">
        <w:rPr>
          <w:rFonts w:ascii="Times New Roman" w:eastAsia="Times New Roman" w:hAnsi="Times New Roman" w:cs="Times New Roman"/>
          <w:b/>
          <w:sz w:val="28"/>
          <w:szCs w:val="28"/>
          <w:lang w:val="en-US"/>
        </w:rPr>
        <w:t>D</w:t>
      </w:r>
      <w:r w:rsidRPr="007A57C9">
        <w:rPr>
          <w:rFonts w:ascii="Times New Roman" w:eastAsia="Times New Roman" w:hAnsi="Times New Roman" w:cs="Times New Roman"/>
          <w:b/>
          <w:sz w:val="28"/>
          <w:szCs w:val="28"/>
          <w:lang w:val="nl-NL"/>
        </w:rPr>
        <w:t>. HOẠT ĐỘNG VẬN</w:t>
      </w:r>
      <w:r w:rsidRPr="007A57C9">
        <w:rPr>
          <w:rFonts w:ascii="Times New Roman" w:eastAsia="Times New Roman" w:hAnsi="Times New Roman" w:cs="Times New Roman"/>
          <w:b/>
          <w:sz w:val="28"/>
          <w:szCs w:val="28"/>
          <w:lang w:val="en-US"/>
        </w:rPr>
        <w:t xml:space="preserve"> DỤNG</w:t>
      </w:r>
    </w:p>
    <w:p w:rsidR="009B61E7" w:rsidRPr="007A57C9" w:rsidRDefault="009B61E7" w:rsidP="009B61E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nl-NL"/>
        </w:rPr>
      </w:pPr>
    </w:p>
    <w:tbl>
      <w:tblPr>
        <w:tblStyle w:val="TableGrid"/>
        <w:tblW w:w="0" w:type="auto"/>
        <w:tblLook w:val="04A0" w:firstRow="1" w:lastRow="0" w:firstColumn="1" w:lastColumn="0" w:noHBand="0" w:noVBand="1"/>
      </w:tblPr>
      <w:tblGrid>
        <w:gridCol w:w="4617"/>
        <w:gridCol w:w="4625"/>
      </w:tblGrid>
      <w:tr w:rsidR="009B61E7" w:rsidRPr="007A57C9" w:rsidTr="004E4245">
        <w:tc>
          <w:tcPr>
            <w:tcW w:w="5382" w:type="dxa"/>
          </w:tcPr>
          <w:p w:rsidR="009B61E7" w:rsidRPr="007A57C9" w:rsidRDefault="009B61E7" w:rsidP="004E4245">
            <w:pPr>
              <w:widowControl w:val="0"/>
              <w:tabs>
                <w:tab w:val="left" w:pos="142"/>
                <w:tab w:val="left" w:pos="284"/>
              </w:tabs>
              <w:autoSpaceDE w:val="0"/>
              <w:autoSpaceDN w:val="0"/>
              <w:adjustRightInd w:val="0"/>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HOẠT ĐỘNG CỦA GV VÀ HS</w:t>
            </w:r>
          </w:p>
        </w:tc>
        <w:tc>
          <w:tcPr>
            <w:tcW w:w="5408" w:type="dxa"/>
          </w:tcPr>
          <w:p w:rsidR="009B61E7" w:rsidRPr="007A57C9" w:rsidRDefault="009B61E7" w:rsidP="004E4245">
            <w:pPr>
              <w:widowControl w:val="0"/>
              <w:tabs>
                <w:tab w:val="left" w:pos="142"/>
                <w:tab w:val="left" w:pos="284"/>
              </w:tabs>
              <w:autoSpaceDE w:val="0"/>
              <w:autoSpaceDN w:val="0"/>
              <w:adjustRightInd w:val="0"/>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9B61E7" w:rsidRPr="007A57C9" w:rsidTr="004E4245">
        <w:trPr>
          <w:trHeight w:val="58"/>
        </w:trPr>
        <w:tc>
          <w:tcPr>
            <w:tcW w:w="5382" w:type="dxa"/>
          </w:tcPr>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en-US" w:eastAsia="zh-CN"/>
              </w:rPr>
            </w:pPr>
            <w:r w:rsidRPr="007A57C9">
              <w:rPr>
                <w:rFonts w:ascii="Times New Roman" w:eastAsia="MS Mincho" w:hAnsi="Times New Roman" w:cs="Times New Roman"/>
                <w:b/>
                <w:kern w:val="2"/>
                <w:sz w:val="28"/>
                <w:szCs w:val="28"/>
                <w:lang w:val="en-US" w:eastAsia="zh-CN"/>
              </w:rPr>
              <w:t>Bước 1: Chuyển giao nhiệm vụ</w:t>
            </w:r>
          </w:p>
          <w:p w:rsidR="009B61E7" w:rsidRPr="007A57C9" w:rsidRDefault="009B61E7" w:rsidP="004E4245">
            <w:pPr>
              <w:widowControl w:val="0"/>
              <w:autoSpaceDE w:val="0"/>
              <w:autoSpaceDN w:val="0"/>
              <w:adjustRightInd w:val="0"/>
              <w:jc w:val="both"/>
              <w:rPr>
                <w:rFonts w:ascii="Times New Roman" w:eastAsia="Times New Roman" w:hAnsi="Times New Roman" w:cs="Times New Roman"/>
                <w:bCs/>
                <w:sz w:val="28"/>
                <w:szCs w:val="28"/>
                <w:lang w:val="nl-NL"/>
              </w:rPr>
            </w:pPr>
            <w:r w:rsidRPr="007A57C9">
              <w:rPr>
                <w:rFonts w:ascii="Times New Roman" w:eastAsia="MS Mincho" w:hAnsi="Times New Roman" w:cs="Times New Roman"/>
                <w:bCs/>
                <w:kern w:val="2"/>
                <w:sz w:val="28"/>
                <w:szCs w:val="28"/>
                <w:lang w:val="sv-SE" w:eastAsia="zh-CN"/>
              </w:rPr>
              <w:lastRenderedPageBreak/>
              <w:t>- GV chuyển giao nhiệm vụ</w:t>
            </w:r>
            <w:r w:rsidRPr="007A57C9">
              <w:rPr>
                <w:rFonts w:ascii="Times New Roman" w:eastAsia="Times New Roman" w:hAnsi="Times New Roman" w:cs="Times New Roman"/>
                <w:bCs/>
                <w:sz w:val="28"/>
                <w:szCs w:val="28"/>
                <w:lang w:val="nl-NL"/>
              </w:rPr>
              <w:t xml:space="preserve">: </w:t>
            </w:r>
          </w:p>
          <w:p w:rsidR="009B61E7" w:rsidRPr="007A57C9" w:rsidRDefault="009B61E7" w:rsidP="004E4245">
            <w:pPr>
              <w:jc w:val="both"/>
              <w:rPr>
                <w:rFonts w:ascii="Times New Roman" w:eastAsia="Calibri" w:hAnsi="Times New Roman" w:cs="Times New Roman"/>
                <w:i/>
                <w:sz w:val="28"/>
                <w:szCs w:val="28"/>
              </w:rPr>
            </w:pPr>
            <w:r w:rsidRPr="007A57C9">
              <w:rPr>
                <w:rFonts w:ascii="Times New Roman" w:eastAsia="Calibri" w:hAnsi="Times New Roman" w:cs="Times New Roman"/>
                <w:i/>
                <w:sz w:val="28"/>
                <w:szCs w:val="28"/>
              </w:rPr>
              <w:t>+ Gv chiếu video cho Hs sinh xem và hỏi: Từ nội dung video vừa xem và văn bản Nam quốc sơn hà, em rút ra cho bản thân được bài học gì?</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HS tiếp nhận nhiệm vụ.</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Bước 2: HS trao đổi thảo luận, thực hiện nhiệm vụ</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bCs/>
                <w:kern w:val="2"/>
                <w:sz w:val="28"/>
                <w:szCs w:val="28"/>
                <w:lang w:val="nl-NL" w:eastAsia="zh-CN"/>
              </w:rPr>
            </w:pPr>
            <w:r w:rsidRPr="007A57C9">
              <w:rPr>
                <w:rFonts w:ascii="Times New Roman" w:eastAsia="MS Mincho" w:hAnsi="Times New Roman" w:cs="Times New Roman"/>
                <w:bCs/>
                <w:kern w:val="2"/>
                <w:sz w:val="28"/>
                <w:szCs w:val="28"/>
                <w:lang w:val="nl-NL" w:eastAsia="zh-CN"/>
              </w:rPr>
              <w:t>- Gv quan sát, lắng nghe gợi mở</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HS thực hiện nhiệm vụ;</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Bước 3: Báo cáo kết quả và thảo luận</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 xml:space="preserve">- </w:t>
            </w:r>
            <w:r w:rsidRPr="007A57C9">
              <w:rPr>
                <w:rFonts w:ascii="Times New Roman" w:eastAsia="MS Mincho" w:hAnsi="Times New Roman" w:cs="Times New Roman"/>
                <w:bCs/>
                <w:kern w:val="2"/>
                <w:sz w:val="28"/>
                <w:szCs w:val="28"/>
                <w:lang w:val="nl-NL" w:eastAsia="zh-CN"/>
              </w:rPr>
              <w:t>Gv tổ chức hoạt động</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Hs nhận xét</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7A57C9">
              <w:rPr>
                <w:rFonts w:ascii="Times New Roman" w:eastAsia="MS Mincho" w:hAnsi="Times New Roman" w:cs="Times New Roman"/>
                <w:b/>
                <w:kern w:val="2"/>
                <w:sz w:val="28"/>
                <w:szCs w:val="28"/>
                <w:lang w:val="nl-NL" w:eastAsia="zh-CN"/>
              </w:rPr>
              <w:t>Bước 4: Đánh giá kết quả thực hiện nhiệm vụ</w:t>
            </w:r>
          </w:p>
          <w:p w:rsidR="009B61E7" w:rsidRPr="007A57C9" w:rsidRDefault="009B61E7" w:rsidP="004E4245">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7A57C9">
              <w:rPr>
                <w:rFonts w:ascii="Times New Roman" w:eastAsia="MS Mincho" w:hAnsi="Times New Roman" w:cs="Times New Roman"/>
                <w:kern w:val="2"/>
                <w:sz w:val="28"/>
                <w:szCs w:val="28"/>
                <w:lang w:val="nl-NL" w:eastAsia="zh-CN"/>
              </w:rPr>
              <w:t xml:space="preserve">- GV nhận xét, đánh giá, bổ sung, chốt lại kiến thức </w:t>
            </w:r>
          </w:p>
        </w:tc>
        <w:tc>
          <w:tcPr>
            <w:tcW w:w="5408" w:type="dxa"/>
          </w:tcPr>
          <w:p w:rsidR="009B61E7" w:rsidRPr="007A57C9" w:rsidRDefault="009B61E7"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lastRenderedPageBreak/>
              <w:t>- Rút ra bài học cho bản thân (gợi ý)</w:t>
            </w:r>
          </w:p>
          <w:p w:rsidR="009B61E7" w:rsidRPr="007A57C9" w:rsidRDefault="009B61E7" w:rsidP="004E4245">
            <w:pPr>
              <w:jc w:val="both"/>
              <w:rPr>
                <w:rFonts w:ascii="Times New Roman" w:hAnsi="Times New Roman" w:cs="Times New Roman"/>
                <w:sz w:val="28"/>
                <w:szCs w:val="28"/>
              </w:rPr>
            </w:pPr>
            <w:r w:rsidRPr="007A57C9">
              <w:rPr>
                <w:rFonts w:ascii="Times New Roman" w:eastAsia="Calibri" w:hAnsi="Times New Roman" w:cs="Times New Roman"/>
                <w:sz w:val="28"/>
                <w:szCs w:val="28"/>
              </w:rPr>
              <w:lastRenderedPageBreak/>
              <w:t xml:space="preserve"> “Nam quốc sơn hà” là tác phẩm kết tinh được hào khí thời đại, cảm xúc của muôn trái tim, vì thế, nó tiêu biểu cho tinh thần độc lập, khí phách anh hùng và khát vọng lớn lao của dân tộc trong buổi đầu xây dựng một nhà nước độc lập. Sau khi đọc xong bài thơ, em hiểu thêm là vùng đất, vùng trời, biên giới, hải đảo... của dân tộc đều do ông cha ta đánh đổi bằng xương máu mới có được. Hơn nữa kẻ thù từ bao đời nay luôn luôn nhòm ngó nước ta, vì thế hơn bao giờ hết, bản thân em phải nâng cao ý thức cảnh giác trước mọi mưu đồ của kẻ thù xâm lăng. Đồng thời nhận thức được rằng nhiệm vụ bảo vệ chủ quyền dân tộc trước hết là của chính bản thân mình.</w:t>
            </w:r>
          </w:p>
        </w:tc>
      </w:tr>
    </w:tbl>
    <w:p w:rsidR="009B61E7" w:rsidRDefault="009B61E7" w:rsidP="009B61E7">
      <w:pPr>
        <w:spacing w:after="0" w:line="240" w:lineRule="auto"/>
        <w:ind w:firstLine="720"/>
        <w:rPr>
          <w:rFonts w:ascii="Times New Roman" w:eastAsia="Times New Roman" w:hAnsi="Times New Roman" w:cs="Times New Roman"/>
          <w:b/>
          <w:sz w:val="28"/>
          <w:szCs w:val="28"/>
          <w:lang w:val="nl-NL"/>
        </w:rPr>
      </w:pPr>
    </w:p>
    <w:p w:rsidR="009B61E7" w:rsidRPr="00F4764C" w:rsidRDefault="009B61E7" w:rsidP="009B61E7">
      <w:pPr>
        <w:pStyle w:val="ListParagraph"/>
        <w:numPr>
          <w:ilvl w:val="0"/>
          <w:numId w:val="2"/>
        </w:numPr>
        <w:spacing w:after="0"/>
        <w:rPr>
          <w:rFonts w:eastAsia="Times New Roman"/>
          <w:b/>
          <w:szCs w:val="28"/>
          <w:lang w:val="nl-NL"/>
        </w:rPr>
      </w:pPr>
      <w:r w:rsidRPr="00F4764C">
        <w:rPr>
          <w:rFonts w:eastAsia="Times New Roman"/>
          <w:b/>
          <w:szCs w:val="28"/>
          <w:lang w:val="nl-NL"/>
        </w:rPr>
        <w:t>Hướng dẫn tự học:</w:t>
      </w:r>
    </w:p>
    <w:p w:rsidR="009B61E7" w:rsidRDefault="009B61E7" w:rsidP="009B61E7">
      <w:pPr>
        <w:pStyle w:val="ListParagraph"/>
        <w:numPr>
          <w:ilvl w:val="0"/>
          <w:numId w:val="1"/>
        </w:numPr>
        <w:spacing w:after="0"/>
        <w:rPr>
          <w:rFonts w:eastAsia="Times New Roman"/>
          <w:b/>
          <w:szCs w:val="28"/>
          <w:lang w:val="nl-NL"/>
        </w:rPr>
      </w:pPr>
      <w:r>
        <w:rPr>
          <w:rFonts w:eastAsia="Times New Roman"/>
          <w:b/>
          <w:szCs w:val="28"/>
          <w:lang w:val="nl-NL"/>
        </w:rPr>
        <w:t>Bài vừa học:</w:t>
      </w:r>
    </w:p>
    <w:p w:rsidR="009B61E7" w:rsidRPr="006D5805" w:rsidRDefault="009B61E7" w:rsidP="009B61E7">
      <w:pPr>
        <w:spacing w:after="0"/>
        <w:rPr>
          <w:rFonts w:eastAsia="Times New Roman"/>
          <w:bCs/>
          <w:sz w:val="28"/>
          <w:szCs w:val="28"/>
          <w:lang w:val="nl-NL"/>
        </w:rPr>
      </w:pPr>
      <w:r>
        <w:rPr>
          <w:rFonts w:eastAsia="Times New Roman"/>
          <w:b/>
          <w:szCs w:val="28"/>
          <w:lang w:val="nl-NL"/>
        </w:rPr>
        <w:t xml:space="preserve">                    </w:t>
      </w:r>
      <w:r w:rsidRPr="006D5805">
        <w:rPr>
          <w:rFonts w:eastAsia="Times New Roman"/>
          <w:bCs/>
          <w:sz w:val="28"/>
          <w:szCs w:val="28"/>
          <w:lang w:val="nl-NL"/>
        </w:rPr>
        <w:t>Hoàn thành bài tập ph</w:t>
      </w:r>
      <w:r>
        <w:rPr>
          <w:rFonts w:eastAsia="Times New Roman"/>
          <w:bCs/>
          <w:sz w:val="28"/>
          <w:szCs w:val="28"/>
          <w:lang w:val="nl-NL"/>
        </w:rPr>
        <w:t>ần</w:t>
      </w:r>
      <w:r w:rsidRPr="006D5805">
        <w:rPr>
          <w:rFonts w:eastAsia="Times New Roman"/>
          <w:bCs/>
          <w:sz w:val="28"/>
          <w:szCs w:val="28"/>
          <w:lang w:val="nl-NL"/>
        </w:rPr>
        <w:t>vận dụng</w:t>
      </w:r>
    </w:p>
    <w:p w:rsidR="009B61E7" w:rsidRDefault="009B61E7" w:rsidP="009B61E7">
      <w:pPr>
        <w:pStyle w:val="ListParagraph"/>
        <w:numPr>
          <w:ilvl w:val="0"/>
          <w:numId w:val="1"/>
        </w:numPr>
        <w:spacing w:after="0"/>
        <w:rPr>
          <w:rFonts w:eastAsia="Times New Roman"/>
          <w:b/>
          <w:szCs w:val="28"/>
          <w:lang w:val="nl-NL"/>
        </w:rPr>
      </w:pPr>
      <w:r>
        <w:rPr>
          <w:rFonts w:eastAsia="Times New Roman"/>
          <w:b/>
          <w:szCs w:val="28"/>
          <w:lang w:val="nl-NL"/>
        </w:rPr>
        <w:t>Bài sắp học: Qua Đèo Ngang</w:t>
      </w:r>
    </w:p>
    <w:p w:rsidR="009B61E7" w:rsidRPr="006D5805" w:rsidRDefault="009B61E7" w:rsidP="009B61E7">
      <w:pPr>
        <w:pStyle w:val="ListParagraph"/>
        <w:spacing w:after="0"/>
        <w:ind w:left="1080"/>
        <w:rPr>
          <w:rFonts w:eastAsia="Times New Roman"/>
          <w:bCs/>
          <w:szCs w:val="28"/>
          <w:lang w:val="nl-NL"/>
        </w:rPr>
      </w:pPr>
      <w:r w:rsidRPr="006D5805">
        <w:rPr>
          <w:rFonts w:eastAsia="Times New Roman"/>
          <w:bCs/>
          <w:szCs w:val="28"/>
          <w:lang w:val="nl-NL"/>
        </w:rPr>
        <w:t>Trả lời theo câu hỏi sách giáo khoa</w:t>
      </w:r>
    </w:p>
    <w:p w:rsidR="009B61E7" w:rsidRPr="007A57C9" w:rsidRDefault="009B61E7" w:rsidP="009B61E7">
      <w:pPr>
        <w:spacing w:after="0" w:line="240" w:lineRule="auto"/>
        <w:ind w:firstLine="720"/>
        <w:rPr>
          <w:rFonts w:ascii="Times New Roman" w:eastAsia="Times New Roman" w:hAnsi="Times New Roman" w:cs="Times New Roman"/>
          <w:b/>
          <w:sz w:val="28"/>
          <w:szCs w:val="28"/>
          <w:lang w:val="nl-NL"/>
        </w:rPr>
      </w:pP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6CE"/>
    <w:multiLevelType w:val="hybridMultilevel"/>
    <w:tmpl w:val="D9C2660E"/>
    <w:lvl w:ilvl="0" w:tplc="6ABAF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F06414"/>
    <w:multiLevelType w:val="hybridMultilevel"/>
    <w:tmpl w:val="13E47762"/>
    <w:lvl w:ilvl="0" w:tplc="6E448DB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E7"/>
    <w:rsid w:val="00915AFF"/>
    <w:rsid w:val="009B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7"/>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9B61E7"/>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B61E7"/>
    <w:rPr>
      <w:rFonts w:ascii="Arial" w:eastAsia="Arial" w:hAnsi="Arial" w:cs="Arial"/>
    </w:rPr>
  </w:style>
  <w:style w:type="paragraph" w:customStyle="1" w:styleId="Vnbnnidung0">
    <w:name w:val="Văn bản nội dung"/>
    <w:basedOn w:val="Normal"/>
    <w:link w:val="Vnbnnidung"/>
    <w:rsid w:val="009B61E7"/>
    <w:pPr>
      <w:widowControl w:val="0"/>
      <w:spacing w:after="0" w:line="353" w:lineRule="auto"/>
      <w:ind w:firstLine="400"/>
    </w:pPr>
    <w:rPr>
      <w:rFonts w:ascii="Arial" w:eastAsia="Arial" w:hAnsi="Arial" w:cs="Arial"/>
      <w:lang w:val="en-G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B61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61E7"/>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B61E7"/>
    <w:rPr>
      <w:rFonts w:eastAsia="Times New Roman" w:cs="Times New Roman"/>
      <w:sz w:val="24"/>
      <w:szCs w:val="24"/>
      <w:lang w:val="en-US"/>
    </w:rPr>
  </w:style>
  <w:style w:type="paragraph" w:styleId="ListParagraph">
    <w:name w:val="List Paragraph"/>
    <w:basedOn w:val="Normal"/>
    <w:uiPriority w:val="34"/>
    <w:qFormat/>
    <w:rsid w:val="009B61E7"/>
    <w:pPr>
      <w:spacing w:before="120" w:after="120" w:line="240" w:lineRule="auto"/>
      <w:ind w:left="720"/>
      <w:contextualSpacing/>
    </w:pPr>
    <w:rPr>
      <w:rFonts w:ascii="Times New Roman" w:eastAsia="Calibri" w:hAnsi="Times New Roman" w:cs="Times New Roman"/>
      <w:color w:val="000000"/>
      <w:sz w:val="28"/>
      <w:szCs w:val="18"/>
      <w:lang w:val="en-US"/>
    </w:rPr>
  </w:style>
  <w:style w:type="table" w:customStyle="1" w:styleId="TableGrid1">
    <w:name w:val="Table Grid1"/>
    <w:basedOn w:val="TableNormal"/>
    <w:next w:val="TableGrid"/>
    <w:uiPriority w:val="39"/>
    <w:qFormat/>
    <w:rsid w:val="009B61E7"/>
    <w:pPr>
      <w:spacing w:after="0" w:line="240"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7"/>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9B61E7"/>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B61E7"/>
    <w:rPr>
      <w:rFonts w:ascii="Arial" w:eastAsia="Arial" w:hAnsi="Arial" w:cs="Arial"/>
    </w:rPr>
  </w:style>
  <w:style w:type="paragraph" w:customStyle="1" w:styleId="Vnbnnidung0">
    <w:name w:val="Văn bản nội dung"/>
    <w:basedOn w:val="Normal"/>
    <w:link w:val="Vnbnnidung"/>
    <w:rsid w:val="009B61E7"/>
    <w:pPr>
      <w:widowControl w:val="0"/>
      <w:spacing w:after="0" w:line="353" w:lineRule="auto"/>
      <w:ind w:firstLine="400"/>
    </w:pPr>
    <w:rPr>
      <w:rFonts w:ascii="Arial" w:eastAsia="Arial" w:hAnsi="Arial" w:cs="Arial"/>
      <w:lang w:val="en-G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B61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61E7"/>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B61E7"/>
    <w:rPr>
      <w:rFonts w:eastAsia="Times New Roman" w:cs="Times New Roman"/>
      <w:sz w:val="24"/>
      <w:szCs w:val="24"/>
      <w:lang w:val="en-US"/>
    </w:rPr>
  </w:style>
  <w:style w:type="paragraph" w:styleId="ListParagraph">
    <w:name w:val="List Paragraph"/>
    <w:basedOn w:val="Normal"/>
    <w:uiPriority w:val="34"/>
    <w:qFormat/>
    <w:rsid w:val="009B61E7"/>
    <w:pPr>
      <w:spacing w:before="120" w:after="120" w:line="240" w:lineRule="auto"/>
      <w:ind w:left="720"/>
      <w:contextualSpacing/>
    </w:pPr>
    <w:rPr>
      <w:rFonts w:ascii="Times New Roman" w:eastAsia="Calibri" w:hAnsi="Times New Roman" w:cs="Times New Roman"/>
      <w:color w:val="000000"/>
      <w:sz w:val="28"/>
      <w:szCs w:val="18"/>
      <w:lang w:val="en-US"/>
    </w:rPr>
  </w:style>
  <w:style w:type="table" w:customStyle="1" w:styleId="TableGrid1">
    <w:name w:val="Table Grid1"/>
    <w:basedOn w:val="TableNormal"/>
    <w:next w:val="TableGrid"/>
    <w:uiPriority w:val="39"/>
    <w:qFormat/>
    <w:rsid w:val="009B61E7"/>
    <w:pPr>
      <w:spacing w:after="0" w:line="240" w:lineRule="auto"/>
    </w:pPr>
    <w:rPr>
      <w:rFonts w:asciiTheme="minorHAnsi"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21" Type="http://schemas.openxmlformats.org/officeDocument/2006/relationships/image" Target="media/image1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3061</Words>
  <Characters>17454</Characters>
  <Application>Microsoft Office Word</Application>
  <DocSecurity>0</DocSecurity>
  <Lines>145</Lines>
  <Paragraphs>40</Paragraphs>
  <ScaleCrop>false</ScaleCrop>
  <Company>Microsoft</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2025-02-21T04:33:00Z</dcterms:created>
  <dcterms:modified xsi:type="dcterms:W3CDTF">2025-02-21T04:33:00Z</dcterms:modified>
</cp:coreProperties>
</file>